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480" w:lineRule="auto"/>
        <w:jc w:val="center"/>
        <w:textAlignment w:val="auto"/>
        <w:rPr>
          <w:rFonts w:ascii="仿宋_GB2312" w:eastAsia="仿宋_GB2312" w:hAnsi="仿宋_GB2312" w:cs="仿宋_GB2312" w:hint="eastAsia"/>
          <w:bCs/>
          <w:sz w:val="32"/>
          <w:szCs w:val="32"/>
        </w:rPr>
      </w:pPr>
      <w:r>
        <w:rPr>
          <w:rFonts w:ascii="宋体" w:hAnsi="宋体" w:cs="宋体" w:hint="eastAsia"/>
          <w:b/>
          <w:bCs/>
          <w:sz w:val="44"/>
          <w:szCs w:val="44"/>
          <w:lang w:eastAsia="zh-CN"/>
        </w:rPr>
        <w:t>妇科</w:t>
      </w:r>
      <w:r>
        <w:rPr>
          <w:rFonts w:ascii="宋体" w:hAnsi="宋体" w:cs="宋体" w:hint="eastAsia"/>
          <w:b/>
          <w:bCs/>
          <w:sz w:val="44"/>
          <w:szCs w:val="44"/>
        </w:rPr>
        <w:t>手术配合规范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480" w:lineRule="auto"/>
        <w:jc w:val="center"/>
        <w:textAlignment w:val="auto"/>
        <w:outlineLvl w:val="0"/>
        <w:rPr>
          <w:rFonts w:ascii="仿宋" w:eastAsia="仿宋" w:hAnsi="仿宋" w:cs="宋体" w:hint="eastAsia"/>
          <w:b/>
          <w:bCs/>
          <w:sz w:val="44"/>
          <w:szCs w:val="44"/>
        </w:rPr>
      </w:pPr>
      <w:r>
        <w:rPr>
          <w:rFonts w:ascii="仿宋" w:eastAsia="仿宋" w:hAnsi="仿宋" w:cs="宋体" w:hint="eastAsia"/>
          <w:b/>
          <w:bCs/>
          <w:sz w:val="44"/>
          <w:szCs w:val="44"/>
          <w:lang w:eastAsia="zh-CN"/>
        </w:rPr>
        <w:t>一、</w:t>
      </w:r>
      <w:r>
        <w:rPr>
          <w:rFonts w:ascii="仿宋" w:eastAsia="仿宋" w:hAnsi="仿宋" w:cs="宋体" w:hint="eastAsia"/>
          <w:b/>
          <w:bCs/>
          <w:sz w:val="44"/>
          <w:szCs w:val="44"/>
        </w:rPr>
        <w:t>手术隔离技术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（一）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、定义：</w:t>
      </w:r>
      <w:r>
        <w:rPr>
          <w:rFonts w:ascii="仿宋" w:eastAsia="仿宋" w:hAnsi="仿宋" w:cs="仿宋_GB2312" w:hint="eastAsia"/>
          <w:sz w:val="32"/>
          <w:szCs w:val="32"/>
        </w:rPr>
        <w:t>手术隔离技术是指在在无菌操作原则的基础上，外科手术过程中采取的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sz w:val="32"/>
          <w:szCs w:val="32"/>
        </w:rPr>
        <w:t>系列隔离措施，将肿瘤细胞、种植细胞、污染源、感染源等与正常组织隔离，以防止或减少肿瘤细胞、种植细胞、污染源、感染源的脱落、种植或播散的技术。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（二）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、内容</w:t>
      </w:r>
      <w:r>
        <w:rPr>
          <w:rFonts w:ascii="仿宋" w:eastAsia="仿宋" w:hAnsi="仿宋" w:cs="仿宋_GB2312" w:hint="eastAsia"/>
          <w:sz w:val="32"/>
          <w:szCs w:val="32"/>
        </w:rPr>
        <w:t>：1.手术中不可挤压原则，肿瘤体不可被挤压。2.隔离肿瘤原则。3.锐性解剖原则。4.整块切割原则。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（三）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、我们必须做好的工作。</w:t>
      </w:r>
      <w:r>
        <w:rPr>
          <w:rFonts w:ascii="仿宋" w:eastAsia="仿宋" w:hAnsi="仿宋" w:cs="仿宋_GB2312" w:hint="eastAsia"/>
          <w:sz w:val="32"/>
          <w:szCs w:val="32"/>
        </w:rPr>
        <w:t>1.树立自己的慎独意识。2.不用手去触摸标本和术野。3.没有需要，不去触碰未用的无菌器械。4.留取纱布内层塑料包装，暂存淋巴结等标本，用专用的器械处理。5.器械台划分出瘤区，用专门的敷布，加以遮盖。6.提醒手术人员，处理完肿瘤标本后，应该更换手套。7.提醒手术人员，结扎组织的缝线，不应该重复使用。8.提醒手术人员，应该使用灭菌蒸馏水，浸泡术野，并且真正的等待其发挥作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480" w:lineRule="auto"/>
        <w:jc w:val="center"/>
        <w:textAlignment w:val="auto"/>
        <w:outlineLvl w:val="0"/>
        <w:rPr>
          <w:rFonts w:ascii="仿宋" w:eastAsia="仿宋" w:hAnsi="仿宋" w:cs="宋体" w:hint="eastAsia"/>
          <w:b/>
          <w:bCs/>
          <w:sz w:val="44"/>
          <w:szCs w:val="44"/>
        </w:rPr>
      </w:pPr>
      <w:r>
        <w:rPr>
          <w:rFonts w:ascii="仿宋" w:eastAsia="仿宋" w:hAnsi="仿宋" w:cs="宋体" w:hint="eastAsia"/>
          <w:b/>
          <w:bCs/>
          <w:sz w:val="44"/>
          <w:szCs w:val="44"/>
          <w:lang w:eastAsia="zh-CN"/>
        </w:rPr>
        <w:t>二、腹式全子宫切除术手术配合</w:t>
      </w:r>
    </w:p>
    <w:p>
      <w:pPr>
        <w:spacing w:line="560" w:lineRule="exact"/>
        <w:rPr>
          <w:rFonts w:ascii="仿宋" w:eastAsia="仿宋" w:hAnsi="仿宋" w:cs="宋体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sz w:val="32"/>
          <w:szCs w:val="32"/>
          <w:lang w:eastAsia="zh-CN"/>
        </w:rPr>
        <w:t>（一）</w:t>
      </w:r>
      <w:r>
        <w:rPr>
          <w:rFonts w:ascii="仿宋" w:eastAsia="仿宋" w:hAnsi="仿宋" w:cs="仿宋_GB2312" w:hint="eastAsia"/>
          <w:b/>
          <w:sz w:val="32"/>
          <w:szCs w:val="32"/>
        </w:rPr>
        <w:t>、子宫解剖概要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子宫位于骨盆腔中央，介于膀胱与直肠之间，两侧为输卵管与韧带，呈前倾前屈位。维持子宫正常位置的韧带有子宫圆韧带用于维持子宫前倾位；子宫阔韧带限制子宫向两侧移动；子宫主韧带防止子宫向下脱垂；骶子宫韧带用于牵引宫颈向后上，与圆韧带共同维持子宫前倾前屈位。子宫动脉为营养子宫的主要动脉，起自于髂内动脉。子宫壁由外向内为浆膜、肌层及粘膜（即内膜）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三</w:t>
      </w:r>
      <w:r>
        <w:rPr>
          <w:rFonts w:ascii="仿宋" w:eastAsia="仿宋" w:hAnsi="仿宋" w:cs="仿宋_GB2312" w:hint="eastAsia"/>
          <w:bCs/>
          <w:sz w:val="32"/>
          <w:szCs w:val="32"/>
        </w:rPr>
        <w:t>层。从外形分为子宫底、子宫体、子宫峡、子宫颈4部分。</w:t>
      </w:r>
    </w:p>
    <w:p>
      <w:pPr>
        <w:spacing w:line="560" w:lineRule="exact"/>
        <w:rPr>
          <w:rFonts w:ascii="仿宋" w:eastAsia="仿宋" w:hAnsi="仿宋" w:cs="仿宋_GB2312" w:hint="eastAsia"/>
          <w:b/>
          <w:sz w:val="32"/>
          <w:szCs w:val="32"/>
        </w:rPr>
      </w:pPr>
      <w:r>
        <w:rPr>
          <w:rFonts w:ascii="仿宋" w:eastAsia="仿宋" w:hAnsi="仿宋" w:cs="仿宋_GB2312" w:hint="eastAsia"/>
          <w:b/>
          <w:sz w:val="32"/>
          <w:szCs w:val="32"/>
          <w:lang w:eastAsia="zh-CN"/>
        </w:rPr>
        <w:t>（二）</w:t>
      </w:r>
      <w:r>
        <w:rPr>
          <w:rFonts w:ascii="仿宋" w:eastAsia="仿宋" w:hAnsi="仿宋" w:cs="仿宋_GB2312" w:hint="eastAsia"/>
          <w:b/>
          <w:sz w:val="32"/>
          <w:szCs w:val="32"/>
        </w:rPr>
        <w:t>、子宫全切的适应症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 xml:space="preserve">1.子宫肌瘤2.子宫内膜异位症3.子宫内膜异行增生4.产后子宫大出血5.子宫腺肌病6.绒癌7.子宫脱出 </w:t>
      </w:r>
    </w:p>
    <w:p>
      <w:pPr>
        <w:spacing w:line="560" w:lineRule="exact"/>
        <w:rPr>
          <w:rFonts w:ascii="仿宋" w:eastAsia="仿宋" w:hAnsi="仿宋" w:cs="仿宋_GB2312" w:hint="eastAsia"/>
          <w:b/>
          <w:sz w:val="32"/>
          <w:szCs w:val="32"/>
        </w:rPr>
      </w:pPr>
      <w:r>
        <w:rPr>
          <w:rFonts w:ascii="仿宋" w:eastAsia="仿宋" w:hAnsi="仿宋" w:cs="仿宋_GB2312" w:hint="eastAsia"/>
          <w:b/>
          <w:sz w:val="32"/>
          <w:szCs w:val="32"/>
          <w:lang w:eastAsia="zh-CN"/>
        </w:rPr>
        <w:t>（三）</w:t>
      </w:r>
      <w:r>
        <w:rPr>
          <w:rFonts w:ascii="仿宋" w:eastAsia="仿宋" w:hAnsi="仿宋" w:cs="仿宋_GB2312" w:hint="eastAsia"/>
          <w:b/>
          <w:sz w:val="32"/>
          <w:szCs w:val="32"/>
        </w:rPr>
        <w:t>、物品准备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1.器械敷料准备</w:t>
      </w:r>
      <w:r>
        <w:rPr>
          <w:rFonts w:ascii="仿宋" w:eastAsia="仿宋" w:hAnsi="仿宋" w:cs="仿宋_GB2312" w:hint="eastAsia"/>
          <w:sz w:val="32"/>
          <w:szCs w:val="32"/>
        </w:rPr>
        <w:t xml:space="preserve">  </w:t>
      </w:r>
      <w:r>
        <w:rPr>
          <w:rFonts w:ascii="仿宋" w:eastAsia="仿宋" w:hAnsi="仿宋" w:cs="仿宋_GB2312" w:hint="eastAsia"/>
          <w:bCs/>
          <w:sz w:val="32"/>
          <w:szCs w:val="32"/>
        </w:rPr>
        <w:t>开腹器械、大开台包 、开腹敷料、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（四）</w:t>
      </w:r>
      <w:r>
        <w:rPr>
          <w:rFonts w:ascii="仿宋" w:eastAsia="仿宋" w:hAnsi="仿宋" w:cs="仿宋_GB2312" w:hint="eastAsia"/>
          <w:bCs/>
          <w:sz w:val="32"/>
          <w:szCs w:val="32"/>
        </w:rPr>
        <w:t xml:space="preserve">件大衣                                        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2.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bCs/>
          <w:sz w:val="32"/>
          <w:szCs w:val="32"/>
        </w:rPr>
        <w:t>次性物品准备   纱布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二</w:t>
      </w:r>
      <w:r>
        <w:rPr>
          <w:rFonts w:ascii="仿宋" w:eastAsia="仿宋" w:hAnsi="仿宋" w:cs="仿宋_GB2312" w:hint="eastAsia"/>
          <w:bCs/>
          <w:sz w:val="32"/>
          <w:szCs w:val="32"/>
        </w:rPr>
        <w:t>包、纱垫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bCs/>
          <w:sz w:val="32"/>
          <w:szCs w:val="32"/>
        </w:rPr>
        <w:t>包、 电刀笔、 吸引器管、吸引器头、妇科套针、 4号丝线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bCs/>
          <w:sz w:val="32"/>
          <w:szCs w:val="32"/>
        </w:rPr>
        <w:t>包、 7号丝线两包 、抗菌薇乔可吸收线</w:t>
      </w:r>
      <w:r>
        <w:rPr>
          <w:rFonts w:ascii="仿宋" w:eastAsia="仿宋" w:hAnsi="仿宋" w:cs="仿宋_GB2312"/>
          <w:bCs/>
          <w:sz w:val="32"/>
          <w:szCs w:val="32"/>
        </w:rPr>
        <w:t>359</w:t>
      </w:r>
      <w:r>
        <w:rPr>
          <w:rFonts w:ascii="仿宋" w:eastAsia="仿宋" w:hAnsi="仿宋" w:cs="仿宋_GB2312" w:hint="eastAsia"/>
          <w:bCs/>
          <w:sz w:val="32"/>
          <w:szCs w:val="32"/>
        </w:rPr>
        <w:t>、</w:t>
      </w:r>
      <w:r>
        <w:rPr>
          <w:rFonts w:ascii="仿宋" w:eastAsia="仿宋" w:hAnsi="仿宋" w:cs="仿宋_GB2312"/>
          <w:bCs/>
          <w:sz w:val="32"/>
          <w:szCs w:val="32"/>
        </w:rPr>
        <w:t>358</w:t>
      </w:r>
      <w:r>
        <w:rPr>
          <w:rFonts w:ascii="仿宋" w:eastAsia="仿宋" w:hAnsi="仿宋" w:cs="仿宋_GB2312" w:hint="eastAsia"/>
          <w:bCs/>
          <w:sz w:val="32"/>
          <w:szCs w:val="32"/>
        </w:rPr>
        <w:t>、</w:t>
      </w:r>
      <w:r>
        <w:rPr>
          <w:rFonts w:ascii="仿宋" w:eastAsia="仿宋" w:hAnsi="仿宋" w:cs="仿宋_GB2312"/>
          <w:bCs/>
          <w:sz w:val="32"/>
          <w:szCs w:val="32"/>
        </w:rPr>
        <w:t>422</w:t>
      </w:r>
      <w:r>
        <w:rPr>
          <w:rFonts w:ascii="仿宋" w:eastAsia="仿宋" w:hAnsi="仿宋" w:cs="仿宋_GB2312" w:hint="eastAsia"/>
          <w:bCs/>
          <w:sz w:val="32"/>
          <w:szCs w:val="32"/>
        </w:rPr>
        <w:t>各</w:t>
      </w:r>
      <w:r>
        <w:rPr>
          <w:rFonts w:ascii="仿宋" w:eastAsia="仿宋" w:hAnsi="仿宋" w:cs="仿宋_GB2312"/>
          <w:bCs/>
          <w:sz w:val="32"/>
          <w:szCs w:val="32"/>
        </w:rPr>
        <w:t>1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、</w:t>
      </w:r>
      <w:r>
        <w:rPr>
          <w:rFonts w:ascii="仿宋" w:eastAsia="仿宋" w:hAnsi="仿宋" w:cs="仿宋_GB2312" w:hint="eastAsia"/>
          <w:bCs/>
          <w:sz w:val="32"/>
          <w:szCs w:val="32"/>
          <w:lang w:val="en-US" w:eastAsia="zh-CN"/>
        </w:rPr>
        <w:t>740D 2包</w:t>
      </w:r>
      <w:r>
        <w:rPr>
          <w:rFonts w:ascii="仿宋" w:eastAsia="仿宋" w:hAnsi="仿宋" w:cs="仿宋_GB2312" w:hint="eastAsia"/>
          <w:sz w:val="32"/>
          <w:szCs w:val="32"/>
        </w:rPr>
        <w:t>、25cm粘合敷料贴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/>
          <w:sz w:val="32"/>
          <w:szCs w:val="32"/>
        </w:rPr>
        <w:t>1</w:t>
      </w:r>
      <w:r>
        <w:rPr>
          <w:rFonts w:ascii="仿宋" w:eastAsia="仿宋" w:hAnsi="仿宋" w:cs="仿宋_GB2312" w:hint="eastAsia"/>
          <w:sz w:val="32"/>
          <w:szCs w:val="32"/>
        </w:rPr>
        <w:t>号鱼骨线、</w:t>
      </w:r>
      <w:r>
        <w:rPr>
          <w:rFonts w:ascii="仿宋" w:eastAsia="仿宋" w:hAnsi="仿宋" w:cs="仿宋_GB2312"/>
          <w:sz w:val="32"/>
          <w:szCs w:val="32"/>
        </w:rPr>
        <w:t>0</w:t>
      </w:r>
      <w:r>
        <w:rPr>
          <w:rFonts w:ascii="仿宋" w:eastAsia="仿宋" w:hAnsi="仿宋" w:cs="仿宋_GB2312" w:hint="eastAsia"/>
          <w:sz w:val="32"/>
          <w:szCs w:val="32"/>
        </w:rPr>
        <w:t>号</w:t>
      </w:r>
      <w:r>
        <w:rPr>
          <w:rFonts w:ascii="仿宋" w:eastAsia="仿宋" w:hAnsi="仿宋" w:cs="仿宋_GB2312"/>
          <w:sz w:val="32"/>
          <w:szCs w:val="32"/>
        </w:rPr>
        <w:t>V-LOC</w:t>
      </w:r>
      <w:r>
        <w:rPr>
          <w:rFonts w:ascii="仿宋" w:eastAsia="仿宋" w:hAnsi="仿宋" w:cs="仿宋_GB2312" w:hint="eastAsia"/>
          <w:sz w:val="32"/>
          <w:szCs w:val="32"/>
        </w:rPr>
        <w:t>线、止血纱布</w:t>
      </w:r>
      <w:r>
        <w:rPr>
          <w:rFonts w:ascii="仿宋" w:eastAsia="仿宋" w:hAnsi="仿宋" w:cs="仿宋_GB2312"/>
          <w:sz w:val="32"/>
          <w:szCs w:val="32"/>
        </w:rPr>
        <w:t>1953</w:t>
      </w:r>
      <w:r>
        <w:rPr>
          <w:rFonts w:ascii="仿宋" w:eastAsia="仿宋" w:hAnsi="仿宋" w:cs="仿宋_GB2312" w:hint="eastAsia"/>
          <w:sz w:val="32"/>
          <w:szCs w:val="32"/>
        </w:rPr>
        <w:t>备用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sz w:val="32"/>
          <w:szCs w:val="32"/>
          <w:lang w:eastAsia="zh-CN"/>
        </w:rPr>
        <w:t>（四）</w:t>
      </w:r>
      <w:r>
        <w:rPr>
          <w:rFonts w:ascii="仿宋" w:eastAsia="仿宋" w:hAnsi="仿宋" w:cs="仿宋_GB2312" w:hint="eastAsia"/>
          <w:b/>
          <w:sz w:val="32"/>
          <w:szCs w:val="32"/>
        </w:rPr>
        <w:t xml:space="preserve">、麻醉方式 </w:t>
      </w:r>
      <w:r>
        <w:rPr>
          <w:rFonts w:ascii="仿宋" w:eastAsia="仿宋" w:hAnsi="仿宋" w:cs="仿宋_GB2312" w:hint="eastAsia"/>
          <w:bCs/>
          <w:sz w:val="32"/>
          <w:szCs w:val="32"/>
        </w:rPr>
        <w:t xml:space="preserve">   以静吸复合全身麻醉为主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sz w:val="32"/>
          <w:szCs w:val="32"/>
          <w:lang w:eastAsia="zh-CN"/>
        </w:rPr>
        <w:t>（五）</w:t>
      </w:r>
      <w:r>
        <w:rPr>
          <w:rFonts w:ascii="仿宋" w:eastAsia="仿宋" w:hAnsi="仿宋" w:cs="仿宋_GB2312" w:hint="eastAsia"/>
          <w:b/>
          <w:sz w:val="32"/>
          <w:szCs w:val="32"/>
        </w:rPr>
        <w:t>、手术体位</w:t>
      </w:r>
      <w:r>
        <w:rPr>
          <w:rFonts w:ascii="仿宋" w:eastAsia="仿宋" w:hAnsi="仿宋" w:cs="仿宋_GB2312" w:hint="eastAsia"/>
          <w:bCs/>
          <w:sz w:val="32"/>
          <w:szCs w:val="32"/>
        </w:rPr>
        <w:t xml:space="preserve">    仰卧位，术中根据术野情况及时调整手术床。</w:t>
      </w:r>
    </w:p>
    <w:p>
      <w:pPr>
        <w:spacing w:line="560" w:lineRule="exact"/>
        <w:rPr>
          <w:rFonts w:ascii="仿宋" w:eastAsia="仿宋" w:hAnsi="仿宋" w:cs="仿宋_GB2312" w:hint="eastAsia"/>
          <w:b/>
          <w:sz w:val="32"/>
          <w:szCs w:val="32"/>
        </w:rPr>
      </w:pPr>
      <w:r>
        <w:rPr>
          <w:rFonts w:ascii="仿宋" w:eastAsia="仿宋" w:hAnsi="仿宋" w:cs="仿宋_GB2312" w:hint="eastAsia"/>
          <w:b/>
          <w:sz w:val="32"/>
          <w:szCs w:val="32"/>
          <w:lang w:eastAsia="zh-CN"/>
        </w:rPr>
        <w:t>（六）</w:t>
      </w:r>
      <w:r>
        <w:rPr>
          <w:rFonts w:ascii="仿宋" w:eastAsia="仿宋" w:hAnsi="仿宋" w:cs="仿宋_GB2312" w:hint="eastAsia"/>
          <w:b/>
          <w:sz w:val="32"/>
          <w:szCs w:val="32"/>
        </w:rPr>
        <w:t>、手术配合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 xml:space="preserve">1.清点器械纱布缝针等 </w:t>
      </w:r>
      <w:r>
        <w:rPr>
          <w:rFonts w:ascii="仿宋" w:eastAsia="仿宋" w:hAnsi="仿宋" w:cs="仿宋_GB2312" w:hint="eastAsia"/>
          <w:sz w:val="32"/>
          <w:szCs w:val="32"/>
        </w:rPr>
        <w:t>，</w:t>
      </w:r>
      <w:r>
        <w:rPr>
          <w:rFonts w:ascii="仿宋" w:eastAsia="仿宋" w:hAnsi="仿宋" w:cs="仿宋_GB2312" w:hint="eastAsia"/>
          <w:bCs/>
          <w:sz w:val="32"/>
          <w:szCs w:val="32"/>
        </w:rPr>
        <w:t>常规消毒铺单</w:t>
      </w:r>
      <w:r>
        <w:rPr>
          <w:rFonts w:ascii="仿宋" w:eastAsia="仿宋" w:hAnsi="仿宋" w:cs="仿宋_GB2312" w:hint="eastAsia"/>
          <w:sz w:val="32"/>
          <w:szCs w:val="32"/>
        </w:rPr>
        <w:t xml:space="preserve"> 。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bCs/>
          <w:sz w:val="32"/>
          <w:szCs w:val="32"/>
        </w:rPr>
        <w:t>2.切口取下腹部正中切口，递钩镊夹碘伏棉球消毒皮肤，递刀切开皮肤、电刀依次皮下、筋膜、腹膜，两块纱垫护皮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3.进入腹腔   探查腹腔</w:t>
      </w:r>
      <w:r>
        <w:rPr>
          <w:rFonts w:ascii="仿宋" w:eastAsia="仿宋" w:hAnsi="仿宋" w:cs="仿宋_GB2312" w:hint="eastAsia"/>
          <w:sz w:val="32"/>
          <w:szCs w:val="32"/>
        </w:rPr>
        <w:t>，</w:t>
      </w:r>
      <w:r>
        <w:rPr>
          <w:rFonts w:ascii="仿宋" w:eastAsia="仿宋" w:hAnsi="仿宋" w:cs="仿宋_GB2312" w:hint="eastAsia"/>
          <w:bCs/>
          <w:sz w:val="32"/>
          <w:szCs w:val="32"/>
        </w:rPr>
        <w:t xml:space="preserve">递生理盐水洗手后探查腹腔，两把培安钳夹两侧宫  角部，上提子宫出盆腔，平镊夹湿纱垫排开肠管。 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4.处理左侧圆韧带</w:t>
      </w:r>
      <w:r>
        <w:rPr>
          <w:rFonts w:ascii="仿宋" w:eastAsia="仿宋" w:hAnsi="仿宋" w:cs="仿宋_GB2312" w:hint="eastAsia"/>
          <w:sz w:val="32"/>
          <w:szCs w:val="32"/>
        </w:rPr>
        <w:t xml:space="preserve">   </w:t>
      </w:r>
      <w:r>
        <w:rPr>
          <w:rFonts w:ascii="仿宋" w:eastAsia="仿宋" w:hAnsi="仿宋" w:cs="仿宋_GB2312" w:hint="eastAsia"/>
          <w:bCs/>
          <w:sz w:val="32"/>
          <w:szCs w:val="32"/>
        </w:rPr>
        <w:t>递2把培安钳夹子宫圆韧带，电刀切断，用圆针7号丝线缝扎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bCs/>
          <w:sz w:val="32"/>
          <w:szCs w:val="32"/>
        </w:rPr>
        <w:t>次 。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5.处理左侧阔韧带    电刀打开阔韧带前后叶及膀胱反折腹膜。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6.（1）</w:t>
      </w:r>
      <w:r>
        <w:rPr>
          <w:rFonts w:ascii="仿宋" w:eastAsia="仿宋" w:hAnsi="仿宋" w:cs="仿宋_GB2312" w:hint="eastAsia"/>
          <w:bCs/>
          <w:sz w:val="32"/>
          <w:szCs w:val="32"/>
        </w:rPr>
        <w:t>保留附件  2把培安钳夹卵巢固有韧带及输卵管峡部远端，1把培安钳夹近端，电刀切断，圆针单／双7号丝线缝扎。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 xml:space="preserve">  （2）切除附件  2把培安钳夹卵巢悬韧带远端，1把培安钳夹近端，电刀切断，圆针单／双7号丝线缝扎。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 xml:space="preserve">7.处理左侧子宫血管 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分离左侧子宫动脉周围疏松组织，暴露子宫动脉，2把培安钳夹远端，1把培安钳夹近端，电刀切断子宫动静脉及宫旁组织，圆针单／双7号丝线缝扎 。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8.同法处理右侧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同法处理右侧圆韧带 、阔韧带、 子宫血管。 然后用手指沿子宫膀胱间疏松结缔组织平面轻轻将膀胱稍向下分离 ，下推膀胱至满意。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 xml:space="preserve">9.切断子宫主韧带 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2把培安钳夹紧主韧带及子宫骶韧带，切断，用单7号丝线缝扎，同法处理对侧。子宫骶韧带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bCs/>
          <w:sz w:val="32"/>
          <w:szCs w:val="32"/>
        </w:rPr>
        <w:t>般不单独处理 。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bCs/>
          <w:sz w:val="32"/>
          <w:szCs w:val="32"/>
        </w:rPr>
        <w:t xml:space="preserve">10.切除子宫 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电刀切开阴道前穹窿，递组织钳夹住并提起阴道壁，然后组织钳夹宫颈前唇向上提，沿阴道穹窿剪开，切除子宫。从切口塞入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bCs/>
          <w:sz w:val="32"/>
          <w:szCs w:val="32"/>
        </w:rPr>
        <w:t>碘伏纱布（塞纱布的培安视为污染）。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 xml:space="preserve">11.缝合阴道 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递可吸收线</w:t>
      </w:r>
      <w:r>
        <w:rPr>
          <w:rFonts w:ascii="仿宋" w:eastAsia="仿宋" w:hAnsi="仿宋" w:cs="仿宋_GB2312"/>
          <w:bCs/>
          <w:sz w:val="32"/>
          <w:szCs w:val="32"/>
        </w:rPr>
        <w:t>359</w:t>
      </w:r>
      <w:r>
        <w:rPr>
          <w:rFonts w:ascii="仿宋" w:eastAsia="仿宋" w:hAnsi="仿宋" w:cs="仿宋_GB2312" w:hint="eastAsia"/>
          <w:bCs/>
          <w:sz w:val="32"/>
          <w:szCs w:val="32"/>
        </w:rPr>
        <w:t>连续缝合阴道残端，固定两侧圆韧带于阴道断端，4号丝线间断缝合盆底腹膜。冲洗腹腔，吸引器头戴套管吸冲洗盐水。查无渗血，清点手术器械纱布缝针等，无误后打</w:t>
      </w:r>
      <w:r>
        <w:rPr>
          <w:rFonts w:ascii="仿宋" w:eastAsia="仿宋" w:hAnsi="仿宋" w:cs="仿宋_GB2312" w:hint="eastAsia"/>
          <w:sz w:val="32"/>
          <w:szCs w:val="32"/>
        </w:rPr>
        <w:t>透明质酸钠</w:t>
      </w:r>
      <w:r>
        <w:rPr>
          <w:rFonts w:ascii="仿宋" w:eastAsia="仿宋" w:hAnsi="仿宋" w:cs="仿宋_GB2312" w:hint="eastAsia"/>
          <w:bCs/>
          <w:sz w:val="32"/>
          <w:szCs w:val="32"/>
        </w:rPr>
        <w:t>。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12.关腹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递血管钳提起腹膜，可吸收线</w:t>
      </w:r>
      <w:r>
        <w:rPr>
          <w:rFonts w:ascii="仿宋" w:eastAsia="仿宋" w:hAnsi="仿宋" w:cs="仿宋_GB2312"/>
          <w:bCs/>
          <w:sz w:val="32"/>
          <w:szCs w:val="32"/>
        </w:rPr>
        <w:t xml:space="preserve">358 </w:t>
      </w:r>
      <w:r>
        <w:rPr>
          <w:rFonts w:ascii="仿宋" w:eastAsia="仿宋" w:hAnsi="仿宋" w:cs="仿宋_GB2312" w:hint="eastAsia"/>
          <w:bCs/>
          <w:sz w:val="32"/>
          <w:szCs w:val="32"/>
        </w:rPr>
        <w:t>连续缝合腹膜及前鞘，间断缝合皮下组织，可吸收线</w:t>
      </w:r>
      <w:r>
        <w:rPr>
          <w:rFonts w:ascii="仿宋" w:eastAsia="仿宋" w:hAnsi="仿宋" w:cs="仿宋_GB2312"/>
          <w:bCs/>
          <w:sz w:val="32"/>
          <w:szCs w:val="32"/>
        </w:rPr>
        <w:t xml:space="preserve">422 </w:t>
      </w:r>
      <w:r>
        <w:rPr>
          <w:rFonts w:ascii="仿宋" w:eastAsia="仿宋" w:hAnsi="仿宋" w:cs="仿宋_GB2312" w:hint="eastAsia"/>
          <w:bCs/>
          <w:sz w:val="32"/>
          <w:szCs w:val="32"/>
        </w:rPr>
        <w:t>皮内缝合皮肤。切口覆盖纱布粘贴伤口敷料各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bCs/>
          <w:sz w:val="32"/>
          <w:szCs w:val="32"/>
        </w:rPr>
        <w:t>块。</w:t>
      </w:r>
    </w:p>
    <w:p>
      <w:pPr>
        <w:spacing w:line="560" w:lineRule="exact"/>
        <w:rPr>
          <w:rFonts w:ascii="仿宋" w:eastAsia="仿宋" w:hAnsi="仿宋" w:cs="仿宋_GB2312" w:hint="eastAsia"/>
          <w:b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13.取出阴道内纱布。</w:t>
      </w:r>
    </w:p>
    <w:p>
      <w:pPr>
        <w:spacing w:line="560" w:lineRule="exact"/>
        <w:rPr>
          <w:rFonts w:ascii="仿宋" w:eastAsia="仿宋" w:hAnsi="仿宋" w:cs="仿宋_GB2312" w:hint="eastAsia"/>
          <w:b/>
          <w:sz w:val="32"/>
          <w:szCs w:val="32"/>
        </w:rPr>
      </w:pPr>
      <w:r>
        <w:rPr>
          <w:rFonts w:ascii="仿宋" w:eastAsia="仿宋" w:hAnsi="仿宋" w:cs="仿宋_GB2312" w:hint="eastAsia"/>
          <w:b/>
          <w:sz w:val="32"/>
          <w:szCs w:val="32"/>
          <w:lang w:eastAsia="zh-CN"/>
        </w:rPr>
        <w:t>（七）</w:t>
      </w:r>
      <w:r>
        <w:rPr>
          <w:rFonts w:ascii="仿宋" w:eastAsia="仿宋" w:hAnsi="仿宋" w:cs="仿宋_GB2312" w:hint="eastAsia"/>
          <w:b/>
          <w:sz w:val="32"/>
          <w:szCs w:val="32"/>
        </w:rPr>
        <w:t>、特殊提示：</w:t>
      </w:r>
    </w:p>
    <w:tbl>
      <w:tblPr>
        <w:tblStyle w:val="TableNormal"/>
        <w:tblpPr w:leftFromText="180" w:rightFromText="180" w:vertAnchor="text" w:horzAnchor="page" w:tblpX="2016" w:tblpY="328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663"/>
        <w:gridCol w:w="1486"/>
        <w:gridCol w:w="1577"/>
        <w:gridCol w:w="1575"/>
        <w:gridCol w:w="1664"/>
      </w:tblGrid>
      <w:tr>
        <w:tblPrEx>
          <w:tblW w:w="0" w:type="auto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5"/>
        </w:trPr>
        <w:tc>
          <w:tcPr>
            <w:tcW w:w="1663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个人习惯</w:t>
            </w:r>
            <w:r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486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/>
                <w:sz w:val="32"/>
                <w:szCs w:val="32"/>
              </w:rPr>
              <w:t>子宫圆韧带</w:t>
            </w:r>
          </w:p>
        </w:tc>
        <w:tc>
          <w:tcPr>
            <w:tcW w:w="1577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/>
                <w:sz w:val="32"/>
                <w:szCs w:val="32"/>
              </w:rPr>
              <w:t>子宫阔韧带（卵巢固有韧带及输卵管峡部／卵巢悬韧带</w:t>
            </w:r>
          </w:p>
        </w:tc>
        <w:tc>
          <w:tcPr>
            <w:tcW w:w="1575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/>
                <w:sz w:val="32"/>
                <w:szCs w:val="32"/>
              </w:rPr>
              <w:t>子宫动脉</w:t>
            </w:r>
          </w:p>
        </w:tc>
        <w:tc>
          <w:tcPr>
            <w:tcW w:w="1664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/>
                <w:sz w:val="32"/>
                <w:szCs w:val="32"/>
              </w:rPr>
              <w:t>子宫主韧带及骶韧带</w:t>
            </w: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0"/>
        </w:trPr>
        <w:tc>
          <w:tcPr>
            <w:tcW w:w="1663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张玉娟主任</w:t>
            </w:r>
          </w:p>
        </w:tc>
        <w:tc>
          <w:tcPr>
            <w:tcW w:w="1486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圆针7号线缝扎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  <w:lang w:eastAsia="zh-CN"/>
              </w:rPr>
              <w:t>一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次</w:t>
            </w:r>
          </w:p>
        </w:tc>
        <w:tc>
          <w:tcPr>
            <w:tcW w:w="1577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圆针单7号线缝扎两次</w:t>
            </w:r>
          </w:p>
        </w:tc>
        <w:tc>
          <w:tcPr>
            <w:tcW w:w="1575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圆针双7号线缝扎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  <w:lang w:eastAsia="zh-CN"/>
              </w:rPr>
              <w:t>一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次</w:t>
            </w:r>
          </w:p>
        </w:tc>
        <w:tc>
          <w:tcPr>
            <w:tcW w:w="1664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圆针7号线缝扎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  <w:lang w:eastAsia="zh-CN"/>
              </w:rPr>
              <w:t>一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次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2016" w:tblpY="328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663"/>
        <w:gridCol w:w="1486"/>
        <w:gridCol w:w="1577"/>
        <w:gridCol w:w="1575"/>
        <w:gridCol w:w="1664"/>
      </w:tblGrid>
      <w:tr>
        <w:tblPrEx>
          <w:tblW w:w="0" w:type="auto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0"/>
        </w:trPr>
        <w:tc>
          <w:tcPr>
            <w:tcW w:w="1663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张桂香主任</w:t>
            </w:r>
          </w:p>
        </w:tc>
        <w:tc>
          <w:tcPr>
            <w:tcW w:w="1486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同上</w:t>
            </w:r>
          </w:p>
        </w:tc>
        <w:tc>
          <w:tcPr>
            <w:tcW w:w="1577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同上</w:t>
            </w:r>
          </w:p>
        </w:tc>
        <w:tc>
          <w:tcPr>
            <w:tcW w:w="1575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圆针单7号线缝扎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  <w:lang w:eastAsia="zh-CN"/>
              </w:rPr>
              <w:t>一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次</w:t>
            </w:r>
          </w:p>
        </w:tc>
        <w:tc>
          <w:tcPr>
            <w:tcW w:w="1664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同上</w:t>
            </w: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5"/>
        </w:trPr>
        <w:tc>
          <w:tcPr>
            <w:tcW w:w="1663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李建团老师</w:t>
            </w:r>
          </w:p>
        </w:tc>
        <w:tc>
          <w:tcPr>
            <w:tcW w:w="1486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同上</w:t>
            </w:r>
          </w:p>
        </w:tc>
        <w:tc>
          <w:tcPr>
            <w:tcW w:w="1577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圆针双7号线缝扎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  <w:lang w:eastAsia="zh-CN"/>
              </w:rPr>
              <w:t>一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次</w:t>
            </w:r>
          </w:p>
        </w:tc>
        <w:tc>
          <w:tcPr>
            <w:tcW w:w="1575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圆针双7号线缝扎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  <w:lang w:eastAsia="zh-CN"/>
              </w:rPr>
              <w:t>一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次</w:t>
            </w:r>
          </w:p>
        </w:tc>
        <w:tc>
          <w:tcPr>
            <w:tcW w:w="1664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同上</w:t>
            </w:r>
          </w:p>
        </w:tc>
      </w:tr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5"/>
        </w:trPr>
        <w:tc>
          <w:tcPr>
            <w:tcW w:w="1663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/>
                <w:bCs/>
                <w:sz w:val="32"/>
                <w:szCs w:val="32"/>
              </w:rPr>
              <w:t>王杏茶老师</w:t>
            </w:r>
          </w:p>
        </w:tc>
        <w:tc>
          <w:tcPr>
            <w:tcW w:w="1486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同上</w:t>
            </w:r>
          </w:p>
        </w:tc>
        <w:tc>
          <w:tcPr>
            <w:tcW w:w="1577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圆针单7号线缝扎两次</w:t>
            </w:r>
          </w:p>
        </w:tc>
        <w:tc>
          <w:tcPr>
            <w:tcW w:w="1575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圆针双7号线缝扎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  <w:lang w:eastAsia="zh-CN"/>
              </w:rPr>
              <w:t>一</w:t>
            </w: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次</w:t>
            </w:r>
          </w:p>
        </w:tc>
        <w:tc>
          <w:tcPr>
            <w:tcW w:w="1664" w:type="dxa"/>
            <w:vAlign w:val="center"/>
          </w:tcPr>
          <w:p>
            <w:pPr>
              <w:spacing w:line="560" w:lineRule="exact"/>
              <w:rPr>
                <w:rFonts w:ascii="仿宋" w:eastAsia="仿宋" w:hAnsi="仿宋" w:cs="仿宋_GB2312" w:hint="eastAsia"/>
                <w:bCs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bCs/>
                <w:sz w:val="32"/>
                <w:szCs w:val="32"/>
              </w:rPr>
              <w:t>同上</w:t>
            </w:r>
          </w:p>
        </w:tc>
      </w:tr>
    </w:tbl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sz w:val="32"/>
          <w:szCs w:val="32"/>
          <w:lang w:eastAsia="zh-CN"/>
        </w:rPr>
        <w:t>（</w:t>
      </w:r>
      <w:r>
        <w:rPr>
          <w:rFonts w:ascii="仿宋" w:eastAsia="仿宋" w:hAnsi="仿宋" w:cs="仿宋_GB2312" w:hint="eastAsia"/>
          <w:b/>
          <w:sz w:val="32"/>
          <w:szCs w:val="32"/>
        </w:rPr>
        <w:t>八</w:t>
      </w:r>
      <w:r>
        <w:rPr>
          <w:rFonts w:ascii="仿宋" w:eastAsia="仿宋" w:hAnsi="仿宋" w:cs="仿宋_GB2312" w:hint="eastAsia"/>
          <w:b/>
          <w:sz w:val="32"/>
          <w:szCs w:val="32"/>
          <w:lang w:eastAsia="zh-CN"/>
        </w:rPr>
        <w:t>）</w:t>
      </w:r>
      <w:r>
        <w:rPr>
          <w:rFonts w:ascii="仿宋" w:eastAsia="仿宋" w:hAnsi="仿宋" w:cs="仿宋_GB2312" w:hint="eastAsia"/>
          <w:b/>
          <w:sz w:val="32"/>
          <w:szCs w:val="32"/>
        </w:rPr>
        <w:t>、手术计费</w:t>
      </w:r>
      <w:r>
        <w:rPr>
          <w:rFonts w:ascii="仿宋" w:eastAsia="仿宋" w:hAnsi="仿宋" w:cs="仿宋_GB2312" w:hint="eastAsia"/>
          <w:bCs/>
          <w:sz w:val="32"/>
          <w:szCs w:val="32"/>
        </w:rPr>
        <w:t>: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 xml:space="preserve">1.腹式全子宫切除术 </w:t>
      </w:r>
      <w:r>
        <w:rPr>
          <w:rFonts w:ascii="仿宋" w:eastAsia="仿宋" w:hAnsi="仿宋" w:cs="仿宋_GB2312" w:hint="eastAsia"/>
          <w:bCs/>
          <w:sz w:val="32"/>
          <w:szCs w:val="32"/>
        </w:rPr>
        <w:tab/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/>
          <w:bCs/>
          <w:sz w:val="32"/>
          <w:szCs w:val="32"/>
        </w:rPr>
        <w:t>2</w:t>
      </w:r>
      <w:r>
        <w:rPr>
          <w:rFonts w:ascii="仿宋" w:eastAsia="仿宋" w:hAnsi="仿宋" w:cs="仿宋_GB2312" w:hint="eastAsia"/>
          <w:bCs/>
          <w:sz w:val="32"/>
          <w:szCs w:val="32"/>
        </w:rPr>
        <w:t>.双附件</w:t>
      </w:r>
      <w:r>
        <w:rPr>
          <w:rFonts w:ascii="仿宋" w:eastAsia="仿宋" w:hAnsi="仿宋" w:cs="仿宋_GB2312"/>
          <w:bCs/>
          <w:sz w:val="32"/>
          <w:szCs w:val="32"/>
        </w:rPr>
        <w:t>/</w:t>
      </w:r>
      <w:r>
        <w:rPr>
          <w:rFonts w:ascii="仿宋" w:eastAsia="仿宋" w:hAnsi="仿宋" w:cs="仿宋_GB2312" w:hint="eastAsia"/>
          <w:bCs/>
          <w:sz w:val="32"/>
          <w:szCs w:val="32"/>
        </w:rPr>
        <w:t>输卵管切除术</w:t>
      </w:r>
    </w:p>
    <w:p>
      <w:pPr>
        <w:tabs>
          <w:tab w:val="left" w:pos="3000"/>
        </w:tabs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3.肠粘连松解术 或者 盆腔粘连松解术</w:t>
      </w:r>
      <w:r>
        <w:rPr>
          <w:rFonts w:ascii="仿宋" w:eastAsia="仿宋" w:hAnsi="仿宋" w:cs="仿宋_GB2312"/>
          <w:sz w:val="32"/>
          <w:szCs w:val="32"/>
        </w:rPr>
        <w:t>(</w:t>
      </w:r>
      <w:r>
        <w:rPr>
          <w:rFonts w:ascii="仿宋" w:eastAsia="仿宋" w:hAnsi="仿宋" w:cs="仿宋_GB2312" w:hint="eastAsia"/>
          <w:sz w:val="32"/>
          <w:szCs w:val="32"/>
        </w:rPr>
        <w:t>询问术者</w:t>
      </w:r>
      <w:r>
        <w:rPr>
          <w:rFonts w:ascii="仿宋" w:eastAsia="仿宋" w:hAnsi="仿宋" w:cs="仿宋_GB2312"/>
          <w:sz w:val="32"/>
          <w:szCs w:val="32"/>
        </w:rPr>
        <w:t>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480" w:lineRule="auto"/>
        <w:jc w:val="center"/>
        <w:textAlignment w:val="auto"/>
        <w:rPr>
          <w:rFonts w:ascii="仿宋" w:eastAsia="仿宋" w:hAnsi="仿宋" w:cs="宋体" w:hint="eastAsia"/>
          <w:b/>
          <w:bCs/>
          <w:sz w:val="44"/>
          <w:szCs w:val="44"/>
        </w:rPr>
      </w:pPr>
      <w:r>
        <w:rPr>
          <w:rFonts w:ascii="仿宋" w:eastAsia="仿宋" w:hAnsi="仿宋" w:cs="宋体" w:hint="eastAsia"/>
          <w:b/>
          <w:bCs/>
          <w:sz w:val="44"/>
          <w:szCs w:val="44"/>
          <w:lang w:eastAsia="zh-CN"/>
        </w:rPr>
        <w:t>三、腹式子宫肌瘤剥除术手术配合</w:t>
      </w:r>
    </w:p>
    <w:p>
      <w:pPr>
        <w:spacing w:line="560" w:lineRule="exact"/>
        <w:ind w:firstLine="640" w:firstLineChars="200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子宫肌瘤多为球形实质性肿瘤，单个或多个，大小不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sz w:val="32"/>
          <w:szCs w:val="32"/>
        </w:rPr>
        <w:t>，表面光滑，与周围组织有明显界限。肌瘤外表有被压缩的肌纤维束和结缔组织构成的假包膜，切开包膜后肿瘤会溢出，手术时容易剥出。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sz w:val="32"/>
          <w:szCs w:val="32"/>
        </w:rPr>
        <w:t>般肌瘤呈白色，质硬，切面呈漩涡状结构。肌瘤的颜色和硬度由肌纤维组织的多少而定，纤维组织多则色较白质较硬。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sz w:val="32"/>
          <w:szCs w:val="32"/>
        </w:rPr>
        <w:t>按肌瘤所在部位分为宫体肌瘤（约</w:t>
      </w:r>
      <w:r>
        <w:rPr>
          <w:rFonts w:ascii="仿宋" w:eastAsia="仿宋" w:hAnsi="仿宋" w:cs="仿宋_GB2312"/>
          <w:sz w:val="32"/>
          <w:szCs w:val="32"/>
        </w:rPr>
        <w:t>90</w:t>
      </w:r>
      <w:r>
        <w:rPr>
          <w:rFonts w:ascii="仿宋" w:eastAsia="仿宋" w:hAnsi="仿宋" w:cs="仿宋_GB2312" w:hint="eastAsia"/>
          <w:sz w:val="32"/>
          <w:szCs w:val="32"/>
        </w:rPr>
        <w:t>%）和宫颈肌瘤。按肌瘤与子宫肌层关系分为浆膜下肌瘤、肌壁间肌瘤、粘膜下肌瘤。</w:t>
      </w:r>
    </w:p>
    <w:p>
      <w:pPr>
        <w:spacing w:line="560" w:lineRule="exac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（一）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、物品准备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1.器械敷料准备:</w:t>
      </w:r>
      <w:r>
        <w:rPr>
          <w:rFonts w:ascii="仿宋" w:eastAsia="仿宋" w:hAnsi="仿宋" w:cs="仿宋_GB2312" w:hint="eastAsia"/>
          <w:b/>
          <w:sz w:val="32"/>
          <w:szCs w:val="32"/>
        </w:rPr>
        <w:t xml:space="preserve"> </w:t>
      </w:r>
      <w:r>
        <w:rPr>
          <w:rFonts w:ascii="仿宋" w:eastAsia="仿宋" w:hAnsi="仿宋" w:cs="仿宋_GB2312" w:hint="eastAsia"/>
          <w:sz w:val="32"/>
          <w:szCs w:val="32"/>
        </w:rPr>
        <w:t xml:space="preserve">开腹器械  开腹敷料  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四</w:t>
      </w:r>
      <w:r>
        <w:rPr>
          <w:rFonts w:ascii="仿宋" w:eastAsia="仿宋" w:hAnsi="仿宋" w:cs="仿宋_GB2312" w:hint="eastAsia"/>
          <w:sz w:val="32"/>
          <w:szCs w:val="32"/>
        </w:rPr>
        <w:t>件大衣  大开台包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2.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sz w:val="32"/>
          <w:szCs w:val="32"/>
        </w:rPr>
        <w:t>次性物品准备:  电刀  吸引器管、吸引器头、纱布2包  纱垫1包  可吸收线</w:t>
      </w:r>
      <w:r>
        <w:rPr>
          <w:rFonts w:ascii="仿宋" w:eastAsia="仿宋" w:hAnsi="仿宋" w:cs="仿宋_GB2312"/>
          <w:sz w:val="32"/>
          <w:szCs w:val="32"/>
        </w:rPr>
        <w:t>359</w:t>
      </w:r>
      <w:r>
        <w:rPr>
          <w:rFonts w:ascii="仿宋" w:eastAsia="仿宋" w:hAnsi="仿宋" w:cs="仿宋_GB2312" w:hint="eastAsia"/>
          <w:sz w:val="32"/>
          <w:szCs w:val="32"/>
        </w:rPr>
        <w:t>、</w:t>
      </w:r>
      <w:r>
        <w:rPr>
          <w:rFonts w:ascii="仿宋" w:eastAsia="仿宋" w:hAnsi="仿宋" w:cs="仿宋_GB2312"/>
          <w:sz w:val="32"/>
          <w:szCs w:val="32"/>
        </w:rPr>
        <w:t>58</w:t>
      </w:r>
      <w:r>
        <w:rPr>
          <w:rFonts w:ascii="仿宋" w:eastAsia="仿宋" w:hAnsi="仿宋" w:cs="仿宋_GB2312" w:hint="eastAsia"/>
          <w:sz w:val="32"/>
          <w:szCs w:val="32"/>
        </w:rPr>
        <w:t>、</w:t>
      </w:r>
      <w:r>
        <w:rPr>
          <w:rFonts w:ascii="仿宋" w:eastAsia="仿宋" w:hAnsi="仿宋" w:cs="仿宋_GB2312"/>
          <w:sz w:val="32"/>
          <w:szCs w:val="32"/>
        </w:rPr>
        <w:t>422</w:t>
      </w:r>
      <w:r>
        <w:rPr>
          <w:rFonts w:ascii="仿宋" w:eastAsia="仿宋" w:hAnsi="仿宋" w:cs="仿宋_GB2312" w:hint="eastAsia"/>
          <w:sz w:val="32"/>
          <w:szCs w:val="32"/>
        </w:rPr>
        <w:t>各</w:t>
      </w:r>
      <w:r>
        <w:rPr>
          <w:rFonts w:ascii="仿宋" w:eastAsia="仿宋" w:hAnsi="仿宋" w:cs="仿宋_GB2312"/>
          <w:sz w:val="32"/>
          <w:szCs w:val="32"/>
        </w:rPr>
        <w:t>1</w:t>
      </w:r>
      <w:r>
        <w:rPr>
          <w:rFonts w:ascii="仿宋" w:eastAsia="仿宋" w:hAnsi="仿宋" w:cs="仿宋_GB2312" w:hint="eastAsia"/>
          <w:sz w:val="32"/>
          <w:szCs w:val="32"/>
        </w:rPr>
        <w:t xml:space="preserve">、25cm黏合敷料贴   </w:t>
      </w:r>
      <w:r>
        <w:rPr>
          <w:rFonts w:ascii="仿宋" w:eastAsia="仿宋" w:hAnsi="仿宋" w:cs="仿宋_GB2312"/>
          <w:sz w:val="32"/>
          <w:szCs w:val="32"/>
        </w:rPr>
        <w:t>1</w:t>
      </w:r>
      <w:r>
        <w:rPr>
          <w:rFonts w:ascii="仿宋" w:eastAsia="仿宋" w:hAnsi="仿宋" w:cs="仿宋_GB2312" w:hint="eastAsia"/>
          <w:sz w:val="32"/>
          <w:szCs w:val="32"/>
        </w:rPr>
        <w:t>号鱼骨线、</w:t>
      </w:r>
      <w:r>
        <w:rPr>
          <w:rFonts w:ascii="仿宋" w:eastAsia="仿宋" w:hAnsi="仿宋" w:cs="仿宋_GB2312"/>
          <w:sz w:val="32"/>
          <w:szCs w:val="32"/>
        </w:rPr>
        <w:t>0</w:t>
      </w:r>
      <w:r>
        <w:rPr>
          <w:rFonts w:ascii="仿宋" w:eastAsia="仿宋" w:hAnsi="仿宋" w:cs="仿宋_GB2312" w:hint="eastAsia"/>
          <w:sz w:val="32"/>
          <w:szCs w:val="32"/>
        </w:rPr>
        <w:t>号</w:t>
      </w:r>
      <w:r>
        <w:rPr>
          <w:rFonts w:ascii="仿宋" w:eastAsia="仿宋" w:hAnsi="仿宋" w:cs="仿宋_GB2312"/>
          <w:sz w:val="32"/>
          <w:szCs w:val="32"/>
        </w:rPr>
        <w:t>V-LOC</w:t>
      </w:r>
      <w:r>
        <w:rPr>
          <w:rFonts w:ascii="仿宋" w:eastAsia="仿宋" w:hAnsi="仿宋" w:cs="仿宋_GB2312" w:hint="eastAsia"/>
          <w:sz w:val="32"/>
          <w:szCs w:val="32"/>
        </w:rPr>
        <w:t>、可吸收线</w:t>
      </w:r>
      <w:r>
        <w:rPr>
          <w:rFonts w:ascii="仿宋" w:eastAsia="仿宋" w:hAnsi="仿宋" w:cs="仿宋_GB2312"/>
          <w:sz w:val="32"/>
          <w:szCs w:val="32"/>
        </w:rPr>
        <w:t>740D</w:t>
      </w:r>
      <w:r>
        <w:rPr>
          <w:rFonts w:ascii="仿宋" w:eastAsia="仿宋" w:hAnsi="仿宋" w:cs="仿宋_GB2312" w:hint="eastAsia"/>
          <w:sz w:val="32"/>
          <w:szCs w:val="32"/>
          <w:lang w:val="en-US" w:eastAsia="zh-CN"/>
        </w:rPr>
        <w:t xml:space="preserve"> 2包</w:t>
      </w:r>
      <w:r>
        <w:rPr>
          <w:rFonts w:ascii="仿宋" w:eastAsia="仿宋" w:hAnsi="仿宋" w:cs="仿宋_GB2312" w:hint="eastAsia"/>
          <w:sz w:val="32"/>
          <w:szCs w:val="32"/>
        </w:rPr>
        <w:t>备用。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（二）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、麻醉方式</w:t>
      </w:r>
      <w:r>
        <w:rPr>
          <w:rFonts w:ascii="仿宋" w:eastAsia="仿宋" w:hAnsi="仿宋" w:cs="仿宋_GB2312" w:hint="eastAsia"/>
          <w:sz w:val="32"/>
          <w:szCs w:val="32"/>
        </w:rPr>
        <w:t xml:space="preserve">   以静吸复合全身麻醉为主</w:t>
      </w:r>
    </w:p>
    <w:p>
      <w:pPr>
        <w:spacing w:line="560" w:lineRule="exac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（三）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、手术体位   仰卧位</w:t>
      </w:r>
    </w:p>
    <w:p>
      <w:pPr>
        <w:spacing w:line="560" w:lineRule="exac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（四）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、手术配合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1.清点器械纱布缝针等，常规消毒铺单。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2.切口：取下腹部正中切口，递钩镊夹碘伏棉球，消毒皮肤，递纱布擦净皮肤，递刀切开皮肤，电刀依次切开皮下、筋膜、腹膜，两块纱垫两把布巾钳护皮。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3.进入腹腔：探查腹腔，生理盐水洗手后探查腹腔，2把培安钳夹两侧宫角部，上提子宫出盆腔，大平镊夹湿纱垫排开肠管。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4.剥除肌瘤：电刀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一一</w:t>
      </w:r>
      <w:r>
        <w:rPr>
          <w:rFonts w:ascii="仿宋" w:eastAsia="仿宋" w:hAnsi="仿宋" w:cs="仿宋_GB2312" w:hint="eastAsia"/>
          <w:sz w:val="32"/>
          <w:szCs w:val="32"/>
        </w:rPr>
        <w:t>切开肌瘤所在浆膜，剥除肌瘤，用可吸收线</w:t>
      </w:r>
      <w:r>
        <w:rPr>
          <w:rFonts w:ascii="仿宋" w:eastAsia="仿宋" w:hAnsi="仿宋" w:cs="仿宋_GB2312"/>
          <w:sz w:val="32"/>
          <w:szCs w:val="32"/>
        </w:rPr>
        <w:t>359</w:t>
      </w:r>
      <w:r>
        <w:rPr>
          <w:rFonts w:ascii="仿宋" w:eastAsia="仿宋" w:hAnsi="仿宋" w:cs="仿宋_GB2312" w:hint="eastAsia"/>
          <w:sz w:val="32"/>
          <w:szCs w:val="32"/>
        </w:rPr>
        <w:t>缝合。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5.冲洗腹腔，吸引器头带套管吸冲洗盐水，查无渗血，清点手术器械纱布缝针，无误后注入透明质酸钠，逐层关腹。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6.关腹：递血管钳提起腹膜，可吸收线</w:t>
      </w:r>
      <w:r>
        <w:rPr>
          <w:rFonts w:ascii="仿宋" w:eastAsia="仿宋" w:hAnsi="仿宋" w:cs="仿宋_GB2312"/>
          <w:sz w:val="32"/>
          <w:szCs w:val="32"/>
        </w:rPr>
        <w:t>358</w:t>
      </w:r>
      <w:r>
        <w:rPr>
          <w:rFonts w:ascii="仿宋" w:eastAsia="仿宋" w:hAnsi="仿宋" w:cs="仿宋_GB2312" w:hint="eastAsia"/>
          <w:sz w:val="32"/>
          <w:szCs w:val="32"/>
        </w:rPr>
        <w:t>连续缝合腹膜及前鞘，间断缝合皮下组织，可吸收线</w:t>
      </w:r>
      <w:r>
        <w:rPr>
          <w:rFonts w:ascii="仿宋" w:eastAsia="仿宋" w:hAnsi="仿宋" w:cs="仿宋_GB2312"/>
          <w:sz w:val="32"/>
          <w:szCs w:val="32"/>
        </w:rPr>
        <w:t>422</w:t>
      </w:r>
      <w:r>
        <w:rPr>
          <w:rFonts w:ascii="仿宋" w:eastAsia="仿宋" w:hAnsi="仿宋" w:cs="仿宋_GB2312" w:hint="eastAsia"/>
          <w:sz w:val="32"/>
          <w:szCs w:val="32"/>
        </w:rPr>
        <w:t>皮内缝合皮肤。切口覆盖纱布，皮肤表面粘贴伤口敷料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一块</w:t>
      </w:r>
      <w:r>
        <w:rPr>
          <w:rFonts w:ascii="仿宋" w:eastAsia="仿宋" w:hAnsi="仿宋" w:cs="仿宋_GB2312" w:hint="eastAsia"/>
          <w:sz w:val="32"/>
          <w:szCs w:val="32"/>
        </w:rPr>
        <w:t>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（五）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、手术计费</w:t>
      </w:r>
      <w:r>
        <w:rPr>
          <w:rFonts w:ascii="仿宋" w:eastAsia="仿宋" w:hAnsi="仿宋" w:cs="仿宋_GB2312" w:hint="eastAsia"/>
          <w:sz w:val="32"/>
          <w:szCs w:val="32"/>
        </w:rPr>
        <w:t>：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1.经腹子宫肌瘤剔出术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2.子宫修补术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 xml:space="preserve">3.超声刀  </w:t>
      </w:r>
    </w:p>
    <w:p>
      <w:pPr>
        <w:spacing w:line="560" w:lineRule="exact"/>
        <w:rPr>
          <w:rFonts w:ascii="仿宋" w:eastAsia="仿宋" w:hAnsi="仿宋" w:cs="宋体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4.肠粘连松解或者盆腔粘连松解术</w:t>
      </w:r>
      <w:r>
        <w:rPr>
          <w:rFonts w:ascii="仿宋" w:eastAsia="仿宋" w:hAnsi="仿宋" w:cs="仿宋_GB2312"/>
          <w:sz w:val="32"/>
          <w:szCs w:val="32"/>
        </w:rPr>
        <w:t>(</w:t>
      </w:r>
      <w:r>
        <w:rPr>
          <w:rFonts w:ascii="仿宋" w:eastAsia="仿宋" w:hAnsi="仿宋" w:cs="仿宋_GB2312" w:hint="eastAsia"/>
          <w:sz w:val="32"/>
          <w:szCs w:val="32"/>
        </w:rPr>
        <w:t>询问术者</w:t>
      </w:r>
      <w:r>
        <w:rPr>
          <w:rFonts w:ascii="仿宋" w:eastAsia="仿宋" w:hAnsi="仿宋" w:cs="仿宋_GB2312"/>
          <w:sz w:val="32"/>
          <w:szCs w:val="32"/>
        </w:rPr>
        <w:t>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480" w:lineRule="auto"/>
        <w:jc w:val="center"/>
        <w:textAlignment w:val="auto"/>
        <w:outlineLvl w:val="0"/>
        <w:rPr>
          <w:rFonts w:ascii="仿宋" w:eastAsia="仿宋" w:hAnsi="仿宋" w:cs="宋体" w:hint="eastAsia"/>
          <w:b/>
          <w:bCs/>
          <w:sz w:val="44"/>
          <w:szCs w:val="44"/>
        </w:rPr>
      </w:pPr>
      <w:r>
        <w:rPr>
          <w:rFonts w:ascii="仿宋" w:eastAsia="仿宋" w:hAnsi="仿宋" w:cs="宋体" w:hint="eastAsia"/>
          <w:b/>
          <w:bCs/>
          <w:sz w:val="44"/>
          <w:szCs w:val="44"/>
          <w:lang w:eastAsia="zh-CN"/>
        </w:rPr>
        <w:t>四、广泛性子宫切除术+盆腔淋巴结清扫术手术配合</w:t>
      </w:r>
    </w:p>
    <w:p>
      <w:pPr>
        <w:spacing w:line="560" w:lineRule="exact"/>
        <w:ind w:firstLine="640" w:firstLineChars="200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本术式是妇科治疗宫颈癌的手术方式，术野处解剖复杂、手术时间长、范围广、难度大，因此要求手术室护士充分准备，与术者密切配合，缩短手术时间 。本术式主要适用于宫颈癌</w:t>
      </w:r>
      <w:r>
        <w:rPr>
          <w:rFonts w:ascii="仿宋" w:eastAsia="仿宋" w:hAnsi="仿宋" w:cs="仿宋_GB2312" w:hint="eastAsia"/>
          <w:sz w:val="32"/>
          <w:szCs w:val="32"/>
        </w:rPr>
        <w:t>Ⅰ</w:t>
      </w:r>
      <w:r>
        <w:rPr>
          <w:rFonts w:ascii="仿宋" w:eastAsia="仿宋" w:hAnsi="仿宋" w:cs="仿宋_GB2312" w:hint="eastAsia"/>
          <w:sz w:val="32"/>
          <w:szCs w:val="32"/>
        </w:rPr>
        <w:t>b~</w:t>
      </w:r>
      <w:r>
        <w:rPr>
          <w:rFonts w:ascii="仿宋" w:eastAsia="仿宋" w:hAnsi="仿宋" w:cs="仿宋_GB2312" w:hint="eastAsia"/>
          <w:sz w:val="32"/>
          <w:szCs w:val="32"/>
        </w:rPr>
        <w:t>Ⅱ</w:t>
      </w:r>
      <w:r>
        <w:rPr>
          <w:rFonts w:ascii="仿宋" w:eastAsia="仿宋" w:hAnsi="仿宋" w:cs="仿宋_GB2312" w:hint="eastAsia"/>
          <w:sz w:val="32"/>
          <w:szCs w:val="32"/>
        </w:rPr>
        <w:t>a期、低位子宫内膜癌侵犯盆腔等。切除范围包括子宫、双侧卵巢或者附件、盆腔淋巴结、宫颈旁组织、阴道近端3~4cm。</w:t>
      </w:r>
    </w:p>
    <w:p>
      <w:pPr>
        <w:spacing w:line="560" w:lineRule="exac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（一）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、物品准备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1.器械敷料：开腹器械、盆清包、固定勾、开腹敷料、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四</w:t>
      </w:r>
      <w:r>
        <w:rPr>
          <w:rFonts w:ascii="仿宋" w:eastAsia="仿宋" w:hAnsi="仿宋" w:cs="仿宋_GB2312" w:hint="eastAsia"/>
          <w:sz w:val="32"/>
          <w:szCs w:val="32"/>
        </w:rPr>
        <w:t>件大衣、大开台包 备盆清大纱垫、S钩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2.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sz w:val="32"/>
          <w:szCs w:val="32"/>
        </w:rPr>
        <w:t>次性用物：电刀、吸引器管、吸引器头、纱布</w:t>
      </w:r>
      <w:r>
        <w:rPr>
          <w:rFonts w:ascii="仿宋" w:eastAsia="仿宋" w:hAnsi="仿宋" w:cs="仿宋_GB2312"/>
          <w:sz w:val="32"/>
          <w:szCs w:val="32"/>
        </w:rPr>
        <w:t>2</w:t>
      </w:r>
      <w:r>
        <w:rPr>
          <w:rFonts w:ascii="仿宋" w:eastAsia="仿宋" w:hAnsi="仿宋" w:cs="仿宋_GB2312" w:hint="eastAsia"/>
          <w:sz w:val="32"/>
          <w:szCs w:val="32"/>
        </w:rPr>
        <w:t>包、纱垫</w:t>
      </w:r>
      <w:r>
        <w:rPr>
          <w:rFonts w:ascii="仿宋" w:eastAsia="仿宋" w:hAnsi="仿宋" w:cs="仿宋_GB2312"/>
          <w:sz w:val="32"/>
          <w:szCs w:val="32"/>
        </w:rPr>
        <w:t>1</w:t>
      </w:r>
      <w:r>
        <w:rPr>
          <w:rFonts w:ascii="仿宋" w:eastAsia="仿宋" w:hAnsi="仿宋" w:cs="仿宋_GB2312" w:hint="eastAsia"/>
          <w:sz w:val="32"/>
          <w:szCs w:val="32"/>
        </w:rPr>
        <w:t>包、薇乔可吸收线（</w:t>
      </w:r>
      <w:r>
        <w:rPr>
          <w:rFonts w:ascii="仿宋" w:eastAsia="仿宋" w:hAnsi="仿宋" w:cs="仿宋_GB2312"/>
          <w:sz w:val="32"/>
          <w:szCs w:val="32"/>
        </w:rPr>
        <w:t>359</w:t>
      </w:r>
      <w:r>
        <w:rPr>
          <w:rFonts w:ascii="仿宋" w:eastAsia="仿宋" w:hAnsi="仿宋" w:cs="仿宋_GB2312" w:hint="eastAsia"/>
          <w:sz w:val="32"/>
          <w:szCs w:val="32"/>
        </w:rPr>
        <w:t>、</w:t>
      </w:r>
      <w:r>
        <w:rPr>
          <w:rFonts w:ascii="仿宋" w:eastAsia="仿宋" w:hAnsi="仿宋" w:cs="仿宋_GB2312"/>
          <w:sz w:val="32"/>
          <w:szCs w:val="32"/>
        </w:rPr>
        <w:t>358</w:t>
      </w:r>
      <w:r>
        <w:rPr>
          <w:rFonts w:ascii="仿宋" w:eastAsia="仿宋" w:hAnsi="仿宋" w:cs="仿宋_GB2312" w:hint="eastAsia"/>
          <w:sz w:val="32"/>
          <w:szCs w:val="32"/>
        </w:rPr>
        <w:t>、</w:t>
      </w:r>
      <w:r>
        <w:rPr>
          <w:rFonts w:ascii="仿宋" w:eastAsia="仿宋" w:hAnsi="仿宋" w:cs="仿宋_GB2312"/>
          <w:sz w:val="32"/>
          <w:szCs w:val="32"/>
        </w:rPr>
        <w:t>422</w:t>
      </w:r>
      <w:r>
        <w:rPr>
          <w:rFonts w:ascii="仿宋" w:eastAsia="仿宋" w:hAnsi="仿宋" w:cs="仿宋_GB2312" w:hint="eastAsia"/>
          <w:sz w:val="32"/>
          <w:szCs w:val="32"/>
        </w:rPr>
        <w:t>）、4#丝线、7#丝线、妇科针、</w:t>
      </w:r>
      <w:r>
        <w:rPr>
          <w:rFonts w:ascii="仿宋" w:eastAsia="仿宋" w:hAnsi="仿宋" w:cs="仿宋_GB2312"/>
          <w:sz w:val="32"/>
          <w:szCs w:val="32"/>
        </w:rPr>
        <w:t>9x</w:t>
      </w:r>
      <w:r>
        <w:rPr>
          <w:rFonts w:ascii="仿宋" w:eastAsia="仿宋" w:hAnsi="仿宋" w:cs="仿宋_GB2312" w:hint="eastAsia"/>
          <w:sz w:val="32"/>
          <w:szCs w:val="32"/>
        </w:rPr>
        <w:t>25和</w:t>
      </w:r>
      <w:r>
        <w:rPr>
          <w:rFonts w:ascii="仿宋" w:eastAsia="仿宋" w:hAnsi="仿宋" w:cs="仿宋_GB2312"/>
          <w:sz w:val="32"/>
          <w:szCs w:val="32"/>
        </w:rPr>
        <w:t>12x14</w:t>
      </w:r>
      <w:r>
        <w:rPr>
          <w:rFonts w:ascii="仿宋" w:eastAsia="仿宋" w:hAnsi="仿宋" w:cs="仿宋_GB2312" w:hint="eastAsia"/>
          <w:sz w:val="32"/>
          <w:szCs w:val="32"/>
        </w:rPr>
        <w:t>粘合敷料贴。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 xml:space="preserve">备 </w:t>
      </w:r>
      <w:r>
        <w:rPr>
          <w:rFonts w:ascii="仿宋" w:eastAsia="仿宋" w:hAnsi="仿宋" w:cs="仿宋_GB2312"/>
          <w:sz w:val="32"/>
          <w:szCs w:val="32"/>
        </w:rPr>
        <w:t>1</w:t>
      </w:r>
      <w:r>
        <w:rPr>
          <w:rFonts w:ascii="仿宋" w:eastAsia="仿宋" w:hAnsi="仿宋" w:cs="仿宋_GB2312" w:hint="eastAsia"/>
          <w:sz w:val="32"/>
          <w:szCs w:val="32"/>
        </w:rPr>
        <w:t>号鱼骨线、</w:t>
      </w:r>
      <w:r>
        <w:rPr>
          <w:rFonts w:ascii="仿宋" w:eastAsia="仿宋" w:hAnsi="仿宋" w:cs="仿宋_GB2312"/>
          <w:sz w:val="32"/>
          <w:szCs w:val="32"/>
        </w:rPr>
        <w:t>0</w:t>
      </w:r>
      <w:r>
        <w:rPr>
          <w:rFonts w:ascii="仿宋" w:eastAsia="仿宋" w:hAnsi="仿宋" w:cs="仿宋_GB2312" w:hint="eastAsia"/>
          <w:sz w:val="32"/>
          <w:szCs w:val="32"/>
        </w:rPr>
        <w:t>号</w:t>
      </w:r>
      <w:r>
        <w:rPr>
          <w:rFonts w:ascii="仿宋" w:eastAsia="仿宋" w:hAnsi="仿宋" w:cs="仿宋_GB2312"/>
          <w:sz w:val="32"/>
          <w:szCs w:val="32"/>
        </w:rPr>
        <w:t>V-LOC</w:t>
      </w:r>
      <w:r>
        <w:rPr>
          <w:rFonts w:ascii="仿宋" w:eastAsia="仿宋" w:hAnsi="仿宋" w:cs="仿宋_GB2312" w:hint="eastAsia"/>
          <w:sz w:val="32"/>
          <w:szCs w:val="32"/>
        </w:rPr>
        <w:t>、</w:t>
      </w:r>
      <w:r>
        <w:rPr>
          <w:rFonts w:ascii="仿宋" w:eastAsia="仿宋" w:hAnsi="仿宋" w:cs="仿宋_GB2312" w:hint="eastAsia"/>
          <w:sz w:val="32"/>
          <w:szCs w:val="32"/>
          <w:lang w:val="en-US" w:eastAsia="zh-CN"/>
        </w:rPr>
        <w:t>740D 2包</w:t>
      </w:r>
      <w:r>
        <w:rPr>
          <w:rFonts w:ascii="仿宋" w:eastAsia="仿宋" w:hAnsi="仿宋" w:cs="仿宋_GB2312" w:hint="eastAsia"/>
          <w:sz w:val="32"/>
          <w:szCs w:val="32"/>
        </w:rPr>
        <w:t>、19号爱泽引流管。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（二）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 xml:space="preserve">、麻醉 </w:t>
      </w:r>
      <w:r>
        <w:rPr>
          <w:rFonts w:ascii="仿宋" w:eastAsia="仿宋" w:hAnsi="仿宋" w:cs="仿宋_GB2312" w:hint="eastAsia"/>
          <w:sz w:val="32"/>
          <w:szCs w:val="32"/>
        </w:rPr>
        <w:t xml:space="preserve">  静吸复合全身麻醉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（三）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 xml:space="preserve">、体位 </w:t>
      </w:r>
      <w:r>
        <w:rPr>
          <w:rFonts w:ascii="仿宋" w:eastAsia="仿宋" w:hAnsi="仿宋" w:cs="仿宋_GB2312" w:hint="eastAsia"/>
          <w:sz w:val="32"/>
          <w:szCs w:val="32"/>
        </w:rPr>
        <w:t xml:space="preserve">  仰卧位</w:t>
      </w:r>
    </w:p>
    <w:p>
      <w:pPr>
        <w:tabs>
          <w:tab w:val="left" w:pos="300"/>
        </w:tabs>
        <w:spacing w:line="560" w:lineRule="exact"/>
        <w:jc w:val="lef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（四）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、手术配合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sz w:val="32"/>
          <w:szCs w:val="32"/>
        </w:rPr>
        <w:t>1.消毒皮肤，打开盆腔，探查盆腹腔。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 xml:space="preserve">2.大纱垫包裹肠管，固定勾撑开暴露术野。 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3.用培安钳夹子宫两侧并提拉暴露术野，在右侧圆韧带外1/3处钳夹切断，7号丝线缝扎,同法处理左侧圆韧带。</w:t>
      </w:r>
      <w:r>
        <w:rPr>
          <w:rFonts w:ascii="仿宋" w:eastAsia="仿宋" w:hAnsi="仿宋" w:cs="仿宋_GB2312" w:hint="eastAsia"/>
          <w:sz w:val="32"/>
          <w:szCs w:val="32"/>
        </w:rPr>
        <w:t xml:space="preserve"> 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4.打开阔韧带前、后叶，培安钳夹、剪断卵巢固有韧带及输卵管峡部，7号丝线双重缝扎。同法处理对侧。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5.打开侧腹膜，显露出髂血管及输尿管，沿输尿管行径游离周围组织。</w:t>
      </w:r>
      <w:r>
        <w:rPr>
          <w:rFonts w:ascii="仿宋" w:eastAsia="仿宋" w:hAnsi="仿宋" w:cs="仿宋_GB2312" w:hint="eastAsia"/>
          <w:sz w:val="32"/>
          <w:szCs w:val="32"/>
        </w:rPr>
        <w:t xml:space="preserve">  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6.游离髂内、外动静脉。清扫髂内、髂外、髂总及闭孔神经淋巴结。同法清扫对侧对应淋巴结。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7.准备4号、7号挂线结扎淋巴管。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8.打开子宫直肠反折腹膜，充分下推直肠，钝性分离直肠侧窝。暴露双侧宫骶韧带，培安钳分别钳夹、切断两侧骶韧带，7号线缝扎。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9.打开膀胱腹膜反折，沿右侧输尿管行径，打开</w:t>
      </w:r>
      <w:r>
        <w:rPr>
          <w:rFonts w:ascii="仿宋" w:eastAsia="仿宋" w:hAnsi="仿宋" w:cs="仿宋_GB2312" w:hint="eastAsia"/>
          <w:bCs/>
          <w:sz w:val="32"/>
          <w:szCs w:val="32"/>
        </w:rPr>
        <w:t>“</w:t>
      </w:r>
      <w:r>
        <w:rPr>
          <w:rFonts w:ascii="仿宋" w:eastAsia="仿宋" w:hAnsi="仿宋" w:cs="仿宋_GB2312" w:hint="eastAsia"/>
          <w:bCs/>
          <w:sz w:val="32"/>
          <w:szCs w:val="32"/>
        </w:rPr>
        <w:t>输尿管隧道</w:t>
      </w:r>
      <w:r>
        <w:rPr>
          <w:rFonts w:ascii="仿宋" w:eastAsia="仿宋" w:hAnsi="仿宋" w:cs="仿宋_GB2312" w:hint="eastAsia"/>
          <w:bCs/>
          <w:sz w:val="32"/>
          <w:szCs w:val="32"/>
        </w:rPr>
        <w:t>”</w:t>
      </w:r>
      <w:r>
        <w:rPr>
          <w:rFonts w:ascii="仿宋" w:eastAsia="仿宋" w:hAnsi="仿宋" w:cs="仿宋_GB2312" w:hint="eastAsia"/>
          <w:bCs/>
          <w:sz w:val="32"/>
          <w:szCs w:val="32"/>
        </w:rPr>
        <w:t xml:space="preserve">，继续游离输尿管至膀胱角入口处。  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10.下推膀胱，至宫颈外口下3-4cm分离、钳夹、剪断主韧带，7号线缝扎；切断并缝扎膀胱宫颈韧带、宫颈旁及阴道旁组织，充分游离阴道侧壁，同法处理对侧对应组织。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11.递直角钳和肾蒂钳，在阴道壁两侧钳夹提拉，电刀环切阴道组织，将子宫及其周围组织切除。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12.碘伏消毒阴道断端，向阴道填塞碘伏纱布</w:t>
      </w:r>
      <w:r>
        <w:rPr>
          <w:rFonts w:ascii="仿宋" w:eastAsia="仿宋" w:hAnsi="仿宋" w:cs="仿宋_GB2312" w:hint="eastAsia"/>
          <w:bCs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bCs/>
          <w:sz w:val="32"/>
          <w:szCs w:val="32"/>
        </w:rPr>
        <w:t>块。可吸收线</w:t>
      </w:r>
      <w:r>
        <w:rPr>
          <w:rFonts w:ascii="仿宋" w:eastAsia="仿宋" w:hAnsi="仿宋" w:cs="仿宋_GB2312"/>
          <w:bCs/>
          <w:sz w:val="32"/>
          <w:szCs w:val="32"/>
        </w:rPr>
        <w:t>359</w:t>
      </w:r>
      <w:r>
        <w:rPr>
          <w:rFonts w:ascii="仿宋" w:eastAsia="仿宋" w:hAnsi="仿宋" w:cs="仿宋_GB2312" w:hint="eastAsia"/>
          <w:bCs/>
          <w:sz w:val="32"/>
          <w:szCs w:val="32"/>
        </w:rPr>
        <w:t>连续缝合阴道残端。4号针线缝合盆底腹膜，视情况缝合侧腹膜。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bCs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bCs/>
          <w:sz w:val="32"/>
          <w:szCs w:val="32"/>
        </w:rPr>
        <w:t>1</w:t>
      </w:r>
      <w:r>
        <w:rPr>
          <w:rFonts w:ascii="仿宋" w:eastAsia="仿宋" w:hAnsi="仿宋" w:cs="仿宋_GB2312"/>
          <w:bCs/>
          <w:sz w:val="32"/>
          <w:szCs w:val="32"/>
        </w:rPr>
        <w:t>3</w:t>
      </w:r>
      <w:r>
        <w:rPr>
          <w:rFonts w:ascii="仿宋" w:eastAsia="仿宋" w:hAnsi="仿宋" w:cs="仿宋_GB2312" w:hint="eastAsia"/>
          <w:bCs/>
          <w:sz w:val="32"/>
          <w:szCs w:val="32"/>
        </w:rPr>
        <w:t>.冲洗盆腔，清点纱布器械，放置引流管，打</w:t>
      </w:r>
      <w:r>
        <w:rPr>
          <w:rFonts w:ascii="仿宋" w:eastAsia="仿宋" w:hAnsi="仿宋" w:cs="仿宋_GB2312" w:hint="eastAsia"/>
          <w:sz w:val="32"/>
          <w:szCs w:val="32"/>
        </w:rPr>
        <w:t>透明质酸钠，</w:t>
      </w:r>
    </w:p>
    <w:p>
      <w:pPr>
        <w:tabs>
          <w:tab w:val="left" w:pos="840"/>
        </w:tabs>
        <w:spacing w:line="560" w:lineRule="exact"/>
        <w:jc w:val="lef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可吸收线</w:t>
      </w:r>
      <w:r>
        <w:rPr>
          <w:rFonts w:ascii="仿宋" w:eastAsia="仿宋" w:hAnsi="仿宋" w:cs="仿宋_GB2312"/>
          <w:bCs/>
          <w:sz w:val="32"/>
          <w:szCs w:val="32"/>
        </w:rPr>
        <w:t>358</w:t>
      </w:r>
      <w:r>
        <w:rPr>
          <w:rFonts w:ascii="仿宋" w:eastAsia="仿宋" w:hAnsi="仿宋" w:cs="仿宋_GB2312" w:hint="eastAsia"/>
          <w:bCs/>
          <w:sz w:val="32"/>
          <w:szCs w:val="32"/>
        </w:rPr>
        <w:t>关腹，可吸收线</w:t>
      </w:r>
      <w:r>
        <w:rPr>
          <w:rFonts w:ascii="仿宋" w:eastAsia="仿宋" w:hAnsi="仿宋" w:cs="仿宋_GB2312"/>
          <w:bCs/>
          <w:sz w:val="32"/>
          <w:szCs w:val="32"/>
        </w:rPr>
        <w:t>422</w:t>
      </w:r>
      <w:r>
        <w:rPr>
          <w:rFonts w:ascii="仿宋" w:eastAsia="仿宋" w:hAnsi="仿宋" w:cs="仿宋_GB2312" w:hint="eastAsia"/>
          <w:bCs/>
          <w:sz w:val="32"/>
          <w:szCs w:val="32"/>
        </w:rPr>
        <w:t>皮内缝合皮肤。取出阴道纱布。</w:t>
      </w:r>
    </w:p>
    <w:p>
      <w:pPr>
        <w:tabs>
          <w:tab w:val="left" w:pos="840"/>
        </w:tabs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sz w:val="32"/>
          <w:szCs w:val="32"/>
          <w:lang w:eastAsia="zh-CN"/>
        </w:rPr>
        <w:t>（五）</w:t>
      </w:r>
      <w:r>
        <w:rPr>
          <w:rFonts w:ascii="仿宋" w:eastAsia="仿宋" w:hAnsi="仿宋" w:cs="仿宋_GB2312" w:hint="eastAsia"/>
          <w:b/>
          <w:sz w:val="32"/>
          <w:szCs w:val="32"/>
        </w:rPr>
        <w:t>、手术计费</w:t>
      </w:r>
      <w:r>
        <w:rPr>
          <w:rFonts w:ascii="仿宋" w:eastAsia="仿宋" w:hAnsi="仿宋" w:cs="仿宋_GB2312" w:hint="eastAsia"/>
          <w:bCs/>
          <w:sz w:val="32"/>
          <w:szCs w:val="32"/>
        </w:rPr>
        <w:t>:</w:t>
      </w:r>
    </w:p>
    <w:p>
      <w:pPr>
        <w:tabs>
          <w:tab w:val="left" w:pos="840"/>
        </w:tabs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1.广泛子宫切除</w:t>
      </w:r>
      <w:r>
        <w:rPr>
          <w:rFonts w:ascii="仿宋" w:eastAsia="仿宋" w:hAnsi="仿宋" w:cs="仿宋_GB2312"/>
          <w:bCs/>
          <w:sz w:val="32"/>
          <w:szCs w:val="32"/>
        </w:rPr>
        <w:t>+</w:t>
      </w:r>
      <w:r>
        <w:rPr>
          <w:rFonts w:ascii="仿宋" w:eastAsia="仿宋" w:hAnsi="仿宋" w:cs="仿宋_GB2312" w:hint="eastAsia"/>
          <w:bCs/>
          <w:sz w:val="32"/>
          <w:szCs w:val="32"/>
        </w:rPr>
        <w:t>盆腔淋巴结清扫术</w:t>
      </w:r>
    </w:p>
    <w:p>
      <w:pPr>
        <w:tabs>
          <w:tab w:val="left" w:pos="840"/>
        </w:tabs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2.双侧附件切除术</w:t>
      </w:r>
    </w:p>
    <w:p>
      <w:pPr>
        <w:tabs>
          <w:tab w:val="left" w:pos="840"/>
        </w:tabs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3.双侧输卵管切除术</w:t>
      </w:r>
      <w:r>
        <w:rPr>
          <w:rFonts w:ascii="仿宋" w:eastAsia="仿宋" w:hAnsi="仿宋" w:cs="仿宋_GB2312"/>
          <w:bCs/>
          <w:sz w:val="32"/>
          <w:szCs w:val="32"/>
        </w:rPr>
        <w:t>+</w:t>
      </w:r>
      <w:r>
        <w:rPr>
          <w:rFonts w:ascii="仿宋" w:eastAsia="仿宋" w:hAnsi="仿宋" w:cs="仿宋_GB2312" w:hint="eastAsia"/>
          <w:bCs/>
          <w:sz w:val="32"/>
          <w:szCs w:val="32"/>
        </w:rPr>
        <w:t>双侧卵巢移位术</w:t>
      </w:r>
    </w:p>
    <w:p>
      <w:pPr>
        <w:tabs>
          <w:tab w:val="left" w:pos="840"/>
        </w:tabs>
        <w:spacing w:line="560" w:lineRule="exact"/>
        <w:rPr>
          <w:rFonts w:ascii="仿宋" w:eastAsia="仿宋" w:hAnsi="仿宋" w:cs="仿宋_GB2312"/>
          <w:bCs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4.肠粘连松解术或者盆腔粘连松解术</w:t>
      </w:r>
    </w:p>
    <w:p>
      <w:pPr>
        <w:tabs>
          <w:tab w:val="left" w:pos="840"/>
        </w:tabs>
        <w:spacing w:line="560" w:lineRule="exact"/>
        <w:rPr>
          <w:rFonts w:ascii="仿宋" w:eastAsia="仿宋" w:hAnsi="仿宋" w:cs="宋体" w:hint="eastAsia"/>
          <w:b/>
          <w:sz w:val="32"/>
          <w:szCs w:val="32"/>
        </w:rPr>
      </w:pPr>
      <w:r>
        <w:rPr>
          <w:rFonts w:ascii="仿宋" w:eastAsia="仿宋" w:hAnsi="仿宋" w:cs="仿宋_GB2312"/>
          <w:bCs/>
          <w:sz w:val="32"/>
          <w:szCs w:val="32"/>
        </w:rPr>
        <w:t>5</w:t>
      </w:r>
      <w:r>
        <w:rPr>
          <w:rFonts w:ascii="仿宋" w:eastAsia="仿宋" w:hAnsi="仿宋" w:cs="仿宋_GB2312" w:hint="eastAsia"/>
          <w:bCs/>
          <w:sz w:val="32"/>
          <w:szCs w:val="32"/>
        </w:rPr>
        <w:t>.输尿管松解术</w:t>
      </w:r>
      <w:r>
        <w:rPr>
          <w:rFonts w:ascii="仿宋" w:eastAsia="仿宋" w:hAnsi="仿宋" w:cs="仿宋_GB2312"/>
          <w:bCs/>
          <w:sz w:val="32"/>
          <w:szCs w:val="32"/>
        </w:rPr>
        <w:t>(3-5</w:t>
      </w:r>
      <w:r>
        <w:rPr>
          <w:rFonts w:ascii="仿宋" w:eastAsia="仿宋" w:hAnsi="仿宋" w:cs="仿宋_GB2312" w:hint="eastAsia"/>
          <w:bCs/>
          <w:sz w:val="32"/>
          <w:szCs w:val="32"/>
        </w:rPr>
        <w:t>要询问术者</w:t>
      </w:r>
      <w:r>
        <w:rPr>
          <w:rFonts w:ascii="仿宋" w:eastAsia="仿宋" w:hAnsi="仿宋" w:cs="仿宋_GB2312"/>
          <w:bCs/>
          <w:sz w:val="32"/>
          <w:szCs w:val="32"/>
        </w:rPr>
        <w:t>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480" w:lineRule="auto"/>
        <w:jc w:val="center"/>
        <w:textAlignment w:val="auto"/>
        <w:outlineLvl w:val="0"/>
        <w:rPr>
          <w:rFonts w:ascii="仿宋" w:eastAsia="仿宋" w:hAnsi="仿宋" w:cs="宋体" w:hint="eastAsia"/>
          <w:b/>
          <w:bCs/>
          <w:sz w:val="44"/>
          <w:szCs w:val="44"/>
        </w:rPr>
      </w:pPr>
      <w:r>
        <w:rPr>
          <w:rFonts w:ascii="仿宋" w:eastAsia="仿宋" w:hAnsi="仿宋" w:cs="宋体" w:hint="eastAsia"/>
          <w:b/>
          <w:bCs/>
          <w:sz w:val="44"/>
          <w:szCs w:val="44"/>
          <w:lang w:eastAsia="zh-CN"/>
        </w:rPr>
        <w:t>五、阴式全子宫切除术手术配合</w:t>
      </w:r>
    </w:p>
    <w:p>
      <w:pPr>
        <w:spacing w:line="560" w:lineRule="exact"/>
        <w:ind w:firstLine="640" w:firstLineChars="200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阴式全子宫切除术已有超过</w:t>
      </w:r>
      <w:r>
        <w:rPr>
          <w:rFonts w:ascii="仿宋" w:eastAsia="仿宋" w:hAnsi="仿宋" w:cs="仿宋_GB2312"/>
          <w:sz w:val="32"/>
          <w:szCs w:val="32"/>
        </w:rPr>
        <w:t>150</w:t>
      </w:r>
      <w:r>
        <w:rPr>
          <w:rFonts w:ascii="仿宋" w:eastAsia="仿宋" w:hAnsi="仿宋" w:cs="仿宋_GB2312" w:hint="eastAsia"/>
          <w:sz w:val="32"/>
          <w:szCs w:val="32"/>
        </w:rPr>
        <w:t>年的历史。1843年首次报道经阴道切除子宫，以治疗重度子宫脱垂。近20多年来，随着对解剖认识加深、技术的不断成熟以及人们对微创观念的认识与提高，阴式全子宫切除术已逐渐被广大临床医生所采用。主要适应证包括：子宫脱垂、功能性子宫出血、中小型的子宫肌瘤、腺肌病等 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（一）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、物品准备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1.器械敷料：阴式子宫器械、开腹敷料、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四</w:t>
      </w:r>
      <w:r>
        <w:rPr>
          <w:rFonts w:ascii="仿宋" w:eastAsia="仿宋" w:hAnsi="仿宋" w:cs="仿宋_GB2312" w:hint="eastAsia"/>
          <w:sz w:val="32"/>
          <w:szCs w:val="32"/>
        </w:rPr>
        <w:t>件大衣小开台包、截石位方单。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2.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sz w:val="32"/>
          <w:szCs w:val="32"/>
        </w:rPr>
        <w:t>次性物品:电刀，吸引器管和吸引器头，神外护皮膜，可吸收线</w:t>
      </w:r>
      <w:r>
        <w:rPr>
          <w:rFonts w:ascii="仿宋" w:eastAsia="仿宋" w:hAnsi="仿宋" w:cs="仿宋_GB2312"/>
          <w:sz w:val="32"/>
          <w:szCs w:val="32"/>
        </w:rPr>
        <w:t>358</w:t>
      </w:r>
      <w:r>
        <w:rPr>
          <w:rFonts w:ascii="仿宋" w:eastAsia="仿宋" w:hAnsi="仿宋" w:cs="仿宋_GB2312" w:hint="eastAsia"/>
          <w:sz w:val="32"/>
          <w:szCs w:val="32"/>
        </w:rPr>
        <w:t>和</w:t>
      </w:r>
      <w:r>
        <w:rPr>
          <w:rFonts w:ascii="仿宋" w:eastAsia="仿宋" w:hAnsi="仿宋" w:cs="仿宋_GB2312"/>
          <w:sz w:val="32"/>
          <w:szCs w:val="32"/>
        </w:rPr>
        <w:t>345</w:t>
      </w:r>
      <w:r>
        <w:rPr>
          <w:rFonts w:ascii="仿宋" w:eastAsia="仿宋" w:hAnsi="仿宋" w:cs="仿宋_GB2312" w:hint="eastAsia"/>
          <w:sz w:val="32"/>
          <w:szCs w:val="32"/>
        </w:rPr>
        <w:t>备用，妇科针、4#、7#丝线，20ml、5ml注射器，肾上腺素，纱布</w:t>
      </w:r>
      <w:r>
        <w:rPr>
          <w:rFonts w:ascii="仿宋" w:eastAsia="仿宋" w:hAnsi="仿宋" w:cs="仿宋_GB2312"/>
          <w:sz w:val="32"/>
          <w:szCs w:val="32"/>
        </w:rPr>
        <w:t>2</w:t>
      </w:r>
      <w:r>
        <w:rPr>
          <w:rFonts w:ascii="仿宋" w:eastAsia="仿宋" w:hAnsi="仿宋" w:cs="仿宋_GB2312" w:hint="eastAsia"/>
          <w:sz w:val="32"/>
          <w:szCs w:val="32"/>
        </w:rPr>
        <w:t>包 ，手套。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（二）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、麻醉方式</w:t>
      </w:r>
      <w:r>
        <w:rPr>
          <w:rFonts w:ascii="仿宋" w:eastAsia="仿宋" w:hAnsi="仿宋" w:cs="仿宋_GB2312" w:hint="eastAsia"/>
          <w:sz w:val="32"/>
          <w:szCs w:val="32"/>
        </w:rPr>
        <w:t xml:space="preserve">  以静吸复合全身麻醉为主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（三）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、手术体位</w:t>
      </w:r>
      <w:r>
        <w:rPr>
          <w:rFonts w:ascii="仿宋" w:eastAsia="仿宋" w:hAnsi="仿宋" w:cs="仿宋_GB2312" w:hint="eastAsia"/>
          <w:sz w:val="32"/>
          <w:szCs w:val="32"/>
        </w:rPr>
        <w:t xml:space="preserve">   截石位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（四）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、手术配合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1.麻醉成功后，取截石位，碘伏常规消毒术野皮肤，消毒顺序为阴阜，小阴唇，大阴唇，双大腿上1/3，肛周，肛门。铺无菌单，贴神外护皮膜。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2.圆针4#线将两侧小阴唇及会阴底固定在敷布上暴露术野。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3.阴道拉钩撑开阴道壁，宫颈钳牵引宫颈，碘伏消毒纱布擦干。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4.递金属导尿排空膀胱尿液。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5.注射副肾盐水（高血压患者禁用）于膀胱阴道间隙，膀胱宫颈间隙后宫颈直肠间隙，避免膀胱和直肠被损伤，同时可以减少出血。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6.电刀于膀胱宫颈附着点向下0.5cm处环形切开阴道穹窿部，切口太靠近宫颈，则不易找到阴道间隙；若切口过高，则容易伤到膀胱。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7.于阴道横沟处向下1cm纵形切开阴道前壁至阴道穹窿切开处。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8.组织剪锐性分离阴道前壁与膀胱间隙，充分游离阴道前壁呈正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三</w:t>
      </w:r>
      <w:r>
        <w:rPr>
          <w:rFonts w:ascii="仿宋" w:eastAsia="仿宋" w:hAnsi="仿宋" w:cs="仿宋_GB2312" w:hint="eastAsia"/>
          <w:sz w:val="32"/>
          <w:szCs w:val="32"/>
        </w:rPr>
        <w:t>角形。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9.组织剪锐性分离膀胱宫颈间隙，暴露并剪开膀胱子宫反折腹膜进入盆腔。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10.同法组织剪锐性分离子宫直肠间隙至反折腹膜，剪开腹膜进入盆腔。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sz w:val="32"/>
          <w:szCs w:val="32"/>
        </w:rPr>
        <w:t>11.暴露子宫主韧带和骶韧带，直扣克钳夹，电刀切断，圆针双7#线缝扎，同法处理对侧。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12.暴露子宫血管及宫旁组织，直扣克钳钳夹、切断，圆针双7#线缝扎，同法处理对侧。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13.暴露卵巢固有韧带，输卵管及圆韧带，弯扣克钳夹、切断，圆针双7#线缝扎,用法处理对侧。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14.检查断端有无出血，若有出血用圆针7#线缝扎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15.圆针4#丝线间断缝合腹膜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16.清点器械、纱布纱垫、缝针，圆针4#丝线间断缝合腹膜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17.子宫脱垂患者常伴有阴道前后壁膨出，以前壁膨出最为多见。若有阴道前壁膨出，剪除多余的阴道前壁，可吸收线连续缝合；若有阴道后壁膨出，将肾上腺素盐水注入阴道直肠间隙，锐性分离阴道后壁与直肠间隙，呈正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三</w:t>
      </w:r>
      <w:r>
        <w:rPr>
          <w:rFonts w:ascii="仿宋" w:eastAsia="仿宋" w:hAnsi="仿宋" w:cs="仿宋_GB2312" w:hint="eastAsia"/>
          <w:sz w:val="32"/>
          <w:szCs w:val="32"/>
        </w:rPr>
        <w:t>角形，减去多余的阴道后壁，可吸收线连续缝合。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18.留置尿管，视情况阴道填塞纱布。再用两块纱布覆盖阴道口，胶布固定。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（五）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、特殊用物</w:t>
      </w:r>
      <w:r>
        <w:rPr>
          <w:rFonts w:ascii="仿宋" w:eastAsia="仿宋" w:hAnsi="仿宋" w:cs="仿宋_GB2312" w:hint="eastAsia"/>
          <w:sz w:val="32"/>
          <w:szCs w:val="32"/>
        </w:rPr>
        <w:t>：截石位体位架、神外护皮膜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（六）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、特殊提示</w:t>
      </w:r>
      <w:r>
        <w:rPr>
          <w:rFonts w:ascii="仿宋" w:eastAsia="仿宋" w:hAnsi="仿宋" w:cs="仿宋_GB2312" w:hint="eastAsia"/>
          <w:sz w:val="32"/>
          <w:szCs w:val="32"/>
        </w:rPr>
        <w:t>：高血压患者禁用肾上腺素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（七）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、手术计费</w:t>
      </w:r>
      <w:r>
        <w:rPr>
          <w:rFonts w:ascii="仿宋" w:eastAsia="仿宋" w:hAnsi="仿宋" w:cs="仿宋_GB2312" w:hint="eastAsia"/>
          <w:sz w:val="32"/>
          <w:szCs w:val="32"/>
        </w:rPr>
        <w:t>：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1.阴式全子宫切除术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2.阴道前后壁修补术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/>
          <w:sz w:val="32"/>
          <w:szCs w:val="32"/>
        </w:rPr>
        <w:t>3</w:t>
      </w:r>
      <w:r>
        <w:rPr>
          <w:rFonts w:ascii="仿宋" w:eastAsia="仿宋" w:hAnsi="仿宋" w:cs="仿宋_GB2312" w:hint="eastAsia"/>
          <w:sz w:val="32"/>
          <w:szCs w:val="32"/>
        </w:rPr>
        <w:t>.全盆底重建术</w:t>
      </w:r>
    </w:p>
    <w:p>
      <w:pPr>
        <w:spacing w:line="560" w:lineRule="exact"/>
        <w:rPr>
          <w:rFonts w:ascii="仿宋" w:eastAsia="仿宋" w:hAnsi="仿宋" w:cs="宋体" w:hint="eastAsia"/>
          <w:b/>
          <w:sz w:val="32"/>
          <w:szCs w:val="32"/>
        </w:rPr>
      </w:pPr>
      <w:r>
        <w:rPr>
          <w:rFonts w:ascii="仿宋" w:eastAsia="仿宋" w:hAnsi="仿宋" w:cs="仿宋_GB2312"/>
          <w:sz w:val="32"/>
          <w:szCs w:val="32"/>
        </w:rPr>
        <w:t>4</w:t>
      </w:r>
      <w:r>
        <w:rPr>
          <w:rFonts w:ascii="仿宋" w:eastAsia="仿宋" w:hAnsi="仿宋" w:cs="仿宋_GB2312" w:hint="eastAsia"/>
          <w:sz w:val="32"/>
          <w:szCs w:val="32"/>
        </w:rPr>
        <w:t>.陈旧性会阴裂伤修补术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480" w:lineRule="auto"/>
        <w:jc w:val="center"/>
        <w:textAlignment w:val="auto"/>
        <w:outlineLvl w:val="0"/>
        <w:rPr>
          <w:rFonts w:ascii="仿宋" w:eastAsia="仿宋" w:hAnsi="仿宋" w:cs="宋体" w:hint="eastAsia"/>
          <w:b/>
          <w:bCs/>
          <w:sz w:val="44"/>
          <w:szCs w:val="44"/>
        </w:rPr>
      </w:pPr>
      <w:r>
        <w:rPr>
          <w:rFonts w:ascii="仿宋" w:eastAsia="仿宋" w:hAnsi="仿宋" w:cs="宋体" w:hint="eastAsia"/>
          <w:b/>
          <w:bCs/>
          <w:sz w:val="44"/>
          <w:szCs w:val="44"/>
          <w:lang w:eastAsia="zh-CN"/>
        </w:rPr>
        <w:t>六、卵巢癌根治术手术配合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b/>
          <w:bCs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（一）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、生理解剖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卵巢位于子宫底的后外侧，与盆腔侧壁由骨盆漏斗韧带相连。卵巢属于腹膜内位器官。其完全被子宫阔韧带后叶包裹形成卵巢囊。卵巢与子宫阔韧带间的腹膜皱襞，称为卵巢系膜。卵巢系膜很短，内有至卵巢的血管、淋巴管和神经通过。卵巢窝在髂内、外动脉起始部的交角内，前界为脐动脉索，后界为输尿管和髂内动脉。卵巢窝底由闭孔内肌及覆盖其表面的盆筋膜和腹膜壁层组成。在卵巢窝底处的腹膜外组织内，有闭孔血管和神经通过。胎儿卵巢的位置与男性睾丸的位置相似，位于腰部和肾的附近。初生儿卵巢位置较高，略成斜位。成人的卵巢位置较低，老年女性的卵巢位置更低。卵巢的位置移动性较大，其位置可因子宫位置的不同而受影响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 xml:space="preserve">。 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（二）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、物品准备</w:t>
      </w:r>
      <w:r>
        <w:rPr>
          <w:rFonts w:ascii="仿宋" w:eastAsia="仿宋" w:hAnsi="仿宋" w:cs="仿宋_GB2312" w:hint="eastAsia"/>
          <w:sz w:val="32"/>
          <w:szCs w:val="32"/>
        </w:rPr>
        <w:t>：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1.器械敷料准备：开腹器械，盆清备包，固定钩，S勾，开腹敷料，大开台包，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四</w:t>
      </w:r>
      <w:r>
        <w:rPr>
          <w:rFonts w:ascii="仿宋" w:eastAsia="仿宋" w:hAnsi="仿宋" w:cs="仿宋_GB2312" w:hint="eastAsia"/>
          <w:sz w:val="32"/>
          <w:szCs w:val="32"/>
        </w:rPr>
        <w:t>件大衣。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2.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sz w:val="32"/>
          <w:szCs w:val="32"/>
        </w:rPr>
        <w:t>次性物品：4号丝线、7号丝线，妇科针、可吸收线（</w:t>
      </w:r>
      <w:r>
        <w:rPr>
          <w:rFonts w:ascii="仿宋" w:eastAsia="仿宋" w:hAnsi="仿宋" w:cs="仿宋_GB2312"/>
          <w:sz w:val="32"/>
          <w:szCs w:val="32"/>
        </w:rPr>
        <w:t>359</w:t>
      </w:r>
      <w:r>
        <w:rPr>
          <w:rFonts w:ascii="仿宋" w:eastAsia="仿宋" w:hAnsi="仿宋" w:cs="仿宋_GB2312" w:hint="eastAsia"/>
          <w:sz w:val="32"/>
          <w:szCs w:val="32"/>
        </w:rPr>
        <w:t>、</w:t>
      </w:r>
      <w:r>
        <w:rPr>
          <w:rFonts w:ascii="仿宋" w:eastAsia="仿宋" w:hAnsi="仿宋" w:cs="仿宋_GB2312"/>
          <w:sz w:val="32"/>
          <w:szCs w:val="32"/>
        </w:rPr>
        <w:t>358</w:t>
      </w:r>
      <w:r>
        <w:rPr>
          <w:rFonts w:ascii="仿宋" w:eastAsia="仿宋" w:hAnsi="仿宋" w:cs="仿宋_GB2312" w:hint="eastAsia"/>
          <w:sz w:val="32"/>
          <w:szCs w:val="32"/>
        </w:rPr>
        <w:t>、</w:t>
      </w:r>
      <w:r>
        <w:rPr>
          <w:rFonts w:ascii="仿宋" w:eastAsia="仿宋" w:hAnsi="仿宋" w:cs="仿宋_GB2312"/>
          <w:sz w:val="32"/>
          <w:szCs w:val="32"/>
        </w:rPr>
        <w:t>422</w:t>
      </w:r>
      <w:r>
        <w:rPr>
          <w:rFonts w:ascii="仿宋" w:eastAsia="仿宋" w:hAnsi="仿宋" w:cs="仿宋_GB2312" w:hint="eastAsia"/>
          <w:sz w:val="32"/>
          <w:szCs w:val="32"/>
        </w:rPr>
        <w:t>各</w:t>
      </w:r>
      <w:r>
        <w:rPr>
          <w:rFonts w:ascii="仿宋" w:eastAsia="仿宋" w:hAnsi="仿宋" w:cs="仿宋_GB2312" w:hint="eastAsia"/>
          <w:sz w:val="32"/>
          <w:szCs w:val="32"/>
          <w:lang w:eastAsia="zh-CN"/>
        </w:rPr>
        <w:t>一</w:t>
      </w:r>
      <w:r>
        <w:rPr>
          <w:rFonts w:ascii="仿宋" w:eastAsia="仿宋" w:hAnsi="仿宋" w:cs="仿宋_GB2312" w:hint="eastAsia"/>
          <w:sz w:val="32"/>
          <w:szCs w:val="32"/>
        </w:rPr>
        <w:t>），吸引器，电刀，纱布</w:t>
      </w:r>
      <w:r>
        <w:rPr>
          <w:rFonts w:ascii="仿宋" w:eastAsia="仿宋" w:hAnsi="仿宋" w:cs="仿宋_GB2312"/>
          <w:sz w:val="32"/>
          <w:szCs w:val="32"/>
        </w:rPr>
        <w:t>2</w:t>
      </w:r>
      <w:r>
        <w:rPr>
          <w:rFonts w:ascii="仿宋" w:eastAsia="仿宋" w:hAnsi="仿宋" w:cs="仿宋_GB2312" w:hint="eastAsia"/>
          <w:sz w:val="32"/>
          <w:szCs w:val="32"/>
        </w:rPr>
        <w:t>包，纱垫</w:t>
      </w:r>
      <w:r>
        <w:rPr>
          <w:rFonts w:ascii="仿宋" w:eastAsia="仿宋" w:hAnsi="仿宋" w:cs="仿宋_GB2312"/>
          <w:sz w:val="32"/>
          <w:szCs w:val="32"/>
        </w:rPr>
        <w:t>1</w:t>
      </w:r>
      <w:r>
        <w:rPr>
          <w:rFonts w:ascii="仿宋" w:eastAsia="仿宋" w:hAnsi="仿宋" w:cs="仿宋_GB2312" w:hint="eastAsia"/>
          <w:sz w:val="32"/>
          <w:szCs w:val="32"/>
        </w:rPr>
        <w:t>包，</w:t>
      </w:r>
      <w:r>
        <w:rPr>
          <w:rFonts w:ascii="仿宋" w:eastAsia="仿宋" w:hAnsi="仿宋" w:cs="仿宋_GB2312"/>
          <w:sz w:val="32"/>
          <w:szCs w:val="32"/>
        </w:rPr>
        <w:t>9x</w:t>
      </w:r>
      <w:r>
        <w:rPr>
          <w:rFonts w:ascii="仿宋" w:eastAsia="仿宋" w:hAnsi="仿宋" w:cs="仿宋_GB2312" w:hint="eastAsia"/>
          <w:sz w:val="32"/>
          <w:szCs w:val="32"/>
        </w:rPr>
        <w:t>25和</w:t>
      </w:r>
      <w:r>
        <w:rPr>
          <w:rFonts w:ascii="仿宋" w:eastAsia="仿宋" w:hAnsi="仿宋" w:cs="仿宋_GB2312"/>
          <w:sz w:val="32"/>
          <w:szCs w:val="32"/>
        </w:rPr>
        <w:t>12x14</w:t>
      </w:r>
      <w:r>
        <w:rPr>
          <w:rFonts w:ascii="仿宋" w:eastAsia="仿宋" w:hAnsi="仿宋" w:cs="仿宋_GB2312" w:hint="eastAsia"/>
          <w:sz w:val="32"/>
          <w:szCs w:val="32"/>
        </w:rPr>
        <w:t>粘合敷料。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备</w:t>
      </w:r>
      <w:r>
        <w:rPr>
          <w:rFonts w:ascii="仿宋" w:eastAsia="仿宋" w:hAnsi="仿宋" w:cs="仿宋_GB2312"/>
          <w:sz w:val="32"/>
          <w:szCs w:val="32"/>
        </w:rPr>
        <w:t>1</w:t>
      </w:r>
      <w:r>
        <w:rPr>
          <w:rFonts w:ascii="仿宋" w:eastAsia="仿宋" w:hAnsi="仿宋" w:cs="仿宋_GB2312" w:hint="eastAsia"/>
          <w:sz w:val="32"/>
          <w:szCs w:val="32"/>
        </w:rPr>
        <w:t>号鱼骨线、</w:t>
      </w:r>
      <w:r>
        <w:rPr>
          <w:rFonts w:ascii="仿宋" w:eastAsia="仿宋" w:hAnsi="仿宋" w:cs="仿宋_GB2312"/>
          <w:sz w:val="32"/>
          <w:szCs w:val="32"/>
        </w:rPr>
        <w:t>0</w:t>
      </w:r>
      <w:r>
        <w:rPr>
          <w:rFonts w:ascii="仿宋" w:eastAsia="仿宋" w:hAnsi="仿宋" w:cs="仿宋_GB2312" w:hint="eastAsia"/>
          <w:sz w:val="32"/>
          <w:szCs w:val="32"/>
        </w:rPr>
        <w:t>号</w:t>
      </w:r>
      <w:r>
        <w:rPr>
          <w:rFonts w:ascii="仿宋" w:eastAsia="仿宋" w:hAnsi="仿宋" w:cs="仿宋_GB2312"/>
          <w:sz w:val="32"/>
          <w:szCs w:val="32"/>
        </w:rPr>
        <w:t>V-LOC</w:t>
      </w:r>
      <w:r>
        <w:rPr>
          <w:rFonts w:ascii="仿宋" w:eastAsia="仿宋" w:hAnsi="仿宋" w:cs="仿宋_GB2312" w:hint="eastAsia"/>
          <w:sz w:val="32"/>
          <w:szCs w:val="32"/>
        </w:rPr>
        <w:t>、</w:t>
      </w:r>
      <w:r>
        <w:rPr>
          <w:rFonts w:ascii="仿宋" w:eastAsia="仿宋" w:hAnsi="仿宋" w:cs="仿宋_GB2312" w:hint="eastAsia"/>
          <w:sz w:val="32"/>
          <w:szCs w:val="32"/>
          <w:lang w:val="en-US" w:eastAsia="zh-CN"/>
        </w:rPr>
        <w:t>740D 2包</w:t>
      </w:r>
      <w:r>
        <w:rPr>
          <w:rFonts w:ascii="仿宋" w:eastAsia="仿宋" w:hAnsi="仿宋" w:cs="仿宋_GB2312" w:hint="eastAsia"/>
          <w:sz w:val="32"/>
          <w:szCs w:val="32"/>
        </w:rPr>
        <w:t>，19号爱泽引流管。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（三）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、麻醉方式</w:t>
      </w:r>
      <w:r>
        <w:rPr>
          <w:rFonts w:ascii="仿宋" w:eastAsia="仿宋" w:hAnsi="仿宋" w:cs="仿宋_GB2312" w:hint="eastAsia"/>
          <w:sz w:val="32"/>
          <w:szCs w:val="32"/>
        </w:rPr>
        <w:t>：静吸复合全身麻醉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（四）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、手术体位</w:t>
      </w:r>
      <w:r>
        <w:rPr>
          <w:rFonts w:ascii="仿宋" w:eastAsia="仿宋" w:hAnsi="仿宋" w:cs="仿宋_GB2312" w:hint="eastAsia"/>
          <w:sz w:val="32"/>
          <w:szCs w:val="32"/>
        </w:rPr>
        <w:t>：平卧位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（五）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、手术步骤</w:t>
      </w:r>
      <w:r>
        <w:rPr>
          <w:rFonts w:ascii="仿宋" w:eastAsia="仿宋" w:hAnsi="仿宋" w:cs="仿宋_GB2312" w:hint="eastAsia"/>
          <w:sz w:val="32"/>
          <w:szCs w:val="32"/>
        </w:rPr>
        <w:t>：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1.切口：常规碘伏消毒术野皮肤，取腹部正中竖切口，试皮无痛后，依次切开皮肤.皮下.筋膜.腹膜。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2.探查：进入盆腔，若发现腹水应立即留取送检（</w:t>
      </w:r>
      <w:r>
        <w:rPr>
          <w:rFonts w:ascii="仿宋" w:eastAsia="仿宋" w:hAnsi="仿宋" w:cs="仿宋_GB2312"/>
          <w:sz w:val="32"/>
          <w:szCs w:val="32"/>
        </w:rPr>
        <w:t>50ml</w:t>
      </w:r>
      <w:r>
        <w:rPr>
          <w:rFonts w:ascii="仿宋" w:eastAsia="仿宋" w:hAnsi="仿宋" w:cs="仿宋_GB2312" w:hint="eastAsia"/>
          <w:sz w:val="32"/>
          <w:szCs w:val="32"/>
        </w:rPr>
        <w:br/>
      </w:r>
      <w:r>
        <w:rPr>
          <w:rFonts w:ascii="仿宋" w:eastAsia="仿宋" w:hAnsi="仿宋" w:cs="仿宋_GB2312" w:hint="eastAsia"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https://d.book118.com/528070105001006040</w:t>
        </w:r>
      </w:hyperlink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4FAB0705"/>
  </w:rsids>
  <w:docVars>
    <w:docVar w:name="commondata" w:val="eyJoZGlkIjoiMWRkNjM3NzkyMzUxMTY5NWVkNzFmNzlkZGU0OTI0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eastAsia="宋体" w:hAnsi="Times New Roman" w:cs="Times New Roman"/>
      <w:b/>
      <w:kern w:val="44"/>
      <w:sz w:val="44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28070105001006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0</cp:revision>
  <dcterms:created xsi:type="dcterms:W3CDTF">2024-02-24T05:59:11Z</dcterms:created>
  <dcterms:modified xsi:type="dcterms:W3CDTF">2024-02-24T05:59:48Z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668C740E6EA24C58A8FF724C0D49DBC9_12</vt:lpwstr>
  </property>
  <property fmtid="{D5CDD505-2E9C-101B-9397-08002B2CF9AE}" pid="3" name="KSOProductBuildVer">
    <vt:lpwstr>2052-12.1.0.16388</vt:lpwstr>
  </property>
</Properties>
</file>