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汽车改装项目可行性建设方案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5" w:history="1">
        <w:r>
          <w:rPr>
            <w:rFonts w:ascii="仿宋" w:eastAsia="仿宋" w:hAnsi="仿宋" w:cs="仿宋" w:hint="eastAsia"/>
            <w:lang w:eastAsia="zh-CN"/>
          </w:rPr>
          <w:t>序言</w:t>
        </w:r>
        <w:r>
          <w:tab/>
        </w:r>
        <w:r>
          <w:fldChar w:fldCharType="begin"/>
        </w:r>
        <w:r>
          <w:instrText xml:space="preserve"> PAGEREF _Toc31485 \h </w:instrText>
        </w:r>
        <w:r>
          <w:fldChar w:fldCharType="separate"/>
        </w:r>
        <w:r>
          <w:t>3</w:t>
        </w:r>
        <w:r>
          <w:fldChar w:fldCharType="end"/>
        </w:r>
      </w:hyperlink>
    </w:p>
    <w:p>
      <w:pPr>
        <w:pStyle w:val="TOC1"/>
        <w:tabs>
          <w:tab w:val="right" w:leader="dot" w:pos="8306"/>
        </w:tabs>
      </w:pPr>
      <w:hyperlink w:anchor="_Toc7684" w:history="1">
        <w:r>
          <w:rPr>
            <w:rFonts w:ascii="仿宋" w:eastAsia="仿宋" w:hAnsi="仿宋" w:cs="仿宋" w:hint="eastAsia"/>
            <w:lang w:eastAsia="zh-CN"/>
          </w:rPr>
          <w:t>一、经济影响分析</w:t>
        </w:r>
        <w:r>
          <w:tab/>
        </w:r>
        <w:r>
          <w:fldChar w:fldCharType="begin"/>
        </w:r>
        <w:r>
          <w:instrText xml:space="preserve"> PAGEREF _Toc7684 \h </w:instrText>
        </w:r>
        <w:r>
          <w:fldChar w:fldCharType="separate"/>
        </w:r>
        <w:r>
          <w:t>3</w:t>
        </w:r>
        <w:r>
          <w:fldChar w:fldCharType="end"/>
        </w:r>
      </w:hyperlink>
    </w:p>
    <w:p>
      <w:pPr>
        <w:pStyle w:val="TOC2"/>
        <w:tabs>
          <w:tab w:val="right" w:leader="dot" w:pos="8306"/>
        </w:tabs>
      </w:pPr>
      <w:hyperlink w:anchor="_Toc26025" w:history="1">
        <w:r>
          <w:rPr>
            <w:rFonts w:ascii="仿宋" w:eastAsia="仿宋" w:hAnsi="仿宋" w:cs="仿宋" w:hint="eastAsia"/>
            <w:lang w:eastAsia="zh-CN"/>
          </w:rPr>
          <w:t>(一)、经济费用效益或费用效果分析</w:t>
        </w:r>
        <w:r>
          <w:tab/>
        </w:r>
        <w:r>
          <w:fldChar w:fldCharType="begin"/>
        </w:r>
        <w:r>
          <w:instrText xml:space="preserve"> PAGEREF _Toc26025 \h </w:instrText>
        </w:r>
        <w:r>
          <w:fldChar w:fldCharType="separate"/>
        </w:r>
        <w:r>
          <w:t>3</w:t>
        </w:r>
        <w:r>
          <w:fldChar w:fldCharType="end"/>
        </w:r>
      </w:hyperlink>
    </w:p>
    <w:p>
      <w:pPr>
        <w:pStyle w:val="TOC2"/>
        <w:tabs>
          <w:tab w:val="right" w:leader="dot" w:pos="8306"/>
        </w:tabs>
      </w:pPr>
      <w:hyperlink w:anchor="_Toc12350" w:history="1">
        <w:r>
          <w:rPr>
            <w:rFonts w:ascii="仿宋" w:eastAsia="仿宋" w:hAnsi="仿宋" w:cs="仿宋" w:hint="eastAsia"/>
            <w:lang w:eastAsia="zh-CN"/>
          </w:rPr>
          <w:t>(二)、行业影响分析</w:t>
        </w:r>
        <w:r>
          <w:tab/>
        </w:r>
        <w:r>
          <w:fldChar w:fldCharType="begin"/>
        </w:r>
        <w:r>
          <w:instrText xml:space="preserve"> PAGEREF _Toc12350 \h </w:instrText>
        </w:r>
        <w:r>
          <w:fldChar w:fldCharType="separate"/>
        </w:r>
        <w:r>
          <w:t>5</w:t>
        </w:r>
        <w:r>
          <w:fldChar w:fldCharType="end"/>
        </w:r>
      </w:hyperlink>
    </w:p>
    <w:p>
      <w:pPr>
        <w:pStyle w:val="TOC2"/>
        <w:tabs>
          <w:tab w:val="right" w:leader="dot" w:pos="8306"/>
        </w:tabs>
      </w:pPr>
      <w:hyperlink w:anchor="_Toc4322" w:history="1">
        <w:r>
          <w:rPr>
            <w:rFonts w:ascii="仿宋" w:eastAsia="仿宋" w:hAnsi="仿宋" w:cs="仿宋" w:hint="eastAsia"/>
            <w:lang w:eastAsia="zh-CN"/>
          </w:rPr>
          <w:t>(三)、区域经济影响分析</w:t>
        </w:r>
        <w:r>
          <w:tab/>
        </w:r>
        <w:r>
          <w:fldChar w:fldCharType="begin"/>
        </w:r>
        <w:r>
          <w:instrText xml:space="preserve"> PAGEREF _Toc4322 \h </w:instrText>
        </w:r>
        <w:r>
          <w:fldChar w:fldCharType="separate"/>
        </w:r>
        <w:r>
          <w:t>7</w:t>
        </w:r>
        <w:r>
          <w:fldChar w:fldCharType="end"/>
        </w:r>
      </w:hyperlink>
    </w:p>
    <w:p>
      <w:pPr>
        <w:pStyle w:val="TOC2"/>
        <w:tabs>
          <w:tab w:val="right" w:leader="dot" w:pos="8306"/>
        </w:tabs>
      </w:pPr>
      <w:hyperlink w:anchor="_Toc32510" w:history="1">
        <w:r>
          <w:rPr>
            <w:rFonts w:ascii="仿宋" w:eastAsia="仿宋" w:hAnsi="仿宋" w:cs="仿宋" w:hint="eastAsia"/>
            <w:lang w:eastAsia="zh-CN"/>
          </w:rPr>
          <w:t>(四)、宏观经济影响分析</w:t>
        </w:r>
        <w:r>
          <w:tab/>
        </w:r>
        <w:r>
          <w:fldChar w:fldCharType="begin"/>
        </w:r>
        <w:r>
          <w:instrText xml:space="preserve"> PAGEREF _Toc32510 \h </w:instrText>
        </w:r>
        <w:r>
          <w:fldChar w:fldCharType="separate"/>
        </w:r>
        <w:r>
          <w:t>8</w:t>
        </w:r>
        <w:r>
          <w:fldChar w:fldCharType="end"/>
        </w:r>
      </w:hyperlink>
    </w:p>
    <w:p>
      <w:pPr>
        <w:pStyle w:val="TOC1"/>
        <w:tabs>
          <w:tab w:val="right" w:leader="dot" w:pos="8306"/>
        </w:tabs>
      </w:pPr>
      <w:hyperlink w:anchor="_Toc20738" w:history="1">
        <w:r>
          <w:rPr>
            <w:rFonts w:ascii="仿宋" w:eastAsia="仿宋" w:hAnsi="仿宋" w:cs="仿宋" w:hint="eastAsia"/>
            <w:lang w:eastAsia="zh-CN"/>
          </w:rPr>
          <w:t>二、环境和生态影响分析</w:t>
        </w:r>
        <w:r>
          <w:tab/>
        </w:r>
        <w:r>
          <w:fldChar w:fldCharType="begin"/>
        </w:r>
        <w:r>
          <w:instrText xml:space="preserve"> PAGEREF _Toc20738 \h </w:instrText>
        </w:r>
        <w:r>
          <w:fldChar w:fldCharType="separate"/>
        </w:r>
        <w:r>
          <w:t>9</w:t>
        </w:r>
        <w:r>
          <w:fldChar w:fldCharType="end"/>
        </w:r>
      </w:hyperlink>
    </w:p>
    <w:p>
      <w:pPr>
        <w:pStyle w:val="TOC2"/>
        <w:tabs>
          <w:tab w:val="right" w:leader="dot" w:pos="8306"/>
        </w:tabs>
      </w:pPr>
      <w:hyperlink w:anchor="_Toc24736" w:history="1">
        <w:r>
          <w:rPr>
            <w:rFonts w:ascii="仿宋" w:eastAsia="仿宋" w:hAnsi="仿宋" w:cs="仿宋" w:hint="eastAsia"/>
            <w:lang w:eastAsia="zh-CN"/>
          </w:rPr>
          <w:t>(一)、环境和生态现状</w:t>
        </w:r>
        <w:r>
          <w:tab/>
        </w:r>
        <w:r>
          <w:fldChar w:fldCharType="begin"/>
        </w:r>
        <w:r>
          <w:instrText xml:space="preserve"> PAGEREF _Toc24736 \h </w:instrText>
        </w:r>
        <w:r>
          <w:fldChar w:fldCharType="separate"/>
        </w:r>
        <w:r>
          <w:t>9</w:t>
        </w:r>
        <w:r>
          <w:fldChar w:fldCharType="end"/>
        </w:r>
      </w:hyperlink>
    </w:p>
    <w:p>
      <w:pPr>
        <w:pStyle w:val="TOC2"/>
        <w:tabs>
          <w:tab w:val="right" w:leader="dot" w:pos="8306"/>
        </w:tabs>
      </w:pPr>
      <w:hyperlink w:anchor="_Toc20662" w:history="1">
        <w:r>
          <w:rPr>
            <w:rFonts w:ascii="仿宋" w:eastAsia="仿宋" w:hAnsi="仿宋" w:cs="仿宋" w:hint="eastAsia"/>
            <w:lang w:eastAsia="zh-CN"/>
          </w:rPr>
          <w:t>(二)、生态环境影响分析</w:t>
        </w:r>
        <w:r>
          <w:tab/>
        </w:r>
        <w:r>
          <w:fldChar w:fldCharType="begin"/>
        </w:r>
        <w:r>
          <w:instrText xml:space="preserve"> PAGEREF _Toc20662 \h </w:instrText>
        </w:r>
        <w:r>
          <w:fldChar w:fldCharType="separate"/>
        </w:r>
        <w:r>
          <w:t>11</w:t>
        </w:r>
        <w:r>
          <w:fldChar w:fldCharType="end"/>
        </w:r>
      </w:hyperlink>
    </w:p>
    <w:p>
      <w:pPr>
        <w:pStyle w:val="TOC2"/>
        <w:tabs>
          <w:tab w:val="right" w:leader="dot" w:pos="8306"/>
        </w:tabs>
      </w:pPr>
      <w:hyperlink w:anchor="_Toc21465" w:history="1">
        <w:r>
          <w:rPr>
            <w:rFonts w:ascii="仿宋" w:eastAsia="仿宋" w:hAnsi="仿宋" w:cs="仿宋" w:hint="eastAsia"/>
            <w:lang w:eastAsia="zh-CN"/>
          </w:rPr>
          <w:t>(三)、生态环境保护措施</w:t>
        </w:r>
        <w:r>
          <w:tab/>
        </w:r>
        <w:r>
          <w:fldChar w:fldCharType="begin"/>
        </w:r>
        <w:r>
          <w:instrText xml:space="preserve"> PAGEREF _Toc21465 \h </w:instrText>
        </w:r>
        <w:r>
          <w:fldChar w:fldCharType="separate"/>
        </w:r>
        <w:r>
          <w:t>12</w:t>
        </w:r>
        <w:r>
          <w:fldChar w:fldCharType="end"/>
        </w:r>
      </w:hyperlink>
    </w:p>
    <w:p>
      <w:pPr>
        <w:pStyle w:val="TOC2"/>
        <w:tabs>
          <w:tab w:val="right" w:leader="dot" w:pos="8306"/>
        </w:tabs>
      </w:pPr>
      <w:hyperlink w:anchor="_Toc32688" w:history="1">
        <w:r>
          <w:rPr>
            <w:rFonts w:ascii="仿宋" w:eastAsia="仿宋" w:hAnsi="仿宋" w:cs="仿宋" w:hint="eastAsia"/>
            <w:lang w:eastAsia="zh-CN"/>
          </w:rPr>
          <w:t>(四)、地质灾害影响分析</w:t>
        </w:r>
        <w:r>
          <w:tab/>
        </w:r>
        <w:r>
          <w:fldChar w:fldCharType="begin"/>
        </w:r>
        <w:r>
          <w:instrText xml:space="preserve"> PAGEREF _Toc32688 \h </w:instrText>
        </w:r>
        <w:r>
          <w:fldChar w:fldCharType="separate"/>
        </w:r>
        <w:r>
          <w:t>14</w:t>
        </w:r>
        <w:r>
          <w:fldChar w:fldCharType="end"/>
        </w:r>
      </w:hyperlink>
    </w:p>
    <w:p>
      <w:pPr>
        <w:pStyle w:val="TOC2"/>
        <w:tabs>
          <w:tab w:val="right" w:leader="dot" w:pos="8306"/>
        </w:tabs>
      </w:pPr>
      <w:hyperlink w:anchor="_Toc3608" w:history="1">
        <w:r>
          <w:rPr>
            <w:rFonts w:ascii="仿宋" w:eastAsia="仿宋" w:hAnsi="仿宋" w:cs="仿宋" w:hint="eastAsia"/>
            <w:lang w:eastAsia="zh-CN"/>
          </w:rPr>
          <w:t>(五)、特殊环境影响</w:t>
        </w:r>
        <w:r>
          <w:tab/>
        </w:r>
        <w:r>
          <w:fldChar w:fldCharType="begin"/>
        </w:r>
        <w:r>
          <w:instrText xml:space="preserve"> PAGEREF _Toc3608 \h </w:instrText>
        </w:r>
        <w:r>
          <w:fldChar w:fldCharType="separate"/>
        </w:r>
        <w:r>
          <w:t>15</w:t>
        </w:r>
        <w:r>
          <w:fldChar w:fldCharType="end"/>
        </w:r>
      </w:hyperlink>
    </w:p>
    <w:p>
      <w:pPr>
        <w:pStyle w:val="TOC1"/>
        <w:tabs>
          <w:tab w:val="right" w:leader="dot" w:pos="8306"/>
        </w:tabs>
      </w:pPr>
      <w:hyperlink w:anchor="_Toc22534" w:history="1">
        <w:r>
          <w:rPr>
            <w:rFonts w:ascii="仿宋" w:eastAsia="仿宋" w:hAnsi="仿宋" w:cs="仿宋" w:hint="eastAsia"/>
            <w:lang w:eastAsia="zh-CN"/>
          </w:rPr>
          <w:t>三、项目选址研究</w:t>
        </w:r>
        <w:r>
          <w:tab/>
        </w:r>
        <w:r>
          <w:fldChar w:fldCharType="begin"/>
        </w:r>
        <w:r>
          <w:instrText xml:space="preserve"> PAGEREF _Toc22534 \h </w:instrText>
        </w:r>
        <w:r>
          <w:fldChar w:fldCharType="separate"/>
        </w:r>
        <w:r>
          <w:t>16</w:t>
        </w:r>
        <w:r>
          <w:fldChar w:fldCharType="end"/>
        </w:r>
      </w:hyperlink>
    </w:p>
    <w:p>
      <w:pPr>
        <w:pStyle w:val="TOC2"/>
        <w:tabs>
          <w:tab w:val="right" w:leader="dot" w:pos="8306"/>
        </w:tabs>
      </w:pPr>
      <w:hyperlink w:anchor="_Toc23035" w:history="1">
        <w:r>
          <w:rPr>
            <w:rFonts w:ascii="仿宋" w:eastAsia="仿宋" w:hAnsi="仿宋" w:cs="仿宋" w:hint="eastAsia"/>
            <w:lang w:eastAsia="zh-CN"/>
          </w:rPr>
          <w:t>(一)、项目选址原则</w:t>
        </w:r>
        <w:r>
          <w:tab/>
        </w:r>
        <w:r>
          <w:fldChar w:fldCharType="begin"/>
        </w:r>
        <w:r>
          <w:instrText xml:space="preserve"> PAGEREF _Toc23035 \h </w:instrText>
        </w:r>
        <w:r>
          <w:fldChar w:fldCharType="separate"/>
        </w:r>
        <w:r>
          <w:t>16</w:t>
        </w:r>
        <w:r>
          <w:fldChar w:fldCharType="end"/>
        </w:r>
      </w:hyperlink>
    </w:p>
    <w:p>
      <w:pPr>
        <w:pStyle w:val="TOC2"/>
        <w:tabs>
          <w:tab w:val="right" w:leader="dot" w:pos="8306"/>
        </w:tabs>
      </w:pPr>
      <w:hyperlink w:anchor="_Toc14163" w:history="1">
        <w:r>
          <w:rPr>
            <w:rFonts w:ascii="仿宋" w:eastAsia="仿宋" w:hAnsi="仿宋" w:cs="仿宋" w:hint="eastAsia"/>
            <w:lang w:eastAsia="zh-CN"/>
          </w:rPr>
          <w:t>(二)、项目选址</w:t>
        </w:r>
        <w:r>
          <w:tab/>
        </w:r>
        <w:r>
          <w:fldChar w:fldCharType="begin"/>
        </w:r>
        <w:r>
          <w:instrText xml:space="preserve"> PAGEREF _Toc14163 \h </w:instrText>
        </w:r>
        <w:r>
          <w:fldChar w:fldCharType="separate"/>
        </w:r>
        <w:r>
          <w:t>20</w:t>
        </w:r>
        <w:r>
          <w:fldChar w:fldCharType="end"/>
        </w:r>
      </w:hyperlink>
    </w:p>
    <w:p>
      <w:pPr>
        <w:pStyle w:val="TOC2"/>
        <w:tabs>
          <w:tab w:val="right" w:leader="dot" w:pos="8306"/>
        </w:tabs>
      </w:pPr>
      <w:hyperlink w:anchor="_Toc11862" w:history="1">
        <w:r>
          <w:rPr>
            <w:rFonts w:ascii="仿宋" w:eastAsia="仿宋" w:hAnsi="仿宋" w:cs="仿宋" w:hint="eastAsia"/>
            <w:lang w:eastAsia="zh-CN"/>
          </w:rPr>
          <w:t>(三)、建设条件分析</w:t>
        </w:r>
        <w:r>
          <w:tab/>
        </w:r>
        <w:r>
          <w:fldChar w:fldCharType="begin"/>
        </w:r>
        <w:r>
          <w:instrText xml:space="preserve"> PAGEREF _Toc11862 \h </w:instrText>
        </w:r>
        <w:r>
          <w:fldChar w:fldCharType="separate"/>
        </w:r>
        <w:r>
          <w:t>22</w:t>
        </w:r>
        <w:r>
          <w:fldChar w:fldCharType="end"/>
        </w:r>
      </w:hyperlink>
    </w:p>
    <w:p>
      <w:pPr>
        <w:pStyle w:val="TOC2"/>
        <w:tabs>
          <w:tab w:val="right" w:leader="dot" w:pos="8306"/>
        </w:tabs>
      </w:pPr>
      <w:hyperlink w:anchor="_Toc12822" w:history="1">
        <w:r>
          <w:rPr>
            <w:rFonts w:ascii="仿宋" w:eastAsia="仿宋" w:hAnsi="仿宋" w:cs="仿宋" w:hint="eastAsia"/>
            <w:lang w:eastAsia="zh-CN"/>
          </w:rPr>
          <w:t>(四)、用地控制指标</w:t>
        </w:r>
        <w:r>
          <w:tab/>
        </w:r>
        <w:r>
          <w:fldChar w:fldCharType="begin"/>
        </w:r>
        <w:r>
          <w:instrText xml:space="preserve"> PAGEREF _Toc12822 \h </w:instrText>
        </w:r>
        <w:r>
          <w:fldChar w:fldCharType="separate"/>
        </w:r>
        <w:r>
          <w:t>23</w:t>
        </w:r>
        <w:r>
          <w:fldChar w:fldCharType="end"/>
        </w:r>
      </w:hyperlink>
    </w:p>
    <w:p>
      <w:pPr>
        <w:pStyle w:val="TOC2"/>
        <w:tabs>
          <w:tab w:val="right" w:leader="dot" w:pos="8306"/>
        </w:tabs>
      </w:pPr>
      <w:hyperlink w:anchor="_Toc27304" w:history="1">
        <w:r>
          <w:rPr>
            <w:rFonts w:ascii="仿宋" w:eastAsia="仿宋" w:hAnsi="仿宋" w:cs="仿宋" w:hint="eastAsia"/>
            <w:lang w:eastAsia="zh-CN"/>
          </w:rPr>
          <w:t>(五)、地总体要求</w:t>
        </w:r>
        <w:r>
          <w:tab/>
        </w:r>
        <w:r>
          <w:fldChar w:fldCharType="begin"/>
        </w:r>
        <w:r>
          <w:instrText xml:space="preserve"> PAGEREF _Toc27304 \h </w:instrText>
        </w:r>
        <w:r>
          <w:fldChar w:fldCharType="separate"/>
        </w:r>
        <w:r>
          <w:t>24</w:t>
        </w:r>
        <w:r>
          <w:fldChar w:fldCharType="end"/>
        </w:r>
      </w:hyperlink>
    </w:p>
    <w:p>
      <w:pPr>
        <w:pStyle w:val="TOC2"/>
        <w:tabs>
          <w:tab w:val="right" w:leader="dot" w:pos="8306"/>
        </w:tabs>
      </w:pPr>
      <w:hyperlink w:anchor="_Toc15083" w:history="1">
        <w:r>
          <w:rPr>
            <w:rFonts w:ascii="仿宋" w:eastAsia="仿宋" w:hAnsi="仿宋" w:cs="仿宋" w:hint="eastAsia"/>
            <w:lang w:eastAsia="zh-CN"/>
          </w:rPr>
          <w:t>(六)、节约用地措施</w:t>
        </w:r>
        <w:r>
          <w:tab/>
        </w:r>
        <w:r>
          <w:fldChar w:fldCharType="begin"/>
        </w:r>
        <w:r>
          <w:instrText xml:space="preserve"> PAGEREF _Toc15083 \h </w:instrText>
        </w:r>
        <w:r>
          <w:fldChar w:fldCharType="separate"/>
        </w:r>
        <w:r>
          <w:t>26</w:t>
        </w:r>
        <w:r>
          <w:fldChar w:fldCharType="end"/>
        </w:r>
      </w:hyperlink>
    </w:p>
    <w:p>
      <w:pPr>
        <w:pStyle w:val="TOC2"/>
        <w:tabs>
          <w:tab w:val="right" w:leader="dot" w:pos="8306"/>
        </w:tabs>
      </w:pPr>
      <w:hyperlink w:anchor="_Toc19435" w:history="1">
        <w:r>
          <w:rPr>
            <w:rFonts w:ascii="仿宋" w:eastAsia="仿宋" w:hAnsi="仿宋" w:cs="仿宋" w:hint="eastAsia"/>
            <w:lang w:eastAsia="zh-CN"/>
          </w:rPr>
          <w:t>(七)、选址综合评价</w:t>
        </w:r>
        <w:r>
          <w:tab/>
        </w:r>
        <w:r>
          <w:fldChar w:fldCharType="begin"/>
        </w:r>
        <w:r>
          <w:instrText xml:space="preserve"> PAGEREF _Toc19435 \h </w:instrText>
        </w:r>
        <w:r>
          <w:fldChar w:fldCharType="separate"/>
        </w:r>
        <w:r>
          <w:t>27</w:t>
        </w:r>
        <w:r>
          <w:fldChar w:fldCharType="end"/>
        </w:r>
      </w:hyperlink>
    </w:p>
    <w:p>
      <w:pPr>
        <w:pStyle w:val="TOC1"/>
        <w:tabs>
          <w:tab w:val="right" w:leader="dot" w:pos="8306"/>
        </w:tabs>
      </w:pPr>
      <w:hyperlink w:anchor="_Toc1156" w:history="1">
        <w:r>
          <w:rPr>
            <w:rFonts w:ascii="仿宋" w:eastAsia="仿宋" w:hAnsi="仿宋" w:cs="仿宋" w:hint="eastAsia"/>
            <w:lang w:eastAsia="zh-CN"/>
          </w:rPr>
          <w:t>四、背景、必要性分析</w:t>
        </w:r>
        <w:r>
          <w:tab/>
        </w:r>
        <w:r>
          <w:fldChar w:fldCharType="begin"/>
        </w:r>
        <w:r>
          <w:instrText xml:space="preserve"> PAGEREF _Toc1156 \h </w:instrText>
        </w:r>
        <w:r>
          <w:fldChar w:fldCharType="separate"/>
        </w:r>
        <w:r>
          <w:t>28</w:t>
        </w:r>
        <w:r>
          <w:fldChar w:fldCharType="end"/>
        </w:r>
      </w:hyperlink>
    </w:p>
    <w:p>
      <w:pPr>
        <w:pStyle w:val="TOC2"/>
        <w:tabs>
          <w:tab w:val="right" w:leader="dot" w:pos="8306"/>
        </w:tabs>
      </w:pPr>
      <w:hyperlink w:anchor="_Toc1308" w:history="1">
        <w:r>
          <w:rPr>
            <w:rFonts w:ascii="仿宋" w:eastAsia="仿宋" w:hAnsi="仿宋" w:cs="仿宋" w:hint="eastAsia"/>
            <w:lang w:eastAsia="zh-CN"/>
          </w:rPr>
          <w:t>(一)、项目建设背景</w:t>
        </w:r>
        <w:r>
          <w:tab/>
        </w:r>
        <w:r>
          <w:fldChar w:fldCharType="begin"/>
        </w:r>
        <w:r>
          <w:instrText xml:space="preserve"> PAGEREF _Toc1308 \h </w:instrText>
        </w:r>
        <w:r>
          <w:fldChar w:fldCharType="separate"/>
        </w:r>
        <w:r>
          <w:t>28</w:t>
        </w:r>
        <w:r>
          <w:fldChar w:fldCharType="end"/>
        </w:r>
      </w:hyperlink>
    </w:p>
    <w:p>
      <w:pPr>
        <w:pStyle w:val="TOC2"/>
        <w:tabs>
          <w:tab w:val="right" w:leader="dot" w:pos="8306"/>
        </w:tabs>
      </w:pPr>
      <w:hyperlink w:anchor="_Toc31898" w:history="1">
        <w:r>
          <w:rPr>
            <w:rFonts w:ascii="仿宋" w:eastAsia="仿宋" w:hAnsi="仿宋" w:cs="仿宋" w:hint="eastAsia"/>
            <w:lang w:eastAsia="zh-CN"/>
          </w:rPr>
          <w:t>(二)、必要性分析</w:t>
        </w:r>
        <w:r>
          <w:tab/>
        </w:r>
        <w:r>
          <w:fldChar w:fldCharType="begin"/>
        </w:r>
        <w:r>
          <w:instrText xml:space="preserve"> PAGEREF _Toc31898 \h </w:instrText>
        </w:r>
        <w:r>
          <w:fldChar w:fldCharType="separate"/>
        </w:r>
        <w:r>
          <w:t>29</w:t>
        </w:r>
        <w:r>
          <w:fldChar w:fldCharType="end"/>
        </w:r>
      </w:hyperlink>
    </w:p>
    <w:p>
      <w:pPr>
        <w:pStyle w:val="TOC2"/>
        <w:tabs>
          <w:tab w:val="right" w:leader="dot" w:pos="8306"/>
        </w:tabs>
      </w:pPr>
      <w:hyperlink w:anchor="_Toc254" w:history="1">
        <w:r>
          <w:rPr>
            <w:rFonts w:ascii="仿宋" w:eastAsia="仿宋" w:hAnsi="仿宋" w:cs="仿宋" w:hint="eastAsia"/>
            <w:lang w:eastAsia="zh-CN"/>
          </w:rPr>
          <w:t>(三)、项目建设有利条件</w:t>
        </w:r>
        <w:r>
          <w:tab/>
        </w:r>
        <w:r>
          <w:fldChar w:fldCharType="begin"/>
        </w:r>
        <w:r>
          <w:instrText xml:space="preserve"> PAGEREF _Toc254 \h </w:instrText>
        </w:r>
        <w:r>
          <w:fldChar w:fldCharType="separate"/>
        </w:r>
        <w:r>
          <w:t>31</w:t>
        </w:r>
        <w:r>
          <w:fldChar w:fldCharType="end"/>
        </w:r>
      </w:hyperlink>
    </w:p>
    <w:p>
      <w:pPr>
        <w:pStyle w:val="TOC1"/>
        <w:tabs>
          <w:tab w:val="right" w:leader="dot" w:pos="8306"/>
        </w:tabs>
      </w:pPr>
      <w:hyperlink w:anchor="_Toc28457" w:history="1">
        <w:r>
          <w:rPr>
            <w:rFonts w:ascii="仿宋" w:eastAsia="仿宋" w:hAnsi="仿宋" w:cs="仿宋" w:hint="eastAsia"/>
            <w:lang w:eastAsia="zh-CN"/>
          </w:rPr>
          <w:t>五、建设风险评估分析</w:t>
        </w:r>
        <w:r>
          <w:tab/>
        </w:r>
        <w:r>
          <w:fldChar w:fldCharType="begin"/>
        </w:r>
        <w:r>
          <w:instrText xml:space="preserve"> PAGEREF _Toc28457 \h </w:instrText>
        </w:r>
        <w:r>
          <w:fldChar w:fldCharType="separate"/>
        </w:r>
        <w:r>
          <w:t>32</w:t>
        </w:r>
        <w:r>
          <w:fldChar w:fldCharType="end"/>
        </w:r>
      </w:hyperlink>
    </w:p>
    <w:p>
      <w:pPr>
        <w:pStyle w:val="TOC2"/>
        <w:tabs>
          <w:tab w:val="right" w:leader="dot" w:pos="8306"/>
        </w:tabs>
      </w:pPr>
      <w:hyperlink w:anchor="_Toc16087" w:history="1">
        <w:r>
          <w:rPr>
            <w:rFonts w:ascii="仿宋" w:eastAsia="仿宋" w:hAnsi="仿宋" w:cs="仿宋" w:hint="eastAsia"/>
            <w:lang w:eastAsia="zh-CN"/>
          </w:rPr>
          <w:t>(一)、政策风险分析</w:t>
        </w:r>
        <w:r>
          <w:tab/>
        </w:r>
        <w:r>
          <w:fldChar w:fldCharType="begin"/>
        </w:r>
        <w:r>
          <w:instrText xml:space="preserve"> PAGEREF _Toc16087 \h </w:instrText>
        </w:r>
        <w:r>
          <w:fldChar w:fldCharType="separate"/>
        </w:r>
        <w:r>
          <w:t>32</w:t>
        </w:r>
        <w:r>
          <w:fldChar w:fldCharType="end"/>
        </w:r>
      </w:hyperlink>
    </w:p>
    <w:p>
      <w:pPr>
        <w:pStyle w:val="TOC2"/>
        <w:tabs>
          <w:tab w:val="right" w:leader="dot" w:pos="8306"/>
        </w:tabs>
      </w:pPr>
      <w:hyperlink w:anchor="_Toc7340" w:history="1">
        <w:r>
          <w:rPr>
            <w:rFonts w:ascii="仿宋" w:eastAsia="仿宋" w:hAnsi="仿宋" w:cs="仿宋" w:hint="eastAsia"/>
            <w:lang w:eastAsia="zh-CN"/>
          </w:rPr>
          <w:t>(二)、社会风险分析</w:t>
        </w:r>
        <w:r>
          <w:tab/>
        </w:r>
        <w:r>
          <w:fldChar w:fldCharType="begin"/>
        </w:r>
        <w:r>
          <w:instrText xml:space="preserve"> PAGEREF _Toc7340 \h </w:instrText>
        </w:r>
        <w:r>
          <w:fldChar w:fldCharType="separate"/>
        </w:r>
        <w:r>
          <w:t>33</w:t>
        </w:r>
        <w:r>
          <w:fldChar w:fldCharType="end"/>
        </w:r>
      </w:hyperlink>
    </w:p>
    <w:p>
      <w:pPr>
        <w:pStyle w:val="TOC2"/>
        <w:tabs>
          <w:tab w:val="right" w:leader="dot" w:pos="8306"/>
        </w:tabs>
      </w:pPr>
      <w:hyperlink w:anchor="_Toc2624" w:history="1">
        <w:r>
          <w:rPr>
            <w:rFonts w:ascii="仿宋" w:eastAsia="仿宋" w:hAnsi="仿宋" w:cs="仿宋" w:hint="eastAsia"/>
            <w:lang w:eastAsia="zh-CN"/>
          </w:rPr>
          <w:t>(三)、市场风险分析</w:t>
        </w:r>
        <w:r>
          <w:tab/>
        </w:r>
        <w:r>
          <w:fldChar w:fldCharType="begin"/>
        </w:r>
        <w:r>
          <w:instrText xml:space="preserve"> PAGEREF _Toc2624 \h </w:instrText>
        </w:r>
        <w:r>
          <w:fldChar w:fldCharType="separate"/>
        </w:r>
        <w:r>
          <w:t>35</w:t>
        </w:r>
        <w:r>
          <w:fldChar w:fldCharType="end"/>
        </w:r>
      </w:hyperlink>
    </w:p>
    <w:p>
      <w:pPr>
        <w:pStyle w:val="TOC2"/>
        <w:tabs>
          <w:tab w:val="right" w:leader="dot" w:pos="8306"/>
        </w:tabs>
      </w:pPr>
      <w:hyperlink w:anchor="_Toc9024" w:history="1">
        <w:r>
          <w:rPr>
            <w:rFonts w:ascii="仿宋" w:eastAsia="仿宋" w:hAnsi="仿宋" w:cs="仿宋" w:hint="eastAsia"/>
            <w:lang w:eastAsia="zh-CN"/>
          </w:rPr>
          <w:t>(四)、资金风险分析</w:t>
        </w:r>
        <w:r>
          <w:tab/>
        </w:r>
        <w:r>
          <w:fldChar w:fldCharType="begin"/>
        </w:r>
        <w:r>
          <w:instrText xml:space="preserve"> PAGEREF _Toc9024 \h </w:instrText>
        </w:r>
        <w:r>
          <w:fldChar w:fldCharType="separate"/>
        </w:r>
        <w:r>
          <w:t>36</w:t>
        </w:r>
        <w:r>
          <w:fldChar w:fldCharType="end"/>
        </w:r>
      </w:hyperlink>
    </w:p>
    <w:p>
      <w:pPr>
        <w:pStyle w:val="TOC2"/>
        <w:tabs>
          <w:tab w:val="right" w:leader="dot" w:pos="8306"/>
        </w:tabs>
      </w:pPr>
      <w:hyperlink w:anchor="_Toc3641" w:history="1">
        <w:r>
          <w:rPr>
            <w:rFonts w:ascii="仿宋" w:eastAsia="仿宋" w:hAnsi="仿宋" w:cs="仿宋" w:hint="eastAsia"/>
            <w:lang w:eastAsia="zh-CN"/>
          </w:rPr>
          <w:t>(五)、技术风险分析</w:t>
        </w:r>
        <w:r>
          <w:tab/>
        </w:r>
        <w:r>
          <w:fldChar w:fldCharType="begin"/>
        </w:r>
        <w:r>
          <w:instrText xml:space="preserve"> PAGEREF _Toc3641 \h </w:instrText>
        </w:r>
        <w:r>
          <w:fldChar w:fldCharType="separate"/>
        </w:r>
        <w:r>
          <w:t>37</w:t>
        </w:r>
        <w:r>
          <w:fldChar w:fldCharType="end"/>
        </w:r>
      </w:hyperlink>
    </w:p>
    <w:p>
      <w:pPr>
        <w:pStyle w:val="TOC2"/>
        <w:tabs>
          <w:tab w:val="right" w:leader="dot" w:pos="8306"/>
        </w:tabs>
      </w:pPr>
      <w:hyperlink w:anchor="_Toc22996" w:history="1">
        <w:r>
          <w:rPr>
            <w:rFonts w:ascii="仿宋" w:eastAsia="仿宋" w:hAnsi="仿宋" w:cs="仿宋" w:hint="eastAsia"/>
            <w:lang w:eastAsia="zh-CN"/>
          </w:rPr>
          <w:t>(六)、财务风险分析</w:t>
        </w:r>
        <w:r>
          <w:tab/>
        </w:r>
        <w:r>
          <w:fldChar w:fldCharType="begin"/>
        </w:r>
        <w:r>
          <w:instrText xml:space="preserve"> PAGEREF _Toc22996 \h </w:instrText>
        </w:r>
        <w:r>
          <w:fldChar w:fldCharType="separate"/>
        </w:r>
        <w:r>
          <w:t>38</w:t>
        </w:r>
        <w:r>
          <w:fldChar w:fldCharType="end"/>
        </w:r>
      </w:hyperlink>
    </w:p>
    <w:p>
      <w:pPr>
        <w:pStyle w:val="TOC2"/>
        <w:tabs>
          <w:tab w:val="right" w:leader="dot" w:pos="8306"/>
        </w:tabs>
      </w:pPr>
      <w:hyperlink w:anchor="_Toc1570" w:history="1">
        <w:r>
          <w:rPr>
            <w:rFonts w:ascii="仿宋" w:eastAsia="仿宋" w:hAnsi="仿宋" w:cs="仿宋" w:hint="eastAsia"/>
            <w:lang w:eastAsia="zh-CN"/>
          </w:rPr>
          <w:t>(七)、管理风险分析</w:t>
        </w:r>
        <w:r>
          <w:tab/>
        </w:r>
        <w:r>
          <w:fldChar w:fldCharType="begin"/>
        </w:r>
        <w:r>
          <w:instrText xml:space="preserve"> PAGEREF _Toc1570 \h </w:instrText>
        </w:r>
        <w:r>
          <w:fldChar w:fldCharType="separate"/>
        </w:r>
        <w:r>
          <w:t>40</w:t>
        </w:r>
        <w:r>
          <w:fldChar w:fldCharType="end"/>
        </w:r>
      </w:hyperlink>
    </w:p>
    <w:p>
      <w:pPr>
        <w:pStyle w:val="TOC2"/>
        <w:tabs>
          <w:tab w:val="right" w:leader="dot" w:pos="8306"/>
        </w:tabs>
      </w:pPr>
      <w:hyperlink w:anchor="_Toc30154" w:history="1">
        <w:r>
          <w:rPr>
            <w:rFonts w:ascii="仿宋" w:eastAsia="仿宋" w:hAnsi="仿宋" w:cs="仿宋" w:hint="eastAsia"/>
            <w:lang w:eastAsia="zh-CN"/>
          </w:rPr>
          <w:t>(八)、其它风险分析</w:t>
        </w:r>
        <w:r>
          <w:tab/>
        </w:r>
        <w:r>
          <w:fldChar w:fldCharType="begin"/>
        </w:r>
        <w:r>
          <w:instrText xml:space="preserve"> PAGEREF _Toc30154 \h </w:instrText>
        </w:r>
        <w:r>
          <w:fldChar w:fldCharType="separate"/>
        </w:r>
        <w:r>
          <w:t>41</w:t>
        </w:r>
        <w:r>
          <w:fldChar w:fldCharType="end"/>
        </w:r>
      </w:hyperlink>
    </w:p>
    <w:p>
      <w:pPr>
        <w:pStyle w:val="TOC2"/>
        <w:tabs>
          <w:tab w:val="right" w:leader="dot" w:pos="8306"/>
        </w:tabs>
      </w:pPr>
      <w:hyperlink w:anchor="_Toc9038" w:history="1">
        <w:r>
          <w:rPr>
            <w:rFonts w:ascii="仿宋" w:eastAsia="仿宋" w:hAnsi="仿宋" w:cs="仿宋" w:hint="eastAsia"/>
            <w:lang w:eastAsia="zh-CN"/>
          </w:rPr>
          <w:t>(九)、社会影响评估</w:t>
        </w:r>
        <w:r>
          <w:tab/>
        </w:r>
        <w:r>
          <w:fldChar w:fldCharType="begin"/>
        </w:r>
        <w:r>
          <w:instrText xml:space="preserve"> PAGEREF _Toc9038 \h </w:instrText>
        </w:r>
        <w:r>
          <w:fldChar w:fldCharType="separate"/>
        </w:r>
        <w:r>
          <w:t>43</w:t>
        </w:r>
        <w:r>
          <w:fldChar w:fldCharType="end"/>
        </w:r>
      </w:hyperlink>
    </w:p>
    <w:p>
      <w:pPr>
        <w:pStyle w:val="TOC1"/>
        <w:tabs>
          <w:tab w:val="right" w:leader="dot" w:pos="8306"/>
        </w:tabs>
      </w:pPr>
      <w:hyperlink w:anchor="_Toc22200" w:history="1">
        <w:r>
          <w:rPr>
            <w:rFonts w:ascii="仿宋" w:eastAsia="仿宋" w:hAnsi="仿宋" w:cs="仿宋" w:hint="eastAsia"/>
            <w:lang w:eastAsia="zh-CN"/>
          </w:rPr>
          <w:t>六、财务管理与成本控制</w:t>
        </w:r>
        <w:r>
          <w:tab/>
        </w:r>
        <w:r>
          <w:fldChar w:fldCharType="begin"/>
        </w:r>
        <w:r>
          <w:instrText xml:space="preserve"> PAGEREF _Toc22200 \h </w:instrText>
        </w:r>
        <w:r>
          <w:fldChar w:fldCharType="separate"/>
        </w:r>
        <w:r>
          <w:t>45</w:t>
        </w:r>
        <w:r>
          <w:fldChar w:fldCharType="end"/>
        </w:r>
      </w:hyperlink>
    </w:p>
    <w:p>
      <w:pPr>
        <w:pStyle w:val="TOC2"/>
        <w:tabs>
          <w:tab w:val="right" w:leader="dot" w:pos="8306"/>
        </w:tabs>
      </w:pPr>
      <w:hyperlink w:anchor="_Toc13381" w:history="1">
        <w:r>
          <w:rPr>
            <w:rFonts w:ascii="仿宋" w:eastAsia="仿宋" w:hAnsi="仿宋" w:cs="仿宋" w:hint="eastAsia"/>
            <w:lang w:eastAsia="zh-CN"/>
          </w:rPr>
          <w:t>(一)、财务管理体系建设</w:t>
        </w:r>
        <w:r>
          <w:tab/>
        </w:r>
        <w:r>
          <w:fldChar w:fldCharType="begin"/>
        </w:r>
        <w:r>
          <w:instrText xml:space="preserve"> PAGEREF _Toc13381 \h </w:instrText>
        </w:r>
        <w:r>
          <w:fldChar w:fldCharType="separate"/>
        </w:r>
        <w:r>
          <w:t>45</w:t>
        </w:r>
        <w:r>
          <w:fldChar w:fldCharType="end"/>
        </w:r>
      </w:hyperlink>
    </w:p>
    <w:p>
      <w:pPr>
        <w:pStyle w:val="TOC2"/>
        <w:tabs>
          <w:tab w:val="right" w:leader="dot" w:pos="8306"/>
        </w:tabs>
      </w:pPr>
      <w:hyperlink w:anchor="_Toc28977" w:history="1">
        <w:r>
          <w:rPr>
            <w:rFonts w:ascii="仿宋" w:eastAsia="仿宋" w:hAnsi="仿宋" w:cs="仿宋" w:hint="eastAsia"/>
            <w:lang w:eastAsia="zh-CN"/>
          </w:rPr>
          <w:t>(二)、成本控制措施</w:t>
        </w:r>
        <w:r>
          <w:tab/>
        </w:r>
        <w:r>
          <w:fldChar w:fldCharType="begin"/>
        </w:r>
        <w:r>
          <w:instrText xml:space="preserve"> PAGEREF _Toc28977 \h </w:instrText>
        </w:r>
        <w:r>
          <w:fldChar w:fldCharType="separate"/>
        </w:r>
        <w:r>
          <w:t>46</w:t>
        </w:r>
        <w:r>
          <w:fldChar w:fldCharType="end"/>
        </w:r>
      </w:hyperlink>
    </w:p>
    <w:p>
      <w:pPr>
        <w:pStyle w:val="TOC1"/>
        <w:tabs>
          <w:tab w:val="right" w:leader="dot" w:pos="8306"/>
        </w:tabs>
      </w:pPr>
      <w:hyperlink w:anchor="_Toc17131" w:history="1">
        <w:r>
          <w:rPr>
            <w:rFonts w:ascii="仿宋" w:eastAsia="仿宋" w:hAnsi="仿宋" w:cs="仿宋" w:hint="eastAsia"/>
            <w:lang w:eastAsia="zh-CN"/>
          </w:rPr>
          <w:t>七、环境保护与治理方案</w:t>
        </w:r>
        <w:r>
          <w:tab/>
        </w:r>
        <w:r>
          <w:fldChar w:fldCharType="begin"/>
        </w:r>
        <w:r>
          <w:instrText xml:space="preserve"> PAGEREF _Toc17131 \h </w:instrText>
        </w:r>
        <w:r>
          <w:fldChar w:fldCharType="separate"/>
        </w:r>
        <w:r>
          <w:t>47</w:t>
        </w:r>
        <w:r>
          <w:fldChar w:fldCharType="end"/>
        </w:r>
      </w:hyperlink>
    </w:p>
    <w:p>
      <w:pPr>
        <w:pStyle w:val="TOC2"/>
        <w:tabs>
          <w:tab w:val="right" w:leader="dot" w:pos="8306"/>
        </w:tabs>
      </w:pPr>
      <w:hyperlink w:anchor="_Toc22704" w:history="1">
        <w:r>
          <w:rPr>
            <w:rFonts w:ascii="仿宋" w:eastAsia="仿宋" w:hAnsi="仿宋" w:cs="仿宋" w:hint="eastAsia"/>
            <w:lang w:eastAsia="zh-CN"/>
          </w:rPr>
          <w:t>(一)、项目环境影响评估</w:t>
        </w:r>
        <w:r>
          <w:tab/>
        </w:r>
        <w:r>
          <w:fldChar w:fldCharType="begin"/>
        </w:r>
        <w:r>
          <w:instrText xml:space="preserve"> PAGEREF _Toc22704 \h </w:instrText>
        </w:r>
        <w:r>
          <w:fldChar w:fldCharType="separate"/>
        </w:r>
        <w:r>
          <w:t>47</w:t>
        </w:r>
        <w:r>
          <w:fldChar w:fldCharType="end"/>
        </w:r>
      </w:hyperlink>
    </w:p>
    <w:p>
      <w:pPr>
        <w:pStyle w:val="TOC2"/>
        <w:tabs>
          <w:tab w:val="right" w:leader="dot" w:pos="8306"/>
        </w:tabs>
      </w:pPr>
      <w:hyperlink w:anchor="_Toc18737" w:history="1">
        <w:r>
          <w:rPr>
            <w:rFonts w:ascii="仿宋" w:eastAsia="仿宋" w:hAnsi="仿宋" w:cs="仿宋" w:hint="eastAsia"/>
            <w:lang w:eastAsia="zh-CN"/>
          </w:rPr>
          <w:t>(二)、环境保护措施与治理方案</w:t>
        </w:r>
        <w:r>
          <w:tab/>
        </w:r>
        <w:r>
          <w:fldChar w:fldCharType="begin"/>
        </w:r>
        <w:r>
          <w:instrText xml:space="preserve"> PAGEREF _Toc18737 \h </w:instrText>
        </w:r>
        <w:r>
          <w:fldChar w:fldCharType="separate"/>
        </w:r>
        <w:r>
          <w:t>47</w:t>
        </w:r>
        <w:r>
          <w:fldChar w:fldCharType="end"/>
        </w:r>
      </w:hyperlink>
    </w:p>
    <w:p>
      <w:pPr>
        <w:pStyle w:val="TOC1"/>
        <w:tabs>
          <w:tab w:val="right" w:leader="dot" w:pos="8306"/>
        </w:tabs>
      </w:pPr>
      <w:hyperlink w:anchor="_Toc10795" w:history="1">
        <w:r>
          <w:rPr>
            <w:rFonts w:ascii="仿宋" w:eastAsia="仿宋" w:hAnsi="仿宋" w:cs="仿宋" w:hint="eastAsia"/>
            <w:lang w:eastAsia="zh-CN"/>
          </w:rPr>
          <w:t>八、经济效益与社会效益优化</w:t>
        </w:r>
        <w:r>
          <w:tab/>
        </w:r>
        <w:r>
          <w:fldChar w:fldCharType="begin"/>
        </w:r>
        <w:r>
          <w:instrText xml:space="preserve"> PAGEREF _Toc10795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22" w:history="1">
        <w:r>
          <w:rPr>
            <w:rFonts w:ascii="仿宋" w:eastAsia="仿宋" w:hAnsi="仿宋" w:cs="仿宋" w:hint="eastAsia"/>
            <w:lang w:eastAsia="zh-CN"/>
          </w:rPr>
          <w:t>(一)、经济效益提升策略</w:t>
        </w:r>
        <w:r>
          <w:tab/>
        </w:r>
        <w:r>
          <w:fldChar w:fldCharType="begin"/>
        </w:r>
        <w:r>
          <w:instrText xml:space="preserve"> PAGEREF _Toc22522 \h </w:instrText>
        </w:r>
        <w:r>
          <w:fldChar w:fldCharType="separate"/>
        </w:r>
        <w:r>
          <w:t>48</w:t>
        </w:r>
        <w:r>
          <w:fldChar w:fldCharType="end"/>
        </w:r>
      </w:hyperlink>
    </w:p>
    <w:p>
      <w:pPr>
        <w:pStyle w:val="TOC2"/>
        <w:tabs>
          <w:tab w:val="right" w:leader="dot" w:pos="8306"/>
        </w:tabs>
      </w:pPr>
      <w:hyperlink w:anchor="_Toc25547" w:history="1">
        <w:r>
          <w:rPr>
            <w:rFonts w:ascii="仿宋" w:eastAsia="仿宋" w:hAnsi="仿宋" w:cs="仿宋" w:hint="eastAsia"/>
            <w:lang w:eastAsia="zh-CN"/>
          </w:rPr>
          <w:t>(二)、社会效益增强方案</w:t>
        </w:r>
        <w:r>
          <w:tab/>
        </w:r>
        <w:r>
          <w:fldChar w:fldCharType="begin"/>
        </w:r>
        <w:r>
          <w:instrText xml:space="preserve"> PAGEREF _Toc25547 \h </w:instrText>
        </w:r>
        <w:r>
          <w:fldChar w:fldCharType="separate"/>
        </w:r>
        <w:r>
          <w:t>49</w:t>
        </w:r>
        <w:r>
          <w:fldChar w:fldCharType="end"/>
        </w:r>
      </w:hyperlink>
    </w:p>
    <w:p>
      <w:pPr>
        <w:pStyle w:val="TOC1"/>
        <w:tabs>
          <w:tab w:val="right" w:leader="dot" w:pos="8306"/>
        </w:tabs>
      </w:pPr>
      <w:hyperlink w:anchor="_Toc10827" w:history="1">
        <w:r>
          <w:rPr>
            <w:rFonts w:ascii="仿宋" w:eastAsia="仿宋" w:hAnsi="仿宋" w:cs="仿宋" w:hint="eastAsia"/>
            <w:lang w:eastAsia="zh-CN"/>
          </w:rPr>
          <w:t>九、项目质量与标准</w:t>
        </w:r>
        <w:r>
          <w:tab/>
        </w:r>
        <w:r>
          <w:fldChar w:fldCharType="begin"/>
        </w:r>
        <w:r>
          <w:instrText xml:space="preserve"> PAGEREF _Toc10827 \h </w:instrText>
        </w:r>
        <w:r>
          <w:fldChar w:fldCharType="separate"/>
        </w:r>
        <w:r>
          <w:t>50</w:t>
        </w:r>
        <w:r>
          <w:fldChar w:fldCharType="end"/>
        </w:r>
      </w:hyperlink>
    </w:p>
    <w:p>
      <w:pPr>
        <w:pStyle w:val="TOC2"/>
        <w:tabs>
          <w:tab w:val="right" w:leader="dot" w:pos="8306"/>
        </w:tabs>
      </w:pPr>
      <w:hyperlink w:anchor="_Toc23521" w:history="1">
        <w:r>
          <w:rPr>
            <w:rFonts w:ascii="仿宋" w:eastAsia="仿宋" w:hAnsi="仿宋" w:cs="仿宋" w:hint="eastAsia"/>
            <w:lang w:eastAsia="zh-CN"/>
          </w:rPr>
          <w:t>(一)、质量保障体系</w:t>
        </w:r>
        <w:r>
          <w:tab/>
        </w:r>
        <w:r>
          <w:fldChar w:fldCharType="begin"/>
        </w:r>
        <w:r>
          <w:instrText xml:space="preserve"> PAGEREF _Toc23521 \h </w:instrText>
        </w:r>
        <w:r>
          <w:fldChar w:fldCharType="separate"/>
        </w:r>
        <w:r>
          <w:t>50</w:t>
        </w:r>
        <w:r>
          <w:fldChar w:fldCharType="end"/>
        </w:r>
      </w:hyperlink>
    </w:p>
    <w:p>
      <w:pPr>
        <w:pStyle w:val="TOC2"/>
        <w:tabs>
          <w:tab w:val="right" w:leader="dot" w:pos="8306"/>
        </w:tabs>
      </w:pPr>
      <w:hyperlink w:anchor="_Toc12050" w:history="1">
        <w:r>
          <w:rPr>
            <w:rFonts w:ascii="仿宋" w:eastAsia="仿宋" w:hAnsi="仿宋" w:cs="仿宋" w:hint="eastAsia"/>
            <w:lang w:eastAsia="zh-CN"/>
          </w:rPr>
          <w:t>(二)、标准化作业流程</w:t>
        </w:r>
        <w:r>
          <w:tab/>
        </w:r>
        <w:r>
          <w:fldChar w:fldCharType="begin"/>
        </w:r>
        <w:r>
          <w:instrText xml:space="preserve"> PAGEREF _Toc12050 \h </w:instrText>
        </w:r>
        <w:r>
          <w:fldChar w:fldCharType="separate"/>
        </w:r>
        <w:r>
          <w:t>52</w:t>
        </w:r>
        <w:r>
          <w:fldChar w:fldCharType="end"/>
        </w:r>
      </w:hyperlink>
    </w:p>
    <w:p>
      <w:pPr>
        <w:pStyle w:val="TOC2"/>
        <w:tabs>
          <w:tab w:val="right" w:leader="dot" w:pos="8306"/>
        </w:tabs>
      </w:pPr>
      <w:hyperlink w:anchor="_Toc22548" w:history="1">
        <w:r>
          <w:rPr>
            <w:rFonts w:ascii="仿宋" w:eastAsia="仿宋" w:hAnsi="仿宋" w:cs="仿宋" w:hint="eastAsia"/>
            <w:lang w:eastAsia="zh-CN"/>
          </w:rPr>
          <w:t>(三)、质量监控与评估</w:t>
        </w:r>
        <w:r>
          <w:tab/>
        </w:r>
        <w:r>
          <w:fldChar w:fldCharType="begin"/>
        </w:r>
        <w:r>
          <w:instrText xml:space="preserve"> PAGEREF _Toc22548 \h </w:instrText>
        </w:r>
        <w:r>
          <w:fldChar w:fldCharType="separate"/>
        </w:r>
        <w:r>
          <w:t>53</w:t>
        </w:r>
        <w:r>
          <w:fldChar w:fldCharType="end"/>
        </w:r>
      </w:hyperlink>
    </w:p>
    <w:p>
      <w:pPr>
        <w:pStyle w:val="TOC2"/>
        <w:tabs>
          <w:tab w:val="right" w:leader="dot" w:pos="8306"/>
        </w:tabs>
      </w:pPr>
      <w:hyperlink w:anchor="_Toc9729" w:history="1">
        <w:r>
          <w:rPr>
            <w:rFonts w:ascii="仿宋" w:eastAsia="仿宋" w:hAnsi="仿宋" w:cs="仿宋" w:hint="eastAsia"/>
            <w:lang w:eastAsia="zh-CN"/>
          </w:rPr>
          <w:t>(四)、质量改进计划</w:t>
        </w:r>
        <w:r>
          <w:tab/>
        </w:r>
        <w:r>
          <w:fldChar w:fldCharType="begin"/>
        </w:r>
        <w:r>
          <w:instrText xml:space="preserve"> PAGEREF _Toc9729 \h </w:instrText>
        </w:r>
        <w:r>
          <w:fldChar w:fldCharType="separate"/>
        </w:r>
        <w:r>
          <w:t>54</w:t>
        </w:r>
        <w:r>
          <w:fldChar w:fldCharType="end"/>
        </w:r>
      </w:hyperlink>
    </w:p>
    <w:p>
      <w:pPr>
        <w:pStyle w:val="TOC1"/>
        <w:tabs>
          <w:tab w:val="right" w:leader="dot" w:pos="8306"/>
        </w:tabs>
      </w:pPr>
      <w:hyperlink w:anchor="_Toc3921" w:history="1">
        <w:r>
          <w:rPr>
            <w:rFonts w:ascii="仿宋" w:eastAsia="仿宋" w:hAnsi="仿宋" w:cs="仿宋" w:hint="eastAsia"/>
            <w:lang w:eastAsia="zh-CN"/>
          </w:rPr>
          <w:t>十、项目进度计划</w:t>
        </w:r>
        <w:r>
          <w:tab/>
        </w:r>
        <w:r>
          <w:fldChar w:fldCharType="begin"/>
        </w:r>
        <w:r>
          <w:instrText xml:space="preserve"> PAGEREF _Toc3921 \h </w:instrText>
        </w:r>
        <w:r>
          <w:fldChar w:fldCharType="separate"/>
        </w:r>
        <w:r>
          <w:t>56</w:t>
        </w:r>
        <w:r>
          <w:fldChar w:fldCharType="end"/>
        </w:r>
      </w:hyperlink>
    </w:p>
    <w:p>
      <w:pPr>
        <w:pStyle w:val="TOC2"/>
        <w:tabs>
          <w:tab w:val="right" w:leader="dot" w:pos="8306"/>
        </w:tabs>
      </w:pPr>
      <w:hyperlink w:anchor="_Toc4171" w:history="1">
        <w:r>
          <w:rPr>
            <w:rFonts w:ascii="仿宋" w:eastAsia="仿宋" w:hAnsi="仿宋" w:cs="仿宋" w:hint="eastAsia"/>
            <w:lang w:eastAsia="zh-CN"/>
          </w:rPr>
          <w:t>(一)、建设周期</w:t>
        </w:r>
        <w:r>
          <w:tab/>
        </w:r>
        <w:r>
          <w:fldChar w:fldCharType="begin"/>
        </w:r>
        <w:r>
          <w:instrText xml:space="preserve"> PAGEREF _Toc4171 \h </w:instrText>
        </w:r>
        <w:r>
          <w:fldChar w:fldCharType="separate"/>
        </w:r>
        <w:r>
          <w:t>56</w:t>
        </w:r>
        <w:r>
          <w:fldChar w:fldCharType="end"/>
        </w:r>
      </w:hyperlink>
    </w:p>
    <w:p>
      <w:pPr>
        <w:pStyle w:val="TOC2"/>
        <w:tabs>
          <w:tab w:val="right" w:leader="dot" w:pos="8306"/>
        </w:tabs>
      </w:pPr>
      <w:hyperlink w:anchor="_Toc29715" w:history="1">
        <w:r>
          <w:rPr>
            <w:rFonts w:ascii="仿宋" w:eastAsia="仿宋" w:hAnsi="仿宋" w:cs="仿宋" w:hint="eastAsia"/>
            <w:lang w:eastAsia="zh-CN"/>
          </w:rPr>
          <w:t>(二)、建设进度</w:t>
        </w:r>
        <w:r>
          <w:tab/>
        </w:r>
        <w:r>
          <w:fldChar w:fldCharType="begin"/>
        </w:r>
        <w:r>
          <w:instrText xml:space="preserve"> PAGEREF _Toc29715 \h </w:instrText>
        </w:r>
        <w:r>
          <w:fldChar w:fldCharType="separate"/>
        </w:r>
        <w:r>
          <w:t>56</w:t>
        </w:r>
        <w:r>
          <w:fldChar w:fldCharType="end"/>
        </w:r>
      </w:hyperlink>
    </w:p>
    <w:p>
      <w:pPr>
        <w:pStyle w:val="TOC2"/>
        <w:tabs>
          <w:tab w:val="right" w:leader="dot" w:pos="8306"/>
        </w:tabs>
      </w:pPr>
      <w:hyperlink w:anchor="_Toc31816" w:history="1">
        <w:r>
          <w:rPr>
            <w:rFonts w:ascii="仿宋" w:eastAsia="仿宋" w:hAnsi="仿宋" w:cs="仿宋" w:hint="eastAsia"/>
            <w:lang w:eastAsia="zh-CN"/>
          </w:rPr>
          <w:t>(三)、进度安排注意事项</w:t>
        </w:r>
        <w:r>
          <w:tab/>
        </w:r>
        <w:r>
          <w:fldChar w:fldCharType="begin"/>
        </w:r>
        <w:r>
          <w:instrText xml:space="preserve"> PAGEREF _Toc31816 \h </w:instrText>
        </w:r>
        <w:r>
          <w:fldChar w:fldCharType="separate"/>
        </w:r>
        <w:r>
          <w:t>57</w:t>
        </w:r>
        <w:r>
          <w:fldChar w:fldCharType="end"/>
        </w:r>
      </w:hyperlink>
    </w:p>
    <w:p>
      <w:pPr>
        <w:pStyle w:val="TOC2"/>
        <w:tabs>
          <w:tab w:val="right" w:leader="dot" w:pos="8306"/>
        </w:tabs>
      </w:pPr>
      <w:hyperlink w:anchor="_Toc20976" w:history="1">
        <w:r>
          <w:rPr>
            <w:rFonts w:ascii="仿宋" w:eastAsia="仿宋" w:hAnsi="仿宋" w:cs="仿宋" w:hint="eastAsia"/>
            <w:lang w:eastAsia="zh-CN"/>
          </w:rPr>
          <w:t>(四)、人力资源配置</w:t>
        </w:r>
        <w:r>
          <w:tab/>
        </w:r>
        <w:r>
          <w:fldChar w:fldCharType="begin"/>
        </w:r>
        <w:r>
          <w:instrText xml:space="preserve"> PAGEREF _Toc20976 \h </w:instrText>
        </w:r>
        <w:r>
          <w:fldChar w:fldCharType="separate"/>
        </w:r>
        <w:r>
          <w:t>58</w:t>
        </w:r>
        <w:r>
          <w:fldChar w:fldCharType="end"/>
        </w:r>
      </w:hyperlink>
    </w:p>
    <w:p>
      <w:pPr>
        <w:pStyle w:val="TOC2"/>
        <w:tabs>
          <w:tab w:val="right" w:leader="dot" w:pos="8306"/>
        </w:tabs>
      </w:pPr>
      <w:hyperlink w:anchor="_Toc11088" w:history="1">
        <w:r>
          <w:rPr>
            <w:rFonts w:ascii="仿宋" w:eastAsia="仿宋" w:hAnsi="仿宋" w:cs="仿宋" w:hint="eastAsia"/>
            <w:lang w:eastAsia="zh-CN"/>
          </w:rPr>
          <w:t>(五)、员工培训</w:t>
        </w:r>
        <w:r>
          <w:tab/>
        </w:r>
        <w:r>
          <w:fldChar w:fldCharType="begin"/>
        </w:r>
        <w:r>
          <w:instrText xml:space="preserve"> PAGEREF _Toc11088 \h </w:instrText>
        </w:r>
        <w:r>
          <w:fldChar w:fldCharType="separate"/>
        </w:r>
        <w:r>
          <w:t>60</w:t>
        </w:r>
        <w:r>
          <w:fldChar w:fldCharType="end"/>
        </w:r>
      </w:hyperlink>
    </w:p>
    <w:p>
      <w:pPr>
        <w:pStyle w:val="TOC2"/>
        <w:tabs>
          <w:tab w:val="right" w:leader="dot" w:pos="8306"/>
        </w:tabs>
      </w:pPr>
      <w:hyperlink w:anchor="_Toc24726" w:history="1">
        <w:r>
          <w:rPr>
            <w:rFonts w:ascii="仿宋" w:eastAsia="仿宋" w:hAnsi="仿宋" w:cs="仿宋" w:hint="eastAsia"/>
            <w:lang w:eastAsia="zh-CN"/>
          </w:rPr>
          <w:t>(六)、项目实施保障</w:t>
        </w:r>
        <w:r>
          <w:tab/>
        </w:r>
        <w:r>
          <w:fldChar w:fldCharType="begin"/>
        </w:r>
        <w:r>
          <w:instrText xml:space="preserve"> PAGEREF _Toc24726 \h </w:instrText>
        </w:r>
        <w:r>
          <w:fldChar w:fldCharType="separate"/>
        </w:r>
        <w:r>
          <w:t>61</w:t>
        </w:r>
        <w:r>
          <w:fldChar w:fldCharType="end"/>
        </w:r>
      </w:hyperlink>
    </w:p>
    <w:p>
      <w:pPr>
        <w:pStyle w:val="TOC2"/>
        <w:tabs>
          <w:tab w:val="right" w:leader="dot" w:pos="8306"/>
        </w:tabs>
      </w:pPr>
      <w:hyperlink w:anchor="_Toc19272" w:history="1">
        <w:r>
          <w:rPr>
            <w:rFonts w:ascii="仿宋" w:eastAsia="仿宋" w:hAnsi="仿宋" w:cs="仿宋" w:hint="eastAsia"/>
            <w:lang w:eastAsia="zh-CN"/>
          </w:rPr>
          <w:t>(七)、安全规范管理</w:t>
        </w:r>
        <w:r>
          <w:tab/>
        </w:r>
        <w:r>
          <w:fldChar w:fldCharType="begin"/>
        </w:r>
        <w:r>
          <w:instrText xml:space="preserve"> PAGEREF _Toc19272 \h </w:instrText>
        </w:r>
        <w:r>
          <w:fldChar w:fldCharType="separate"/>
        </w:r>
        <w:r>
          <w:t>62</w:t>
        </w:r>
        <w:r>
          <w:fldChar w:fldCharType="end"/>
        </w:r>
      </w:hyperlink>
    </w:p>
    <w:p>
      <w:pPr>
        <w:pStyle w:val="TOC1"/>
        <w:tabs>
          <w:tab w:val="right" w:leader="dot" w:pos="8306"/>
        </w:tabs>
      </w:pPr>
      <w:hyperlink w:anchor="_Toc16276" w:history="1">
        <w:r>
          <w:rPr>
            <w:rFonts w:ascii="仿宋" w:eastAsia="仿宋" w:hAnsi="仿宋" w:cs="仿宋" w:hint="eastAsia"/>
            <w:lang w:eastAsia="zh-CN"/>
          </w:rPr>
          <w:t>十一、土地利用与规划方案</w:t>
        </w:r>
        <w:r>
          <w:tab/>
        </w:r>
        <w:r>
          <w:fldChar w:fldCharType="begin"/>
        </w:r>
        <w:r>
          <w:instrText xml:space="preserve"> PAGEREF _Toc16276 \h </w:instrText>
        </w:r>
        <w:r>
          <w:fldChar w:fldCharType="separate"/>
        </w:r>
        <w:r>
          <w:t>63</w:t>
        </w:r>
        <w:r>
          <w:fldChar w:fldCharType="end"/>
        </w:r>
      </w:hyperlink>
    </w:p>
    <w:p>
      <w:pPr>
        <w:pStyle w:val="TOC2"/>
        <w:tabs>
          <w:tab w:val="right" w:leader="dot" w:pos="8306"/>
        </w:tabs>
      </w:pPr>
      <w:hyperlink w:anchor="_Toc2485" w:history="1">
        <w:r>
          <w:rPr>
            <w:rFonts w:ascii="仿宋" w:eastAsia="仿宋" w:hAnsi="仿宋" w:cs="仿宋" w:hint="eastAsia"/>
            <w:lang w:eastAsia="zh-CN"/>
          </w:rPr>
          <w:t>(一)、项目用地情况分析</w:t>
        </w:r>
        <w:r>
          <w:tab/>
        </w:r>
        <w:r>
          <w:fldChar w:fldCharType="begin"/>
        </w:r>
        <w:r>
          <w:instrText xml:space="preserve"> PAGEREF _Toc2485 \h </w:instrText>
        </w:r>
        <w:r>
          <w:fldChar w:fldCharType="separate"/>
        </w:r>
        <w:r>
          <w:t>63</w:t>
        </w:r>
        <w:r>
          <w:fldChar w:fldCharType="end"/>
        </w:r>
      </w:hyperlink>
    </w:p>
    <w:p>
      <w:pPr>
        <w:pStyle w:val="TOC2"/>
        <w:tabs>
          <w:tab w:val="right" w:leader="dot" w:pos="8306"/>
        </w:tabs>
      </w:pPr>
      <w:hyperlink w:anchor="_Toc10673" w:history="1">
        <w:r>
          <w:rPr>
            <w:rFonts w:ascii="仿宋" w:eastAsia="仿宋" w:hAnsi="仿宋" w:cs="仿宋" w:hint="eastAsia"/>
            <w:lang w:eastAsia="zh-CN"/>
          </w:rPr>
          <w:t>(二)、土地利用规划方案</w:t>
        </w:r>
        <w:r>
          <w:tab/>
        </w:r>
        <w:r>
          <w:fldChar w:fldCharType="begin"/>
        </w:r>
        <w:r>
          <w:instrText xml:space="preserve"> PAGEREF _Toc10673 \h </w:instrText>
        </w:r>
        <w:r>
          <w:fldChar w:fldCharType="separate"/>
        </w:r>
        <w:r>
          <w:t>64</w:t>
        </w:r>
        <w:r>
          <w:fldChar w:fldCharType="end"/>
        </w:r>
      </w:hyperlink>
    </w:p>
    <w:p>
      <w:pPr>
        <w:pStyle w:val="TOC1"/>
        <w:tabs>
          <w:tab w:val="right" w:leader="dot" w:pos="8306"/>
        </w:tabs>
      </w:pPr>
      <w:hyperlink w:anchor="_Toc13397" w:history="1">
        <w:r>
          <w:rPr>
            <w:rFonts w:ascii="仿宋" w:eastAsia="仿宋" w:hAnsi="仿宋" w:cs="仿宋" w:hint="eastAsia"/>
            <w:lang w:eastAsia="zh-CN"/>
          </w:rPr>
          <w:t>十二、技术创新与产业升级</w:t>
        </w:r>
        <w:r>
          <w:tab/>
        </w:r>
        <w:r>
          <w:fldChar w:fldCharType="begin"/>
        </w:r>
        <w:r>
          <w:instrText xml:space="preserve"> PAGEREF _Toc13397 \h </w:instrText>
        </w:r>
        <w:r>
          <w:fldChar w:fldCharType="separate"/>
        </w:r>
        <w:r>
          <w:t>65</w:t>
        </w:r>
        <w:r>
          <w:fldChar w:fldCharType="end"/>
        </w:r>
      </w:hyperlink>
    </w:p>
    <w:p>
      <w:pPr>
        <w:pStyle w:val="TOC2"/>
        <w:tabs>
          <w:tab w:val="right" w:leader="dot" w:pos="8306"/>
        </w:tabs>
      </w:pPr>
      <w:hyperlink w:anchor="_Toc25490" w:history="1">
        <w:r>
          <w:rPr>
            <w:rFonts w:ascii="仿宋" w:eastAsia="仿宋" w:hAnsi="仿宋" w:cs="仿宋" w:hint="eastAsia"/>
            <w:lang w:eastAsia="zh-CN"/>
          </w:rPr>
          <w:t>(一)、技术创新方向与目标</w:t>
        </w:r>
        <w:r>
          <w:tab/>
        </w:r>
        <w:r>
          <w:fldChar w:fldCharType="begin"/>
        </w:r>
        <w:r>
          <w:instrText xml:space="preserve"> PAGEREF _Toc25490 \h </w:instrText>
        </w:r>
        <w:r>
          <w:fldChar w:fldCharType="separate"/>
        </w:r>
        <w:r>
          <w:t>65</w:t>
        </w:r>
        <w:r>
          <w:fldChar w:fldCharType="end"/>
        </w:r>
      </w:hyperlink>
    </w:p>
    <w:p>
      <w:pPr>
        <w:pStyle w:val="TOC2"/>
        <w:tabs>
          <w:tab w:val="right" w:leader="dot" w:pos="8306"/>
        </w:tabs>
      </w:pPr>
      <w:hyperlink w:anchor="_Toc31627" w:history="1">
        <w:r>
          <w:rPr>
            <w:rFonts w:ascii="仿宋" w:eastAsia="仿宋" w:hAnsi="仿宋" w:cs="仿宋" w:hint="eastAsia"/>
            <w:lang w:eastAsia="zh-CN"/>
          </w:rPr>
          <w:t>(二)、产业升级路径与措施</w:t>
        </w:r>
        <w:r>
          <w:tab/>
        </w:r>
        <w:r>
          <w:fldChar w:fldCharType="begin"/>
        </w:r>
        <w:r>
          <w:instrText xml:space="preserve"> PAGEREF _Toc31627 \h </w:instrText>
        </w:r>
        <w:r>
          <w:fldChar w:fldCharType="separate"/>
        </w:r>
        <w:r>
          <w:t>67</w:t>
        </w:r>
        <w:r>
          <w:fldChar w:fldCharType="end"/>
        </w:r>
      </w:hyperlink>
    </w:p>
    <w:p>
      <w:pPr>
        <w:pStyle w:val="TOC1"/>
        <w:tabs>
          <w:tab w:val="right" w:leader="dot" w:pos="8306"/>
        </w:tabs>
      </w:pPr>
      <w:hyperlink w:anchor="_Toc18691" w:history="1">
        <w:r>
          <w:rPr>
            <w:rFonts w:ascii="仿宋" w:eastAsia="仿宋" w:hAnsi="仿宋" w:cs="仿宋" w:hint="eastAsia"/>
            <w:lang w:eastAsia="zh-CN"/>
          </w:rPr>
          <w:t>十三、人力资源管理与开发</w:t>
        </w:r>
        <w:r>
          <w:tab/>
        </w:r>
        <w:r>
          <w:fldChar w:fldCharType="begin"/>
        </w:r>
        <w:r>
          <w:instrText xml:space="preserve"> PAGEREF _Toc18691 \h </w:instrText>
        </w:r>
        <w:r>
          <w:fldChar w:fldCharType="separate"/>
        </w:r>
        <w:r>
          <w:t>68</w:t>
        </w:r>
        <w:r>
          <w:fldChar w:fldCharType="end"/>
        </w:r>
      </w:hyperlink>
    </w:p>
    <w:p>
      <w:pPr>
        <w:pStyle w:val="TOC2"/>
        <w:tabs>
          <w:tab w:val="right" w:leader="dot" w:pos="8306"/>
        </w:tabs>
      </w:pPr>
      <w:hyperlink w:anchor="_Toc19746" w:history="1">
        <w:r>
          <w:rPr>
            <w:rFonts w:ascii="仿宋" w:eastAsia="仿宋" w:hAnsi="仿宋" w:cs="仿宋" w:hint="eastAsia"/>
            <w:lang w:eastAsia="zh-CN"/>
          </w:rPr>
          <w:t>(一)、人力资源规划</w:t>
        </w:r>
        <w:r>
          <w:tab/>
        </w:r>
        <w:r>
          <w:fldChar w:fldCharType="begin"/>
        </w:r>
        <w:r>
          <w:instrText xml:space="preserve"> PAGEREF _Toc19746 \h </w:instrText>
        </w:r>
        <w:r>
          <w:fldChar w:fldCharType="separate"/>
        </w:r>
        <w:r>
          <w:t>68</w:t>
        </w:r>
        <w:r>
          <w:fldChar w:fldCharType="end"/>
        </w:r>
      </w:hyperlink>
    </w:p>
    <w:p>
      <w:pPr>
        <w:pStyle w:val="TOC2"/>
        <w:tabs>
          <w:tab w:val="right" w:leader="dot" w:pos="8306"/>
        </w:tabs>
      </w:pPr>
      <w:hyperlink w:anchor="_Toc13603" w:history="1">
        <w:r>
          <w:rPr>
            <w:rFonts w:ascii="仿宋" w:eastAsia="仿宋" w:hAnsi="仿宋" w:cs="仿宋" w:hint="eastAsia"/>
            <w:lang w:eastAsia="zh-CN"/>
          </w:rPr>
          <w:t>(二)、人力资源开发与培训</w:t>
        </w:r>
        <w:r>
          <w:tab/>
        </w:r>
        <w:r>
          <w:fldChar w:fldCharType="begin"/>
        </w:r>
        <w:r>
          <w:instrText xml:space="preserve"> PAGEREF _Toc13603 \h </w:instrText>
        </w:r>
        <w:r>
          <w:fldChar w:fldCharType="separate"/>
        </w:r>
        <w:r>
          <w:t>70</w:t>
        </w:r>
        <w:r>
          <w:fldChar w:fldCharType="end"/>
        </w:r>
      </w:hyperlink>
    </w:p>
    <w:p>
      <w:pPr>
        <w:pStyle w:val="TOC1"/>
        <w:tabs>
          <w:tab w:val="right" w:leader="dot" w:pos="8306"/>
        </w:tabs>
      </w:pPr>
      <w:hyperlink w:anchor="_Toc12850" w:history="1">
        <w:r>
          <w:rPr>
            <w:rFonts w:ascii="仿宋" w:eastAsia="仿宋" w:hAnsi="仿宋" w:cs="仿宋" w:hint="eastAsia"/>
            <w:lang w:eastAsia="zh-CN"/>
          </w:rPr>
          <w:t>十四、知识产权管理与保护</w:t>
        </w:r>
        <w:r>
          <w:tab/>
        </w:r>
        <w:r>
          <w:fldChar w:fldCharType="begin"/>
        </w:r>
        <w:r>
          <w:instrText xml:space="preserve"> PAGEREF _Toc12850 \h </w:instrText>
        </w:r>
        <w:r>
          <w:fldChar w:fldCharType="separate"/>
        </w:r>
        <w:r>
          <w:t>72</w:t>
        </w:r>
        <w:r>
          <w:fldChar w:fldCharType="end"/>
        </w:r>
      </w:hyperlink>
    </w:p>
    <w:p>
      <w:pPr>
        <w:pStyle w:val="TOC2"/>
        <w:tabs>
          <w:tab w:val="right" w:leader="dot" w:pos="8306"/>
        </w:tabs>
      </w:pPr>
      <w:hyperlink w:anchor="_Toc9531" w:history="1">
        <w:r>
          <w:rPr>
            <w:rFonts w:ascii="仿宋" w:eastAsia="仿宋" w:hAnsi="仿宋" w:cs="仿宋" w:hint="eastAsia"/>
            <w:lang w:eastAsia="zh-CN"/>
          </w:rPr>
          <w:t>(一)、知识产权管理体系建设</w:t>
        </w:r>
        <w:r>
          <w:tab/>
        </w:r>
        <w:r>
          <w:fldChar w:fldCharType="begin"/>
        </w:r>
        <w:r>
          <w:instrText xml:space="preserve"> PAGEREF _Toc9531 \h </w:instrText>
        </w:r>
        <w:r>
          <w:fldChar w:fldCharType="separate"/>
        </w:r>
        <w:r>
          <w:t>72</w:t>
        </w:r>
        <w:r>
          <w:fldChar w:fldCharType="end"/>
        </w:r>
      </w:hyperlink>
    </w:p>
    <w:p>
      <w:pPr>
        <w:pStyle w:val="TOC2"/>
        <w:tabs>
          <w:tab w:val="right" w:leader="dot" w:pos="8306"/>
        </w:tabs>
      </w:pPr>
      <w:hyperlink w:anchor="_Toc12593" w:history="1">
        <w:r>
          <w:rPr>
            <w:rFonts w:ascii="仿宋" w:eastAsia="仿宋" w:hAnsi="仿宋" w:cs="仿宋" w:hint="eastAsia"/>
            <w:lang w:eastAsia="zh-CN"/>
          </w:rPr>
          <w:t>(二)、知识产权保护措施</w:t>
        </w:r>
        <w:r>
          <w:tab/>
        </w:r>
        <w:r>
          <w:fldChar w:fldCharType="begin"/>
        </w:r>
        <w:r>
          <w:instrText xml:space="preserve"> PAGEREF _Toc12593 \h </w:instrText>
        </w:r>
        <w:r>
          <w:fldChar w:fldCharType="separate"/>
        </w:r>
        <w:r>
          <w:t>73</w:t>
        </w:r>
        <w:r>
          <w:fldChar w:fldCharType="end"/>
        </w:r>
      </w:hyperlink>
    </w:p>
    <w:p>
      <w:pPr>
        <w:pStyle w:val="TOC1"/>
        <w:tabs>
          <w:tab w:val="right" w:leader="dot" w:pos="8306"/>
        </w:tabs>
      </w:pPr>
      <w:hyperlink w:anchor="_Toc13069" w:history="1">
        <w:r>
          <w:rPr>
            <w:rFonts w:ascii="仿宋" w:eastAsia="仿宋" w:hAnsi="仿宋" w:cs="仿宋" w:hint="eastAsia"/>
            <w:lang w:eastAsia="zh-CN"/>
          </w:rPr>
          <w:t>十五、创新驱动与持续发展</w:t>
        </w:r>
        <w:r>
          <w:tab/>
        </w:r>
        <w:r>
          <w:fldChar w:fldCharType="begin"/>
        </w:r>
        <w:r>
          <w:instrText xml:space="preserve"> PAGEREF _Toc13069 \h </w:instrText>
        </w:r>
        <w:r>
          <w:fldChar w:fldCharType="separate"/>
        </w:r>
        <w:r>
          <w:t>75</w:t>
        </w:r>
        <w:r>
          <w:fldChar w:fldCharType="end"/>
        </w:r>
      </w:hyperlink>
    </w:p>
    <w:p>
      <w:pPr>
        <w:pStyle w:val="TOC2"/>
        <w:tabs>
          <w:tab w:val="right" w:leader="dot" w:pos="8306"/>
        </w:tabs>
      </w:pPr>
      <w:hyperlink w:anchor="_Toc32111" w:history="1">
        <w:r>
          <w:rPr>
            <w:rFonts w:ascii="仿宋" w:eastAsia="仿宋" w:hAnsi="仿宋" w:cs="仿宋" w:hint="eastAsia"/>
            <w:lang w:eastAsia="zh-CN"/>
          </w:rPr>
          <w:t>(一)、创新驱动战略实施</w:t>
        </w:r>
        <w:r>
          <w:tab/>
        </w:r>
        <w:r>
          <w:fldChar w:fldCharType="begin"/>
        </w:r>
        <w:r>
          <w:instrText xml:space="preserve"> PAGEREF _Toc32111 \h </w:instrText>
        </w:r>
        <w:r>
          <w:fldChar w:fldCharType="separate"/>
        </w:r>
        <w:r>
          <w:t>75</w:t>
        </w:r>
        <w:r>
          <w:fldChar w:fldCharType="end"/>
        </w:r>
      </w:hyperlink>
    </w:p>
    <w:p>
      <w:pPr>
        <w:pStyle w:val="TOC2"/>
        <w:tabs>
          <w:tab w:val="right" w:leader="dot" w:pos="8306"/>
        </w:tabs>
      </w:pPr>
      <w:hyperlink w:anchor="_Toc10971" w:history="1">
        <w:r>
          <w:rPr>
            <w:rFonts w:ascii="仿宋" w:eastAsia="仿宋" w:hAnsi="仿宋" w:cs="仿宋" w:hint="eastAsia"/>
            <w:lang w:eastAsia="zh-CN"/>
          </w:rPr>
          <w:t>(二)、持续发展路径探索</w:t>
        </w:r>
        <w:r>
          <w:tab/>
        </w:r>
        <w:r>
          <w:fldChar w:fldCharType="begin"/>
        </w:r>
        <w:r>
          <w:instrText xml:space="preserve"> PAGEREF _Toc10971 \h </w:instrText>
        </w:r>
        <w:r>
          <w:fldChar w:fldCharType="separate"/>
        </w:r>
        <w:r>
          <w:t>76</w:t>
        </w:r>
        <w:r>
          <w:fldChar w:fldCharType="end"/>
        </w:r>
      </w:hyperlink>
    </w:p>
    <w:p>
      <w:pPr>
        <w:pStyle w:val="TOC1"/>
        <w:tabs>
          <w:tab w:val="right" w:leader="dot" w:pos="8306"/>
        </w:tabs>
      </w:pPr>
      <w:hyperlink w:anchor="_Toc18318" w:history="1">
        <w:r>
          <w:rPr>
            <w:rFonts w:ascii="仿宋" w:eastAsia="仿宋" w:hAnsi="仿宋" w:cs="仿宋" w:hint="eastAsia"/>
            <w:lang w:eastAsia="zh-CN"/>
          </w:rPr>
          <w:t>十六、项目施工方案</w:t>
        </w:r>
        <w:r>
          <w:tab/>
        </w:r>
        <w:r>
          <w:fldChar w:fldCharType="begin"/>
        </w:r>
        <w:r>
          <w:instrText xml:space="preserve"> PAGEREF _Toc18318 \h </w:instrText>
        </w:r>
        <w:r>
          <w:fldChar w:fldCharType="separate"/>
        </w:r>
        <w:r>
          <w:t>80</w:t>
        </w:r>
        <w:r>
          <w:fldChar w:fldCharType="end"/>
        </w:r>
      </w:hyperlink>
    </w:p>
    <w:p>
      <w:pPr>
        <w:pStyle w:val="TOC2"/>
        <w:tabs>
          <w:tab w:val="right" w:leader="dot" w:pos="8306"/>
        </w:tabs>
      </w:pPr>
      <w:hyperlink w:anchor="_Toc25215" w:history="1">
        <w:r>
          <w:rPr>
            <w:rFonts w:ascii="仿宋" w:eastAsia="仿宋" w:hAnsi="仿宋" w:cs="仿宋" w:hint="eastAsia"/>
            <w:lang w:eastAsia="zh-CN"/>
          </w:rPr>
          <w:t>(一)、施工组织设计</w:t>
        </w:r>
        <w:r>
          <w:tab/>
        </w:r>
        <w:r>
          <w:fldChar w:fldCharType="begin"/>
        </w:r>
        <w:r>
          <w:instrText xml:space="preserve"> PAGEREF _Toc25215 \h </w:instrText>
        </w:r>
        <w:r>
          <w:fldChar w:fldCharType="separate"/>
        </w:r>
        <w:r>
          <w:t>80</w:t>
        </w:r>
        <w:r>
          <w:fldChar w:fldCharType="end"/>
        </w:r>
      </w:hyperlink>
    </w:p>
    <w:p>
      <w:pPr>
        <w:pStyle w:val="TOC2"/>
        <w:tabs>
          <w:tab w:val="right" w:leader="dot" w:pos="8306"/>
        </w:tabs>
      </w:pPr>
      <w:hyperlink w:anchor="_Toc24254" w:history="1">
        <w:r>
          <w:rPr>
            <w:rFonts w:ascii="仿宋" w:eastAsia="仿宋" w:hAnsi="仿宋" w:cs="仿宋" w:hint="eastAsia"/>
            <w:lang w:eastAsia="zh-CN"/>
          </w:rPr>
          <w:t>(二)、施工工艺与技术路线</w:t>
        </w:r>
        <w:r>
          <w:tab/>
        </w:r>
        <w:r>
          <w:fldChar w:fldCharType="begin"/>
        </w:r>
        <w:r>
          <w:instrText xml:space="preserve"> PAGEREF _Toc24254 \h </w:instrText>
        </w:r>
        <w:r>
          <w:fldChar w:fldCharType="separate"/>
        </w:r>
        <w:r>
          <w:t>82</w:t>
        </w:r>
        <w:r>
          <w:fldChar w:fldCharType="end"/>
        </w:r>
      </w:hyperlink>
    </w:p>
    <w:p>
      <w:pPr>
        <w:pStyle w:val="TOC2"/>
        <w:tabs>
          <w:tab w:val="right" w:leader="dot" w:pos="8306"/>
        </w:tabs>
      </w:pPr>
      <w:hyperlink w:anchor="_Toc25148" w:history="1">
        <w:r>
          <w:rPr>
            <w:rFonts w:ascii="仿宋" w:eastAsia="仿宋" w:hAnsi="仿宋" w:cs="仿宋" w:hint="eastAsia"/>
            <w:lang w:eastAsia="zh-CN"/>
          </w:rPr>
          <w:t>(三)、关键节点施工计划</w:t>
        </w:r>
        <w:r>
          <w:tab/>
        </w:r>
        <w:r>
          <w:fldChar w:fldCharType="begin"/>
        </w:r>
        <w:r>
          <w:instrText xml:space="preserve"> PAGEREF _Toc25148 \h </w:instrText>
        </w:r>
        <w:r>
          <w:fldChar w:fldCharType="separate"/>
        </w:r>
        <w:r>
          <w:t>83</w:t>
        </w:r>
        <w:r>
          <w:fldChar w:fldCharType="end"/>
        </w:r>
      </w:hyperlink>
    </w:p>
    <w:p>
      <w:pPr>
        <w:pStyle w:val="TOC2"/>
        <w:tabs>
          <w:tab w:val="right" w:leader="dot" w:pos="8306"/>
        </w:tabs>
      </w:pPr>
      <w:hyperlink w:anchor="_Toc4285" w:history="1">
        <w:r>
          <w:rPr>
            <w:rFonts w:ascii="仿宋" w:eastAsia="仿宋" w:hAnsi="仿宋" w:cs="仿宋" w:hint="eastAsia"/>
            <w:lang w:eastAsia="zh-CN"/>
          </w:rPr>
          <w:t>(四)、施工现场管理</w:t>
        </w:r>
        <w:r>
          <w:tab/>
        </w:r>
        <w:r>
          <w:fldChar w:fldCharType="begin"/>
        </w:r>
        <w:r>
          <w:instrText xml:space="preserve"> PAGEREF _Toc4285 \h </w:instrText>
        </w:r>
        <w:r>
          <w:fldChar w:fldCharType="separate"/>
        </w:r>
        <w:r>
          <w:t>85</w:t>
        </w:r>
        <w:r>
          <w:fldChar w:fldCharType="end"/>
        </w:r>
      </w:hyperlink>
    </w:p>
    <w:p>
      <w:pPr>
        <w:pStyle w:val="TOC1"/>
        <w:tabs>
          <w:tab w:val="right" w:leader="dot" w:pos="8306"/>
        </w:tabs>
      </w:pPr>
      <w:hyperlink w:anchor="_Toc13628" w:history="1">
        <w:r>
          <w:rPr>
            <w:rFonts w:ascii="仿宋" w:eastAsia="仿宋" w:hAnsi="仿宋" w:cs="仿宋" w:hint="eastAsia"/>
            <w:lang w:eastAsia="zh-CN"/>
          </w:rPr>
          <w:t>十七、法律法规与政策遵循</w:t>
        </w:r>
        <w:r>
          <w:tab/>
        </w:r>
        <w:r>
          <w:fldChar w:fldCharType="begin"/>
        </w:r>
        <w:r>
          <w:instrText xml:space="preserve"> PAGEREF _Toc13628 \h </w:instrText>
        </w:r>
        <w:r>
          <w:fldChar w:fldCharType="separate"/>
        </w:r>
        <w:r>
          <w:t>87</w:t>
        </w:r>
        <w:r>
          <w:fldChar w:fldCharType="end"/>
        </w:r>
      </w:hyperlink>
    </w:p>
    <w:p>
      <w:pPr>
        <w:pStyle w:val="TOC2"/>
        <w:tabs>
          <w:tab w:val="right" w:leader="dot" w:pos="8306"/>
        </w:tabs>
      </w:pPr>
      <w:hyperlink w:anchor="_Toc26346" w:history="1">
        <w:r>
          <w:rPr>
            <w:rFonts w:ascii="仿宋" w:eastAsia="仿宋" w:hAnsi="仿宋" w:cs="仿宋" w:hint="eastAsia"/>
            <w:lang w:eastAsia="zh-CN"/>
          </w:rPr>
          <w:t>(一)、法律法规遵守</w:t>
        </w:r>
        <w:r>
          <w:tab/>
        </w:r>
        <w:r>
          <w:fldChar w:fldCharType="begin"/>
        </w:r>
        <w:r>
          <w:instrText xml:space="preserve"> PAGEREF _Toc26346 \h </w:instrText>
        </w:r>
        <w:r>
          <w:fldChar w:fldCharType="separate"/>
        </w:r>
        <w:r>
          <w:t>87</w:t>
        </w:r>
        <w:r>
          <w:fldChar w:fldCharType="end"/>
        </w:r>
      </w:hyperlink>
    </w:p>
    <w:p>
      <w:pPr>
        <w:pStyle w:val="TOC2"/>
        <w:tabs>
          <w:tab w:val="right" w:leader="dot" w:pos="8306"/>
        </w:tabs>
      </w:pPr>
      <w:hyperlink w:anchor="_Toc9938" w:history="1">
        <w:r>
          <w:rPr>
            <w:rFonts w:ascii="仿宋" w:eastAsia="仿宋" w:hAnsi="仿宋" w:cs="仿宋" w:hint="eastAsia"/>
            <w:lang w:eastAsia="zh-CN"/>
          </w:rPr>
          <w:t>(二)、政策导向与利用</w:t>
        </w:r>
        <w:r>
          <w:tab/>
        </w:r>
        <w:r>
          <w:fldChar w:fldCharType="begin"/>
        </w:r>
        <w:r>
          <w:instrText xml:space="preserve"> PAGEREF _Toc9938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8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02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直接收益：假设汽车改装项目的产品或服务年销售收入为XX万元。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35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若汽车改装项目成功推广新型环保产品，比如采用可回收材料的包装，可能会激发消费者对可持续产品的需求。这种需求的增长可能迫使整个行业转向更环保的产品设计和生产方法。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32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51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改装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改装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车改装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738"/>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4736"/>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改装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汽车改装项目将积极采用可持续材料，如再生塑料和生物降解材料，以减少对环境的影响。项目还将推行废物减量和回收计划，例如通过再利用工业废料或建立回收系统。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0662"/>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改装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https://d.book118.com/528135041106006033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F45E71"/>
    <w:rsid w:val="67F45E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13504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2024-01-25T19:49:00Z</dcterms:created>
  <dcterms:modified xsi:type="dcterms:W3CDTF">2024-01-25T19:50:42Z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63B6A44E0ACF489C976551077612CE97_11</vt:lpwstr>
  </property>
  <property fmtid="{D5CDD505-2E9C-101B-9397-08002B2CF9AE}" pid="3" name="KSOProductBuildVer">
    <vt:lpwstr>2052-12.1.0.16250</vt:lpwstr>
  </property>
</Properties>
</file>