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06"/>
        <w:ind w:left="3949" w:right="4002" w:firstLine="0"/>
        <w:jc w:val="center"/>
        <w:rPr>
          <w:b/>
          <w:sz w:val="45"/>
        </w:rPr>
      </w:pPr>
      <w:r>
        <w:rPr>
          <w:b/>
          <w:sz w:val="45"/>
        </w:rPr>
        <w:t>2023</w:t>
      </w:r>
      <w:r>
        <w:rPr>
          <w:b/>
          <w:spacing w:val="61"/>
          <w:sz w:val="45"/>
        </w:rPr>
        <w:t>年</w:t>
      </w:r>
      <w:r>
        <w:rPr>
          <w:b/>
          <w:sz w:val="45"/>
        </w:rPr>
        <w:t>XXXX</w:t>
      </w:r>
    </w:p>
    <w:p>
      <w:pPr>
        <w:spacing w:before="359" w:line="388" w:lineRule="auto"/>
        <w:ind w:left="3949" w:right="4090" w:firstLine="0"/>
        <w:jc w:val="center"/>
        <w:rPr>
          <w:b/>
          <w:sz w:val="45"/>
        </w:rPr>
      </w:pPr>
      <w:r>
        <w:rPr>
          <w:b/>
          <w:w w:val="95"/>
          <w:sz w:val="45"/>
        </w:rPr>
        <w:t>XX</w:t>
      </w:r>
      <w:r>
        <w:rPr>
          <w:b/>
          <w:spacing w:val="43"/>
          <w:w w:val="95"/>
          <w:sz w:val="45"/>
        </w:rPr>
        <w:t xml:space="preserve"> 市</w:t>
      </w:r>
      <w:r>
        <w:rPr>
          <w:b/>
          <w:w w:val="95"/>
          <w:sz w:val="45"/>
        </w:rPr>
        <w:t>XX</w:t>
      </w:r>
      <w:r>
        <w:rPr>
          <w:b/>
          <w:spacing w:val="42"/>
          <w:w w:val="95"/>
          <w:sz w:val="45"/>
        </w:rPr>
        <w:t xml:space="preserve"> 旗</w:t>
      </w:r>
      <w:r>
        <w:rPr>
          <w:b/>
          <w:w w:val="95"/>
          <w:sz w:val="45"/>
        </w:rPr>
        <w:t>XX</w:t>
      </w:r>
      <w:r>
        <w:rPr>
          <w:b/>
          <w:spacing w:val="-5"/>
          <w:w w:val="95"/>
          <w:sz w:val="45"/>
        </w:rPr>
        <w:t xml:space="preserve"> 蛋鸡场扩建工程</w:t>
      </w:r>
      <w:r>
        <w:rPr>
          <w:b/>
          <w:spacing w:val="-1"/>
          <w:sz w:val="45"/>
        </w:rPr>
        <w:t>可 行 性 研 究 报 告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346"/>
        <w:ind w:left="3949" w:right="3929"/>
        <w:jc w:val="center"/>
      </w:pPr>
      <w:r>
        <w:rPr>
          <w:spacing w:val="-138"/>
        </w:rPr>
        <w:t>实施单位：</w:t>
      </w:r>
      <w:r>
        <w:rPr>
          <w:spacing w:val="-78"/>
        </w:rPr>
        <w:t>XX</w:t>
      </w:r>
      <w:r>
        <w:rPr>
          <w:spacing w:val="-72"/>
        </w:rPr>
        <w:t>旗</w:t>
      </w:r>
      <w:r>
        <w:rPr>
          <w:spacing w:val="-32"/>
        </w:rPr>
        <w:t>XX</w:t>
      </w:r>
      <w:r>
        <w:rPr>
          <w:spacing w:val="-76"/>
        </w:rPr>
        <w:t>乡</w:t>
      </w:r>
      <w:r>
        <w:rPr>
          <w:spacing w:val="-32"/>
        </w:rPr>
        <w:t>XX</w:t>
      </w:r>
      <w:r>
        <w:rPr>
          <w:spacing w:val="-31"/>
        </w:rPr>
        <w:t>村</w:t>
      </w:r>
    </w:p>
    <w:p>
      <w:pPr>
        <w:spacing w:before="359"/>
        <w:ind w:left="3949" w:right="3317" w:firstLine="0"/>
        <w:jc w:val="center"/>
        <w:rPr>
          <w:sz w:val="45"/>
        </w:rPr>
      </w:pPr>
      <w:r>
        <w:rPr>
          <w:b/>
          <w:sz w:val="45"/>
        </w:rPr>
        <w:t>XX蛋养</w:t>
      </w:r>
      <w:r>
        <w:rPr>
          <w:b/>
          <w:spacing w:val="-432"/>
          <w:sz w:val="45"/>
        </w:rPr>
        <w:t>殖</w:t>
      </w:r>
      <w:r>
        <w:rPr>
          <w:spacing w:val="-76"/>
          <w:sz w:val="45"/>
        </w:rPr>
        <w:t>鸡场</w:t>
      </w:r>
    </w:p>
    <w:p>
      <w:pPr>
        <w:spacing w:after="0"/>
        <w:jc w:val="center"/>
        <w:rPr>
          <w:sz w:val="45"/>
        </w:rPr>
        <w:sectPr>
          <w:type w:val="continuous"/>
          <w:pgSz w:w="17860" w:h="25260"/>
          <w:pgMar w:top="2420" w:right="1700" w:bottom="280" w:left="2140" w:header="708" w:footer="708"/>
          <w:cols w:space="708"/>
        </w:sectPr>
      </w:pPr>
    </w:p>
    <w:p>
      <w:pPr>
        <w:pStyle w:val="BodyText"/>
        <w:tabs>
          <w:tab w:val="left" w:pos="7621"/>
        </w:tabs>
        <w:spacing w:before="7"/>
        <w:ind w:left="5817"/>
      </w:pPr>
      <w:r>
        <w:t>目</w:t>
        <w:tab/>
        <w:t>录</w:t>
      </w:r>
    </w:p>
    <w:sdt>
      <w:sdtPr>
        <w:id w:val="70459101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554"/>
              <w:tab w:val="right" w:leader="dot" w:pos="11814"/>
            </w:tabs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第一章</w:t>
            <w:tab/>
            <w:t>总论…</w:t>
          </w:r>
          <w:r>
            <w:rPr>
              <w:rFonts w:ascii="Times New Roman" w:eastAsia="Times New Roman" w:hAnsi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4"/>
            </w:tabs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其次章</w:t>
            <w:tab/>
            <w:t>背景及可行性和必要性…</w:t>
          </w:r>
          <w:r>
            <w:rPr>
              <w:rFonts w:ascii="Times New Roman" w:eastAsia="Times New Roman" w:hAnsi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2"/>
            </w:tabs>
            <w:spacing w:before="6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第三章</w:t>
            <w:tab/>
            <w:t>建设条件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4"/>
            </w:tabs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第四章</w:t>
            <w:tab/>
            <w:t>市场分析与销售方案…</w:t>
          </w:r>
          <w:r>
            <w:rPr>
              <w:rFonts w:ascii="Times New Roman" w:eastAsia="Times New Roman" w:hAnsi="Times New Roman"/>
            </w:rPr>
            <w:tab/>
          </w:r>
          <w:r>
            <w:t>16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2"/>
            </w:tabs>
            <w:spacing w:before="6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第五章</w:t>
            <w:tab/>
            <w:t>建设方案</w:t>
          </w:r>
          <w:r>
            <w:rPr>
              <w:rFonts w:ascii="Times New Roman" w:eastAsia="Times New Roman"/>
            </w:rPr>
            <w:tab/>
          </w:r>
          <w:r>
            <w:t>18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2"/>
            </w:tabs>
          </w:pPr>
          <w:r>
            <w:t>第六章</w:t>
            <w:tab/>
            <w:t>投资估算及资金筹措</w:t>
          </w:r>
          <w:r>
            <w:rPr>
              <w:rFonts w:ascii="Times New Roman" w:eastAsia="Times New Roman"/>
            </w:rPr>
            <w:tab/>
          </w:r>
          <w:r>
            <w:t>22</w:t>
          </w:r>
        </w:p>
        <w:p>
          <w:pPr>
            <w:pStyle w:val="TOC1"/>
            <w:tabs>
              <w:tab w:val="left" w:pos="2554"/>
              <w:tab w:val="right" w:leader="dot" w:pos="11814"/>
            </w:tabs>
            <w:spacing w:before="10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第七章</w:t>
            <w:tab/>
            <w:t>财务评价…</w:t>
          </w:r>
          <w:r>
            <w:rPr>
              <w:rFonts w:ascii="Times New Roman" w:eastAsia="Times New Roman" w:hAnsi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2"/>
            </w:tabs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第八章</w:t>
            <w:tab/>
            <w:t>社会效益评价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</w:p>
        <w:p>
          <w:pPr>
            <w:pStyle w:val="TOC1"/>
            <w:tabs>
              <w:tab w:val="left" w:pos="2554"/>
              <w:tab w:val="right" w:leader="dot" w:pos="11812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第九章</w:t>
            <w:tab/>
            <w:t>环境影响评价…</w:t>
          </w:r>
          <w:r>
            <w:rPr>
              <w:rFonts w:ascii="Times New Roman" w:eastAsia="Times New Roman" w:hAnsi="Times New Roman"/>
            </w:rPr>
            <w:tab/>
          </w:r>
          <w:r>
            <w:t>27</w:t>
          </w:r>
          <w:r>
            <w:fldChar w:fldCharType="end"/>
          </w:r>
        </w:p>
        <w:p>
          <w:pPr>
            <w:pStyle w:val="TOC1"/>
            <w:tabs>
              <w:tab w:val="right" w:leader="dot" w:pos="11365"/>
            </w:tabs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第十章</w:t>
          </w:r>
          <w:r>
            <w:rPr>
              <w:spacing w:val="3"/>
            </w:rPr>
            <w:t xml:space="preserve"> </w:t>
          </w:r>
          <w:r>
            <w:t>效果评价</w:t>
          </w:r>
          <w:r>
            <w:rPr>
              <w:rFonts w:ascii="Times New Roman" w:eastAsia="Times New Roman"/>
            </w:rPr>
            <w:tab/>
          </w:r>
          <w:r>
            <w:t>28</w:t>
          </w:r>
          <w:r>
            <w:fldChar w:fldCharType="end"/>
          </w:r>
        </w:p>
        <w:p>
          <w:pPr>
            <w:pStyle w:val="TOC1"/>
            <w:tabs>
              <w:tab w:val="right" w:leader="dot" w:pos="11811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第十一章</w:t>
          </w:r>
          <w:r>
            <w:rPr>
              <w:spacing w:val="6"/>
            </w:rPr>
            <w:t xml:space="preserve"> </w:t>
          </w:r>
          <w:r>
            <w:t>工程组织与治理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</w:p>
        <w:p>
          <w:pPr>
            <w:pStyle w:val="TOC1"/>
            <w:tabs>
              <w:tab w:val="right" w:leader="dot" w:pos="11812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第十二章</w:t>
          </w:r>
          <w:r>
            <w:rPr>
              <w:spacing w:val="5"/>
            </w:rPr>
            <w:t xml:space="preserve"> </w:t>
          </w:r>
          <w:r>
            <w:t>可行性争论结论与建议</w:t>
          </w:r>
          <w:r>
            <w:rPr>
              <w:rFonts w:ascii="Times New Roman" w:eastAsia="Times New Roman"/>
            </w:rPr>
            <w:tab/>
          </w:r>
          <w:r>
            <w:t>31</w:t>
          </w:r>
          <w:r>
            <w:fldChar w:fldCharType="end"/>
          </w:r>
        </w:p>
      </w:sdtContent>
    </w:sdt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https://d.book118.com/535042331332011034</w:t>
        </w:r>
      </w:hyperlink>
    </w:p>
    <w:p>
      <w:pPr>
        <w:spacing w:after="0"/>
      </w:pPr>
    </w:p>
    <w:sectPr>
      <w:footerReference w:type="default" r:id="rId5"/>
      <w:pgSz w:w="17860" w:h="25260"/>
      <w:pgMar w:top="1720" w:right="1700" w:bottom="2340" w:left="2140" w:header="0" w:footer="215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5.85pt;margin-top:1144.05pt;margin-left:118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B706"/>
    <w:multiLevelType w:val="hybridMultilevel"/>
    <w:tmpl w:val="00000000"/>
    <w:lvl w:ilvl="0">
      <w:start w:val="10"/>
      <w:numFmt w:val="decimal"/>
      <w:lvlText w:val="%1"/>
      <w:lvlJc w:val="left"/>
      <w:pPr>
        <w:ind w:left="2126" w:hanging="10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26" w:hanging="1023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529" w:hanging="1476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075" w:hanging="1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3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4" w:hanging="1476"/>
      </w:pPr>
      <w:rPr>
        <w:rFonts w:hint="default"/>
      </w:rPr>
    </w:lvl>
  </w:abstractNum>
  <w:abstractNum w:abstractNumId="1">
    <w:nsid w:val="04B61DBA"/>
    <w:multiLevelType w:val="hybridMultilevel"/>
    <w:tmpl w:val="00000000"/>
    <w:lvl w:ilvl="0">
      <w:start w:val="6"/>
      <w:numFmt w:val="decimal"/>
      <w:lvlText w:val="%1"/>
      <w:lvlJc w:val="left"/>
      <w:pPr>
        <w:ind w:left="184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9" w:hanging="796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522" w:hanging="1250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075" w:hanging="1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3" w:hanging="1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0" w:hanging="1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8" w:hanging="1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1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4" w:hanging="1250"/>
      </w:pPr>
      <w:rPr>
        <w:rFonts w:hint="default"/>
      </w:rPr>
    </w:lvl>
  </w:abstractNum>
  <w:abstractNum w:abstractNumId="2">
    <w:nsid w:val="0AE0831C"/>
    <w:multiLevelType w:val="hybridMultilevel"/>
    <w:tmpl w:val="00000000"/>
    <w:lvl w:ilvl="0">
      <w:start w:val="8"/>
      <w:numFmt w:val="decimal"/>
      <w:lvlText w:val="%1"/>
      <w:lvlJc w:val="left"/>
      <w:pPr>
        <w:ind w:left="1993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3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40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5" w:hanging="796"/>
      </w:pPr>
      <w:rPr>
        <w:rFonts w:hint="default"/>
      </w:rPr>
    </w:lvl>
  </w:abstractNum>
  <w:abstractNum w:abstractNumId="3">
    <w:nsid w:val="2263D140"/>
    <w:multiLevelType w:val="hybridMultilevel"/>
    <w:tmpl w:val="00000000"/>
    <w:lvl w:ilvl="0">
      <w:start w:val="5"/>
      <w:numFmt w:val="decimal"/>
      <w:lvlText w:val="%1"/>
      <w:lvlJc w:val="left"/>
      <w:pPr>
        <w:ind w:left="184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9" w:hanging="796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03" w:hanging="125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4904" w:hanging="1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1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8" w:hanging="1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0" w:hanging="1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250"/>
      </w:pPr>
      <w:rPr>
        <w:rFonts w:hint="default"/>
      </w:rPr>
    </w:lvl>
  </w:abstractNum>
  <w:abstractNum w:abstractNumId="4">
    <w:nsid w:val="2D008CE0"/>
    <w:multiLevelType w:val="hybridMultilevel"/>
    <w:tmpl w:val="00000000"/>
    <w:lvl w:ilvl="0">
      <w:start w:val="2"/>
      <w:numFmt w:val="decimal"/>
      <w:lvlText w:val="%1."/>
      <w:lvlJc w:val="left"/>
      <w:pPr>
        <w:ind w:left="1728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94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9" w:hanging="678"/>
      </w:pPr>
      <w:rPr>
        <w:rFonts w:hint="default"/>
      </w:rPr>
    </w:lvl>
  </w:abstractNum>
  <w:abstractNum w:abstractNumId="5">
    <w:nsid w:val="2E4F10A5"/>
    <w:multiLevelType w:val="hybridMultilevel"/>
    <w:tmpl w:val="00000000"/>
    <w:lvl w:ilvl="0">
      <w:start w:val="5"/>
      <w:numFmt w:val="decimal"/>
      <w:lvlText w:val="%1"/>
      <w:lvlJc w:val="left"/>
      <w:pPr>
        <w:ind w:left="2047" w:hanging="1267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557" w:hanging="1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4" w:hanging="1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1" w:hanging="1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8" w:hanging="1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5" w:hanging="1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42" w:hanging="1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59" w:hanging="1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76" w:hanging="1267"/>
      </w:pPr>
      <w:rPr>
        <w:rFonts w:hint="default"/>
      </w:rPr>
    </w:lvl>
  </w:abstractNum>
  <w:abstractNum w:abstractNumId="6">
    <w:nsid w:val="305C9516"/>
    <w:multiLevelType w:val="hybridMultilevel"/>
    <w:tmpl w:val="00000000"/>
    <w:lvl w:ilvl="0">
      <w:start w:val="7"/>
      <w:numFmt w:val="decimal"/>
      <w:lvlText w:val="%1"/>
      <w:lvlJc w:val="left"/>
      <w:pPr>
        <w:ind w:left="205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8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504" w:hanging="1242"/>
        <w:jc w:val="righ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059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9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1242"/>
      </w:pPr>
      <w:rPr>
        <w:rFonts w:hint="default"/>
      </w:rPr>
    </w:lvl>
  </w:abstractNum>
  <w:abstractNum w:abstractNumId="7">
    <w:nsid w:val="407B5D16"/>
    <w:multiLevelType w:val="hybridMultilevel"/>
    <w:tmpl w:val="00000000"/>
    <w:lvl w:ilvl="0">
      <w:start w:val="1"/>
      <w:numFmt w:val="decimal"/>
      <w:lvlText w:val="%1"/>
      <w:lvlJc w:val="left"/>
      <w:pPr>
        <w:ind w:left="184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9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436" w:hanging="1250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013" w:hanging="1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1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6" w:hanging="1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3" w:hanging="1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1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6" w:hanging="1250"/>
      </w:pPr>
      <w:rPr>
        <w:rFonts w:hint="default"/>
      </w:rPr>
    </w:lvl>
  </w:abstractNum>
  <w:abstractNum w:abstractNumId="8">
    <w:nsid w:val="59C2208E"/>
    <w:multiLevelType w:val="hybridMultilevel"/>
    <w:tmpl w:val="00000000"/>
    <w:lvl w:ilvl="0">
      <w:start w:val="9"/>
      <w:numFmt w:val="decimal"/>
      <w:lvlText w:val="%1"/>
      <w:lvlJc w:val="left"/>
      <w:pPr>
        <w:ind w:left="184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9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436" w:hanging="124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13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6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3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9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6" w:hanging="1242"/>
      </w:pPr>
      <w:rPr>
        <w:rFonts w:hint="default"/>
      </w:rPr>
    </w:lvl>
  </w:abstractNum>
  <w:abstractNum w:abstractNumId="9">
    <w:nsid w:val="610307F3"/>
    <w:multiLevelType w:val="hybridMultilevel"/>
    <w:tmpl w:val="00000000"/>
    <w:lvl w:ilvl="0">
      <w:start w:val="4"/>
      <w:numFmt w:val="decimal"/>
      <w:lvlText w:val="%1"/>
      <w:lvlJc w:val="left"/>
      <w:pPr>
        <w:ind w:left="184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9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03" w:hanging="125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4904" w:hanging="1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1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8" w:hanging="1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0" w:hanging="1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5" w:hanging="1250"/>
      </w:pPr>
      <w:rPr>
        <w:rFonts w:hint="default"/>
      </w:rPr>
    </w:lvl>
  </w:abstractNum>
  <w:abstractNum w:abstractNumId="10">
    <w:nsid w:val="693C51E8"/>
    <w:multiLevelType w:val="hybridMultilevel"/>
    <w:tmpl w:val="00000000"/>
    <w:lvl w:ilvl="0">
      <w:start w:val="11"/>
      <w:numFmt w:val="decimal"/>
      <w:lvlText w:val="%1"/>
      <w:lvlJc w:val="left"/>
      <w:pPr>
        <w:ind w:left="2076" w:hanging="10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6" w:hanging="1023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467" w:hanging="10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5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1023"/>
      </w:pPr>
      <w:rPr>
        <w:rFonts w:hint="default"/>
      </w:rPr>
    </w:lvl>
  </w:abstractNum>
  <w:abstractNum w:abstractNumId="11">
    <w:nsid w:val="71822670"/>
    <w:multiLevelType w:val="hybridMultilevel"/>
    <w:tmpl w:val="00000000"/>
    <w:lvl w:ilvl="0">
      <w:start w:val="3"/>
      <w:numFmt w:val="decimal"/>
      <w:lvlText w:val="%1"/>
      <w:lvlJc w:val="left"/>
      <w:pPr>
        <w:ind w:left="1975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5" w:hanging="796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387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5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7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796"/>
      </w:pPr>
      <w:rPr>
        <w:rFonts w:hint="default"/>
      </w:rPr>
    </w:lvl>
  </w:abstractNum>
  <w:abstractNum w:abstractNumId="12">
    <w:nsid w:val="7E778BD5"/>
    <w:multiLevelType w:val="hybridMultilevel"/>
    <w:tmpl w:val="00000000"/>
    <w:lvl w:ilvl="0">
      <w:start w:val="2"/>
      <w:numFmt w:val="decimal"/>
      <w:lvlText w:val="%1"/>
      <w:lvlJc w:val="left"/>
      <w:pPr>
        <w:ind w:left="2069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9" w:hanging="796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451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7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1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796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 w:numId="9">
    <w:abstractNumId w:val="9"/>
  </w:num>
  <w:num w:numId="10">
    <w:abstractNumId w:val="11"/>
  </w:num>
  <w:num w:numId="11">
    <w:abstractNumId w:val="12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"/>
      <w:ind w:left="294"/>
    </w:pPr>
    <w:rPr>
      <w:rFonts w:ascii="宋体" w:eastAsia="宋体" w:hAnsi="宋体" w:cs="宋体"/>
      <w:b/>
      <w:bCs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849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849" w:hanging="79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87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5042331332011034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2023-10-07T18:11:18Z</dcterms:created>
  <dcterms:modified xsi:type="dcterms:W3CDTF">2023-10-07T18:11:18Z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LastSaved">
    <vt:filetime>2023-10-07T00:00:00Z</vt:filetime>
  </property>
</Properties>
</file>