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791A70" w:rsidP="009C16B7" w14:paraId="2AE7911A" w14:textId="3238FC5C">
      <w:pPr>
        <w:tabs>
          <w:tab w:val="center" w:pos="4680"/>
          <w:tab w:val="left" w:pos="8115"/>
        </w:tabs>
        <w:jc w:val="center"/>
        <w:rPr>
          <w:rFonts w:ascii="宋体" w:hAnsi="宋体" w:cs="等线 Light"/>
          <w:b/>
          <w:bCs/>
          <w:color w:val="000000"/>
          <w:sz w:val="44"/>
          <w:szCs w:val="44"/>
        </w:rPr>
      </w:pPr>
      <w:r>
        <w:rPr>
          <w:rFonts w:ascii="宋体" w:hAnsi="宋体" w:cs="等线 Light" w:hint="eastAsia"/>
          <w:b/>
          <w:bCs/>
          <w:color w:val="000000"/>
          <w:sz w:val="44"/>
          <w:szCs w:val="44"/>
        </w:rPr>
        <w:t>2023年大学支教策划方案5篇</w:t>
      </w:r>
    </w:p>
    <w:p w:rsidR="009A6802" w:rsidRPr="009A6802" w:rsidP="009A6802" w14:paraId="10B64FE4" w14:textId="77777777"/>
    <w:p w:rsidR="00473034" w:rsidRPr="009C16B7" w:rsidP="00BB45B5" w14:paraId="3D238F35" w14:textId="77777777">
      <w:pPr>
        <w:spacing w:before="156" w:beforeLines="50" w:after="156" w:afterLines="50" w:line="600" w:lineRule="auto"/>
        <w:rPr>
          <w:rFonts w:ascii="仿宋" w:eastAsia="仿宋" w:hAnsi="仿宋"/>
          <w:sz w:val="32"/>
          <w:szCs w:val="32"/>
        </w:rPr>
        <w:sectPr w:rsidSect="00670FAA">
          <w:footerReference w:type="default" r:id="rId5"/>
          <w:pgSz w:w="12474" w:h="20412" w:code="5"/>
          <w:pgMar w:top="1701" w:right="1701" w:bottom="1701" w:left="1701" w:header="851" w:footer="992" w:gutter="0"/>
          <w:cols w:space="720"/>
          <w:docGrid w:type="lines" w:linePitch="312"/>
        </w:sectPr>
      </w:pPr>
      <w:r w:rsidRPr="00463D2D">
        <w:rPr>
          <w:rFonts w:ascii="仿宋" w:eastAsia="仿宋" w:hAnsi="仿宋"/>
          <w:sz w:val="30"/>
          <w:szCs w:val="30"/>
        </w:rPr>
        <w:t xml:space="preserve"> </w:t>
      </w:r>
      <w:r>
        <w:rPr>
          <w:rFonts w:ascii="仿宋" w:eastAsia="仿宋" w:hAnsi="仿宋"/>
          <w:sz w:val="32"/>
          <w:szCs w:val="32"/>
        </w:rPr>
        <w:t xml:space="preserve">  目前，中国的教化水平与发达国家存在肯定的差异，主要体现在乡镇间的一些学校。教化的培育要从小起先，因此中小学的教化就显得尤为重要。高校支教策划方案怎么写?这里给大家共享一些关于高校支教策划方案，希望能帮到各位。 </w:t>
      </w:r>
      <w:r>
        <w:rPr>
          <w:rFonts w:ascii="仿宋" w:eastAsia="仿宋" w:hAnsi="仿宋"/>
          <w:sz w:val="32"/>
          <w:szCs w:val="32"/>
        </w:rPr>
        <w:br/>
      </w:r>
      <w:r>
        <w:rPr>
          <w:rFonts w:ascii="仿宋" w:eastAsia="仿宋" w:hAnsi="仿宋"/>
          <w:sz w:val="32"/>
          <w:szCs w:val="32"/>
        </w:rPr>
        <w:t xml:space="preserve">    高校支教策划方案1 </w:t>
      </w:r>
      <w:r>
        <w:rPr>
          <w:rFonts w:ascii="仿宋" w:eastAsia="仿宋" w:hAnsi="仿宋"/>
          <w:sz w:val="32"/>
          <w:szCs w:val="32"/>
        </w:rPr>
        <w:br/>
      </w:r>
      <w:r>
        <w:rPr>
          <w:rFonts w:ascii="仿宋" w:eastAsia="仿宋" w:hAnsi="仿宋"/>
          <w:sz w:val="32"/>
          <w:szCs w:val="32"/>
        </w:rPr>
        <w:t xml:space="preserve">    一：活动背景 </w:t>
      </w:r>
      <w:r>
        <w:rPr>
          <w:rFonts w:ascii="仿宋" w:eastAsia="仿宋" w:hAnsi="仿宋"/>
          <w:sz w:val="32"/>
          <w:szCs w:val="32"/>
        </w:rPr>
        <w:br/>
      </w:r>
      <w:r>
        <w:rPr>
          <w:rFonts w:ascii="仿宋" w:eastAsia="仿宋" w:hAnsi="仿宋"/>
          <w:sz w:val="32"/>
          <w:szCs w:val="32"/>
        </w:rPr>
        <w:t xml:space="preserve">    向阳乡是位于泉州南安市北部的一个乡镇，高海拔的特色使得这个古朴的小乡村难以沐浴改革开放的春风。几十年来，中国的经济飞跃发展，城市化进程脚步加快，而高海拔的向阳并没有紧跟上时代的步伐，向阳的经济和产业相对封闭。但是，向阳这个充溢阳光、希望和暖和的地方并没有放弃它的幻想，向阳起先定位出了海西慢城的战略目标。“路漫漫其修远兮，吾将上下而求索”，向阳正朝着海西慢城的宏远目标前进着，在现今乡政府的带领下，向阳发展了慢山庄农场等产业。 </w:t>
      </w:r>
      <w:r>
        <w:rPr>
          <w:rFonts w:ascii="仿宋" w:eastAsia="仿宋" w:hAnsi="仿宋"/>
          <w:sz w:val="32"/>
          <w:szCs w:val="32"/>
        </w:rPr>
        <w:br/>
      </w:r>
      <w:r>
        <w:rPr>
          <w:rFonts w:ascii="仿宋" w:eastAsia="仿宋" w:hAnsi="仿宋"/>
          <w:sz w:val="32"/>
          <w:szCs w:val="32"/>
        </w:rPr>
        <w:t xml:space="preserve">    向阳，从来就是充溢传奇的地方。今年，向阳乡的状元村再传佳绩，林子晗同学勇夺省高考文科状元，为向阳平添了很多荣耀。此时，正值中国人民高校主办暑期社会实践的活动期间，为传承传统文化，发展向阳特色。我们联合中国人民高校夏雨雨人夏令营开展了为期12天的社会实践活动。旨在与中小学生进行沟通互动，考察我乡特色农业发展状况。 </w:t>
      </w:r>
      <w:r>
        <w:rPr>
          <w:rFonts w:ascii="仿宋" w:eastAsia="仿宋" w:hAnsi="仿宋"/>
          <w:sz w:val="32"/>
          <w:szCs w:val="32"/>
        </w:rPr>
        <w:br/>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6"/>
          <w:type w:val="nextPage"/>
          <w:pgSz w:w="12474" w:h="20412" w:code="5"/>
          <w:pgMar w:top="1701" w:right="1701" w:bottom="1701" w:left="1701" w:header="851" w:footer="992" w:gutter="0"/>
          <w:pgNumType w:start="2"/>
          <w:cols w:space="720"/>
          <w:titlePg w:val="0"/>
          <w:docGrid w:type="lines" w:linePitch="312"/>
        </w:sectPr>
      </w:pPr>
      <w:r>
        <w:rPr>
          <w:rFonts w:ascii="仿宋" w:eastAsia="仿宋" w:hAnsi="仿宋"/>
          <w:sz w:val="32"/>
          <w:szCs w:val="32"/>
        </w:rPr>
        <w:t xml:space="preserve">    乡村，可以是我们挥洒汗水和找寻幻想的净土! </w:t>
      </w:r>
      <w:r>
        <w:rPr>
          <w:rFonts w:ascii="仿宋" w:eastAsia="仿宋" w:hAnsi="仿宋"/>
          <w:sz w:val="32"/>
          <w:szCs w:val="32"/>
        </w:rPr>
        <w:br/>
      </w:r>
      <w:r>
        <w:rPr>
          <w:rFonts w:ascii="仿宋" w:eastAsia="仿宋" w:hAnsi="仿宋"/>
          <w:sz w:val="32"/>
          <w:szCs w:val="32"/>
        </w:rPr>
        <w:t xml:space="preserve">    高校生，可以有对自己、对家乡更赋主体性的行动! </w:t>
      </w:r>
      <w:r>
        <w:rPr>
          <w:rFonts w:ascii="仿宋" w:eastAsia="仿宋" w:hAnsi="仿宋"/>
          <w:sz w:val="32"/>
          <w:szCs w:val="32"/>
        </w:rPr>
        <w:br/>
      </w:r>
      <w:r>
        <w:rPr>
          <w:rFonts w:ascii="仿宋" w:eastAsia="仿宋" w:hAnsi="仿宋"/>
          <w:sz w:val="32"/>
          <w:szCs w:val="32"/>
        </w:rPr>
        <w:t xml:space="preserve">    高校生，到乡村生活去! </w:t>
      </w:r>
      <w:r>
        <w:rPr>
          <w:rFonts w:ascii="仿宋" w:eastAsia="仿宋" w:hAnsi="仿宋"/>
          <w:sz w:val="32"/>
          <w:szCs w:val="32"/>
        </w:rPr>
        <w:br/>
      </w:r>
      <w:r>
        <w:rPr>
          <w:rFonts w:ascii="仿宋" w:eastAsia="仿宋" w:hAnsi="仿宋"/>
          <w:sz w:val="32"/>
          <w:szCs w:val="32"/>
        </w:rPr>
        <w:t xml:space="preserve">    二.必要性： </w:t>
      </w:r>
      <w:r>
        <w:rPr>
          <w:rFonts w:ascii="仿宋" w:eastAsia="仿宋" w:hAnsi="仿宋"/>
          <w:sz w:val="32"/>
          <w:szCs w:val="32"/>
        </w:rPr>
        <w:br/>
      </w:r>
      <w:r>
        <w:rPr>
          <w:rFonts w:ascii="仿宋" w:eastAsia="仿宋" w:hAnsi="仿宋"/>
          <w:sz w:val="32"/>
          <w:szCs w:val="32"/>
        </w:rPr>
        <w:t xml:space="preserve">    1. 政治因素 </w:t>
      </w:r>
      <w:r>
        <w:rPr>
          <w:rFonts w:ascii="仿宋" w:eastAsia="仿宋" w:hAnsi="仿宋"/>
          <w:sz w:val="32"/>
          <w:szCs w:val="32"/>
        </w:rPr>
        <w:br/>
      </w:r>
      <w:r>
        <w:rPr>
          <w:rFonts w:ascii="仿宋" w:eastAsia="仿宋" w:hAnsi="仿宋"/>
          <w:sz w:val="32"/>
          <w:szCs w:val="32"/>
        </w:rPr>
        <w:t xml:space="preserve">    由全国妇联等13个部委共同推出的“共享蓝天”全国关爱农村留守流淌儿童大行动启动电视电话会议在北京召开。全国人大常委会副委员长、全国妇联主席顾秀莲出席会议并讲话。顾秀莲在讲话中阐述了做好农村留守流淌儿童工作的重要意义。全国妇联书记处书记、农村留守儿童专题工作组组长张世平介绍了“共享蓝天”全国关爱农村留守流淌儿童大行动的实施方案。两会上，有全国人大代表表示，在一些劳务输出大省，一些地区留守儿童比重已经达到当地儿童的百分之七十。 </w:t>
      </w:r>
      <w:r>
        <w:rPr>
          <w:rFonts w:ascii="仿宋" w:eastAsia="仿宋" w:hAnsi="仿宋"/>
          <w:sz w:val="32"/>
          <w:szCs w:val="32"/>
        </w:rPr>
        <w:br/>
      </w:r>
      <w:r>
        <w:rPr>
          <w:rFonts w:ascii="仿宋" w:eastAsia="仿宋" w:hAnsi="仿宋"/>
          <w:sz w:val="32"/>
          <w:szCs w:val="32"/>
        </w:rPr>
        <w:t xml:space="preserve">    2.社会因素 </w:t>
      </w:r>
      <w:r>
        <w:rPr>
          <w:rFonts w:ascii="仿宋" w:eastAsia="仿宋" w:hAnsi="仿宋"/>
          <w:sz w:val="32"/>
          <w:szCs w:val="32"/>
        </w:rPr>
        <w:br/>
      </w:r>
      <w:r>
        <w:rPr>
          <w:rFonts w:ascii="仿宋" w:eastAsia="仿宋" w:hAnsi="仿宋"/>
          <w:sz w:val="32"/>
          <w:szCs w:val="32"/>
        </w:rPr>
        <w:t xml:space="preserve">    留守儿童问题如今已经成为了一个社会性问题。随着我国经济实力不断增加，大批农夫涌入城市充当新型劳动群体的同时，农夫工背后的留守儿童问题近年来日益凸现。作为农夫工进城后的最大牵挂和将来农村社会发展的重要力气，现阶段我国农村留守儿童在监护模式、成长过程等方面存在着诸多薄弱环节，假如处理不当，将给这一群体的健康成长带来一系列问题，从而给整个社会带来不良影响。解决或缓解我国农村留守儿童面临的种种问题，对维护社会安定、建设和谐社会具有重要意义。 </w:t>
      </w:r>
      <w:r>
        <w:rPr>
          <w:rFonts w:ascii="仿宋" w:eastAsia="仿宋" w:hAnsi="仿宋"/>
          <w:sz w:val="32"/>
          <w:szCs w:val="32"/>
        </w:rPr>
        <w:br/>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7"/>
          <w:type w:val="nextPage"/>
          <w:pgSz w:w="12474" w:h="20412" w:code="5"/>
          <w:pgMar w:top="1701" w:right="1701" w:bottom="1701" w:left="1701" w:header="851" w:footer="992" w:gutter="0"/>
          <w:pgNumType w:start="3"/>
          <w:cols w:space="720"/>
          <w:titlePg w:val="0"/>
          <w:docGrid w:type="lines" w:linePitch="312"/>
        </w:sectPr>
      </w:pPr>
      <w:r>
        <w:rPr>
          <w:rFonts w:ascii="仿宋" w:eastAsia="仿宋" w:hAnsi="仿宋"/>
          <w:sz w:val="32"/>
          <w:szCs w:val="32"/>
        </w:rPr>
        <w:t xml:space="preserve">    向阳乡作为一个劳务输出地，留守儿童问题比较突出。留守儿童学校具有较高的典型性，在那里，孩子们的生活条件亟待改善，心理问题也急需排解。只有物质救济和心理救济双管齐下，才能从根本上解决留守儿童问题，保障他们生理和心理的健康发展。 </w:t>
      </w:r>
      <w:r>
        <w:rPr>
          <w:rFonts w:ascii="仿宋" w:eastAsia="仿宋" w:hAnsi="仿宋"/>
          <w:sz w:val="32"/>
          <w:szCs w:val="32"/>
        </w:rPr>
        <w:br/>
      </w:r>
      <w:r>
        <w:rPr>
          <w:rFonts w:ascii="仿宋" w:eastAsia="仿宋" w:hAnsi="仿宋"/>
          <w:sz w:val="32"/>
          <w:szCs w:val="32"/>
        </w:rPr>
        <w:t xml:space="preserve">    主题一：高校生，到乡村生活特色支农活动; </w:t>
      </w:r>
      <w:r>
        <w:rPr>
          <w:rFonts w:ascii="仿宋" w:eastAsia="仿宋" w:hAnsi="仿宋"/>
          <w:sz w:val="32"/>
          <w:szCs w:val="32"/>
        </w:rPr>
        <w:br/>
      </w:r>
      <w:r>
        <w:rPr>
          <w:rFonts w:ascii="仿宋" w:eastAsia="仿宋" w:hAnsi="仿宋"/>
          <w:sz w:val="32"/>
          <w:szCs w:val="32"/>
        </w:rPr>
        <w:t xml:space="preserve">    主题二：少年爱桑梓，夏雨雨家乡特色支教活动。 </w:t>
      </w:r>
      <w:r>
        <w:rPr>
          <w:rFonts w:ascii="仿宋" w:eastAsia="仿宋" w:hAnsi="仿宋"/>
          <w:sz w:val="32"/>
          <w:szCs w:val="32"/>
        </w:rPr>
        <w:br/>
      </w:r>
      <w:r>
        <w:rPr>
          <w:rFonts w:ascii="仿宋" w:eastAsia="仿宋" w:hAnsi="仿宋"/>
          <w:sz w:val="32"/>
          <w:szCs w:val="32"/>
        </w:rPr>
        <w:t xml:space="preserve">    三.实践人员、时间、地点 </w:t>
      </w:r>
      <w:r>
        <w:rPr>
          <w:rFonts w:ascii="仿宋" w:eastAsia="仿宋" w:hAnsi="仿宋"/>
          <w:sz w:val="32"/>
          <w:szCs w:val="32"/>
        </w:rPr>
        <w:br/>
      </w:r>
      <w:r>
        <w:rPr>
          <w:rFonts w:ascii="仿宋" w:eastAsia="仿宋" w:hAnsi="仿宋"/>
          <w:sz w:val="32"/>
          <w:szCs w:val="32"/>
        </w:rPr>
        <w:t xml:space="preserve">    【指导】向阳乡党委书记蔡映辉先生 </w:t>
      </w:r>
      <w:r>
        <w:rPr>
          <w:rFonts w:ascii="仿宋" w:eastAsia="仿宋" w:hAnsi="仿宋"/>
          <w:sz w:val="32"/>
          <w:szCs w:val="32"/>
        </w:rPr>
        <w:br/>
      </w:r>
      <w:r>
        <w:rPr>
          <w:rFonts w:ascii="仿宋" w:eastAsia="仿宋" w:hAnsi="仿宋"/>
          <w:sz w:val="32"/>
          <w:szCs w:val="32"/>
        </w:rPr>
        <w:t xml:space="preserve">    【参加人员】以向阳乡高校生为主体的学生群体 </w:t>
      </w:r>
      <w:r>
        <w:rPr>
          <w:rFonts w:ascii="仿宋" w:eastAsia="仿宋" w:hAnsi="仿宋"/>
          <w:sz w:val="32"/>
          <w:szCs w:val="32"/>
        </w:rPr>
        <w:br/>
      </w:r>
      <w:r>
        <w:rPr>
          <w:rFonts w:ascii="仿宋" w:eastAsia="仿宋" w:hAnsi="仿宋"/>
          <w:sz w:val="32"/>
          <w:szCs w:val="32"/>
        </w:rPr>
        <w:t xml:space="preserve">    【活动时间】____年7月20日——8月2日 </w:t>
      </w:r>
      <w:r>
        <w:rPr>
          <w:rFonts w:ascii="仿宋" w:eastAsia="仿宋" w:hAnsi="仿宋"/>
          <w:sz w:val="32"/>
          <w:szCs w:val="32"/>
        </w:rPr>
        <w:br/>
      </w:r>
      <w:r>
        <w:rPr>
          <w:rFonts w:ascii="仿宋" w:eastAsia="仿宋" w:hAnsi="仿宋"/>
          <w:sz w:val="32"/>
          <w:szCs w:val="32"/>
        </w:rPr>
        <w:t xml:space="preserve">    【活动地点】巷雅小学以及向阳各个农场 </w:t>
      </w:r>
      <w:r>
        <w:rPr>
          <w:rFonts w:ascii="仿宋" w:eastAsia="仿宋" w:hAnsi="仿宋"/>
          <w:sz w:val="32"/>
          <w:szCs w:val="32"/>
        </w:rPr>
        <w:br/>
      </w:r>
      <w:r>
        <w:rPr>
          <w:rFonts w:ascii="仿宋" w:eastAsia="仿宋" w:hAnsi="仿宋"/>
          <w:sz w:val="32"/>
          <w:szCs w:val="32"/>
        </w:rPr>
        <w:t xml:space="preserve">    四.活动宣扬 </w:t>
      </w:r>
      <w:r>
        <w:rPr>
          <w:rFonts w:ascii="仿宋" w:eastAsia="仿宋" w:hAnsi="仿宋"/>
          <w:sz w:val="32"/>
          <w:szCs w:val="32"/>
        </w:rPr>
        <w:br/>
      </w:r>
      <w:r>
        <w:rPr>
          <w:rFonts w:ascii="仿宋" w:eastAsia="仿宋" w:hAnsi="仿宋"/>
          <w:sz w:val="32"/>
          <w:szCs w:val="32"/>
        </w:rPr>
        <w:t xml:space="preserve">    1.活动前期利用微博、微信、QQ、等形式号召各路学生参与; </w:t>
      </w:r>
      <w:r>
        <w:rPr>
          <w:rFonts w:ascii="仿宋" w:eastAsia="仿宋" w:hAnsi="仿宋"/>
          <w:sz w:val="32"/>
          <w:szCs w:val="32"/>
        </w:rPr>
        <w:br/>
      </w:r>
      <w:r>
        <w:rPr>
          <w:rFonts w:ascii="仿宋" w:eastAsia="仿宋" w:hAnsi="仿宋"/>
          <w:sz w:val="32"/>
          <w:szCs w:val="32"/>
        </w:rPr>
        <w:t xml:space="preserve">    2.活动期间刚好总结每日活动内容，并把相关照片、总结上传至网络进行共享沟通; </w:t>
      </w:r>
      <w:r>
        <w:rPr>
          <w:rFonts w:ascii="仿宋" w:eastAsia="仿宋" w:hAnsi="仿宋"/>
          <w:sz w:val="32"/>
          <w:szCs w:val="32"/>
        </w:rPr>
        <w:br/>
      </w:r>
      <w:r>
        <w:rPr>
          <w:rFonts w:ascii="仿宋" w:eastAsia="仿宋" w:hAnsi="仿宋"/>
          <w:sz w:val="32"/>
          <w:szCs w:val="32"/>
        </w:rPr>
        <w:t xml:space="preserve">    3.活动后期，进行活动汇总工作，并利用网络将我们的成果进行展示。 </w:t>
      </w:r>
      <w:r>
        <w:rPr>
          <w:rFonts w:ascii="仿宋" w:eastAsia="仿宋" w:hAnsi="仿宋"/>
          <w:sz w:val="32"/>
          <w:szCs w:val="32"/>
        </w:rPr>
        <w:br/>
      </w:r>
      <w:r>
        <w:rPr>
          <w:rFonts w:ascii="仿宋" w:eastAsia="仿宋" w:hAnsi="仿宋"/>
          <w:sz w:val="32"/>
          <w:szCs w:val="32"/>
        </w:rPr>
        <w:t xml:space="preserve">    五.特色活动及其详细活动安排 </w:t>
      </w:r>
      <w:r>
        <w:rPr>
          <w:rFonts w:ascii="仿宋" w:eastAsia="仿宋" w:hAnsi="仿宋"/>
          <w:sz w:val="32"/>
          <w:szCs w:val="32"/>
        </w:rPr>
        <w:br/>
      </w:r>
      <w:r>
        <w:rPr>
          <w:rFonts w:ascii="仿宋" w:eastAsia="仿宋" w:hAnsi="仿宋"/>
          <w:sz w:val="32"/>
          <w:szCs w:val="32"/>
        </w:rPr>
        <w:t xml:space="preserve">    【特色活动】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8"/>
          <w:type w:val="nextPage"/>
          <w:pgSz w:w="12474" w:h="20412" w:code="5"/>
          <w:pgMar w:top="1701" w:right="1701" w:bottom="1701" w:left="1701" w:header="851" w:footer="992" w:gutter="0"/>
          <w:pgNumType w:start="4"/>
          <w:cols w:space="720"/>
          <w:titlePg w:val="0"/>
          <w:docGrid w:type="lines" w:linePitch="312"/>
        </w:sectPr>
      </w:pPr>
      <w:r>
        <w:rPr>
          <w:rFonts w:ascii="仿宋" w:eastAsia="仿宋" w:hAnsi="仿宋"/>
          <w:sz w:val="32"/>
          <w:szCs w:val="32"/>
        </w:rPr>
        <w:t xml:space="preserve"> ◆特色支教：：区分于传统制式教化方法，无论教学题材与教化思想，都给你以不一样的惊异和体会;我们不希望去变更些什么，只希望为你供应一个不一样的选择;</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◆文化调研：穷尽你全部聪慧才智，零距离触摸乡村气息，感受不一样的在地学问，体会不一样的文化; </w:t>
      </w:r>
      <w:r>
        <w:rPr>
          <w:rFonts w:ascii="仿宋" w:eastAsia="仿宋" w:hAnsi="仿宋"/>
          <w:sz w:val="32"/>
          <w:szCs w:val="32"/>
        </w:rPr>
        <w:br/>
      </w:r>
      <w:r>
        <w:rPr>
          <w:rFonts w:ascii="仿宋" w:eastAsia="仿宋" w:hAnsi="仿宋"/>
          <w:sz w:val="32"/>
          <w:szCs w:val="32"/>
        </w:rPr>
        <w:t xml:space="preserve">    ◆实践共享：告辞从概念到概念的授课，真知灼见肯定不行能是说出来的，而是通过一个个脚印，一滴滴汗水累积沉淀而成; </w:t>
      </w:r>
      <w:r>
        <w:rPr>
          <w:rFonts w:ascii="仿宋" w:eastAsia="仿宋" w:hAnsi="仿宋"/>
          <w:sz w:val="32"/>
          <w:szCs w:val="32"/>
        </w:rPr>
        <w:br/>
      </w:r>
      <w:r>
        <w:rPr>
          <w:rFonts w:ascii="仿宋" w:eastAsia="仿宋" w:hAnsi="仿宋"/>
          <w:sz w:val="32"/>
          <w:szCs w:val="32"/>
        </w:rPr>
        <w:t xml:space="preserve">    ◆生活劳动：全部的变更，全部的不一样，都集中呈现在生活点滴细琐中。重新体会被我们忽视、遗忘甚至鄙夷的生活微小，那将令你受益终生; </w:t>
      </w:r>
      <w:r>
        <w:rPr>
          <w:rFonts w:ascii="仿宋" w:eastAsia="仿宋" w:hAnsi="仿宋"/>
          <w:sz w:val="32"/>
          <w:szCs w:val="32"/>
        </w:rPr>
        <w:br/>
      </w:r>
      <w:r>
        <w:rPr>
          <w:rFonts w:ascii="仿宋" w:eastAsia="仿宋" w:hAnsi="仿宋"/>
          <w:sz w:val="32"/>
          <w:szCs w:val="32"/>
        </w:rPr>
        <w:t xml:space="preserve">    ◆宣扬向阳：用我们的行动去发觉向阳的漂亮，用我们的努力去向外界展示一个蓬勃的向阳。 </w:t>
      </w:r>
      <w:r>
        <w:rPr>
          <w:rFonts w:ascii="仿宋" w:eastAsia="仿宋" w:hAnsi="仿宋"/>
          <w:sz w:val="32"/>
          <w:szCs w:val="32"/>
        </w:rPr>
        <w:br/>
      </w:r>
      <w:r>
        <w:rPr>
          <w:rFonts w:ascii="仿宋" w:eastAsia="仿宋" w:hAnsi="仿宋"/>
          <w:sz w:val="32"/>
          <w:szCs w:val="32"/>
        </w:rPr>
        <w:t xml:space="preserve">    【前期打算工作】 </w:t>
      </w:r>
      <w:r>
        <w:rPr>
          <w:rFonts w:ascii="仿宋" w:eastAsia="仿宋" w:hAnsi="仿宋"/>
          <w:sz w:val="32"/>
          <w:szCs w:val="32"/>
        </w:rPr>
        <w:br/>
      </w:r>
      <w:r>
        <w:rPr>
          <w:rFonts w:ascii="仿宋" w:eastAsia="仿宋" w:hAnsi="仿宋"/>
          <w:sz w:val="32"/>
          <w:szCs w:val="32"/>
        </w:rPr>
        <w:t xml:space="preserve">    ◆人员确定：通过网络进行报名，截止在7月17日统计出高校生参加的人员并依据他们自身的特点及意愿支配实践过程的分工工作;人员确定后，7月19号中午12点准时在巷雅小学集合。 </w:t>
      </w:r>
      <w:r>
        <w:rPr>
          <w:rFonts w:ascii="仿宋" w:eastAsia="仿宋" w:hAnsi="仿宋"/>
          <w:sz w:val="32"/>
          <w:szCs w:val="32"/>
        </w:rPr>
        <w:br/>
      </w:r>
      <w:r>
        <w:rPr>
          <w:rFonts w:ascii="仿宋" w:eastAsia="仿宋" w:hAnsi="仿宋"/>
          <w:sz w:val="32"/>
          <w:szCs w:val="32"/>
        </w:rPr>
        <w:t xml:space="preserve">    ◆当地人员联系：提前联系好各个农场的管理人员; </w:t>
      </w:r>
      <w:r>
        <w:rPr>
          <w:rFonts w:ascii="仿宋" w:eastAsia="仿宋" w:hAnsi="仿宋"/>
          <w:sz w:val="32"/>
          <w:szCs w:val="32"/>
        </w:rPr>
        <w:br/>
      </w:r>
      <w:r>
        <w:rPr>
          <w:rFonts w:ascii="仿宋" w:eastAsia="仿宋" w:hAnsi="仿宋"/>
          <w:sz w:val="32"/>
          <w:szCs w:val="32"/>
        </w:rPr>
        <w:t xml:space="preserve">    ◆前期宣扬：利用网络对这次实践活动进行宣扬。 </w:t>
      </w:r>
      <w:r>
        <w:rPr>
          <w:rFonts w:ascii="仿宋" w:eastAsia="仿宋" w:hAnsi="仿宋"/>
          <w:sz w:val="32"/>
          <w:szCs w:val="32"/>
        </w:rPr>
        <w:br/>
      </w:r>
      <w:r>
        <w:rPr>
          <w:rFonts w:ascii="仿宋" w:eastAsia="仿宋" w:hAnsi="仿宋"/>
          <w:sz w:val="32"/>
          <w:szCs w:val="32"/>
        </w:rPr>
        <w:t xml:space="preserve">    【详细活动】 </w:t>
      </w:r>
      <w:r>
        <w:rPr>
          <w:rFonts w:ascii="仿宋" w:eastAsia="仿宋" w:hAnsi="仿宋"/>
          <w:sz w:val="32"/>
          <w:szCs w:val="32"/>
        </w:rPr>
        <w:br/>
      </w:r>
      <w:r>
        <w:rPr>
          <w:rFonts w:ascii="仿宋" w:eastAsia="仿宋" w:hAnsi="仿宋"/>
          <w:sz w:val="32"/>
          <w:szCs w:val="32"/>
        </w:rPr>
        <w:t xml:space="preserve">    (一)特色支教 </w:t>
      </w:r>
      <w:r>
        <w:rPr>
          <w:rFonts w:ascii="仿宋" w:eastAsia="仿宋" w:hAnsi="仿宋"/>
          <w:sz w:val="32"/>
          <w:szCs w:val="32"/>
        </w:rPr>
        <w:br/>
      </w:r>
      <w:r>
        <w:rPr>
          <w:rFonts w:ascii="仿宋" w:eastAsia="仿宋" w:hAnsi="仿宋"/>
          <w:sz w:val="32"/>
          <w:szCs w:val="32"/>
        </w:rPr>
        <w:t xml:space="preserve">    1.活动时间：7月20日——8月2日 </w:t>
      </w:r>
      <w:r>
        <w:rPr>
          <w:rFonts w:ascii="仿宋" w:eastAsia="仿宋" w:hAnsi="仿宋"/>
          <w:sz w:val="32"/>
          <w:szCs w:val="32"/>
        </w:rPr>
        <w:br/>
      </w:r>
      <w:r>
        <w:rPr>
          <w:rFonts w:ascii="仿宋" w:eastAsia="仿宋" w:hAnsi="仿宋"/>
          <w:sz w:val="32"/>
          <w:szCs w:val="32"/>
        </w:rPr>
        <w:t xml:space="preserve">    2.活动地点：巷雅小学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9"/>
          <w:type w:val="nextPage"/>
          <w:pgSz w:w="12474" w:h="20412" w:code="5"/>
          <w:pgMar w:top="1701" w:right="1701" w:bottom="1701" w:left="1701" w:header="851" w:footer="992" w:gutter="0"/>
          <w:pgNumType w:start="5"/>
          <w:cols w:space="720"/>
          <w:titlePg w:val="0"/>
          <w:docGrid w:type="lines" w:linePitch="312"/>
        </w:sectPr>
      </w:pPr>
      <w:r>
        <w:rPr>
          <w:rFonts w:ascii="仿宋" w:eastAsia="仿宋" w:hAnsi="仿宋"/>
          <w:sz w:val="32"/>
          <w:szCs w:val="32"/>
        </w:rPr>
        <w:t xml:space="preserve"> 3.课程开设：本期的特色支教活动将开设“小学班、小学升初中班、初中上升中班”，其中小学班将另行分类。课堂授课不拘一格，课程包括教材内容、生活感悟、人生见解、向阳宣扬等等。</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(1) 每天上午开设文化课：对小学班进行暑假作业辅导及下一年课本预习;对小升初进行和中学各个学科的对接，对中学学问有个整体相识。 </w:t>
      </w:r>
      <w:r>
        <w:rPr>
          <w:rFonts w:ascii="仿宋" w:eastAsia="仿宋" w:hAnsi="仿宋"/>
          <w:sz w:val="32"/>
          <w:szCs w:val="32"/>
        </w:rPr>
        <w:br/>
      </w:r>
      <w:r>
        <w:rPr>
          <w:rFonts w:ascii="仿宋" w:eastAsia="仿宋" w:hAnsi="仿宋"/>
          <w:sz w:val="32"/>
          <w:szCs w:val="32"/>
        </w:rPr>
        <w:t xml:space="preserve">    (2) 每天下午开设艺术活动课：我们会在每天下午进行课外活动，丰富学生们的业余生活，拓展课外学问，给孩子们的学习认知注入簇新的养液： </w:t>
      </w:r>
      <w:r>
        <w:rPr>
          <w:rFonts w:ascii="仿宋" w:eastAsia="仿宋" w:hAnsi="仿宋"/>
          <w:sz w:val="32"/>
          <w:szCs w:val="32"/>
        </w:rPr>
        <w:br/>
      </w:r>
      <w:r>
        <w:rPr>
          <w:rFonts w:ascii="仿宋" w:eastAsia="仿宋" w:hAnsi="仿宋"/>
          <w:sz w:val="32"/>
          <w:szCs w:val="32"/>
        </w:rPr>
        <w:t xml:space="preserve">    l 我们将开设《听，花开的声音》科学探究系列课程，通过讲解并描述天空，陆地，海洋等方面的相关学问，结合一些趣味小试验，激发孩子们的对自然世界的新奇心和求知欲，让他们发觉这个世界的奇妙与美妙。美丽的旋律、丰富的情感和缓急有序的节奏，能与孩子们内心的情感产生共鸣，感受音乐带给他们的力气，音乐不仅是声音的艺术，而且也是灵性的艺术，丰富的音乐语言是人类理性和情感的最抽象表达。音乐可以弥补语言文字教化和科学教化的不足，启迪和拓展孩子们时间和空间的观念，从而培育孩子们非凡的想象力和创建力。 </w:t>
      </w:r>
      <w:r>
        <w:rPr>
          <w:rFonts w:ascii="仿宋" w:eastAsia="仿宋" w:hAnsi="仿宋"/>
          <w:sz w:val="32"/>
          <w:szCs w:val="32"/>
        </w:rPr>
        <w:br/>
      </w:r>
      <w:r>
        <w:rPr>
          <w:rFonts w:ascii="仿宋" w:eastAsia="仿宋" w:hAnsi="仿宋"/>
          <w:sz w:val="32"/>
          <w:szCs w:val="32"/>
        </w:rPr>
        <w:t xml:space="preserve">    l 我们将开设《沟通从hello起先》的户外英语学习系列课程，从最简洁的hello起先，教会孩子们一些简洁的沟通方式，并且进行好玩的场景模拟，让孩子在角色扮演的过程中，真正的驾驭并运用英语。我们还会带孩子们去户外，让他们用英语来重新“相识”花草树木山川河流。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l</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0"/>
          <w:type w:val="nextPage"/>
          <w:pgSz w:w="12474" w:h="20412" w:code="5"/>
          <w:pgMar w:top="1701" w:right="1701" w:bottom="1701" w:left="1701" w:header="851" w:footer="992" w:gutter="0"/>
          <w:pgNumType w:start="6"/>
          <w:cols w:space="720"/>
          <w:titlePg w:val="0"/>
          <w:docGrid w:type="lines" w:linePitch="312"/>
        </w:sectPr>
      </w:pPr>
      <w:r>
        <w:rPr>
          <w:rFonts w:ascii="仿宋" w:eastAsia="仿宋" w:hAnsi="仿宋"/>
          <w:sz w:val="32"/>
          <w:szCs w:val="32"/>
        </w:rPr>
        <w:t xml:space="preserve"> 我们将开设《游遍世界》系列课程，带领孩子走出乡村，了解外面丰富多彩的世界。</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l 《生理卫生》系列课程，使学生较系统地驾驭人体形态结构及生理功能的基本原理和基础学问，驾驭儿童少年的生长发育过程，了解儿童少年常见疾病的发病机理、防治措施以及儿童少年的心理卫生问题，能正确运用人体科学学问指导儿童少年的卫生习惯、饮食养分、身体熬炼以及青春期的心理辅导，从而增加儿童少年健康的体质和心理，培育他们自我保健意识和健全身心。 </w:t>
      </w:r>
      <w:r>
        <w:rPr>
          <w:rFonts w:ascii="仿宋" w:eastAsia="仿宋" w:hAnsi="仿宋"/>
          <w:sz w:val="32"/>
          <w:szCs w:val="32"/>
        </w:rPr>
        <w:br/>
      </w:r>
      <w:r>
        <w:rPr>
          <w:rFonts w:ascii="仿宋" w:eastAsia="仿宋" w:hAnsi="仿宋"/>
          <w:sz w:val="32"/>
          <w:szCs w:val="32"/>
        </w:rPr>
        <w:t xml:space="preserve">    l 我们将开设《户外趣味运动》系列课程，体育既具有竞争性，也具有消遣性和社会性。在体育活动中，残疾学生既能体验到成功时的喜悦，也能感受到失败时的懊丧，还能体验到与同学合作、竞争、沟通的喜悦，这都是生活的乐趣之所在，使得生活不再单调与灰暗，同时在活动中还能发觉自己的价值，增加自信念和对自己的满足度。 </w:t>
      </w:r>
      <w:r>
        <w:rPr>
          <w:rFonts w:ascii="仿宋" w:eastAsia="仿宋" w:hAnsi="仿宋"/>
          <w:sz w:val="32"/>
          <w:szCs w:val="32"/>
        </w:rPr>
        <w:br/>
      </w:r>
      <w:r>
        <w:rPr>
          <w:rFonts w:ascii="仿宋" w:eastAsia="仿宋" w:hAnsi="仿宋"/>
          <w:sz w:val="32"/>
          <w:szCs w:val="32"/>
        </w:rPr>
        <w:t xml:space="preserve">    l 我们将开设《能工巧匠》系列课程，通过教会孩子们一些简洁的手工制作，让他们懂得用自己的双手去创建，让孩子们感受到收获时的喜悦，明白只有付出才能有收获的道理，加强孩子的动手及合作实力。 </w:t>
      </w:r>
      <w:r>
        <w:rPr>
          <w:rFonts w:ascii="仿宋" w:eastAsia="仿宋" w:hAnsi="仿宋"/>
          <w:sz w:val="32"/>
          <w:szCs w:val="32"/>
        </w:rPr>
        <w:br/>
      </w:r>
      <w:r>
        <w:rPr>
          <w:rFonts w:ascii="仿宋" w:eastAsia="仿宋" w:hAnsi="仿宋"/>
          <w:sz w:val="32"/>
          <w:szCs w:val="32"/>
        </w:rPr>
        <w:t xml:space="preserve">    l 我们将开设《励志人生》系列课程，通过一个个向阳杰出人士的奋斗励志故事讲解并描述，让孩子们树立对人生的希望与信念，对将来昂扬向上的心态。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l</w:t>
      </w:r>
      <w:r>
        <w:rPr>
          <w:rFonts w:ascii="仿宋" w:eastAsia="仿宋" w:hAnsi="仿宋"/>
          <w:sz w:val="32"/>
          <w:szCs w:val="32"/>
        </w:rPr>
        <w:t xml:space="preserve"> 我们将开设《____我的一本课外书》通过演讲的方式共享课外阅读的心得体会，</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1"/>
          <w:type w:val="nextPage"/>
          <w:pgSz w:w="12474" w:h="20412" w:code="5"/>
          <w:pgMar w:top="1701" w:right="1701" w:bottom="1701" w:left="1701" w:header="851" w:footer="992" w:gutter="0"/>
          <w:pgNumType w:start="7"/>
          <w:cols w:space="720"/>
          <w:titlePg w:val="0"/>
          <w:docGrid w:type="lines" w:linePitch="312"/>
        </w:sectPr>
      </w:pPr>
      <w:r>
        <w:rPr>
          <w:rFonts w:ascii="仿宋" w:eastAsia="仿宋" w:hAnsi="仿宋"/>
          <w:sz w:val="32"/>
          <w:szCs w:val="32"/>
        </w:rPr>
        <w:t xml:space="preserve"> 激励孩子们上台演说和表演，帮助孩子们克服害怕等心理，使孩子们在肯定程度变得大方、敢说、敢表现，在演讲和表演中找到自信，展示自我。我们还将带领孩子们开展一系列体育竞技竞赛，让许多同学主动参加进竞赛当中，培育孩子们乐观主动健康的心态。</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l 我们讲开设《我爱画画》系列课程，通过基础的培训，使孩子们发挥自己的想象力，爱上画画，能够在画里表达自己的情感思想。 </w:t>
      </w:r>
      <w:r>
        <w:rPr>
          <w:rFonts w:ascii="仿宋" w:eastAsia="仿宋" w:hAnsi="仿宋"/>
          <w:sz w:val="32"/>
          <w:szCs w:val="32"/>
        </w:rPr>
        <w:br/>
      </w:r>
      <w:r>
        <w:rPr>
          <w:rFonts w:ascii="仿宋" w:eastAsia="仿宋" w:hAnsi="仿宋"/>
          <w:sz w:val="32"/>
          <w:szCs w:val="32"/>
        </w:rPr>
        <w:t xml:space="preserve">    l 我们将开设《韩国语基础》系列课程，通过简洁的发音，使孩子们能多接触到新的一门语言，对世界有更多的求知欲。 </w:t>
      </w:r>
      <w:r>
        <w:rPr>
          <w:rFonts w:ascii="仿宋" w:eastAsia="仿宋" w:hAnsi="仿宋"/>
          <w:sz w:val="32"/>
          <w:szCs w:val="32"/>
        </w:rPr>
        <w:br/>
      </w:r>
      <w:r>
        <w:rPr>
          <w:rFonts w:ascii="仿宋" w:eastAsia="仿宋" w:hAnsi="仿宋"/>
          <w:sz w:val="32"/>
          <w:szCs w:val="32"/>
        </w:rPr>
        <w:t xml:space="preserve">    (二)特色支农 </w:t>
      </w:r>
      <w:r>
        <w:rPr>
          <w:rFonts w:ascii="仿宋" w:eastAsia="仿宋" w:hAnsi="仿宋"/>
          <w:sz w:val="32"/>
          <w:szCs w:val="32"/>
        </w:rPr>
        <w:br/>
      </w:r>
      <w:r>
        <w:rPr>
          <w:rFonts w:ascii="仿宋" w:eastAsia="仿宋" w:hAnsi="仿宋"/>
          <w:sz w:val="32"/>
          <w:szCs w:val="32"/>
        </w:rPr>
        <w:t xml:space="preserve">    ◆文化调研： </w:t>
      </w:r>
      <w:r>
        <w:rPr>
          <w:rFonts w:ascii="仿宋" w:eastAsia="仿宋" w:hAnsi="仿宋"/>
          <w:sz w:val="32"/>
          <w:szCs w:val="32"/>
        </w:rPr>
        <w:br/>
      </w:r>
      <w:r>
        <w:rPr>
          <w:rFonts w:ascii="仿宋" w:eastAsia="仿宋" w:hAnsi="仿宋"/>
          <w:sz w:val="32"/>
          <w:szCs w:val="32"/>
        </w:rPr>
        <w:t xml:space="preserve">    1.活动时间：7月20日——7月23日 </w:t>
      </w:r>
      <w:r>
        <w:rPr>
          <w:rFonts w:ascii="仿宋" w:eastAsia="仿宋" w:hAnsi="仿宋"/>
          <w:sz w:val="32"/>
          <w:szCs w:val="32"/>
        </w:rPr>
        <w:br/>
      </w:r>
      <w:r>
        <w:rPr>
          <w:rFonts w:ascii="仿宋" w:eastAsia="仿宋" w:hAnsi="仿宋"/>
          <w:sz w:val="32"/>
          <w:szCs w:val="32"/>
        </w:rPr>
        <w:t xml:space="preserve">    2.活动地点：走入各个村落 </w:t>
      </w:r>
      <w:r>
        <w:rPr>
          <w:rFonts w:ascii="仿宋" w:eastAsia="仿宋" w:hAnsi="仿宋"/>
          <w:sz w:val="32"/>
          <w:szCs w:val="32"/>
        </w:rPr>
        <w:br/>
      </w:r>
      <w:r>
        <w:rPr>
          <w:rFonts w:ascii="仿宋" w:eastAsia="仿宋" w:hAnsi="仿宋"/>
          <w:sz w:val="32"/>
          <w:szCs w:val="32"/>
        </w:rPr>
        <w:t xml:space="preserve">    3.详细活动： </w:t>
      </w:r>
      <w:r>
        <w:rPr>
          <w:rFonts w:ascii="仿宋" w:eastAsia="仿宋" w:hAnsi="仿宋"/>
          <w:sz w:val="32"/>
          <w:szCs w:val="32"/>
        </w:rPr>
        <w:br/>
      </w:r>
      <w:r>
        <w:rPr>
          <w:rFonts w:ascii="仿宋" w:eastAsia="仿宋" w:hAnsi="仿宋"/>
          <w:sz w:val="32"/>
          <w:szCs w:val="32"/>
        </w:rPr>
        <w:t xml:space="preserve">    走访村中老一辈的学问分子和村民，向他们学习传统农耕器具的名称以及运用方法，并记录; </w:t>
      </w:r>
      <w:r>
        <w:rPr>
          <w:rFonts w:ascii="仿宋" w:eastAsia="仿宋" w:hAnsi="仿宋"/>
          <w:sz w:val="32"/>
          <w:szCs w:val="32"/>
        </w:rPr>
        <w:br/>
      </w:r>
      <w:r>
        <w:rPr>
          <w:rFonts w:ascii="仿宋" w:eastAsia="仿宋" w:hAnsi="仿宋"/>
          <w:sz w:val="32"/>
          <w:szCs w:val="32"/>
        </w:rPr>
        <w:t xml:space="preserve">    到农田里去体验生活，如：割稻子、种菜等; </w:t>
      </w:r>
      <w:r>
        <w:rPr>
          <w:rFonts w:ascii="仿宋" w:eastAsia="仿宋" w:hAnsi="仿宋"/>
          <w:sz w:val="32"/>
          <w:szCs w:val="32"/>
        </w:rPr>
        <w:br/>
      </w:r>
      <w:r>
        <w:rPr>
          <w:rFonts w:ascii="仿宋" w:eastAsia="仿宋" w:hAnsi="仿宋"/>
          <w:sz w:val="32"/>
          <w:szCs w:val="32"/>
        </w:rPr>
        <w:t xml:space="preserve">    学习向阳特色菜肴的做法，如：菜菓等等; </w:t>
      </w:r>
      <w:r>
        <w:rPr>
          <w:rFonts w:ascii="仿宋" w:eastAsia="仿宋" w:hAnsi="仿宋"/>
          <w:sz w:val="32"/>
          <w:szCs w:val="32"/>
        </w:rPr>
        <w:br/>
      </w:r>
      <w:r>
        <w:rPr>
          <w:rFonts w:ascii="仿宋" w:eastAsia="仿宋" w:hAnsi="仿宋"/>
          <w:sz w:val="32"/>
          <w:szCs w:val="32"/>
        </w:rPr>
        <w:t xml:space="preserve">    查阅相关资料，了解向阳以及五台乐山昭惠庙的历史; </w:t>
      </w:r>
      <w:r>
        <w:rPr>
          <w:rFonts w:ascii="仿宋" w:eastAsia="仿宋" w:hAnsi="仿宋"/>
          <w:sz w:val="32"/>
          <w:szCs w:val="32"/>
        </w:rPr>
        <w:br/>
      </w:r>
      <w:r>
        <w:rPr>
          <w:rFonts w:ascii="仿宋" w:eastAsia="仿宋" w:hAnsi="仿宋"/>
          <w:sz w:val="32"/>
          <w:szCs w:val="32"/>
        </w:rPr>
        <w:t xml:space="preserve">    ◆生活劳动： </w:t>
      </w:r>
      <w:r>
        <w:rPr>
          <w:rFonts w:ascii="仿宋" w:eastAsia="仿宋" w:hAnsi="仿宋"/>
          <w:sz w:val="32"/>
          <w:szCs w:val="32"/>
        </w:rPr>
        <w:br/>
      </w:r>
      <w:r>
        <w:rPr>
          <w:rFonts w:ascii="仿宋" w:eastAsia="仿宋" w:hAnsi="仿宋"/>
          <w:sz w:val="32"/>
          <w:szCs w:val="32"/>
        </w:rPr>
        <w:t xml:space="preserve">    1.活动时间：7月24日——7月26日 </w:t>
      </w:r>
      <w:r>
        <w:rPr>
          <w:rFonts w:ascii="仿宋" w:eastAsia="仿宋" w:hAnsi="仿宋"/>
          <w:sz w:val="32"/>
          <w:szCs w:val="32"/>
        </w:rPr>
        <w:br/>
      </w:r>
      <w:r>
        <w:rPr>
          <w:rFonts w:ascii="仿宋" w:eastAsia="仿宋" w:hAnsi="仿宋"/>
          <w:sz w:val="32"/>
          <w:szCs w:val="32"/>
        </w:rPr>
        <w:t xml:space="preserve">    2.活动地点：向阳油菜花基地、树葡萄培育基地等等 </w:t>
      </w:r>
      <w:r>
        <w:rPr>
          <w:rFonts w:ascii="仿宋" w:eastAsia="仿宋" w:hAnsi="仿宋"/>
          <w:sz w:val="32"/>
          <w:szCs w:val="32"/>
        </w:rPr>
        <w:br/>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2"/>
          <w:type w:val="nextPage"/>
          <w:pgSz w:w="12474" w:h="20412" w:code="5"/>
          <w:pgMar w:top="1701" w:right="1701" w:bottom="1701" w:left="1701" w:header="851" w:footer="992" w:gutter="0"/>
          <w:pgNumType w:start="8"/>
          <w:cols w:space="720"/>
          <w:titlePg w:val="0"/>
          <w:docGrid w:type="lines" w:linePitch="312"/>
        </w:sectPr>
      </w:pPr>
      <w:r>
        <w:rPr>
          <w:rFonts w:ascii="仿宋" w:eastAsia="仿宋" w:hAnsi="仿宋"/>
          <w:sz w:val="32"/>
          <w:szCs w:val="32"/>
        </w:rPr>
        <w:t xml:space="preserve">    3.详细活动： </w:t>
      </w:r>
      <w:r>
        <w:rPr>
          <w:rFonts w:ascii="仿宋" w:eastAsia="仿宋" w:hAnsi="仿宋"/>
          <w:sz w:val="32"/>
          <w:szCs w:val="32"/>
        </w:rPr>
        <w:br/>
      </w:r>
      <w:r>
        <w:rPr>
          <w:rFonts w:ascii="仿宋" w:eastAsia="仿宋" w:hAnsi="仿宋"/>
          <w:sz w:val="32"/>
          <w:szCs w:val="32"/>
        </w:rPr>
        <w:t xml:space="preserve">    参观油菜花基地和树葡萄培育基地，了解基地的管理方法; </w:t>
      </w:r>
      <w:r>
        <w:rPr>
          <w:rFonts w:ascii="仿宋" w:eastAsia="仿宋" w:hAnsi="仿宋"/>
          <w:sz w:val="32"/>
          <w:szCs w:val="32"/>
        </w:rPr>
        <w:br/>
      </w:r>
      <w:r>
        <w:rPr>
          <w:rFonts w:ascii="仿宋" w:eastAsia="仿宋" w:hAnsi="仿宋"/>
          <w:sz w:val="32"/>
          <w:szCs w:val="32"/>
        </w:rPr>
        <w:t xml:space="preserve">    体验基地的生活，收集基地的漂亮照片; </w:t>
      </w:r>
      <w:r>
        <w:rPr>
          <w:rFonts w:ascii="仿宋" w:eastAsia="仿宋" w:hAnsi="仿宋"/>
          <w:sz w:val="32"/>
          <w:szCs w:val="32"/>
        </w:rPr>
        <w:br/>
      </w:r>
      <w:r>
        <w:rPr>
          <w:rFonts w:ascii="仿宋" w:eastAsia="仿宋" w:hAnsi="仿宋"/>
          <w:sz w:val="32"/>
          <w:szCs w:val="32"/>
        </w:rPr>
        <w:t xml:space="preserve">    为各基地，农场出谋划策：做营销策划，延长基地产业链等。 </w:t>
      </w:r>
      <w:r>
        <w:rPr>
          <w:rFonts w:ascii="仿宋" w:eastAsia="仿宋" w:hAnsi="仿宋"/>
          <w:sz w:val="32"/>
          <w:szCs w:val="32"/>
        </w:rPr>
        <w:br/>
      </w:r>
      <w:r>
        <w:rPr>
          <w:rFonts w:ascii="仿宋" w:eastAsia="仿宋" w:hAnsi="仿宋"/>
          <w:sz w:val="32"/>
          <w:szCs w:val="32"/>
        </w:rPr>
        <w:t xml:space="preserve">    ◆特色向阳： </w:t>
      </w:r>
      <w:r>
        <w:rPr>
          <w:rFonts w:ascii="仿宋" w:eastAsia="仿宋" w:hAnsi="仿宋"/>
          <w:sz w:val="32"/>
          <w:szCs w:val="32"/>
        </w:rPr>
        <w:br/>
      </w:r>
      <w:r>
        <w:rPr>
          <w:rFonts w:ascii="仿宋" w:eastAsia="仿宋" w:hAnsi="仿宋"/>
          <w:sz w:val="32"/>
          <w:szCs w:val="32"/>
        </w:rPr>
        <w:t xml:space="preserve">    1.活动时间：7月27——7月29日 </w:t>
      </w:r>
      <w:r>
        <w:rPr>
          <w:rFonts w:ascii="仿宋" w:eastAsia="仿宋" w:hAnsi="仿宋"/>
          <w:sz w:val="32"/>
          <w:szCs w:val="32"/>
        </w:rPr>
        <w:br/>
      </w:r>
      <w:r>
        <w:rPr>
          <w:rFonts w:ascii="仿宋" w:eastAsia="仿宋" w:hAnsi="仿宋"/>
          <w:sz w:val="32"/>
          <w:szCs w:val="32"/>
        </w:rPr>
        <w:t xml:space="preserve">    2.详细活动： </w:t>
      </w:r>
      <w:r>
        <w:rPr>
          <w:rFonts w:ascii="仿宋" w:eastAsia="仿宋" w:hAnsi="仿宋"/>
          <w:sz w:val="32"/>
          <w:szCs w:val="32"/>
        </w:rPr>
        <w:br/>
      </w:r>
      <w:r>
        <w:rPr>
          <w:rFonts w:ascii="仿宋" w:eastAsia="仿宋" w:hAnsi="仿宋"/>
          <w:sz w:val="32"/>
          <w:szCs w:val="32"/>
        </w:rPr>
        <w:t xml:space="preserve">    由村里的长辈带领到山上找寻特色的中草药，野果子，找寻最具特色的向阳，去重走长辈们走过的山路，去传承一代又一代向阳人民拼搏的精神。 </w:t>
      </w:r>
      <w:r>
        <w:rPr>
          <w:rFonts w:ascii="仿宋" w:eastAsia="仿宋" w:hAnsi="仿宋"/>
          <w:sz w:val="32"/>
          <w:szCs w:val="32"/>
        </w:rPr>
        <w:br/>
      </w:r>
      <w:r>
        <w:rPr>
          <w:rFonts w:ascii="仿宋" w:eastAsia="仿宋" w:hAnsi="仿宋"/>
          <w:sz w:val="32"/>
          <w:szCs w:val="32"/>
        </w:rPr>
        <w:t xml:space="preserve">    ◆宣扬向阳： </w:t>
      </w:r>
      <w:r>
        <w:rPr>
          <w:rFonts w:ascii="仿宋" w:eastAsia="仿宋" w:hAnsi="仿宋"/>
          <w:sz w:val="32"/>
          <w:szCs w:val="32"/>
        </w:rPr>
        <w:br/>
      </w:r>
      <w:r>
        <w:rPr>
          <w:rFonts w:ascii="仿宋" w:eastAsia="仿宋" w:hAnsi="仿宋"/>
          <w:sz w:val="32"/>
          <w:szCs w:val="32"/>
        </w:rPr>
        <w:t xml:space="preserve">    1. 活动时间：7月30——8月2号 </w:t>
      </w:r>
      <w:r>
        <w:rPr>
          <w:rFonts w:ascii="仿宋" w:eastAsia="仿宋" w:hAnsi="仿宋"/>
          <w:sz w:val="32"/>
          <w:szCs w:val="32"/>
        </w:rPr>
        <w:br/>
      </w:r>
      <w:r>
        <w:rPr>
          <w:rFonts w:ascii="仿宋" w:eastAsia="仿宋" w:hAnsi="仿宋"/>
          <w:sz w:val="32"/>
          <w:szCs w:val="32"/>
        </w:rPr>
        <w:t xml:space="preserve">    2. 详细活动： </w:t>
      </w:r>
      <w:r>
        <w:rPr>
          <w:rFonts w:ascii="仿宋" w:eastAsia="仿宋" w:hAnsi="仿宋"/>
          <w:sz w:val="32"/>
          <w:szCs w:val="32"/>
        </w:rPr>
        <w:br/>
      </w:r>
      <w:r>
        <w:rPr>
          <w:rFonts w:ascii="仿宋" w:eastAsia="仿宋" w:hAnsi="仿宋"/>
          <w:sz w:val="32"/>
          <w:szCs w:val="32"/>
        </w:rPr>
        <w:t xml:space="preserve">    整理前几日活动采集的照片和视频，通过专业的制作为向阳制作宣扬短片，向外界展示向阳的风采; </w:t>
      </w:r>
      <w:r>
        <w:rPr>
          <w:rFonts w:ascii="仿宋" w:eastAsia="仿宋" w:hAnsi="仿宋"/>
          <w:sz w:val="32"/>
          <w:szCs w:val="32"/>
        </w:rPr>
        <w:br/>
      </w:r>
      <w:r>
        <w:rPr>
          <w:rFonts w:ascii="仿宋" w:eastAsia="仿宋" w:hAnsi="仿宋"/>
          <w:sz w:val="32"/>
          <w:szCs w:val="32"/>
        </w:rPr>
        <w:t xml:space="preserve">    六.活动亮点及可行性分析 </w:t>
      </w:r>
      <w:r>
        <w:rPr>
          <w:rFonts w:ascii="仿宋" w:eastAsia="仿宋" w:hAnsi="仿宋"/>
          <w:sz w:val="32"/>
          <w:szCs w:val="32"/>
        </w:rPr>
        <w:br/>
      </w:r>
      <w:r>
        <w:rPr>
          <w:rFonts w:ascii="仿宋" w:eastAsia="仿宋" w:hAnsi="仿宋"/>
          <w:sz w:val="32"/>
          <w:szCs w:val="32"/>
        </w:rPr>
        <w:t xml:space="preserve">    【活动亮点】 </w:t>
      </w:r>
      <w:r>
        <w:rPr>
          <w:rFonts w:ascii="仿宋" w:eastAsia="仿宋" w:hAnsi="仿宋"/>
          <w:sz w:val="32"/>
          <w:szCs w:val="32"/>
        </w:rPr>
        <w:br/>
      </w:r>
      <w:r>
        <w:rPr>
          <w:rFonts w:ascii="仿宋" w:eastAsia="仿宋" w:hAnsi="仿宋"/>
          <w:sz w:val="32"/>
          <w:szCs w:val="32"/>
        </w:rPr>
        <w:t xml:space="preserve">    1. 本次活动在中国人民高校暑期社会实践活动开展的背景下进行; </w:t>
      </w:r>
      <w:r>
        <w:rPr>
          <w:rFonts w:ascii="仿宋" w:eastAsia="仿宋" w:hAnsi="仿宋"/>
          <w:sz w:val="32"/>
          <w:szCs w:val="32"/>
        </w:rPr>
        <w:br/>
      </w:r>
      <w:r>
        <w:rPr>
          <w:rFonts w:ascii="仿宋" w:eastAsia="仿宋" w:hAnsi="仿宋"/>
          <w:sz w:val="32"/>
          <w:szCs w:val="32"/>
        </w:rPr>
        <w:t xml:space="preserve">    2. 本次活动紧紧围围着向阳绽开，体现了向阳的特色，是一次大胆的尝试。 </w:t>
      </w:r>
      <w:r>
        <w:rPr>
          <w:rFonts w:ascii="仿宋" w:eastAsia="仿宋" w:hAnsi="仿宋"/>
          <w:sz w:val="32"/>
          <w:szCs w:val="32"/>
        </w:rPr>
        <w:br/>
      </w:r>
      <w:r>
        <w:rPr>
          <w:rFonts w:ascii="仿宋" w:eastAsia="仿宋" w:hAnsi="仿宋"/>
          <w:sz w:val="32"/>
          <w:szCs w:val="32"/>
        </w:rPr>
        <w:t xml:space="preserve">    【活动可行性】 </w:t>
      </w:r>
      <w:r>
        <w:rPr>
          <w:rFonts w:ascii="仿宋" w:eastAsia="仿宋" w:hAnsi="仿宋"/>
          <w:sz w:val="32"/>
          <w:szCs w:val="32"/>
        </w:rPr>
        <w:br/>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3"/>
          <w:type w:val="nextPage"/>
          <w:pgSz w:w="12474" w:h="20412" w:code="5"/>
          <w:pgMar w:top="1701" w:right="1701" w:bottom="1701" w:left="1701" w:header="851" w:footer="992" w:gutter="0"/>
          <w:pgNumType w:start="9"/>
          <w:cols w:space="720"/>
          <w:titlePg w:val="0"/>
          <w:docGrid w:type="lines" w:linePitch="312"/>
        </w:sectPr>
      </w:pPr>
      <w:r>
        <w:rPr>
          <w:rFonts w:ascii="仿宋" w:eastAsia="仿宋" w:hAnsi="仿宋"/>
          <w:sz w:val="32"/>
          <w:szCs w:val="32"/>
        </w:rPr>
        <w:t xml:space="preserve">    1. 参加活动的学生大多来自于向阳本地，对家乡有肯定的了解; </w:t>
      </w:r>
      <w:r>
        <w:rPr>
          <w:rFonts w:ascii="仿宋" w:eastAsia="仿宋" w:hAnsi="仿宋"/>
          <w:sz w:val="32"/>
          <w:szCs w:val="32"/>
        </w:rPr>
        <w:br/>
      </w:r>
      <w:r>
        <w:rPr>
          <w:rFonts w:ascii="仿宋" w:eastAsia="仿宋" w:hAnsi="仿宋"/>
          <w:sz w:val="32"/>
          <w:szCs w:val="32"/>
        </w:rPr>
        <w:t xml:space="preserve">    2. 活动得到向阳乡政府及向阳乡昭阳公益助学基金的大力支与帮助。 </w:t>
      </w:r>
      <w:r>
        <w:rPr>
          <w:rFonts w:ascii="仿宋" w:eastAsia="仿宋" w:hAnsi="仿宋"/>
          <w:sz w:val="32"/>
          <w:szCs w:val="32"/>
        </w:rPr>
        <w:br/>
      </w:r>
      <w:r>
        <w:rPr>
          <w:rFonts w:ascii="仿宋" w:eastAsia="仿宋" w:hAnsi="仿宋"/>
          <w:sz w:val="32"/>
          <w:szCs w:val="32"/>
        </w:rPr>
        <w:t xml:space="preserve">    七.留意事项 </w:t>
      </w:r>
      <w:r>
        <w:rPr>
          <w:rFonts w:ascii="仿宋" w:eastAsia="仿宋" w:hAnsi="仿宋"/>
          <w:sz w:val="32"/>
          <w:szCs w:val="32"/>
        </w:rPr>
        <w:br/>
      </w:r>
      <w:r>
        <w:rPr>
          <w:rFonts w:ascii="仿宋" w:eastAsia="仿宋" w:hAnsi="仿宋"/>
          <w:sz w:val="32"/>
          <w:szCs w:val="32"/>
        </w:rPr>
        <w:t xml:space="preserve">    1.全部队员必需严格遵守团队的规定，相互帮助，不行擅自主见，单独行动。 </w:t>
      </w:r>
      <w:r>
        <w:rPr>
          <w:rFonts w:ascii="仿宋" w:eastAsia="仿宋" w:hAnsi="仿宋"/>
          <w:sz w:val="32"/>
          <w:szCs w:val="32"/>
        </w:rPr>
        <w:br/>
      </w:r>
      <w:r>
        <w:rPr>
          <w:rFonts w:ascii="仿宋" w:eastAsia="仿宋" w:hAnsi="仿宋"/>
          <w:sz w:val="32"/>
          <w:szCs w:val="32"/>
        </w:rPr>
        <w:t xml:space="preserve">    2.文明用语，爱惜公共设施，提前调查好当地有没有特别的习俗，肯定敬重风俗习惯。 </w:t>
      </w:r>
      <w:r>
        <w:rPr>
          <w:rFonts w:ascii="仿宋" w:eastAsia="仿宋" w:hAnsi="仿宋"/>
          <w:sz w:val="32"/>
          <w:szCs w:val="32"/>
        </w:rPr>
        <w:br/>
      </w:r>
      <w:r>
        <w:rPr>
          <w:rFonts w:ascii="仿宋" w:eastAsia="仿宋" w:hAnsi="仿宋"/>
          <w:sz w:val="32"/>
          <w:szCs w:val="32"/>
        </w:rPr>
        <w:t xml:space="preserve">    3.留意人身、财产平安。 </w:t>
      </w:r>
      <w:r>
        <w:rPr>
          <w:rFonts w:ascii="仿宋" w:eastAsia="仿宋" w:hAnsi="仿宋"/>
          <w:sz w:val="32"/>
          <w:szCs w:val="32"/>
        </w:rPr>
        <w:br/>
      </w:r>
      <w:r>
        <w:rPr>
          <w:rFonts w:ascii="仿宋" w:eastAsia="仿宋" w:hAnsi="仿宋"/>
          <w:sz w:val="32"/>
          <w:szCs w:val="32"/>
        </w:rPr>
        <w:t xml:space="preserve">    4.不行与当地居民发生冲突，即使不是自己的错也不要当面与居民顶撞。 </w:t>
      </w:r>
      <w:r>
        <w:rPr>
          <w:rFonts w:ascii="仿宋" w:eastAsia="仿宋" w:hAnsi="仿宋"/>
          <w:sz w:val="32"/>
          <w:szCs w:val="32"/>
        </w:rPr>
        <w:br/>
      </w:r>
      <w:r>
        <w:rPr>
          <w:rFonts w:ascii="仿宋" w:eastAsia="仿宋" w:hAnsi="仿宋"/>
          <w:sz w:val="32"/>
          <w:szCs w:val="32"/>
        </w:rPr>
        <w:t xml:space="preserve">    5.不接受当地居民的任何吃住邀请和馈赠。 </w:t>
      </w:r>
      <w:r>
        <w:rPr>
          <w:rFonts w:ascii="仿宋" w:eastAsia="仿宋" w:hAnsi="仿宋"/>
          <w:sz w:val="32"/>
          <w:szCs w:val="32"/>
        </w:rPr>
        <w:br/>
      </w:r>
      <w:r>
        <w:rPr>
          <w:rFonts w:ascii="仿宋" w:eastAsia="仿宋" w:hAnsi="仿宋"/>
          <w:sz w:val="32"/>
          <w:szCs w:val="32"/>
        </w:rPr>
        <w:t xml:space="preserve">    6.今日事今日毕，每天要沟通、总结、探讨，形成日记制度。 </w:t>
      </w:r>
      <w:r>
        <w:rPr>
          <w:rFonts w:ascii="仿宋" w:eastAsia="仿宋" w:hAnsi="仿宋"/>
          <w:sz w:val="32"/>
          <w:szCs w:val="32"/>
        </w:rPr>
        <w:br/>
      </w:r>
      <w:r>
        <w:rPr>
          <w:rFonts w:ascii="仿宋" w:eastAsia="仿宋" w:hAnsi="仿宋"/>
          <w:sz w:val="32"/>
          <w:szCs w:val="32"/>
        </w:rPr>
        <w:t xml:space="preserve">    7.留意饮食卫生，不乱吃东西，不喝不净生水，不酗酒。 </w:t>
      </w:r>
      <w:r>
        <w:rPr>
          <w:rFonts w:ascii="仿宋" w:eastAsia="仿宋" w:hAnsi="仿宋"/>
          <w:sz w:val="32"/>
          <w:szCs w:val="32"/>
        </w:rPr>
        <w:br/>
      </w:r>
      <w:r>
        <w:rPr>
          <w:rFonts w:ascii="仿宋" w:eastAsia="仿宋" w:hAnsi="仿宋"/>
          <w:sz w:val="32"/>
          <w:szCs w:val="32"/>
        </w:rPr>
        <w:t xml:space="preserve">    8.带好随身小工具及药物，以备时常之需。 </w:t>
      </w:r>
      <w:r>
        <w:rPr>
          <w:rFonts w:ascii="仿宋" w:eastAsia="仿宋" w:hAnsi="仿宋"/>
          <w:sz w:val="32"/>
          <w:szCs w:val="32"/>
        </w:rPr>
        <w:br/>
      </w:r>
      <w:r>
        <w:rPr>
          <w:rFonts w:ascii="仿宋" w:eastAsia="仿宋" w:hAnsi="仿宋"/>
          <w:sz w:val="32"/>
          <w:szCs w:val="32"/>
        </w:rPr>
        <w:t xml:space="preserve">    八.活动后期的反馈完善 </w:t>
      </w:r>
      <w:r>
        <w:rPr>
          <w:rFonts w:ascii="仿宋" w:eastAsia="仿宋" w:hAnsi="仿宋"/>
          <w:sz w:val="32"/>
          <w:szCs w:val="32"/>
        </w:rPr>
        <w:br/>
      </w:r>
      <w:r>
        <w:rPr>
          <w:rFonts w:ascii="仿宋" w:eastAsia="仿宋" w:hAnsi="仿宋"/>
          <w:sz w:val="32"/>
          <w:szCs w:val="32"/>
        </w:rPr>
        <w:t xml:space="preserve">    1.就我们走访形成的调查报告请教向阳乡党委书记蔡映辉及昭阳教化公益基金秘书长吴建业先生，请其对当地留守儿童的发展教化问题提出肯定建议。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4"/>
          <w:type w:val="nextPage"/>
          <w:pgSz w:w="12474" w:h="20412" w:code="5"/>
          <w:pgMar w:top="1701" w:right="1701" w:bottom="1701" w:left="1701" w:header="851" w:footer="992" w:gutter="0"/>
          <w:pgNumType w:start="10"/>
          <w:cols w:space="720"/>
          <w:titlePg w:val="0"/>
          <w:docGrid w:type="lines" w:linePitch="312"/>
        </w:sectPr>
      </w:pPr>
      <w:r>
        <w:rPr>
          <w:rFonts w:ascii="仿宋" w:eastAsia="仿宋" w:hAnsi="仿宋"/>
          <w:sz w:val="32"/>
          <w:szCs w:val="32"/>
        </w:rPr>
        <w:t xml:space="preserve"> 2.将我们的活动成果及体验在向阳乡政府做一场宣讲会，提升人们对留守儿童的关注度，促进向阳乡留守儿童教化事业的发展。</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九.项目意义： </w:t>
      </w:r>
      <w:r>
        <w:rPr>
          <w:rFonts w:ascii="仿宋" w:eastAsia="仿宋" w:hAnsi="仿宋"/>
          <w:sz w:val="32"/>
          <w:szCs w:val="32"/>
        </w:rPr>
        <w:br/>
      </w:r>
      <w:r>
        <w:rPr>
          <w:rFonts w:ascii="仿宋" w:eastAsia="仿宋" w:hAnsi="仿宋"/>
          <w:sz w:val="32"/>
          <w:szCs w:val="32"/>
        </w:rPr>
        <w:t xml:space="preserve">    1.主动参加暑期社会实践活动是高校生响应国家号召，肩负民族使命的详细体现。通过我们一系列的捐献、宣扬活动，不仅会使越来越多的人了解到向阳乡儿童教化问题，通过心理辅导、人文地理认知、海洋学问讲座等课程，会使孩子们接触到更多的外界信息，在很大程度上开拓孩子们的眼界，帮助他们树立对生活的信念，激发他们对外界的渴望。 </w:t>
      </w:r>
      <w:r>
        <w:rPr>
          <w:rFonts w:ascii="仿宋" w:eastAsia="仿宋" w:hAnsi="仿宋"/>
          <w:sz w:val="32"/>
          <w:szCs w:val="32"/>
        </w:rPr>
        <w:br/>
      </w:r>
      <w:r>
        <w:rPr>
          <w:rFonts w:ascii="仿宋" w:eastAsia="仿宋" w:hAnsi="仿宋"/>
          <w:sz w:val="32"/>
          <w:szCs w:val="32"/>
        </w:rPr>
        <w:t xml:space="preserve">    2.履行当代高校生爱家乡使命，发扬社会主义新风尚是我们青年人义不容辞的责任。奔赴家乡，到最须要帮助的人中间去，有助于增加我们的社会责任感，并激励我们通过自身实践去回馈家乡，反哺家乡。 </w:t>
      </w:r>
      <w:r>
        <w:rPr>
          <w:rFonts w:ascii="仿宋" w:eastAsia="仿宋" w:hAnsi="仿宋"/>
          <w:sz w:val="32"/>
          <w:szCs w:val="32"/>
        </w:rPr>
        <w:br/>
      </w:r>
      <w:r>
        <w:rPr>
          <w:rFonts w:ascii="仿宋" w:eastAsia="仿宋" w:hAnsi="仿宋"/>
          <w:sz w:val="32"/>
          <w:szCs w:val="32"/>
        </w:rPr>
        <w:t xml:space="preserve">    3.活动结束后，我们还将进行后续的宣扬工作，并将活动成果及当地儿童发展状况真实的反映给政府及昭阳教化公益基金，有望建立更加完善的合作项目，成为一个持续性的活动，为当地的留守儿童和家乡的发展带来更多的福利 </w:t>
      </w:r>
      <w:r>
        <w:rPr>
          <w:rFonts w:ascii="仿宋" w:eastAsia="仿宋" w:hAnsi="仿宋"/>
          <w:sz w:val="32"/>
          <w:szCs w:val="32"/>
        </w:rPr>
        <w:br/>
      </w:r>
      <w:r>
        <w:rPr>
          <w:rFonts w:ascii="仿宋" w:eastAsia="仿宋" w:hAnsi="仿宋"/>
          <w:sz w:val="32"/>
          <w:szCs w:val="32"/>
        </w:rPr>
        <w:t xml:space="preserve">    高校支教策划方案2 </w:t>
      </w:r>
      <w:r>
        <w:rPr>
          <w:rFonts w:ascii="仿宋" w:eastAsia="仿宋" w:hAnsi="仿宋"/>
          <w:sz w:val="32"/>
          <w:szCs w:val="32"/>
        </w:rPr>
        <w:br/>
      </w:r>
      <w:r>
        <w:rPr>
          <w:rFonts w:ascii="仿宋" w:eastAsia="仿宋" w:hAnsi="仿宋"/>
          <w:sz w:val="32"/>
          <w:szCs w:val="32"/>
        </w:rPr>
        <w:t xml:space="preserve">    一、社会实践团队基本信息： </w:t>
      </w:r>
      <w:r>
        <w:rPr>
          <w:rFonts w:ascii="仿宋" w:eastAsia="仿宋" w:hAnsi="仿宋"/>
          <w:sz w:val="32"/>
          <w:szCs w:val="32"/>
        </w:rPr>
        <w:br/>
      </w:r>
      <w:r>
        <w:rPr>
          <w:rFonts w:ascii="仿宋" w:eastAsia="仿宋" w:hAnsi="仿宋"/>
          <w:sz w:val="32"/>
          <w:szCs w:val="32"/>
        </w:rPr>
        <w:t xml:space="preserve">    团队名称 “三农”问题探讨社兴陇之光支教服务团——赴陇南市武都区池坝乡池坝中心小学支教队 </w:t>
      </w:r>
      <w:r>
        <w:rPr>
          <w:rFonts w:ascii="仿宋" w:eastAsia="仿宋" w:hAnsi="仿宋"/>
          <w:sz w:val="32"/>
          <w:szCs w:val="32"/>
        </w:rPr>
        <w:br/>
      </w:r>
      <w:r>
        <w:rPr>
          <w:rFonts w:ascii="仿宋" w:eastAsia="仿宋" w:hAnsi="仿宋"/>
          <w:sz w:val="32"/>
          <w:szCs w:val="32"/>
        </w:rPr>
        <w:t xml:space="preserve">    支教地点 甘肃省陇南市武都区池坝乡池坝中心小学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支教时间</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5"/>
          <w:type w:val="nextPage"/>
          <w:pgSz w:w="12474" w:h="20412" w:code="5"/>
          <w:pgMar w:top="1701" w:right="1701" w:bottom="1701" w:left="1701" w:header="851" w:footer="992" w:gutter="0"/>
          <w:pgNumType w:start="11"/>
          <w:cols w:space="720"/>
          <w:titlePg w:val="0"/>
          <w:docGrid w:type="lines" w:linePitch="312"/>
        </w:sectPr>
      </w:pPr>
      <w:r>
        <w:rPr>
          <w:rFonts w:ascii="仿宋" w:eastAsia="仿宋" w:hAnsi="仿宋"/>
          <w:sz w:val="32"/>
          <w:szCs w:val="32"/>
        </w:rPr>
        <w:t xml:space="preserve"> ____年7月23日—____年8月12日(不包括来回时的时间)</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队歌 《最好的将来》 </w:t>
      </w:r>
      <w:r>
        <w:rPr>
          <w:rFonts w:ascii="仿宋" w:eastAsia="仿宋" w:hAnsi="仿宋"/>
          <w:sz w:val="32"/>
          <w:szCs w:val="32"/>
        </w:rPr>
        <w:br/>
      </w:r>
      <w:r>
        <w:rPr>
          <w:rFonts w:ascii="仿宋" w:eastAsia="仿宋" w:hAnsi="仿宋"/>
          <w:sz w:val="32"/>
          <w:szCs w:val="32"/>
        </w:rPr>
        <w:t xml:space="preserve">    团队口号 滋兰树蕙 助梦起航 </w:t>
      </w:r>
      <w:r>
        <w:rPr>
          <w:rFonts w:ascii="仿宋" w:eastAsia="仿宋" w:hAnsi="仿宋"/>
          <w:sz w:val="32"/>
          <w:szCs w:val="32"/>
        </w:rPr>
        <w:br/>
      </w:r>
      <w:r>
        <w:rPr>
          <w:rFonts w:ascii="仿宋" w:eastAsia="仿宋" w:hAnsi="仿宋"/>
          <w:sz w:val="32"/>
          <w:szCs w:val="32"/>
        </w:rPr>
        <w:t xml:space="preserve">    主办单位 西北师范高校“三农”问题探讨社 </w:t>
      </w:r>
      <w:r>
        <w:rPr>
          <w:rFonts w:ascii="仿宋" w:eastAsia="仿宋" w:hAnsi="仿宋"/>
          <w:sz w:val="32"/>
          <w:szCs w:val="32"/>
        </w:rPr>
        <w:br/>
      </w:r>
      <w:r>
        <w:rPr>
          <w:rFonts w:ascii="仿宋" w:eastAsia="仿宋" w:hAnsi="仿宋"/>
          <w:sz w:val="32"/>
          <w:szCs w:val="32"/>
        </w:rPr>
        <w:t xml:space="preserve">    指导单位 共青团西北师范高校委员会 </w:t>
      </w:r>
      <w:r>
        <w:rPr>
          <w:rFonts w:ascii="仿宋" w:eastAsia="仿宋" w:hAnsi="仿宋"/>
          <w:sz w:val="32"/>
          <w:szCs w:val="32"/>
        </w:rPr>
        <w:br/>
      </w:r>
      <w:r>
        <w:rPr>
          <w:rFonts w:ascii="仿宋" w:eastAsia="仿宋" w:hAnsi="仿宋"/>
          <w:sz w:val="32"/>
          <w:szCs w:val="32"/>
        </w:rPr>
        <w:t xml:space="preserve">    共青团西北师范高校商学院分团委 </w:t>
      </w:r>
      <w:r>
        <w:rPr>
          <w:rFonts w:ascii="仿宋" w:eastAsia="仿宋" w:hAnsi="仿宋"/>
          <w:sz w:val="32"/>
          <w:szCs w:val="32"/>
        </w:rPr>
        <w:br/>
      </w:r>
      <w:r>
        <w:rPr>
          <w:rFonts w:ascii="仿宋" w:eastAsia="仿宋" w:hAnsi="仿宋"/>
          <w:sz w:val="32"/>
          <w:szCs w:val="32"/>
        </w:rPr>
        <w:t xml:space="preserve">    支持单位 灵山慈善基金会、中国灵山公益慈善促进会 </w:t>
      </w:r>
      <w:r>
        <w:rPr>
          <w:rFonts w:ascii="仿宋" w:eastAsia="仿宋" w:hAnsi="仿宋"/>
          <w:sz w:val="32"/>
          <w:szCs w:val="32"/>
        </w:rPr>
        <w:br/>
      </w:r>
      <w:r>
        <w:rPr>
          <w:rFonts w:ascii="仿宋" w:eastAsia="仿宋" w:hAnsi="仿宋"/>
          <w:sz w:val="32"/>
          <w:szCs w:val="32"/>
        </w:rPr>
        <w:t xml:space="preserve">    联系人 姓名 李永刚 </w:t>
      </w:r>
      <w:r>
        <w:rPr>
          <w:rFonts w:ascii="仿宋" w:eastAsia="仿宋" w:hAnsi="仿宋"/>
          <w:sz w:val="32"/>
          <w:szCs w:val="32"/>
        </w:rPr>
        <w:br/>
      </w:r>
      <w:r>
        <w:rPr>
          <w:rFonts w:ascii="仿宋" w:eastAsia="仿宋" w:hAnsi="仿宋"/>
          <w:sz w:val="32"/>
          <w:szCs w:val="32"/>
        </w:rPr>
        <w:t xml:space="preserve">    团队基本状况介绍 </w:t>
      </w:r>
      <w:r>
        <w:rPr>
          <w:rFonts w:ascii="仿宋" w:eastAsia="仿宋" w:hAnsi="仿宋"/>
          <w:sz w:val="32"/>
          <w:szCs w:val="32"/>
        </w:rPr>
        <w:br/>
      </w:r>
      <w:r>
        <w:rPr>
          <w:rFonts w:ascii="仿宋" w:eastAsia="仿宋" w:hAnsi="仿宋"/>
          <w:sz w:val="32"/>
          <w:szCs w:val="32"/>
        </w:rPr>
        <w:t xml:space="preserve">    本支教队是西北师范高校“三农”问题探讨社寒暑期支教项目兴陇之光支教团的一支小分队，该支教队的招募、组建、培训等工作由“三农”问题探讨社完成。西北师范高校“三农”问题探讨社为了更好践行我社团立足于西部农村，着眼于西部农业，服务于西部农夫的宗旨，西北师范高校三农问题探讨社兴陇之光支教服务团在____年暑假成立。西北师范高校三农问题探讨社兴陇之光支教服务团以关切乡村教化，助力家乡成长为使命，提倡青年关注乡村发展，利用寒暑假以短期支教、乡村调研等形式动员本地村民和社会各界关注并参加乡村建设，增进乡土认同，重拾对土地和自然的敬重。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6"/>
          <w:type w:val="nextPage"/>
          <w:pgSz w:w="12474" w:h="20412" w:code="5"/>
          <w:pgMar w:top="1701" w:right="1701" w:bottom="1701" w:left="1701" w:header="851" w:footer="992" w:gutter="0"/>
          <w:pgNumType w:start="12"/>
          <w:cols w:space="720"/>
          <w:titlePg w:val="0"/>
          <w:docGrid w:type="lines" w:linePitch="312"/>
        </w:sectPr>
      </w:pPr>
      <w:r>
        <w:rPr>
          <w:rFonts w:ascii="仿宋" w:eastAsia="仿宋" w:hAnsi="仿宋"/>
          <w:sz w:val="32"/>
          <w:szCs w:val="32"/>
        </w:rPr>
        <w:t xml:space="preserve"> 西北师范高校三农问题探讨社兴陇之光支教服务团除了关注乡村教化之外，也特别关注整个乡村经济、人文、历史等建设，关注青年成长的同时更注意引导青年从自身做起，利用他们自己的学问回到自己的家乡，助力自己家乡建设。</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近年来社会实践经验： </w:t>
      </w:r>
      <w:r>
        <w:rPr>
          <w:rFonts w:ascii="仿宋" w:eastAsia="仿宋" w:hAnsi="仿宋"/>
          <w:sz w:val="32"/>
          <w:szCs w:val="32"/>
        </w:rPr>
        <w:br/>
      </w:r>
      <w:r>
        <w:rPr>
          <w:rFonts w:ascii="仿宋" w:eastAsia="仿宋" w:hAnsi="仿宋"/>
          <w:sz w:val="32"/>
          <w:szCs w:val="32"/>
        </w:rPr>
        <w:t xml:space="preserve">    ____年暑假分别赴甘肃省庆阳市西峰区董志镇周庄村罗城小学、甘肃省陇南市成县黄陈镇黄陈小学、甘肃省定西市漳县草滩乡高山小学支教; </w:t>
      </w:r>
      <w:r>
        <w:rPr>
          <w:rFonts w:ascii="仿宋" w:eastAsia="仿宋" w:hAnsi="仿宋"/>
          <w:sz w:val="32"/>
          <w:szCs w:val="32"/>
        </w:rPr>
        <w:br/>
      </w:r>
      <w:r>
        <w:rPr>
          <w:rFonts w:ascii="仿宋" w:eastAsia="仿宋" w:hAnsi="仿宋"/>
          <w:sz w:val="32"/>
          <w:szCs w:val="32"/>
        </w:rPr>
        <w:t xml:space="preserve">    ____年暑假分别赴、甘肃省陇南市成县黄陈镇黄陈小学、甘肃省定西市漳县草滩乡高山小学支教、甘肃省武都区池坝乡池坝中心小学、甘肃省白银市景泰县丰乐乡丰乐小学支教; </w:t>
      </w:r>
      <w:r>
        <w:rPr>
          <w:rFonts w:ascii="仿宋" w:eastAsia="仿宋" w:hAnsi="仿宋"/>
          <w:sz w:val="32"/>
          <w:szCs w:val="32"/>
        </w:rPr>
        <w:br/>
      </w:r>
      <w:r>
        <w:rPr>
          <w:rFonts w:ascii="仿宋" w:eastAsia="仿宋" w:hAnsi="仿宋"/>
          <w:sz w:val="32"/>
          <w:szCs w:val="32"/>
        </w:rPr>
        <w:t xml:space="preserve">    ____年10月在兰州市鸿瑞敬老院开展社会实践活动; </w:t>
      </w:r>
      <w:r>
        <w:rPr>
          <w:rFonts w:ascii="仿宋" w:eastAsia="仿宋" w:hAnsi="仿宋"/>
          <w:sz w:val="32"/>
          <w:szCs w:val="32"/>
        </w:rPr>
        <w:br/>
      </w:r>
      <w:r>
        <w:rPr>
          <w:rFonts w:ascii="仿宋" w:eastAsia="仿宋" w:hAnsi="仿宋"/>
          <w:sz w:val="32"/>
          <w:szCs w:val="32"/>
        </w:rPr>
        <w:t xml:space="preserve">    ____年寒假赴甘肃省白银市会宁县丁家沟乡慢湾小学支教。 </w:t>
      </w:r>
      <w:r>
        <w:rPr>
          <w:rFonts w:ascii="仿宋" w:eastAsia="仿宋" w:hAnsi="仿宋"/>
          <w:sz w:val="32"/>
          <w:szCs w:val="32"/>
        </w:rPr>
        <w:br/>
      </w:r>
      <w:r>
        <w:rPr>
          <w:rFonts w:ascii="仿宋" w:eastAsia="仿宋" w:hAnsi="仿宋"/>
          <w:sz w:val="32"/>
          <w:szCs w:val="32"/>
        </w:rPr>
        <w:t xml:space="preserve">    二、团队建设 </w:t>
      </w:r>
      <w:r>
        <w:rPr>
          <w:rFonts w:ascii="仿宋" w:eastAsia="仿宋" w:hAnsi="仿宋"/>
          <w:sz w:val="32"/>
          <w:szCs w:val="32"/>
        </w:rPr>
        <w:br/>
      </w:r>
      <w:r>
        <w:rPr>
          <w:rFonts w:ascii="仿宋" w:eastAsia="仿宋" w:hAnsi="仿宋"/>
          <w:sz w:val="32"/>
          <w:szCs w:val="32"/>
        </w:rPr>
        <w:t xml:space="preserve">    (一) 团队成员基本信息 </w:t>
      </w:r>
      <w:r>
        <w:rPr>
          <w:rFonts w:ascii="仿宋" w:eastAsia="仿宋" w:hAnsi="仿宋"/>
          <w:sz w:val="32"/>
          <w:szCs w:val="32"/>
        </w:rPr>
        <w:br/>
      </w:r>
      <w:r>
        <w:rPr>
          <w:rFonts w:ascii="仿宋" w:eastAsia="仿宋" w:hAnsi="仿宋"/>
          <w:sz w:val="32"/>
          <w:szCs w:val="32"/>
        </w:rPr>
        <w:t xml:space="preserve">    (二)团队人员职务介绍 </w:t>
      </w:r>
      <w:r>
        <w:rPr>
          <w:rFonts w:ascii="仿宋" w:eastAsia="仿宋" w:hAnsi="仿宋"/>
          <w:sz w:val="32"/>
          <w:szCs w:val="32"/>
        </w:rPr>
        <w:br/>
      </w:r>
      <w:r>
        <w:rPr>
          <w:rFonts w:ascii="仿宋" w:eastAsia="仿宋" w:hAnsi="仿宋"/>
          <w:sz w:val="32"/>
          <w:szCs w:val="32"/>
        </w:rPr>
        <w:t xml:space="preserve">    1、队长：负责队伍之间合作事宜的统筹协调组织工作，把握队伍活动进展状况，依据实际须要可以随时参加和调整活动的进行。统筹各项事务，协调内外关系，支配全队任务，监督和督促活动开展。 </w:t>
      </w:r>
      <w:r>
        <w:rPr>
          <w:rFonts w:ascii="仿宋" w:eastAsia="仿宋" w:hAnsi="仿宋"/>
          <w:sz w:val="32"/>
          <w:szCs w:val="32"/>
        </w:rPr>
        <w:br/>
      </w:r>
      <w:r>
        <w:rPr>
          <w:rFonts w:ascii="仿宋" w:eastAsia="仿宋" w:hAnsi="仿宋"/>
          <w:sz w:val="32"/>
          <w:szCs w:val="32"/>
        </w:rPr>
        <w:t xml:space="preserve">    2、副队长:帮助队长工作，并在队长托付或缺位时，代行队长职责，帮助队长做好后期总结工作，并同时起监督作用。 </w:t>
      </w:r>
      <w:r>
        <w:rPr>
          <w:rFonts w:ascii="仿宋" w:eastAsia="仿宋" w:hAnsi="仿宋"/>
          <w:sz w:val="32"/>
          <w:szCs w:val="32"/>
        </w:rPr>
        <w:br/>
      </w:r>
      <w:r>
        <w:rPr>
          <w:rFonts w:ascii="仿宋" w:eastAsia="仿宋" w:hAnsi="仿宋"/>
          <w:sz w:val="32"/>
          <w:szCs w:val="32"/>
        </w:rPr>
        <w:t xml:space="preserve">    3、支教负责人：统筹支教活动，确保支教活动胜利进行，调动每名队员的主动性，保持队伍的蓬勃朝气和昂扬斗志。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Pr>
          <w:rFonts w:ascii="仿宋" w:eastAsia="仿宋" w:hAnsi="仿宋"/>
          <w:sz w:val="32"/>
          <w:szCs w:val="32"/>
        </w:rPr>
        <w:t xml:space="preserve"> 4、调研负责人:</w:t>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7"/>
          <w:type w:val="nextPage"/>
          <w:pgSz w:w="12474" w:h="20412" w:code="5"/>
          <w:pgMar w:top="1701" w:right="1701" w:bottom="1701" w:left="1701" w:header="851" w:footer="992" w:gutter="0"/>
          <w:pgNumType w:start="13"/>
          <w:cols w:space="720"/>
          <w:titlePg w:val="0"/>
          <w:docGrid w:type="lines" w:linePitch="312"/>
        </w:sectPr>
      </w:pPr>
      <w:r>
        <w:rPr>
          <w:rFonts w:ascii="仿宋" w:eastAsia="仿宋" w:hAnsi="仿宋"/>
          <w:sz w:val="32"/>
          <w:szCs w:val="32"/>
        </w:rPr>
        <w:t xml:space="preserve"> 指导调研方法，支配团队的调研工作安排，做好调查问卷，后期做好数据分析及调查报告的撰写，统筹调研活动进行。并负责统筹协调好本次活动的家访工作，对家访所得到的成果进行有效整理与管理，刚好编制家访人员信息登记表。</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xml:space="preserve">    5、后勤员：负责全队的交通、食宿以及队伍食材等后勤物资选购</w:t>
      </w:r>
      <w:r>
        <w:rPr>
          <w:rFonts w:ascii="仿宋" w:eastAsia="仿宋" w:hAnsi="仿宋"/>
          <w:sz w:val="32"/>
          <w:szCs w:val="32"/>
        </w:rPr>
        <w:tab/>
      </w:r>
      <w:r>
        <w:rPr>
          <w:rFonts w:ascii="仿宋" w:eastAsia="仿宋" w:hAnsi="仿宋"/>
          <w:sz w:val="32"/>
          <w:szCs w:val="32"/>
        </w:rPr>
        <w:t>工作，为活动供应有力后勤保障。</w:t>
      </w:r>
      <w:r>
        <w:rPr>
          <w:rFonts w:ascii="仿宋" w:eastAsia="仿宋" w:hAnsi="仿宋"/>
          <w:sz w:val="32"/>
          <w:szCs w:val="32"/>
        </w:rPr>
        <w:br/>
      </w:r>
      <w:r>
        <w:rPr>
          <w:rFonts w:ascii="仿宋" w:eastAsia="仿宋" w:hAnsi="仿宋"/>
          <w:sz w:val="32"/>
          <w:szCs w:val="32"/>
        </w:rPr>
        <w:t xml:space="preserve">    6、财务组： </w:t>
      </w:r>
      <w:r>
        <w:rPr>
          <w:rFonts w:ascii="仿宋" w:eastAsia="仿宋" w:hAnsi="仿宋"/>
          <w:sz w:val="32"/>
          <w:szCs w:val="32"/>
        </w:rPr>
        <w:br/>
      </w:r>
      <w:r>
        <w:rPr>
          <w:rFonts w:ascii="仿宋" w:eastAsia="仿宋" w:hAnsi="仿宋"/>
          <w:sz w:val="32"/>
          <w:szCs w:val="32"/>
        </w:rPr>
        <w:t xml:space="preserve">    会计：做好每一项会计分录，做到每日账务清楚，并在每日晚间会议期间做财务报告，最终做好财务报表。并保管好全队发票票或超市小票以及详细支出清单。 </w:t>
      </w:r>
      <w:r>
        <w:rPr>
          <w:rFonts w:ascii="仿宋" w:eastAsia="仿宋" w:hAnsi="仿宋"/>
          <w:sz w:val="32"/>
          <w:szCs w:val="32"/>
        </w:rPr>
        <w:br/>
      </w:r>
      <w:r>
        <w:rPr>
          <w:rFonts w:ascii="仿宋" w:eastAsia="仿宋" w:hAnsi="仿宋"/>
          <w:sz w:val="32"/>
          <w:szCs w:val="32"/>
        </w:rPr>
        <w:t xml:space="preserve">    出纳：保管好全队资金，做到每项支出有根有据，严格保证资金的合理、节约运用。 </w:t>
      </w:r>
      <w:r>
        <w:rPr>
          <w:rFonts w:ascii="仿宋" w:eastAsia="仿宋" w:hAnsi="仿宋"/>
          <w:sz w:val="32"/>
          <w:szCs w:val="32"/>
        </w:rPr>
        <w:br/>
      </w:r>
      <w:r>
        <w:rPr>
          <w:rFonts w:ascii="仿宋" w:eastAsia="仿宋" w:hAnsi="仿宋"/>
          <w:sz w:val="32"/>
          <w:szCs w:val="32"/>
        </w:rPr>
        <w:t xml:space="preserve">    7、录像组：捕获精彩镜头，供应图片素材，做好每天照片采集和整理工作，为本活动积累有力的历史资料和好用资料，并做好后期ppt及视频制作。 </w:t>
      </w:r>
      <w:r>
        <w:rPr>
          <w:rFonts w:ascii="仿宋" w:eastAsia="仿宋" w:hAnsi="仿宋"/>
          <w:sz w:val="32"/>
          <w:szCs w:val="32"/>
        </w:rPr>
        <w:br/>
      </w:r>
      <w:r>
        <w:rPr>
          <w:rFonts w:ascii="仿宋" w:eastAsia="仿宋" w:hAnsi="仿宋"/>
          <w:sz w:val="32"/>
          <w:szCs w:val="32"/>
        </w:rPr>
        <w:t xml:space="preserve">    8、联络宣扬员：负责全队成员之间信息联络，并负责各项活动在支教当地以及网络宣扬工作。 </w:t>
      </w:r>
      <w:r>
        <w:rPr>
          <w:rFonts w:ascii="仿宋" w:eastAsia="仿宋" w:hAnsi="仿宋"/>
          <w:sz w:val="32"/>
          <w:szCs w:val="32"/>
        </w:rPr>
        <w:br/>
      </w:r>
      <w:r>
        <w:rPr>
          <w:rFonts w:ascii="仿宋" w:eastAsia="仿宋" w:hAnsi="仿宋"/>
          <w:sz w:val="32"/>
          <w:szCs w:val="32"/>
        </w:rPr>
        <w:t xml:space="preserve">    9、平安纪律员：负责每名队员的人身、财产平安，宣扬平安意识，爱护本队公共财产，切实做好活动学校学生平安工作。对于存在担心全隐患的行为，平安员有一票推翻权。及负责每天队伍每天点名和整体队伍的纪律详细执行状况监督。 </w:t>
      </w:r>
      <w:r>
        <w:rPr>
          <w:rFonts w:ascii="仿宋" w:eastAsia="仿宋" w:hAnsi="仿宋"/>
          <w:sz w:val="32"/>
          <w:szCs w:val="32"/>
        </w:rPr>
        <w:br/>
      </w:r>
      <w:r>
        <w:rPr>
          <w:rFonts w:ascii="仿宋" w:eastAsia="仿宋" w:hAnsi="仿宋"/>
          <w:sz w:val="32"/>
          <w:szCs w:val="32"/>
        </w:rPr>
        <w:t xml:space="preserve">    10、图书管理员：做好支教期间各类图书的管理工作，图书借阅状况等信息的登记。 </w:t>
      </w:r>
      <w:r>
        <w:rPr>
          <w:rFonts w:ascii="仿宋" w:eastAsia="仿宋" w:hAnsi="仿宋"/>
          <w:sz w:val="32"/>
          <w:szCs w:val="32"/>
        </w:rPr>
        <w:br/>
      </w:r>
    </w:p>
    <w:p w:rsidR="00473034" w:rsidRPr="009C16B7" w:rsidP="00BB45B5" w14:textId="77777777">
      <w:pPr>
        <w:spacing w:before="156" w:beforeLines="50" w:after="156" w:afterLines="50" w:line="600" w:lineRule="auto"/>
        <w:rPr>
          <w:rFonts w:ascii="仿宋" w:eastAsia="仿宋" w:hAnsi="仿宋"/>
          <w:sz w:val="32"/>
          <w:szCs w:val="32"/>
        </w:rPr>
        <w:sectPr w:rsidSect="00670FAA">
          <w:footerReference w:type="default" r:id="rId18"/>
          <w:type w:val="nextPage"/>
          <w:pgSz w:w="12474" w:h="20412" w:code="5"/>
          <w:pgMar w:top="1701" w:right="1701" w:bottom="1701" w:left="1701" w:header="851" w:footer="992" w:gutter="0"/>
          <w:pgNumType w:start="14"/>
          <w:cols w:space="720"/>
          <w:titlePg w:val="0"/>
          <w:docGrid w:type="lines" w:linePitch="312"/>
        </w:sectPr>
      </w:pPr>
      <w:r>
        <w:rPr>
          <w:rFonts w:ascii="仿宋" w:eastAsia="仿宋" w:hAnsi="仿宋"/>
          <w:sz w:val="32"/>
          <w:szCs w:val="32"/>
        </w:rPr>
        <w:t xml:space="preserve">    11、 协调员：协调各项活动的开展，刚好处理活动开展过程中遇到的困难。 </w:t>
      </w:r>
      <w:r>
        <w:rPr>
          <w:rFonts w:ascii="仿宋" w:eastAsia="仿宋" w:hAnsi="仿宋"/>
          <w:sz w:val="32"/>
          <w:szCs w:val="32"/>
        </w:rPr>
        <w:br/>
      </w:r>
      <w:r>
        <w:rPr>
          <w:rFonts w:ascii="仿宋" w:eastAsia="仿宋" w:hAnsi="仿宋"/>
          <w:sz w:val="32"/>
          <w:szCs w:val="32"/>
        </w:rPr>
        <w:t xml:space="preserve">    三、 项目策划 </w:t>
      </w:r>
      <w:r>
        <w:rPr>
          <w:rFonts w:ascii="仿宋" w:eastAsia="仿宋" w:hAnsi="仿宋"/>
          <w:sz w:val="32"/>
          <w:szCs w:val="32"/>
        </w:rPr>
        <w:br/>
      </w:r>
      <w:r>
        <w:rPr>
          <w:rFonts w:ascii="仿宋" w:eastAsia="仿宋" w:hAnsi="仿宋"/>
          <w:sz w:val="32"/>
          <w:szCs w:val="32"/>
        </w:rPr>
        <w:t xml:space="preserve">    (一) 爱好课程 </w:t>
      </w:r>
      <w:r>
        <w:rPr>
          <w:rFonts w:ascii="仿宋" w:eastAsia="仿宋" w:hAnsi="仿宋"/>
          <w:sz w:val="32"/>
          <w:szCs w:val="32"/>
        </w:rPr>
        <w:br/>
      </w:r>
      <w:r>
        <w:rPr>
          <w:rFonts w:ascii="仿宋" w:eastAsia="仿宋" w:hAnsi="仿宋"/>
          <w:sz w:val="32"/>
          <w:szCs w:val="32"/>
        </w:rPr>
        <w:t xml:space="preserve">    1、儿童阅读： </w:t>
      </w:r>
      <w:r>
        <w:rPr>
          <w:rFonts w:ascii="仿宋" w:eastAsia="仿宋" w:hAnsi="仿宋"/>
          <w:sz w:val="32"/>
          <w:szCs w:val="32"/>
        </w:rPr>
        <w:br/>
      </w:r>
      <w:r>
        <w:rPr>
          <w:rFonts w:ascii="仿宋" w:eastAsia="仿宋" w:hAnsi="仿宋"/>
          <w:sz w:val="32"/>
          <w:szCs w:val="32"/>
        </w:rPr>
        <w:t xml:space="preserve">    诵读 </w:t>
      </w:r>
      <w:r>
        <w:rPr>
          <w:rFonts w:ascii="仿宋" w:eastAsia="仿宋" w:hAnsi="仿宋"/>
          <w:sz w:val="32"/>
          <w:szCs w:val="32"/>
        </w:rPr>
        <w:br/>
      </w:r>
      <w:r>
        <w:rPr>
          <w:rFonts w:ascii="仿宋" w:eastAsia="仿宋" w:hAnsi="仿宋"/>
          <w:sz w:val="32"/>
          <w:szCs w:val="32"/>
        </w:rPr>
        <w:t xml:space="preserve">    内容：一起诵读古、现代诗歌，为儿童朗读书籍 </w:t>
      </w:r>
      <w:r>
        <w:rPr>
          <w:rFonts w:ascii="仿宋" w:eastAsia="仿宋" w:hAnsi="仿宋"/>
          <w:sz w:val="32"/>
          <w:szCs w:val="32"/>
        </w:rPr>
        <w:br/>
      </w:r>
      <w:r>
        <w:rPr>
          <w:rFonts w:ascii="仿宋" w:eastAsia="仿宋" w:hAnsi="仿宋"/>
          <w:sz w:val="32"/>
          <w:szCs w:val="32"/>
        </w:rPr>
        <w:t xml:space="preserve">    目标：用诗歌开启黎明，培育儿童集中留意力 </w:t>
      </w:r>
      <w:r>
        <w:rPr>
          <w:rFonts w:ascii="仿宋" w:eastAsia="仿宋" w:hAnsi="仿宋"/>
          <w:sz w:val="32"/>
          <w:szCs w:val="32"/>
        </w:rPr>
        <w:br/>
      </w:r>
      <w:r>
        <w:rPr>
          <w:rFonts w:ascii="仿宋" w:eastAsia="仿宋" w:hAnsi="仿宋"/>
          <w:sz w:val="32"/>
          <w:szCs w:val="32"/>
        </w:rPr>
        <w:t xml:space="preserve">    共读 </w:t>
      </w:r>
      <w:r>
        <w:rPr>
          <w:rFonts w:ascii="仿宋" w:eastAsia="仿宋" w:hAnsi="仿宋"/>
          <w:sz w:val="32"/>
          <w:szCs w:val="32"/>
        </w:rPr>
        <w:br/>
      </w:r>
      <w:r>
        <w:rPr>
          <w:rFonts w:ascii="仿宋" w:eastAsia="仿宋" w:hAnsi="仿宋"/>
          <w:sz w:val="32"/>
          <w:szCs w:val="32"/>
        </w:rPr>
        <w:t xml:space="preserve">    内容：给孩子们举荐书目，与学生互动一起聊书 </w:t>
      </w:r>
      <w:r>
        <w:rPr>
          <w:rFonts w:ascii="仿宋" w:eastAsia="仿宋" w:hAnsi="仿宋"/>
          <w:sz w:val="32"/>
          <w:szCs w:val="32"/>
        </w:rPr>
        <w:br/>
      </w:r>
      <w:r>
        <w:rPr>
          <w:rFonts w:ascii="仿宋" w:eastAsia="仿宋" w:hAnsi="仿宋"/>
          <w:sz w:val="32"/>
          <w:szCs w:val="32"/>
        </w:rPr>
        <w:t xml:space="preserve">    目标：师生共读，创建共同语言，激发儿童阅读爱好 </w:t>
      </w:r>
      <w:r>
        <w:rPr>
          <w:rFonts w:ascii="仿宋" w:eastAsia="仿宋" w:hAnsi="仿宋"/>
          <w:sz w:val="32"/>
          <w:szCs w:val="32"/>
        </w:rPr>
        <w:br/>
      </w:r>
      <w:r>
        <w:rPr>
          <w:rFonts w:ascii="仿宋" w:eastAsia="仿宋" w:hAnsi="仿宋"/>
          <w:sz w:val="32"/>
          <w:szCs w:val="32"/>
        </w:rPr>
        <w:t xml:space="preserve">    自由阅读 </w:t>
      </w:r>
      <w:r>
        <w:rPr>
          <w:rFonts w:ascii="仿宋" w:eastAsia="仿宋" w:hAnsi="仿宋"/>
          <w:sz w:val="32"/>
          <w:szCs w:val="32"/>
        </w:rPr>
        <w:br/>
      </w:r>
      <w:r>
        <w:rPr>
          <w:rFonts w:ascii="仿宋" w:eastAsia="仿宋" w:hAnsi="仿宋"/>
          <w:sz w:val="32"/>
          <w:szCs w:val="32"/>
        </w:rPr>
        <w:t xml:space="preserve">    内容：给孩子们举荐书目，让孩子们在课间自行月的 </w:t>
      </w:r>
      <w:r>
        <w:rPr>
          <w:rFonts w:ascii="仿宋" w:eastAsia="仿宋" w:hAnsi="仿宋"/>
          <w:sz w:val="32"/>
          <w:szCs w:val="32"/>
        </w:rPr>
        <w:br/>
      </w:r>
      <w:r>
        <w:rPr>
          <w:rFonts w:ascii="仿宋" w:eastAsia="仿宋" w:hAnsi="仿宋"/>
          <w:sz w:val="32"/>
          <w:szCs w:val="32"/>
        </w:rPr>
        <w:t xml:space="preserve">    目标：培育儿童开外阅读的好习惯，对阅读习惯的加固 </w:t>
      </w:r>
      <w:r>
        <w:rPr>
          <w:rFonts w:ascii="仿宋" w:eastAsia="仿宋" w:hAnsi="仿宋"/>
          <w:sz w:val="32"/>
          <w:szCs w:val="32"/>
        </w:rPr>
        <w:br/>
      </w:r>
      <w:r>
        <w:rPr>
          <w:rFonts w:ascii="仿宋" w:eastAsia="仿宋" w:hAnsi="仿宋"/>
          <w:sz w:val="32"/>
          <w:szCs w:val="32"/>
        </w:rPr>
        <w:t xml:space="preserve">    2、艺术运动: </w:t>
      </w:r>
      <w:r>
        <w:rPr>
          <w:rFonts w:ascii="仿宋" w:eastAsia="仿宋" w:hAnsi="仿宋"/>
          <w:sz w:val="32"/>
          <w:szCs w:val="32"/>
        </w:rPr>
        <w:br/>
      </w:r>
      <w:r>
        <w:rPr>
          <w:rFonts w:ascii="仿宋" w:eastAsia="仿宋" w:hAnsi="仿宋"/>
          <w:sz w:val="32"/>
          <w:szCs w:val="32"/>
        </w:rPr>
        <w:t xml:space="preserve">    音乐 </w:t>
      </w:r>
      <w:r>
        <w:rPr>
          <w:rFonts w:ascii="仿宋" w:eastAsia="仿宋" w:hAnsi="仿宋"/>
          <w:sz w:val="32"/>
          <w:szCs w:val="32"/>
        </w:rPr>
        <w:br/>
      </w:r>
      <w:r>
        <w:rPr>
          <w:rFonts w:ascii="仿宋" w:eastAsia="仿宋" w:hAnsi="仿宋"/>
          <w:sz w:val="32"/>
          <w:szCs w:val="32"/>
        </w:rPr>
        <w:t xml:space="preserve">    内容：手语、儿歌、乐器观赏 </w:t>
      </w:r>
      <w:r>
        <w:rPr>
          <w:rFonts w:ascii="仿宋" w:eastAsia="仿宋" w:hAnsi="仿宋"/>
          <w:sz w:val="32"/>
          <w:szCs w:val="32"/>
        </w:rPr>
        <w:br/>
      </w:r>
      <w:r>
        <w:rPr>
          <w:rFonts w:ascii="仿宋" w:eastAsia="仿宋" w:hAnsi="仿宋"/>
          <w:sz w:val="32"/>
          <w:szCs w:val="32"/>
        </w:rPr>
        <w:t xml:space="preserve">    目标：增加孩子的节奏感，给孩子供应展示自我的平台，同时提高孩子的自信念 </w:t>
      </w:r>
      <w:r>
        <w:rPr>
          <w:rFonts w:ascii="仿宋" w:eastAsia="仿宋" w:hAnsi="仿宋"/>
          <w:sz w:val="32"/>
          <w:szCs w:val="32"/>
        </w:rPr>
        <w:br/>
      </w:r>
      <w:r>
        <w:rPr>
          <w:rFonts w:ascii="仿宋" w:eastAsia="仿宋" w:hAnsi="仿宋"/>
          <w:sz w:val="32"/>
          <w:szCs w:val="32"/>
        </w:rPr>
        <w:t xml:space="preserve">    美术 </w:t>
      </w:r>
      <w:r>
        <w:rPr>
          <w:rFonts w:ascii="仿宋" w:eastAsia="仿宋" w:hAnsi="仿宋"/>
          <w:sz w:val="32"/>
          <w:szCs w:val="32"/>
        </w:rPr>
        <w:br/>
      </w:r>
      <w:r>
        <w:rPr>
          <w:rFonts w:ascii="仿宋" w:eastAsia="仿宋" w:hAnsi="仿宋"/>
          <w:sz w:val="32"/>
          <w:szCs w:val="32"/>
        </w:rPr>
        <w:t xml:space="preserve">    内容：绘画、手工制作 </w:t>
      </w:r>
      <w:r>
        <w:rPr>
          <w:rFonts w:ascii="仿宋" w:eastAsia="仿宋" w:hAnsi="仿宋"/>
          <w:sz w:val="32"/>
          <w:szCs w:val="32"/>
        </w:rPr>
        <w:br/>
      </w:r>
      <w:r>
        <w:rPr>
          <w:rFonts w:ascii="仿宋" w:eastAsia="仿宋" w:hAnsi="仿宋"/>
          <w:sz w:val="32"/>
          <w:szCs w:val="32"/>
        </w:rPr>
        <w:t xml:space="preserve">    目标：增加孩子的动手实力，同时对孩子创建力的培育 </w:t>
      </w:r>
      <w:r>
        <w:rPr>
          <w:rFonts w:ascii="仿宋" w:eastAsia="仿宋" w:hAnsi="仿宋"/>
          <w:sz w:val="32"/>
          <w:szCs w:val="32"/>
        </w:rPr>
        <w:br/>
      </w:r>
    </w:p>
    <w:p w:rsidR="00473034" w:rsidRPr="009C16B7" w:rsidP="00BB45B5" w14:textId="77777777">
      <w:pPr>
        <w:spacing w:before="156" w:beforeLines="50" w:after="156" w:afterLines="50" w:line="600" w:lineRule="auto"/>
        <w:rPr>
          <w:rFonts w:ascii="仿宋" w:eastAsia="仿宋" w:hAnsi="仿宋"/>
          <w:sz w:val="32"/>
          <w:szCs w:val="32"/>
        </w:rPr>
      </w:pPr>
      <w:r>
        <w:rPr>
          <w:rFonts w:ascii="仿宋" w:eastAsia="仿宋" w:hAnsi="仿宋"/>
          <w:sz w:val="32"/>
          <w:szCs w:val="32"/>
        </w:rPr>
        <w:t xml:space="preserve">    体育嬉戏 </w:t>
      </w:r>
      <w:r>
        <w:rPr>
          <w:rFonts w:ascii="仿宋" w:eastAsia="仿宋" w:hAnsi="仿宋"/>
          <w:sz w:val="32"/>
          <w:szCs w:val="32"/>
        </w:rPr>
        <w:br/>
      </w:r>
      <w:r>
        <w:rPr>
          <w:rFonts w:ascii="仿宋" w:eastAsia="仿宋" w:hAnsi="仿宋"/>
          <w:sz w:val="32"/>
          <w:szCs w:val="32"/>
        </w:rPr>
        <w:t xml:space="preserve">    内容：球类、棋类、舞蹈、体操、武术团队小嬉戏 </w:t>
      </w:r>
      <w:r>
        <w:rPr>
          <w:rFonts w:ascii="仿宋" w:eastAsia="仿宋" w:hAnsi="仿宋"/>
          <w:sz w:val="32"/>
          <w:szCs w:val="32"/>
        </w:rPr>
        <w:br/>
      </w:r>
      <w:r>
        <w:rPr>
          <w:rFonts w:ascii="仿宋" w:eastAsia="仿宋" w:hAnsi="仿宋"/>
          <w:sz w:val="32"/>
          <w:szCs w:val="32"/>
        </w:rPr>
        <w:t xml:space="preserve">    目标：提高孩子身体协调实力、培育孩子的团队意识、对孩子身体素养的加强 </w:t>
      </w:r>
      <w:r>
        <w:rPr>
          <w:rFonts w:ascii="仿宋" w:eastAsia="仿宋" w:hAnsi="仿宋"/>
          <w:sz w:val="32"/>
          <w:szCs w:val="32"/>
        </w:rPr>
        <w:br/>
      </w:r>
      <w:r>
        <w:rPr>
          <w:rFonts w:ascii="仿宋" w:eastAsia="仿宋" w:hAnsi="仿宋"/>
          <w:sz w:val="32"/>
          <w:szCs w:val="32"/>
        </w:rPr>
        <w:t xml:space="preserve">    3、语言运用： </w:t>
      </w:r>
      <w:r>
        <w:rPr>
          <w:rFonts w:ascii="仿宋" w:eastAsia="仿宋" w:hAnsi="仿宋"/>
          <w:sz w:val="32"/>
          <w:szCs w:val="32"/>
        </w:rPr>
        <w:br/>
      </w:r>
      <w:r>
        <w:rPr>
          <w:rFonts w:ascii="仿宋" w:eastAsia="仿宋" w:hAnsi="仿宋"/>
          <w:sz w:val="32"/>
          <w:szCs w:val="32"/>
        </w:rPr>
        <w:t xml:space="preserve">    英语口语 </w:t>
      </w:r>
      <w:r>
        <w:rPr>
          <w:rFonts w:ascii="仿宋" w:eastAsia="仿宋" w:hAnsi="仿宋"/>
          <w:sz w:val="32"/>
          <w:szCs w:val="32"/>
        </w:rPr>
        <w:br/>
      </w:r>
      <w:r>
        <w:rPr>
          <w:rFonts w:ascii="仿宋" w:eastAsia="仿宋" w:hAnsi="仿宋"/>
          <w:sz w:val="32"/>
          <w:szCs w:val="32"/>
        </w:rPr>
        <w:t xml:space="preserve">    内容：情景对话、英文歌曲、英文名字、语言嬉戏 </w:t>
      </w:r>
      <w:r>
        <w:rPr>
          <w:rFonts w:ascii="仿宋" w:eastAsia="仿宋" w:hAnsi="仿宋"/>
          <w:sz w:val="32"/>
          <w:szCs w:val="32"/>
        </w:rPr>
        <w:br/>
      </w:r>
      <w:r>
        <w:rPr>
          <w:rFonts w:ascii="仿宋" w:eastAsia="仿宋" w:hAnsi="仿宋"/>
          <w:sz w:val="32"/>
          <w:szCs w:val="32"/>
        </w:rPr>
        <w:t xml:space="preserve">    目标：提高孩子的语言应用实力 </w:t>
      </w:r>
      <w:r>
        <w:rPr>
          <w:rFonts w:ascii="仿宋" w:eastAsia="仿宋" w:hAnsi="仿宋"/>
          <w:sz w:val="32"/>
          <w:szCs w:val="32"/>
        </w:rPr>
        <w:br/>
      </w:r>
      <w:r>
        <w:rPr>
          <w:rFonts w:ascii="仿宋" w:eastAsia="仿宋" w:hAnsi="仿宋"/>
          <w:sz w:val="32"/>
          <w:szCs w:val="32"/>
        </w:rPr>
        <w:t xml:space="preserve">    口才表达 </w:t>
      </w:r>
      <w:r>
        <w:rPr>
          <w:rFonts w:ascii="仿宋" w:eastAsia="仿宋" w:hAnsi="仿宋"/>
          <w:sz w:val="32"/>
          <w:szCs w:val="32"/>
        </w:rPr>
        <w:br/>
      </w:r>
      <w:r>
        <w:rPr>
          <w:rFonts w:ascii="仿宋" w:eastAsia="仿宋" w:hAnsi="仿宋"/>
          <w:sz w:val="32"/>
          <w:szCs w:val="32"/>
        </w:rPr>
        <w:t xml:space="preserve">    内容：主题演讲、英文歌曲朗诵、绕口令、童谣、辩论、诗歌创作 </w:t>
      </w:r>
      <w:r>
        <w:rPr>
          <w:rFonts w:ascii="仿宋" w:eastAsia="仿宋" w:hAnsi="仿宋"/>
          <w:sz w:val="32"/>
          <w:szCs w:val="32"/>
        </w:rPr>
        <w:br/>
      </w:r>
      <w:r>
        <w:rPr>
          <w:rFonts w:ascii="仿宋" w:eastAsia="仿宋" w:hAnsi="仿宋"/>
          <w:sz w:val="32"/>
          <w:szCs w:val="32"/>
        </w:rPr>
        <w:t xml:space="preserve">    目标：熬炼孩子的口才，提升孩子自信 </w:t>
      </w:r>
      <w:r>
        <w:rPr>
          <w:rFonts w:ascii="仿宋" w:eastAsia="仿宋" w:hAnsi="仿宋"/>
          <w:sz w:val="32"/>
          <w:szCs w:val="32"/>
        </w:rPr>
        <w:br/>
      </w:r>
      <w:r>
        <w:rPr>
          <w:rFonts w:ascii="仿宋" w:eastAsia="仿宋" w:hAnsi="仿宋"/>
          <w:sz w:val="32"/>
          <w:szCs w:val="32"/>
        </w:rPr>
        <w:t xml:space="preserve">    4、生活小百科 </w:t>
      </w:r>
      <w:r>
        <w:rPr>
          <w:rFonts w:ascii="仿宋" w:eastAsia="仿宋" w:hAnsi="仿宋"/>
          <w:sz w:val="32"/>
          <w:szCs w:val="32"/>
        </w:rPr>
        <w:br/>
      </w:r>
      <w:r>
        <w:rPr>
          <w:rFonts w:ascii="仿宋" w:eastAsia="仿宋" w:hAnsi="仿宋"/>
          <w:sz w:val="32"/>
          <w:szCs w:val="32"/>
        </w:rPr>
        <w:t xml:space="preserve">    科普夏令营 </w:t>
      </w:r>
      <w:r>
        <w:rPr>
          <w:rFonts w:ascii="仿宋" w:eastAsia="仿宋" w:hAnsi="仿宋"/>
          <w:sz w:val="32"/>
          <w:szCs w:val="32"/>
        </w:rPr>
        <w:br/>
      </w:r>
      <w:r>
        <w:rPr>
          <w:rFonts w:ascii="仿宋" w:eastAsia="仿宋" w:hAnsi="仿宋"/>
          <w:sz w:val="32"/>
          <w:szCs w:val="32"/>
        </w:rPr>
        <w:t xml:space="preserve">    内容：首先给孩子们讲解生活中的数理化、天文地理等生活百科，然后带领孩子们做一些生活科普小试验 </w:t>
      </w:r>
      <w:r>
        <w:rPr>
          <w:rFonts w:ascii="仿宋" w:eastAsia="仿宋" w:hAnsi="仿宋"/>
          <w:sz w:val="32"/>
          <w:szCs w:val="32"/>
        </w:rPr>
        <w:br/>
      </w:r>
      <w:r>
        <w:rPr>
          <w:rFonts w:ascii="仿宋" w:eastAsia="仿宋" w:hAnsi="仿宋"/>
          <w:sz w:val="32"/>
          <w:szCs w:val="32"/>
        </w:rPr>
        <w:t xml:space="preserve">    目标：让孩子们对大自然中的有些现象有一个更理性的相识，从小培育爱护环境的好习惯，同时通过小试验培育孩子们的探讨实力 </w:t>
      </w:r>
      <w:r>
        <w:rPr>
          <w:rFonts w:ascii="仿宋" w:eastAsia="仿宋" w:hAnsi="仿宋"/>
          <w:sz w:val="32"/>
          <w:szCs w:val="32"/>
        </w:rPr>
        <w:br/>
      </w:r>
      <w:r>
        <w:rPr>
          <w:rFonts w:ascii="仿宋" w:eastAsia="仿宋" w:hAnsi="仿宋"/>
          <w:sz w:val="32"/>
          <w:szCs w:val="32"/>
        </w:rPr>
        <w:t xml:space="preserve">    平安你我他 </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r w:rsidRPr="009C16B7">
        <w:rPr>
          <w:rFonts w:ascii="仿宋" w:eastAsia="仿宋" w:hAnsi="仿宋"/>
          <w:sz w:val="32"/>
          <w:szCs w:val="32"/>
        </w:rPr>
        <w:br/>
      </w:r>
      <w:r w:rsidRPr="009C16B7">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 w:history="1">
        <w:r>
          <w:rPr>
            <w:rFonts w:ascii="SimSun" w:eastAsia="SimSun" w:hAnsi="SimSun" w:cs="SimSun"/>
            <w:b/>
            <w:bCs/>
            <w:color w:val="0000EE"/>
            <w:kern w:val="0"/>
            <w:sz w:val="30"/>
            <w:szCs w:val="30"/>
            <w:u w:val="single" w:color="0000EE"/>
          </w:rPr>
          <w:t>https://d.book118.com/535043034243011103</w:t>
        </w:r>
      </w:hyperlink>
    </w:p>
    <w:p w:rsidR="00473034" w:rsidRPr="009C16B7" w:rsidP="00BB45B5">
      <w:pPr>
        <w:spacing w:before="156" w:beforeLines="50" w:after="156" w:afterLines="50" w:line="600" w:lineRule="auto"/>
        <w:rPr>
          <w:rFonts w:ascii="仿宋" w:eastAsia="仿宋" w:hAnsi="仿宋"/>
          <w:sz w:val="32"/>
          <w:szCs w:val="32"/>
        </w:rPr>
      </w:pPr>
    </w:p>
    <w:sectPr w:rsidSect="00670FAA">
      <w:footerReference w:type="default" r:id="rId20"/>
      <w:type w:val="nextPage"/>
      <w:pgSz w:w="12474" w:h="20412" w:code="5"/>
      <w:pgMar w:top="1701" w:right="1701" w:bottom="1701" w:left="1701" w:header="851" w:footer="992" w:gutter="0"/>
      <w:pgNumType w:start="1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paraId="71D931A7"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1</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14:paraId="38BE3D06"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14:paraId="79A61C82"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14:paraId="4FCB9529"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14:paraId="607CCDE6"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14:paraId="5DDB65FE"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14:paraId="15CB4369"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14:paraId="58BC3F84"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14:paraId="77CB93EE"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14:paraId="3987D9DF"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14:paraId="3648F980"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2</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2298411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601304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8696540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491086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1385505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275224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18635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8751608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56851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984201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3</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828548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650051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571207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125299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423536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601999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603003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15794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210917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45543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5</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404698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1028045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85503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59017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380397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823591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6545690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213732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216592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714727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6</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919390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259682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193015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659101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966636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73857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8609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18374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700326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114079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7</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222083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139698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725451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418199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986352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9823625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358556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612168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746736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234573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8</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3983773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9111956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771181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592646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657415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030010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22489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8180119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721387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456654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8</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2407140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3653173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12818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833331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07774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385402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868242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790101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204867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2920079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9</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9110397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0367868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114347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642547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61049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46249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354579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876970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790068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672165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11</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778918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97308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634910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606433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128104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58995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668882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5462200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506134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9645894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11</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1031736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337437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103278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8878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322038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461432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0999227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370251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1321090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9576523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13</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982931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0449370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8782214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496771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2328688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959887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53465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048678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200803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930571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14</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3897791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62268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63988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0984981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933298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3616643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0612513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6418184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654592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084710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14</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416279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696741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0909519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4689919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81948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689059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471366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897481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27978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9753121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FC02BB" w:rsidP="00EA31C3" w14:textId="56F3CDD4">
    <w:pPr>
      <w:pStyle w:val="Footer"/>
      <w:jc w:val="center"/>
      <w:rPr>
        <w:rFonts w:ascii="宋体" w:hAnsi="宋体"/>
      </w:rPr>
    </w:pPr>
    <w:r w:rsidRPr="00FC02BB">
      <w:rPr>
        <w:rFonts w:ascii="宋体" w:hAnsi="宋体" w:hint="eastAsia"/>
        <w:lang w:val="zh-CN"/>
      </w:rPr>
      <w:t>第</w:t>
    </w:r>
    <w:r w:rsidRPr="00FC02BB">
      <w:rPr>
        <w:rFonts w:ascii="宋体" w:hAnsi="宋体"/>
        <w:bCs/>
      </w:rPr>
      <w:fldChar w:fldCharType="begin"/>
    </w:r>
    <w:r w:rsidRPr="00FC02BB">
      <w:rPr>
        <w:rFonts w:ascii="宋体" w:hAnsi="宋体"/>
        <w:bCs/>
      </w:rPr>
      <w:instrText>PAGE  \* Arabic  \* MERGEFORMAT</w:instrText>
    </w:r>
    <w:r w:rsidRPr="00FC02BB">
      <w:rPr>
        <w:rFonts w:ascii="宋体" w:hAnsi="宋体"/>
        <w:bCs/>
      </w:rPr>
      <w:fldChar w:fldCharType="separate"/>
    </w:r>
    <w:r w:rsidRPr="00FC02BB">
      <w:rPr>
        <w:rFonts w:ascii="宋体" w:hAnsi="宋体"/>
        <w:bCs/>
        <w:lang w:val="zh-CN"/>
      </w:rPr>
      <w:t>15</w:t>
    </w:r>
    <w:r w:rsidRPr="00FC02BB">
      <w:rPr>
        <w:rFonts w:ascii="宋体" w:hAnsi="宋体"/>
        <w:bCs/>
      </w:rPr>
      <w:fldChar w:fldCharType="end"/>
    </w:r>
    <w:r w:rsidRPr="00FC02BB">
      <w:rPr>
        <w:rFonts w:ascii="宋体" w:hAnsi="宋体" w:hint="eastAsia"/>
      </w:rPr>
      <w:t>页</w:t>
    </w:r>
    <w:r w:rsidRPr="00FC02BB">
      <w:rPr>
        <w:rFonts w:ascii="宋体" w:hAnsi="宋体"/>
        <w:lang w:val="zh-CN"/>
      </w:rPr>
      <w:t xml:space="preserve">  </w:t>
    </w:r>
    <w:r w:rsidRPr="00FC02BB">
      <w:rPr>
        <w:rFonts w:ascii="宋体" w:hAnsi="宋体" w:hint="eastAsia"/>
        <w:lang w:val="zh-CN"/>
      </w:rPr>
      <w:t>共</w:t>
    </w:r>
    <w:r w:rsidRPr="00FC02BB">
      <w:rPr>
        <w:rFonts w:ascii="宋体" w:hAnsi="宋体"/>
        <w:bCs/>
      </w:rPr>
      <w:fldChar w:fldCharType="begin"/>
    </w:r>
    <w:r w:rsidRPr="00FC02BB">
      <w:rPr>
        <w:rFonts w:ascii="宋体" w:hAnsi="宋体"/>
        <w:bCs/>
      </w:rPr>
      <w:instrText>NUMPAGES  \* Arabic  \* MERGEFORMAT</w:instrText>
    </w:r>
    <w:r w:rsidRPr="00FC02BB">
      <w:rPr>
        <w:rFonts w:ascii="宋体" w:hAnsi="宋体"/>
        <w:bCs/>
      </w:rPr>
      <w:fldChar w:fldCharType="separate"/>
    </w:r>
    <w:r w:rsidRPr="00FC02BB">
      <w:rPr>
        <w:rFonts w:ascii="宋体" w:hAnsi="宋体"/>
        <w:bCs/>
        <w:lang w:val="zh-CN"/>
      </w:rPr>
      <w:t>22</w:t>
    </w:r>
    <w:r w:rsidRPr="00FC02BB">
      <w:rPr>
        <w:rFonts w:ascii="宋体" w:hAnsi="宋体"/>
        <w:bCs/>
      </w:rPr>
      <w:fldChar w:fldCharType="end"/>
    </w:r>
    <w:r w:rsidRPr="00FC02BB">
      <w:rPr>
        <w:rFonts w:ascii="宋体" w:hAnsi="宋体" w:hint="eastAsia"/>
      </w:rPr>
      <w:t>页</w:t>
    </w:r>
    <w:r w:rsidRPr="00FC02BB" w:rsidR="00F00C9E">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819341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6418572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5812140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516818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73211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2101974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7862174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407667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421291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r w:rsidRPr="00FC02BB" w:rsidR="00F00C9E">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0" b="0"/>
              <wp:wrapNone/>
              <wp:docPr id="17686531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fldChar w:fldCharType="begin"/>
                    </w:r>
                    <w:r>
                      <w:instrText xml:space="preserve"> NUMPAGES  \* MERGEFORMAT </w:instrText>
                    </w:r>
                    <w:r>
                      <w:fldChar w:fldCharType="separate"/>
                    </w:r>
                    <w:r>
                      <w:rPr>
                        <w:rFonts w:hint="eastAsia"/>
                      </w:rPr>
                      <w:t>22</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hyphenationZone w:val="357"/>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111447"/>
    <w:rsid w:val="00172A27"/>
    <w:rsid w:val="001A00E6"/>
    <w:rsid w:val="001B54E1"/>
    <w:rsid w:val="003278FE"/>
    <w:rsid w:val="00351D59"/>
    <w:rsid w:val="0039366B"/>
    <w:rsid w:val="00463D2D"/>
    <w:rsid w:val="00473034"/>
    <w:rsid w:val="00513BB9"/>
    <w:rsid w:val="005D7669"/>
    <w:rsid w:val="005F4741"/>
    <w:rsid w:val="00670FAA"/>
    <w:rsid w:val="00791A70"/>
    <w:rsid w:val="007D7B9C"/>
    <w:rsid w:val="00891700"/>
    <w:rsid w:val="008E41F2"/>
    <w:rsid w:val="009403E9"/>
    <w:rsid w:val="009A6802"/>
    <w:rsid w:val="009C16B7"/>
    <w:rsid w:val="00AD3602"/>
    <w:rsid w:val="00AE208F"/>
    <w:rsid w:val="00B770DF"/>
    <w:rsid w:val="00B92584"/>
    <w:rsid w:val="00BB45B5"/>
    <w:rsid w:val="00C270C0"/>
    <w:rsid w:val="00CA5EC3"/>
    <w:rsid w:val="00D430C4"/>
    <w:rsid w:val="00D63F45"/>
    <w:rsid w:val="00DB55B9"/>
    <w:rsid w:val="00E5003F"/>
    <w:rsid w:val="00E80F83"/>
    <w:rsid w:val="00EA31C3"/>
    <w:rsid w:val="00EE6EB2"/>
    <w:rsid w:val="00F00C9E"/>
    <w:rsid w:val="00F027F0"/>
    <w:rsid w:val="00F23608"/>
    <w:rsid w:val="00F515E4"/>
    <w:rsid w:val="00FC02BB"/>
    <w:rsid w:val="00FC5F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3F09059"/>
  <w15:chartTrackingRefBased/>
  <w15:docId w15:val="{95F3FCB2-76A6-446F-90DA-80AFBF08A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 w:type="paragraph" w:styleId="NoSpacing">
    <w:name w:val="No Spacing"/>
    <w:link w:val="a0"/>
    <w:uiPriority w:val="1"/>
    <w:qFormat/>
    <w:rsid w:val="005F4741"/>
    <w:rPr>
      <w:rFonts w:ascii="等线" w:eastAsia="等线" w:hAnsi="等线"/>
      <w:sz w:val="22"/>
      <w:szCs w:val="22"/>
    </w:rPr>
  </w:style>
  <w:style w:type="character" w:customStyle="1" w:styleId="a0">
    <w:name w:val="无间隔 字符"/>
    <w:link w:val="NoSpacing"/>
    <w:uiPriority w:val="1"/>
    <w:rsid w:val="005F4741"/>
    <w:rPr>
      <w:rFonts w:ascii="等线" w:eastAsia="等线" w:hAnsi="等线"/>
      <w:sz w:val="22"/>
      <w:szCs w:val="22"/>
    </w:rPr>
  </w:style>
  <w:style w:type="character" w:styleId="LineNumber">
    <w:name w:val="line number"/>
    <w:uiPriority w:val="99"/>
    <w:semiHidden/>
    <w:unhideWhenUsed/>
    <w:rsid w:val="005F4741"/>
  </w:style>
  <w:style w:type="paragraph" w:styleId="EndnoteText">
    <w:name w:val="endnote text"/>
    <w:basedOn w:val="Normal"/>
    <w:link w:val="a1"/>
    <w:uiPriority w:val="99"/>
    <w:semiHidden/>
    <w:unhideWhenUsed/>
    <w:rsid w:val="00473034"/>
    <w:pPr>
      <w:snapToGrid w:val="0"/>
      <w:jc w:val="left"/>
    </w:pPr>
  </w:style>
  <w:style w:type="character" w:customStyle="1" w:styleId="a1">
    <w:name w:val="尾注文本 字符"/>
    <w:link w:val="EndnoteText"/>
    <w:uiPriority w:val="99"/>
    <w:semiHidden/>
    <w:rsid w:val="00473034"/>
    <w:rPr>
      <w:kern w:val="2"/>
      <w:sz w:val="21"/>
    </w:rPr>
  </w:style>
  <w:style w:type="character" w:styleId="EndnoteReference">
    <w:name w:val="endnote reference"/>
    <w:uiPriority w:val="99"/>
    <w:semiHidden/>
    <w:unhideWhenUsed/>
    <w:rsid w:val="004730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hyperlink" Target="https://d.book118.com/535043034243011103" TargetMode="Externa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70E75-5863-4B1E-BBAA-3C7B0687E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22</Pages>
  <Words>7</Words>
  <Characters>41</Characters>
  <Application>Microsoft Office Word</Application>
  <DocSecurity>0</DocSecurity>
  <Lines>1</Lines>
  <Paragraphs>1</Paragraphs>
  <ScaleCrop>false</ScaleCrop>
  <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mei xin</cp:lastModifiedBy>
  <cp:revision>4</cp:revision>
  <cp:lastPrinted>1899-12-31T16:00:00Z</cp:lastPrinted>
  <dcterms:created xsi:type="dcterms:W3CDTF">2022-01-07T08:12:00Z</dcterms:created>
  <dcterms:modified xsi:type="dcterms:W3CDTF">2022-01-15T13:20:00Z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