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>
      <w:pPr>
        <w:jc w:val="both"/>
        <w:rPr>
          <w:rFonts w:hAnsi="宋体" w:hint="eastAsia"/>
        </w:rPr>
      </w:pPr>
      <w:bookmarkStart w:id="0" w:name="_GoBack"/>
      <w:bookmarkEnd w:id="0"/>
      <w:r>
        <w:rPr>
          <w:b/>
          <w:color w:val="FFFFFF"/>
          <w:sz w:val="0"/>
        </w:rPr>
        <w:t>.</w:t>
      </w:r>
    </w:p>
    <w:p>
      <w:pPr>
        <w:jc w:val="center"/>
        <w:rPr>
          <w:rFonts w:ascii="方正舒体" w:eastAsia="方正舒体"/>
          <w:b/>
        </w:rPr>
      </w:pPr>
      <w:r>
        <w:rPr>
          <w:rFonts w:ascii="方正舒体" w:eastAsia="方正舒体"/>
          <w:b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209.3pt;height:51pt" coordsize="21600,21600" o:preferrelative="t" filled="f" stroked="f">
            <v:imagedata r:id="rId5" o:title="hfxy"/>
            <o:lock v:ext="edit" aspectratio="t"/>
            <w10:anchorlock/>
          </v:shape>
        </w:pict>
      </w:r>
      <w:r>
        <w:rPr>
          <w:b/>
          <w:color w:val="FFFFFF"/>
          <w:sz w:val="0"/>
        </w:rPr>
        <w:t>.</w:t>
      </w:r>
    </w:p>
    <w:p>
      <w:pPr>
        <w:jc w:val="center"/>
        <w:rPr>
          <w:rFonts w:ascii="AR Mingti Light B5"/>
          <w:b/>
          <w:sz w:val="36"/>
          <w:szCs w:val="36"/>
        </w:rPr>
      </w:pPr>
      <w:r>
        <w:rPr>
          <w:rFonts w:ascii="AR Mingti Light B5" w:eastAsia="AR Mingti Light B5"/>
          <w:b/>
          <w:sz w:val="36"/>
          <w:szCs w:val="36"/>
        </w:rPr>
        <w:t>HEFEI  UNIVERSITY</w:t>
      </w:r>
      <w:r>
        <w:rPr>
          <w:b/>
          <w:color w:val="FFFFFF"/>
          <w:sz w:val="0"/>
        </w:rPr>
        <w:t>.</w:t>
      </w:r>
    </w:p>
    <w:p>
      <w:pPr>
        <w:jc w:val="center"/>
        <w:rPr>
          <w:rFonts w:eastAsia="黑体"/>
        </w:rPr>
      </w:pPr>
      <w:r>
        <w:rPr>
          <w:b/>
          <w:color w:val="FFFFFF"/>
          <w:sz w:val="0"/>
        </w:rPr>
        <w:t>.</w:t>
      </w:r>
    </w:p>
    <w:p>
      <w:pPr>
        <w:jc w:val="center"/>
        <w:rPr>
          <w:rFonts w:eastAsia="黑体"/>
          <w:sz w:val="52"/>
        </w:rPr>
      </w:pPr>
      <w:r>
        <w:rPr>
          <w:rFonts w:eastAsia="黑体" w:hint="eastAsia"/>
          <w:sz w:val="52"/>
          <w:lang w:eastAsia="zh-CN"/>
        </w:rPr>
        <w:t>单片机实验</w:t>
      </w:r>
      <w:r>
        <w:rPr>
          <w:rFonts w:eastAsia="黑体" w:hint="eastAsia"/>
          <w:sz w:val="52"/>
        </w:rPr>
        <w:t>报告</w:t>
      </w:r>
      <w:r>
        <w:rPr>
          <w:b/>
          <w:color w:val="FFFFFF"/>
          <w:sz w:val="0"/>
        </w:rPr>
        <w:t>.</w:t>
      </w:r>
    </w:p>
    <w:p>
      <w:pPr>
        <w:jc w:val="center"/>
        <w:rPr>
          <w:rFonts w:ascii="华文行楷" w:eastAsia="华文行楷" w:hAnsi="Freestyle Script"/>
          <w:sz w:val="52"/>
          <w:szCs w:val="52"/>
        </w:rPr>
      </w:pPr>
      <w:r>
        <w:rPr>
          <w:rFonts w:ascii="华文行楷" w:eastAsia="华文行楷" w:hAnsi="Freestyle Script"/>
          <w:sz w:val="52"/>
          <w:szCs w:val="52"/>
        </w:rPr>
        <w:pict>
          <v:shape id="_x0000_i1027" type="#_x0000_t75" style="width:159.85pt;height:170.2pt" coordsize="21600,21600" o:preferrelative="t" filled="f" stroked="f">
            <v:imagedata r:id="rId6" o:title="yuanhui"/>
            <o:lock v:ext="edit" aspectratio="t"/>
            <w10:anchorlock/>
          </v:shape>
        </w:pict>
      </w:r>
      <w:r>
        <w:rPr>
          <w:b/>
          <w:color w:val="FFFFFF"/>
          <w:sz w:val="0"/>
        </w:rPr>
        <w:t>.</w:t>
      </w:r>
    </w:p>
    <w:p>
      <w:pPr>
        <w:rPr>
          <w:rFonts w:ascii="楷体_GB2312" w:eastAsia="楷体_GB2312" w:hint="eastAsia"/>
          <w:sz w:val="36"/>
        </w:rPr>
      </w:pPr>
      <w:r>
        <w:rPr>
          <w:b/>
          <w:color w:val="FFFFFF"/>
          <w:sz w:val="0"/>
        </w:rPr>
        <w:t>.</w:t>
      </w:r>
    </w:p>
    <w:p>
      <w:pPr>
        <w:rPr>
          <w:rFonts w:ascii="楷体_GB2312" w:eastAsia="楷体_GB2312" w:hint="eastAsia"/>
          <w:sz w:val="36"/>
        </w:rPr>
      </w:pPr>
      <w:r>
        <w:rPr>
          <w:b/>
          <w:color w:val="FFFFFF"/>
          <w:sz w:val="0"/>
        </w:rPr>
        <w:t>.</w:t>
      </w:r>
    </w:p>
    <w:p>
      <w:pPr>
        <w:rPr>
          <w:rFonts w:ascii="楷体_GB2312" w:eastAsia="楷体_GB2312" w:hint="eastAsia"/>
          <w:sz w:val="36"/>
        </w:rPr>
      </w:pPr>
      <w:r>
        <w:rPr>
          <w:b/>
          <w:color w:val="FFFFFF"/>
          <w:sz w:val="0"/>
        </w:rPr>
        <w:t>.</w:t>
      </w:r>
    </w:p>
    <w:p>
      <w:pPr>
        <w:ind w:firstLine="640" w:firstLineChars="200"/>
        <w:rPr>
          <w:rFonts w:ascii="黑体" w:eastAsia="黑体" w:hint="eastAsia"/>
          <w:sz w:val="32"/>
          <w:u w:val="single"/>
        </w:rPr>
      </w:pPr>
      <w:r>
        <w:rPr>
          <w:rFonts w:ascii="黑体" w:eastAsia="黑体" w:hint="eastAsia"/>
          <w:sz w:val="32"/>
        </w:rPr>
        <w:t xml:space="preserve">系　　　别  </w:t>
      </w:r>
      <w:r>
        <w:rPr>
          <w:rFonts w:ascii="黑体" w:eastAsia="黑体" w:hint="eastAsia"/>
          <w:sz w:val="32"/>
          <w:u w:val="single"/>
        </w:rPr>
        <w:t xml:space="preserve">    </w:t>
      </w:r>
      <w:r>
        <w:rPr>
          <w:rFonts w:hint="eastAsia"/>
          <w:sz w:val="32"/>
          <w:szCs w:val="44"/>
          <w:u w:val="single"/>
        </w:rPr>
        <w:t xml:space="preserve"> 电子信息与电气工程系 </w:t>
      </w:r>
      <w:r>
        <w:rPr>
          <w:b/>
          <w:color w:val="FFFFFF"/>
          <w:sz w:val="0"/>
        </w:rPr>
        <w:t>.</w:t>
      </w:r>
    </w:p>
    <w:p>
      <w:pPr>
        <w:ind w:firstLine="640" w:firstLineChars="200"/>
        <w:rPr>
          <w:rFonts w:ascii="黑体" w:eastAsia="黑体"/>
          <w:sz w:val="32"/>
        </w:rPr>
      </w:pPr>
      <w:r>
        <w:rPr>
          <w:rFonts w:ascii="黑体" w:eastAsia="黑体" w:hint="eastAsia"/>
          <w:sz w:val="32"/>
        </w:rPr>
        <w:t xml:space="preserve">专　　　业  </w:t>
      </w:r>
      <w:r>
        <w:rPr>
          <w:rFonts w:ascii="黑体" w:eastAsia="黑体" w:hint="eastAsia"/>
          <w:sz w:val="32"/>
          <w:u w:val="single"/>
        </w:rPr>
        <w:t xml:space="preserve">       </w:t>
      </w:r>
      <w:r>
        <w:rPr>
          <w:rFonts w:ascii="黑体" w:eastAsia="黑体"/>
          <w:sz w:val="32"/>
          <w:u w:val="single"/>
        </w:rPr>
        <w:t xml:space="preserve">        </w:t>
      </w:r>
      <w:r>
        <w:rPr>
          <w:b/>
          <w:color w:val="FFFFFF"/>
          <w:sz w:val="0"/>
        </w:rPr>
        <w:t>.</w:t>
      </w:r>
    </w:p>
    <w:p>
      <w:pPr>
        <w:tabs>
          <w:tab w:val="left" w:pos="540"/>
        </w:tabs>
        <w:spacing w:line="480" w:lineRule="auto"/>
        <w:ind w:firstLine="640" w:firstLineChars="200"/>
        <w:rPr>
          <w:rFonts w:ascii="黑体" w:eastAsia="黑体" w:hint="eastAsia"/>
          <w:sz w:val="32"/>
          <w:u w:val="single"/>
        </w:rPr>
      </w:pPr>
      <w:r>
        <w:rPr>
          <w:rFonts w:ascii="黑体" w:eastAsia="黑体" w:hint="eastAsia"/>
          <w:sz w:val="32"/>
        </w:rPr>
        <w:t>班</w:t>
      </w:r>
      <w:r>
        <w:rPr>
          <w:rFonts w:ascii="黑体" w:eastAsia="黑体"/>
          <w:sz w:val="32"/>
        </w:rPr>
        <w:t xml:space="preserve">      </w:t>
      </w:r>
      <w:r>
        <w:rPr>
          <w:rFonts w:ascii="黑体" w:eastAsia="黑体" w:hint="eastAsia"/>
          <w:sz w:val="32"/>
        </w:rPr>
        <w:t xml:space="preserve">级 </w:t>
      </w:r>
      <w:r>
        <w:rPr>
          <w:rFonts w:ascii="黑体" w:eastAsia="黑体" w:hint="eastAsia"/>
          <w:sz w:val="32"/>
          <w:lang w:val="en-US" w:eastAsia="zh-CN"/>
        </w:rPr>
        <w:t xml:space="preserve"> </w:t>
      </w:r>
      <w:r>
        <w:rPr>
          <w:rFonts w:ascii="黑体" w:eastAsia="黑体" w:hint="eastAsia"/>
          <w:sz w:val="32"/>
        </w:rPr>
        <w:t xml:space="preserve"> </w:t>
      </w:r>
      <w:r>
        <w:rPr>
          <w:rFonts w:ascii="黑体" w:eastAsia="黑体" w:hint="eastAsia"/>
          <w:sz w:val="32"/>
          <w:u w:val="single"/>
        </w:rPr>
        <w:t xml:space="preserve">     </w:t>
      </w:r>
      <w:r>
        <w:rPr>
          <w:rFonts w:ascii="黑体" w:eastAsia="黑体"/>
          <w:sz w:val="32"/>
          <w:u w:val="single"/>
        </w:rPr>
        <w:t xml:space="preserve">   </w:t>
      </w:r>
      <w:r>
        <w:rPr>
          <w:rFonts w:ascii="黑体" w:eastAsia="黑体" w:hint="eastAsia"/>
          <w:sz w:val="32"/>
          <w:u w:val="single"/>
          <w:lang w:val="en-US" w:eastAsia="zh-CN"/>
        </w:rPr>
        <w:t xml:space="preserve"> </w:t>
      </w:r>
      <w:r>
        <w:rPr>
          <w:rFonts w:ascii="黑体" w:eastAsia="黑体"/>
          <w:sz w:val="32"/>
          <w:u w:val="single"/>
        </w:rPr>
        <w:t xml:space="preserve">         </w:t>
      </w:r>
      <w:r>
        <w:rPr>
          <w:b/>
          <w:color w:val="FFFFFF"/>
          <w:sz w:val="0"/>
        </w:rPr>
        <w:t>.</w:t>
      </w:r>
    </w:p>
    <w:p>
      <w:pPr>
        <w:tabs>
          <w:tab w:val="left" w:pos="540"/>
        </w:tabs>
        <w:spacing w:line="480" w:lineRule="auto"/>
        <w:ind w:firstLine="640" w:firstLineChars="200"/>
        <w:rPr>
          <w:rFonts w:ascii="黑体" w:eastAsia="黑体"/>
          <w:sz w:val="32"/>
        </w:rPr>
      </w:pPr>
      <w:r>
        <w:rPr>
          <w:rFonts w:ascii="黑体" w:eastAsia="黑体" w:hint="eastAsia"/>
          <w:sz w:val="32"/>
        </w:rPr>
        <w:t xml:space="preserve">学      号   </w:t>
      </w:r>
      <w:r>
        <w:rPr>
          <w:rFonts w:ascii="黑体" w:eastAsia="黑体" w:hint="eastAsia"/>
          <w:sz w:val="32"/>
          <w:u w:val="single"/>
        </w:rPr>
        <w:tab/>
      </w:r>
      <w:r>
        <w:rPr>
          <w:rFonts w:ascii="宋体" w:hAnsi="宋体" w:hint="eastAsia"/>
          <w:sz w:val="32"/>
          <w:u w:val="single"/>
        </w:rPr>
        <w:t xml:space="preserve"> </w:t>
      </w:r>
      <w:r>
        <w:rPr>
          <w:rFonts w:ascii="黑体" w:eastAsia="黑体" w:hint="eastAsia"/>
          <w:sz w:val="32"/>
          <w:u w:val="single"/>
        </w:rPr>
        <w:t xml:space="preserve">  </w:t>
      </w:r>
      <w:r>
        <w:rPr>
          <w:b/>
          <w:color w:val="FFFFFF"/>
          <w:sz w:val="0"/>
        </w:rPr>
        <w:t>.</w:t>
      </w:r>
    </w:p>
    <w:p>
      <w:pPr>
        <w:tabs>
          <w:tab w:val="left" w:pos="540"/>
        </w:tabs>
        <w:spacing w:line="480" w:lineRule="auto"/>
        <w:ind w:firstLine="640" w:firstLineChars="200"/>
        <w:rPr>
          <w:rFonts w:ascii="黑体" w:eastAsia="黑体"/>
          <w:sz w:val="32"/>
        </w:rPr>
      </w:pPr>
      <w:r>
        <w:rPr>
          <w:rFonts w:ascii="黑体" w:eastAsia="黑体" w:hint="eastAsia"/>
          <w:sz w:val="32"/>
        </w:rPr>
        <w:t xml:space="preserve">姓　　　名 </w:t>
      </w:r>
      <w:r>
        <w:rPr>
          <w:rFonts w:ascii="黑体" w:eastAsia="黑体"/>
          <w:sz w:val="32"/>
          <w:u w:val="single"/>
        </w:rPr>
        <w:t xml:space="preserve">             </w:t>
      </w:r>
      <w:r>
        <w:rPr>
          <w:b/>
          <w:color w:val="FFFFFF"/>
          <w:sz w:val="0"/>
        </w:rPr>
        <w:t>.</w:t>
      </w:r>
    </w:p>
    <w:p>
      <w:pPr>
        <w:tabs>
          <w:tab w:val="left" w:pos="540"/>
        </w:tabs>
        <w:spacing w:line="480" w:lineRule="auto"/>
        <w:ind w:firstLine="640" w:firstLineChars="200"/>
        <w:rPr>
          <w:rFonts w:ascii="黑体" w:eastAsia="黑体" w:hint="eastAsia"/>
          <w:sz w:val="32"/>
        </w:rPr>
      </w:pPr>
      <w:r>
        <w:rPr>
          <w:rFonts w:ascii="黑体" w:eastAsia="黑体" w:hint="eastAsia"/>
          <w:sz w:val="32"/>
        </w:rPr>
        <w:t xml:space="preserve">指导  老师  </w:t>
      </w:r>
      <w:r>
        <w:rPr>
          <w:rFonts w:hint="eastAsia"/>
          <w:sz w:val="32"/>
          <w:szCs w:val="44"/>
          <w:u w:val="single"/>
        </w:rPr>
        <w:t xml:space="preserve"> </w:t>
      </w:r>
      <w:r>
        <w:rPr>
          <w:sz w:val="32"/>
          <w:szCs w:val="44"/>
          <w:u w:val="single"/>
        </w:rPr>
        <w:t xml:space="preserve">       </w:t>
      </w:r>
      <w:r>
        <w:rPr>
          <w:rFonts w:hint="eastAsia"/>
          <w:sz w:val="32"/>
          <w:szCs w:val="44"/>
          <w:u w:val="single"/>
          <w:lang w:val="en-US" w:eastAsia="zh-CN"/>
        </w:rPr>
        <w:t xml:space="preserve">  </w:t>
      </w:r>
      <w:r>
        <w:rPr>
          <w:sz w:val="32"/>
          <w:szCs w:val="44"/>
          <w:u w:val="single"/>
        </w:rPr>
        <w:t xml:space="preserve">       </w:t>
      </w:r>
      <w:r>
        <w:rPr>
          <w:sz w:val="32"/>
          <w:szCs w:val="28"/>
          <w:u w:val="single"/>
        </w:rPr>
        <w:t xml:space="preserve">    </w:t>
      </w:r>
      <w:r>
        <w:rPr>
          <w:b/>
          <w:color w:val="FFFFFF"/>
          <w:sz w:val="0"/>
        </w:rPr>
        <w:t>.</w:t>
      </w:r>
    </w:p>
    <w:p>
      <w:pPr>
        <w:tabs>
          <w:tab w:val="left" w:pos="540"/>
        </w:tabs>
        <w:spacing w:line="480" w:lineRule="auto"/>
        <w:ind w:firstLine="640" w:firstLineChars="200"/>
        <w:rPr>
          <w:rFonts w:hint="eastAsia"/>
          <w:sz w:val="24"/>
          <w:szCs w:val="52"/>
        </w:rPr>
        <w:sectPr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588" w:right="1134" w:bottom="1247" w:left="1701" w:header="851" w:footer="992" w:gutter="0"/>
          <w:pgNumType w:start="1"/>
          <w:cols w:num="1" w:space="720"/>
          <w:titlePg/>
          <w:docGrid w:type="lines" w:linePitch="312" w:charSpace="0"/>
        </w:sectPr>
      </w:pPr>
      <w:r>
        <w:rPr>
          <w:rFonts w:ascii="黑体" w:eastAsia="黑体" w:hint="eastAsia"/>
          <w:sz w:val="32"/>
        </w:rPr>
        <w:t>完成  时间</w:t>
      </w:r>
      <w:r>
        <w:rPr>
          <w:rFonts w:ascii="黑体" w:eastAsia="黑体"/>
          <w:sz w:val="32"/>
        </w:rPr>
        <w:t xml:space="preserve"> </w:t>
      </w:r>
      <w:r>
        <w:rPr>
          <w:rFonts w:ascii="黑体" w:eastAsia="黑体" w:hint="eastAsia"/>
          <w:sz w:val="32"/>
        </w:rPr>
        <w:t xml:space="preserve"> </w:t>
      </w:r>
      <w:r>
        <w:rPr>
          <w:rFonts w:hint="eastAsia"/>
          <w:sz w:val="32"/>
          <w:szCs w:val="44"/>
          <w:u w:val="single"/>
        </w:rPr>
        <w:t xml:space="preserve"> </w:t>
      </w:r>
      <w:r>
        <w:rPr>
          <w:rFonts w:ascii="黑体" w:eastAsia="黑体"/>
          <w:sz w:val="32"/>
          <w:u w:val="single"/>
        </w:rPr>
        <w:t xml:space="preserve">               </w:t>
      </w:r>
      <w:r>
        <w:rPr>
          <w:b/>
          <w:color w:val="FFFFFF"/>
          <w:sz w:val="0"/>
        </w:rPr>
        <w:t>.</w:t>
      </w:r>
    </w:p>
    <w:p>
      <w:pPr>
        <w:jc w:val="center"/>
        <w:rPr>
          <w:rFonts w:eastAsia="仿宋_GB2312" w:hint="eastAsia"/>
          <w:b/>
          <w:sz w:val="44"/>
          <w:szCs w:val="44"/>
        </w:rPr>
      </w:pPr>
      <w:r>
        <w:rPr>
          <w:b/>
          <w:color w:val="FFFFFF"/>
          <w:sz w:val="0"/>
        </w:rPr>
        <w:t>.</w:t>
      </w:r>
    </w:p>
    <w:p>
      <w:pPr>
        <w:jc w:val="both"/>
        <w:rPr>
          <w:rFonts w:hAnsi="宋体" w:hint="eastAsia"/>
        </w:rPr>
      </w:pPr>
      <w:r>
        <w:rPr>
          <w:b/>
          <w:color w:val="FFFFFF"/>
          <w:sz w:val="0"/>
        </w:rPr>
        <w:t>.</w:t>
      </w:r>
    </w:p>
    <w:p>
      <w:pPr>
        <w:pStyle w:val="Heading2"/>
        <w:jc w:val="center"/>
        <w:rPr>
          <w:rFonts w:ascii="宋体" w:eastAsia="宋体" w:hAnsi="宋体" w:cs="宋体" w:hint="eastAsia"/>
          <w:bCs w:val="0"/>
        </w:rPr>
      </w:pPr>
      <w:bookmarkStart w:id="1" w:name="_Toc260041664"/>
      <w:r>
        <w:rPr>
          <w:rStyle w:val="1Char"/>
          <w:rFonts w:hint="eastAsia"/>
          <w:b/>
          <w:sz w:val="32"/>
          <w:szCs w:val="32"/>
        </w:rPr>
        <w:t>实验一  构建单片机最小系统和实验环境熟悉</w:t>
      </w:r>
      <w:bookmarkEnd w:id="1"/>
      <w:r>
        <w:rPr>
          <w:b/>
          <w:color w:val="FFFFFF"/>
          <w:sz w:val="0"/>
        </w:rPr>
        <w:t>.</w:t>
      </w:r>
    </w:p>
    <w:p>
      <w:pPr>
        <w:tabs>
          <w:tab w:val="left" w:pos="480"/>
        </w:tabs>
        <w:spacing w:line="360" w:lineRule="auto"/>
        <w:ind w:left="480" w:hanging="480"/>
        <w:jc w:val="left"/>
        <w:rPr>
          <w:rFonts w:ascii="黑体" w:eastAsia="黑体" w:cs="宋体" w:hint="eastAsia"/>
          <w:kern w:val="0"/>
          <w:sz w:val="32"/>
          <w:szCs w:val="32"/>
        </w:rPr>
      </w:pPr>
      <w:r>
        <w:rPr>
          <w:rFonts w:ascii="黑体" w:eastAsia="黑体" w:cs="宋体"/>
          <w:kern w:val="0"/>
          <w:sz w:val="32"/>
          <w:szCs w:val="32"/>
        </w:rPr>
        <w:t xml:space="preserve">一、预习要求 </w:t>
      </w:r>
      <w:r>
        <w:rPr>
          <w:b/>
          <w:color w:val="FFFFFF"/>
          <w:sz w:val="0"/>
        </w:rPr>
        <w:t>.</w:t>
      </w:r>
    </w:p>
    <w:p>
      <w:pPr>
        <w:ind w:firstLine="309" w:firstLineChars="147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1．构建单片机最小系统，熟悉51单片机的结构及编程方法</w:t>
      </w:r>
      <w:r>
        <w:rPr>
          <w:b/>
          <w:color w:val="FFFFFF"/>
          <w:sz w:val="0"/>
        </w:rPr>
        <w:t>.</w:t>
      </w:r>
    </w:p>
    <w:p>
      <w:pPr>
        <w:ind w:firstLine="309" w:firstLineChars="147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2．按照程序流程图编写出程序</w:t>
      </w:r>
      <w:r>
        <w:rPr>
          <w:b/>
          <w:color w:val="FFFFFF"/>
          <w:sz w:val="0"/>
        </w:rPr>
        <w:t>.</w:t>
      </w:r>
    </w:p>
    <w:p>
      <w:pPr>
        <w:tabs>
          <w:tab w:val="left" w:pos="480"/>
        </w:tabs>
        <w:spacing w:line="360" w:lineRule="auto"/>
        <w:ind w:left="480" w:hanging="480"/>
        <w:jc w:val="left"/>
        <w:rPr>
          <w:rFonts w:ascii="黑体" w:eastAsia="黑体" w:cs="宋体" w:hint="eastAsia"/>
          <w:kern w:val="0"/>
          <w:sz w:val="32"/>
          <w:szCs w:val="32"/>
        </w:rPr>
      </w:pPr>
      <w:bookmarkStart w:id="2" w:name="_Toc140044241"/>
      <w:r>
        <w:rPr>
          <w:rFonts w:ascii="黑体" w:eastAsia="黑体" w:cs="宋体" w:hint="eastAsia"/>
          <w:kern w:val="0"/>
          <w:sz w:val="32"/>
          <w:szCs w:val="32"/>
        </w:rPr>
        <w:t>二、实验目的</w:t>
      </w:r>
      <w:bookmarkEnd w:id="2"/>
      <w:r>
        <w:rPr>
          <w:b/>
          <w:color w:val="FFFFFF"/>
          <w:sz w:val="0"/>
        </w:rPr>
        <w:t>.</w:t>
      </w:r>
    </w:p>
    <w:p>
      <w:pPr>
        <w:ind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1．熟悉星单片机最小系统的组成和工作原理，熟悉Keil C51集成环境软件的使用方法。</w:t>
      </w:r>
      <w:r>
        <w:rPr>
          <w:b/>
          <w:color w:val="FFFFFF"/>
          <w:sz w:val="0"/>
        </w:rPr>
        <w:t>.</w:t>
      </w:r>
    </w:p>
    <w:p>
      <w:pPr>
        <w:ind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2．熟悉MCS51汇编指令，能自己编写简单的程序，控制硬件。</w:t>
      </w:r>
      <w:r>
        <w:rPr>
          <w:b/>
          <w:color w:val="FFFFFF"/>
          <w:sz w:val="0"/>
        </w:rPr>
        <w:t>.</w:t>
      </w:r>
    </w:p>
    <w:p>
      <w:pPr>
        <w:tabs>
          <w:tab w:val="left" w:pos="480"/>
        </w:tabs>
        <w:spacing w:line="360" w:lineRule="auto"/>
        <w:ind w:left="480" w:hanging="480"/>
        <w:jc w:val="left"/>
        <w:rPr>
          <w:rFonts w:ascii="黑体" w:eastAsia="黑体" w:cs="宋体" w:hint="eastAsia"/>
          <w:kern w:val="0"/>
          <w:sz w:val="32"/>
          <w:szCs w:val="32"/>
        </w:rPr>
      </w:pPr>
      <w:bookmarkStart w:id="3" w:name="_Toc140044243"/>
      <w:r>
        <w:rPr>
          <w:rFonts w:ascii="黑体" w:eastAsia="黑体" w:cs="宋体" w:hint="eastAsia"/>
          <w:kern w:val="0"/>
          <w:sz w:val="32"/>
          <w:szCs w:val="32"/>
        </w:rPr>
        <w:t>三、实验内容</w:t>
      </w:r>
      <w:bookmarkEnd w:id="3"/>
      <w:r>
        <w:rPr>
          <w:b/>
          <w:color w:val="FFFFFF"/>
          <w:sz w:val="0"/>
        </w:rPr>
        <w:t>.</w:t>
      </w:r>
    </w:p>
    <w:p>
      <w:pPr>
        <w:ind w:left="181" w:firstLine="210" w:leftChars="86" w:firstLineChars="100"/>
        <w:rPr>
          <w:rFonts w:ascii="宋体" w:hAnsi="宋体" w:hint="eastAsia"/>
          <w:b/>
          <w:szCs w:val="21"/>
        </w:rPr>
      </w:pPr>
      <w:r>
        <w:rPr>
          <w:rFonts w:ascii="宋体" w:hAnsi="宋体" w:hint="eastAsia"/>
          <w:b/>
          <w:szCs w:val="21"/>
        </w:rPr>
        <w:t>单片机最小系统实验：</w:t>
      </w:r>
      <w:r>
        <w:rPr>
          <w:b/>
          <w:color w:val="FFFFFF"/>
          <w:sz w:val="0"/>
        </w:rPr>
        <w:t>.</w:t>
      </w:r>
    </w:p>
    <w:p>
      <w:pPr>
        <w:ind w:left="181" w:firstLine="210" w:leftChars="86" w:firstLineChars="10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1、熟悉单片机最小系统的组成和工作原理，熟悉Keil C51集成环境软件的安装和使用方法。</w:t>
      </w:r>
      <w:r>
        <w:rPr>
          <w:b/>
          <w:color w:val="FFFFFF"/>
          <w:sz w:val="0"/>
        </w:rPr>
        <w:t>.</w:t>
      </w:r>
    </w:p>
    <w:p>
      <w:pPr>
        <w:ind w:left="181" w:firstLine="210" w:leftChars="86" w:firstLineChars="10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2、作出单片机最小系统的组成原理图，分析其各构成单元的工作原理。</w:t>
      </w:r>
      <w:r>
        <w:rPr>
          <w:b/>
          <w:color w:val="FFFFFF"/>
          <w:sz w:val="0"/>
        </w:rPr>
        <w:t>.</w:t>
      </w:r>
    </w:p>
    <w:p>
      <w:pPr>
        <w:ind w:left="181" w:firstLine="210" w:leftChars="86" w:firstLineChars="100"/>
        <w:rPr>
          <w:rFonts w:ascii="宋体" w:hAnsi="宋体" w:hint="eastAsia"/>
          <w:b/>
          <w:szCs w:val="21"/>
        </w:rPr>
      </w:pPr>
      <w:r>
        <w:rPr>
          <w:rFonts w:ascii="宋体" w:hAnsi="宋体" w:hint="eastAsia"/>
          <w:b/>
          <w:szCs w:val="21"/>
        </w:rPr>
        <w:t>存储单元数据传输实验</w:t>
      </w:r>
      <w:r>
        <w:rPr>
          <w:b/>
          <w:color w:val="FFFFFF"/>
          <w:sz w:val="0"/>
        </w:rPr>
        <w:t>.</w:t>
      </w:r>
    </w:p>
    <w:p>
      <w:pPr>
        <w:ind w:left="181" w:firstLine="210" w:leftChars="86" w:firstLineChars="10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1、熟悉MCS51汇编指令。</w:t>
      </w:r>
      <w:r>
        <w:rPr>
          <w:b/>
          <w:color w:val="FFFFFF"/>
          <w:sz w:val="0"/>
        </w:rPr>
        <w:t>.</w:t>
      </w:r>
    </w:p>
    <w:p>
      <w:pPr>
        <w:ind w:firstLine="359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2、进行存储单元数据传输实验，编写程序。</w:t>
      </w:r>
      <w:r>
        <w:rPr>
          <w:b/>
          <w:color w:val="FFFFFF"/>
          <w:sz w:val="0"/>
        </w:rPr>
        <w:t>.</w:t>
      </w:r>
    </w:p>
    <w:p>
      <w:pPr>
        <w:ind w:left="359" w:firstLine="2" w:leftChars="171" w:firstLineChars="1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3、运行程序，验证译码的正确性。</w:t>
      </w:r>
      <w:r>
        <w:rPr>
          <w:b/>
          <w:color w:val="FFFFFF"/>
          <w:sz w:val="0"/>
        </w:rPr>
        <w:t>.</w:t>
      </w:r>
    </w:p>
    <w:p>
      <w:pPr>
        <w:tabs>
          <w:tab w:val="left" w:pos="480"/>
        </w:tabs>
        <w:spacing w:line="360" w:lineRule="auto"/>
        <w:ind w:left="480" w:hanging="480"/>
        <w:jc w:val="left"/>
        <w:rPr>
          <w:rFonts w:ascii="黑体" w:eastAsia="黑体" w:cs="宋体" w:hint="eastAsia"/>
          <w:kern w:val="0"/>
          <w:sz w:val="32"/>
          <w:szCs w:val="32"/>
        </w:rPr>
      </w:pPr>
      <w:r>
        <w:rPr>
          <w:rFonts w:ascii="黑体" w:eastAsia="黑体" w:cs="宋体"/>
          <w:kern w:val="0"/>
          <w:sz w:val="32"/>
          <w:szCs w:val="32"/>
        </w:rPr>
        <w:t xml:space="preserve">四、实验原理 </w:t>
      </w:r>
      <w:r>
        <w:rPr>
          <w:b/>
          <w:color w:val="FFFFFF"/>
          <w:sz w:val="0"/>
        </w:rPr>
        <w:t>.</w:t>
      </w:r>
    </w:p>
    <w:p>
      <w:pPr>
        <w:tabs>
          <w:tab w:val="left" w:pos="480"/>
        </w:tabs>
        <w:spacing w:line="360" w:lineRule="auto"/>
        <w:ind w:left="479" w:hanging="164" w:leftChars="150" w:hangingChars="78"/>
        <w:rPr>
          <w:rFonts w:ascii="宋体" w:hAnsi="宋体" w:hint="eastAsia"/>
          <w:szCs w:val="21"/>
        </w:rPr>
        <w:sectPr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1906" w:h="16838"/>
          <w:pgMar w:top="1440" w:right="1797" w:bottom="1247" w:left="1797" w:header="851" w:footer="992" w:gutter="0"/>
          <w:pgNumType w:start="1"/>
          <w:cols w:num="1" w:space="720"/>
          <w:docGrid w:type="lines" w:linePitch="312" w:charSpace="0"/>
        </w:sectPr>
      </w:pPr>
      <w:r>
        <w:rPr>
          <w:rFonts w:ascii="宋体" w:hAnsi="宋体" w:hint="eastAsia"/>
          <w:szCs w:val="21"/>
        </w:rPr>
        <w:t>1、作出单片机最小系统的组成原理图</w:t>
      </w:r>
      <w:r>
        <w:rPr>
          <w:b/>
          <w:color w:val="FFFFFF"/>
          <w:sz w:val="0"/>
        </w:rPr>
        <w:t>.</w:t>
      </w:r>
    </w:p>
    <w:p>
      <w:pPr>
        <w:tabs>
          <w:tab w:val="left" w:pos="480"/>
        </w:tabs>
        <w:spacing w:line="360" w:lineRule="auto"/>
        <w:ind w:left="479" w:hanging="164" w:leftChars="150" w:hangingChars="78"/>
      </w:pPr>
      <w:r>
        <w:pict>
          <v:shape id="_x0000_i1028" type="#_x0000_t75" style="width:317.45pt;height:264.1pt" coordsize="21600,21600" filled="f" stroked="f">
            <v:imagedata r:id="rId19" o:title=""/>
            <o:lock v:ext="edit" aspectratio="t"/>
            <w10:anchorlock/>
          </v:shape>
        </w:pict>
      </w:r>
      <w:r>
        <w:rPr>
          <w:b/>
          <w:color w:val="FFFFFF"/>
          <w:sz w:val="0"/>
        </w:rPr>
        <w:t>.</w:t>
      </w:r>
    </w:p>
    <w:p>
      <w:pPr>
        <w:tabs>
          <w:tab w:val="left" w:pos="480"/>
        </w:tabs>
        <w:spacing w:line="360" w:lineRule="auto"/>
        <w:ind w:left="315" w:firstLine="0" w:leftChars="150" w:hangingChars="78"/>
      </w:pPr>
      <w:r>
        <w:rPr>
          <w:b/>
          <w:color w:val="FFFFFF"/>
          <w:sz w:val="0"/>
        </w:rPr>
        <w:t>.</w:t>
      </w:r>
    </w:p>
    <w:p>
      <w:pPr>
        <w:numPr>
          <w:ilvl w:val="0"/>
          <w:numId w:val="1"/>
        </w:numPr>
        <w:tabs>
          <w:tab w:val="left" w:pos="480"/>
        </w:tabs>
        <w:spacing w:line="360" w:lineRule="auto"/>
        <w:ind w:left="479" w:hanging="164" w:leftChars="150" w:hangingChars="78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  <w:lang w:val="en-US" w:eastAsia="zh-CN"/>
        </w:rPr>
        <w:t>最小系统版的组成：</w:t>
      </w:r>
      <w:r>
        <w:rPr>
          <w:b/>
          <w:color w:val="FFFFFF"/>
          <w:sz w:val="0"/>
        </w:rPr>
        <w:t>.</w:t>
      </w:r>
    </w:p>
    <w:p>
      <w:pPr>
        <w:ind w:left="360"/>
        <w:rPr>
          <w:rFonts w:hint="eastAsia"/>
        </w:rPr>
      </w:pPr>
      <w:r>
        <w:rPr>
          <w:rFonts w:hint="eastAsia"/>
          <w:sz w:val="21"/>
        </w:rPr>
        <w:t>时钟电路，复位电路，电源电路。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1"/>
        </w:numPr>
        <w:tabs>
          <w:tab w:val="left" w:pos="480"/>
        </w:tabs>
        <w:spacing w:line="360" w:lineRule="auto"/>
        <w:ind w:left="479" w:hanging="164" w:leftChars="150" w:hangingChars="78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  <w:lang w:val="en-US" w:eastAsia="zh-CN"/>
        </w:rPr>
        <w:t>软件编译环境的熟悉</w:t>
      </w:r>
      <w:r>
        <w:rPr>
          <w:b/>
          <w:color w:val="FFFFFF"/>
          <w:sz w:val="0"/>
        </w:rPr>
        <w:t>.</w:t>
      </w:r>
    </w:p>
    <w:p>
      <w:pPr>
        <w:ind w:left="360"/>
        <w:rPr>
          <w:rFonts w:hint="eastAsia"/>
        </w:rPr>
      </w:pPr>
      <w:r>
        <w:rPr>
          <w:rFonts w:ascii="宋体" w:eastAsia="宋体" w:hAnsi="宋体" w:hint="eastAsia"/>
          <w:sz w:val="21"/>
        </w:rPr>
        <w:t>实验中我们使用keilC环境编译程序。其窗口界面如下：</w:t>
      </w:r>
      <w:r>
        <w:rPr>
          <w:b/>
          <w:color w:val="FFFFFF"/>
          <w:sz w:val="0"/>
        </w:rPr>
        <w:t>.</w:t>
      </w:r>
    </w:p>
    <w:p>
      <w:pPr>
        <w:ind w:left="360"/>
        <w:sectPr>
          <w:headerReference w:type="even" r:id="rId20"/>
          <w:headerReference w:type="default" r:id="rId21"/>
          <w:footerReference w:type="even" r:id="rId22"/>
          <w:footerReference w:type="default" r:id="rId23"/>
          <w:headerReference w:type="first" r:id="rId24"/>
          <w:footerReference w:type="first" r:id="rId25"/>
          <w:type w:val="nextPage"/>
          <w:pgSz w:w="11906" w:h="16838"/>
          <w:pgMar w:top="1440" w:right="1797" w:bottom="1247" w:left="1797" w:header="851" w:footer="992" w:gutter="0"/>
          <w:pgNumType w:start="2"/>
          <w:cols w:num="1" w:space="720"/>
          <w:titlePg w:val="0"/>
          <w:docGrid w:type="lines" w:linePitch="312" w:charSpace="0"/>
        </w:sectPr>
      </w:pPr>
      <w:r>
        <w:pict>
          <v:shape id="_x0000_i1029" type="#_x0000_t75" style="width:415.25pt;height:299.35pt" coordsize="21600,21600" filled="f" stroked="f">
            <v:imagedata r:id="rId26" o:title=""/>
            <o:lock v:ext="edit" aspectratio="t"/>
            <w10:anchorlock/>
          </v:shape>
        </w:pic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1"/>
        </w:numPr>
        <w:ind w:left="479" w:hanging="164" w:leftChars="150" w:hangingChars="78"/>
        <w:rPr>
          <w:rFonts w:hint="eastAsia"/>
        </w:rPr>
      </w:pPr>
      <w:r>
        <w:rPr>
          <w:rFonts w:hint="eastAsia"/>
          <w:lang w:val="en-US" w:eastAsia="zh-CN"/>
        </w:rPr>
        <w:t>测试程序</w:t>
      </w:r>
      <w:r>
        <w:rPr>
          <w:b/>
          <w:color w:val="FFFFFF"/>
          <w:sz w:val="0"/>
        </w:rPr>
        <w:t>.</w:t>
      </w:r>
    </w:p>
    <w:p>
      <w:pPr>
        <w:ind w:left="360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z w:val="21"/>
        </w:rPr>
        <w:t>;将从外部RAM3000H单元开始连续存放的</w:t>
      </w:r>
      <w:r>
        <w:rPr>
          <w:b/>
          <w:color w:val="FFFFFF"/>
          <w:sz w:val="0"/>
        </w:rPr>
        <w:t>.</w:t>
      </w:r>
    </w:p>
    <w:p>
      <w:pPr>
        <w:ind w:left="360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z w:val="21"/>
        </w:rPr>
        <w:t>;50个单字节数据传送到内部RAM30H单元的50个单元中。</w:t>
      </w:r>
      <w:r>
        <w:rPr>
          <w:b/>
          <w:color w:val="FFFFFF"/>
          <w:sz w:val="0"/>
        </w:rPr>
        <w:t>.</w:t>
      </w:r>
    </w:p>
    <w:p>
      <w:pPr>
        <w:ind w:left="360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z w:val="21"/>
        </w:rPr>
        <w:tab/>
      </w:r>
      <w:r>
        <w:rPr>
          <w:rFonts w:ascii="宋体" w:eastAsia="宋体" w:hAnsi="宋体" w:hint="eastAsia"/>
          <w:sz w:val="21"/>
        </w:rPr>
        <w:t>ORG 0000H</w:t>
      </w:r>
      <w:r>
        <w:rPr>
          <w:b/>
          <w:color w:val="FFFFFF"/>
          <w:sz w:val="0"/>
        </w:rPr>
        <w:t>.</w:t>
      </w:r>
    </w:p>
    <w:p>
      <w:pPr>
        <w:ind w:left="360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z w:val="21"/>
        </w:rPr>
        <w:tab/>
      </w:r>
      <w:r>
        <w:rPr>
          <w:rFonts w:ascii="宋体" w:eastAsia="宋体" w:hAnsi="宋体" w:hint="eastAsia"/>
          <w:sz w:val="21"/>
        </w:rPr>
        <w:t>MOV R0,#32H</w:t>
      </w:r>
      <w:r>
        <w:rPr>
          <w:rFonts w:ascii="宋体" w:eastAsia="宋体" w:hAnsi="宋体" w:hint="eastAsia"/>
          <w:sz w:val="21"/>
        </w:rPr>
        <w:tab/>
      </w:r>
      <w:r>
        <w:rPr>
          <w:rFonts w:ascii="宋体" w:eastAsia="宋体" w:hAnsi="宋体" w:hint="eastAsia"/>
          <w:sz w:val="21"/>
        </w:rPr>
        <w:t xml:space="preserve">   ;计数初值50</w:t>
      </w:r>
      <w:r>
        <w:rPr>
          <w:b/>
          <w:color w:val="FFFFFF"/>
          <w:sz w:val="0"/>
        </w:rPr>
        <w:t>.</w:t>
      </w:r>
    </w:p>
    <w:p>
      <w:pPr>
        <w:ind w:left="360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z w:val="21"/>
        </w:rPr>
        <w:tab/>
      </w:r>
      <w:r>
        <w:rPr>
          <w:rFonts w:ascii="宋体" w:eastAsia="宋体" w:hAnsi="宋体" w:hint="eastAsia"/>
          <w:sz w:val="21"/>
        </w:rPr>
        <w:t>MOV A,#78H</w:t>
      </w:r>
      <w:r>
        <w:rPr>
          <w:rFonts w:ascii="宋体" w:eastAsia="宋体" w:hAnsi="宋体" w:hint="eastAsia"/>
          <w:sz w:val="21"/>
        </w:rPr>
        <w:tab/>
      </w:r>
      <w:r>
        <w:rPr>
          <w:rFonts w:ascii="宋体" w:eastAsia="宋体" w:hAnsi="宋体" w:hint="eastAsia"/>
          <w:sz w:val="21"/>
        </w:rPr>
        <w:t xml:space="preserve">   ;(A)=78H送外部3000H--3050H</w:t>
      </w:r>
      <w:r>
        <w:rPr>
          <w:b/>
          <w:color w:val="FFFFFF"/>
          <w:sz w:val="0"/>
        </w:rPr>
        <w:t>.</w:t>
      </w:r>
    </w:p>
    <w:p>
      <w:pPr>
        <w:ind w:left="360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z w:val="21"/>
        </w:rPr>
        <w:tab/>
      </w:r>
      <w:r>
        <w:rPr>
          <w:rFonts w:ascii="宋体" w:eastAsia="宋体" w:hAnsi="宋体" w:hint="eastAsia"/>
          <w:sz w:val="21"/>
        </w:rPr>
        <w:t>MOV DPTR,#3000H    ;外部数据存储器首地址3000H送DPTR</w:t>
      </w:r>
      <w:r>
        <w:rPr>
          <w:b/>
          <w:color w:val="FFFFFF"/>
          <w:sz w:val="0"/>
        </w:rPr>
        <w:t>.</w:t>
      </w:r>
    </w:p>
    <w:p>
      <w:pPr>
        <w:ind w:left="360"/>
        <w:rPr>
          <w:rFonts w:ascii="宋体" w:eastAsia="宋体" w:hAnsi="宋体" w:hint="eastAsia"/>
        </w:rPr>
      </w:pPr>
      <w:r>
        <w:rPr>
          <w:b/>
          <w:color w:val="FFFFFF"/>
          <w:sz w:val="0"/>
        </w:rPr>
        <w:t>.</w:t>
      </w:r>
    </w:p>
    <w:p>
      <w:pPr>
        <w:ind w:left="360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z w:val="21"/>
        </w:rPr>
        <w:t>LOOP0:</w:t>
      </w:r>
      <w:r>
        <w:rPr>
          <w:rFonts w:ascii="宋体" w:eastAsia="宋体" w:hAnsi="宋体" w:hint="eastAsia"/>
          <w:sz w:val="21"/>
        </w:rPr>
        <w:tab/>
      </w:r>
      <w:r>
        <w:rPr>
          <w:rFonts w:ascii="宋体" w:eastAsia="宋体" w:hAnsi="宋体" w:hint="eastAsia"/>
          <w:sz w:val="21"/>
        </w:rPr>
        <w:t>MOVX @DPTR,A</w:t>
      </w:r>
      <w:r>
        <w:rPr>
          <w:rFonts w:ascii="宋体" w:eastAsia="宋体" w:hAnsi="宋体" w:hint="eastAsia"/>
          <w:sz w:val="21"/>
        </w:rPr>
        <w:tab/>
      </w:r>
      <w:r>
        <w:rPr>
          <w:rFonts w:ascii="宋体" w:eastAsia="宋体" w:hAnsi="宋体" w:hint="eastAsia"/>
          <w:sz w:val="21"/>
        </w:rPr>
        <w:t xml:space="preserve">   ;送78H到外部数据存储区3000H</w:t>
      </w:r>
      <w:r>
        <w:rPr>
          <w:b/>
          <w:color w:val="FFFFFF"/>
          <w:sz w:val="0"/>
        </w:rPr>
        <w:t>.</w:t>
      </w:r>
    </w:p>
    <w:p>
      <w:pPr>
        <w:ind w:left="360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z w:val="21"/>
        </w:rPr>
        <w:tab/>
      </w:r>
      <w:r>
        <w:rPr>
          <w:rFonts w:ascii="宋体" w:eastAsia="宋体" w:hAnsi="宋体" w:hint="eastAsia"/>
          <w:sz w:val="21"/>
        </w:rPr>
        <w:t>INC DPTR</w:t>
      </w:r>
      <w:r>
        <w:rPr>
          <w:rFonts w:ascii="宋体" w:eastAsia="宋体" w:hAnsi="宋体" w:hint="eastAsia"/>
          <w:sz w:val="21"/>
        </w:rPr>
        <w:tab/>
      </w:r>
      <w:r>
        <w:rPr>
          <w:rFonts w:ascii="宋体" w:eastAsia="宋体" w:hAnsi="宋体" w:hint="eastAsia"/>
          <w:sz w:val="21"/>
        </w:rPr>
        <w:t xml:space="preserve">   ;外部数据存储区地址增一</w:t>
      </w:r>
      <w:r>
        <w:rPr>
          <w:b/>
          <w:color w:val="FFFFFF"/>
          <w:sz w:val="0"/>
        </w:rPr>
        <w:t>.</w:t>
      </w:r>
    </w:p>
    <w:p>
      <w:pPr>
        <w:ind w:left="360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z w:val="21"/>
        </w:rPr>
        <w:tab/>
      </w:r>
      <w:r>
        <w:rPr>
          <w:rFonts w:ascii="宋体" w:eastAsia="宋体" w:hAnsi="宋体" w:hint="eastAsia"/>
          <w:sz w:val="21"/>
        </w:rPr>
        <w:t>DJNZ R0,LOOP0</w:t>
      </w:r>
      <w:r>
        <w:rPr>
          <w:rFonts w:ascii="宋体" w:eastAsia="宋体" w:hAnsi="宋体" w:hint="eastAsia"/>
          <w:sz w:val="21"/>
        </w:rPr>
        <w:tab/>
      </w:r>
      <w:r>
        <w:rPr>
          <w:rFonts w:ascii="宋体" w:eastAsia="宋体" w:hAnsi="宋体" w:hint="eastAsia"/>
          <w:sz w:val="21"/>
        </w:rPr>
        <w:t xml:space="preserve">   ;循环次数减一不为零转LOOP0</w:t>
      </w:r>
      <w:r>
        <w:rPr>
          <w:b/>
          <w:color w:val="FFFFFF"/>
          <w:sz w:val="0"/>
        </w:rPr>
        <w:t>.</w:t>
      </w:r>
    </w:p>
    <w:p>
      <w:pPr>
        <w:ind w:left="360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z w:val="21"/>
        </w:rPr>
        <w:tab/>
      </w:r>
      <w:r>
        <w:rPr>
          <w:rFonts w:ascii="宋体" w:eastAsia="宋体" w:hAnsi="宋体" w:hint="eastAsia"/>
          <w:sz w:val="21"/>
        </w:rPr>
        <w:t>SETB P1.2</w:t>
      </w:r>
      <w:r>
        <w:rPr>
          <w:b/>
          <w:color w:val="FFFFFF"/>
          <w:sz w:val="0"/>
        </w:rPr>
        <w:t>.</w:t>
      </w:r>
    </w:p>
    <w:p>
      <w:pPr>
        <w:ind w:left="360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z w:val="21"/>
        </w:rPr>
        <w:tab/>
      </w:r>
      <w:r>
        <w:rPr>
          <w:rFonts w:ascii="宋体" w:eastAsia="宋体" w:hAnsi="宋体" w:hint="eastAsia"/>
          <w:sz w:val="21"/>
        </w:rPr>
        <w:t>CLR P1.3</w:t>
      </w:r>
      <w:r>
        <w:rPr>
          <w:b/>
          <w:color w:val="FFFFFF"/>
          <w:sz w:val="0"/>
        </w:rPr>
        <w:t>.</w:t>
      </w:r>
    </w:p>
    <w:p>
      <w:pPr>
        <w:ind w:left="360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z w:val="21"/>
        </w:rPr>
        <w:tab/>
      </w:r>
      <w:r>
        <w:rPr>
          <w:rFonts w:ascii="宋体" w:eastAsia="宋体" w:hAnsi="宋体" w:hint="eastAsia"/>
          <w:sz w:val="21"/>
        </w:rPr>
        <w:t>CLR P1.4</w:t>
      </w:r>
      <w:r>
        <w:rPr>
          <w:rFonts w:ascii="宋体" w:eastAsia="宋体" w:hAnsi="宋体" w:hint="eastAsia"/>
          <w:sz w:val="21"/>
        </w:rPr>
        <w:tab/>
      </w:r>
      <w:r>
        <w:rPr>
          <w:rFonts w:ascii="宋体" w:eastAsia="宋体" w:hAnsi="宋体" w:hint="eastAsia"/>
          <w:sz w:val="21"/>
        </w:rPr>
        <w:t xml:space="preserve">   ;74HC138输入为100，使CS2=0选中62256</w:t>
      </w:r>
      <w:r>
        <w:rPr>
          <w:b/>
          <w:color w:val="FFFFFF"/>
          <w:sz w:val="0"/>
        </w:rPr>
        <w:t>.</w:t>
      </w:r>
    </w:p>
    <w:p>
      <w:pPr>
        <w:ind w:left="360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z w:val="21"/>
        </w:rPr>
        <w:tab/>
      </w:r>
      <w:r>
        <w:rPr>
          <w:rFonts w:ascii="宋体" w:eastAsia="宋体" w:hAnsi="宋体" w:hint="eastAsia"/>
          <w:sz w:val="21"/>
        </w:rPr>
        <w:t>MOV R0,#32H</w:t>
      </w:r>
      <w:r>
        <w:rPr>
          <w:rFonts w:ascii="宋体" w:eastAsia="宋体" w:hAnsi="宋体" w:hint="eastAsia"/>
          <w:sz w:val="21"/>
        </w:rPr>
        <w:tab/>
      </w:r>
      <w:r>
        <w:rPr>
          <w:rFonts w:ascii="宋体" w:eastAsia="宋体" w:hAnsi="宋体" w:hint="eastAsia"/>
          <w:sz w:val="21"/>
        </w:rPr>
        <w:t xml:space="preserve">   ;循环次数50送R0</w:t>
      </w:r>
      <w:r>
        <w:rPr>
          <w:b/>
          <w:color w:val="FFFFFF"/>
          <w:sz w:val="0"/>
        </w:rPr>
        <w:t>.</w:t>
      </w:r>
    </w:p>
    <w:p>
      <w:pPr>
        <w:ind w:left="360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z w:val="21"/>
        </w:rPr>
        <w:tab/>
      </w:r>
      <w:r>
        <w:rPr>
          <w:rFonts w:ascii="宋体" w:eastAsia="宋体" w:hAnsi="宋体" w:hint="eastAsia"/>
          <w:sz w:val="21"/>
        </w:rPr>
        <w:t>MOV R1,#30H</w:t>
      </w:r>
      <w:r>
        <w:rPr>
          <w:rFonts w:ascii="宋体" w:eastAsia="宋体" w:hAnsi="宋体" w:hint="eastAsia"/>
          <w:sz w:val="21"/>
        </w:rPr>
        <w:tab/>
      </w:r>
      <w:r>
        <w:rPr>
          <w:rFonts w:ascii="宋体" w:eastAsia="宋体" w:hAnsi="宋体" w:hint="eastAsia"/>
          <w:sz w:val="21"/>
        </w:rPr>
        <w:t xml:space="preserve">   ;内部数据存储区首址30H送R1</w:t>
      </w:r>
      <w:r>
        <w:rPr>
          <w:b/>
          <w:color w:val="FFFFFF"/>
          <w:sz w:val="0"/>
        </w:rPr>
        <w:t>.</w:t>
      </w:r>
    </w:p>
    <w:p>
      <w:pPr>
        <w:ind w:left="360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z w:val="21"/>
        </w:rPr>
        <w:tab/>
      </w:r>
      <w:r>
        <w:rPr>
          <w:rFonts w:ascii="宋体" w:eastAsia="宋体" w:hAnsi="宋体" w:hint="eastAsia"/>
          <w:sz w:val="21"/>
        </w:rPr>
        <w:t>MOV DPTR,#3000H</w:t>
      </w:r>
      <w:r>
        <w:rPr>
          <w:rFonts w:ascii="宋体" w:eastAsia="宋体" w:hAnsi="宋体" w:hint="eastAsia"/>
          <w:sz w:val="21"/>
        </w:rPr>
        <w:tab/>
      </w:r>
      <w:r>
        <w:rPr>
          <w:rFonts w:ascii="宋体" w:eastAsia="宋体" w:hAnsi="宋体" w:hint="eastAsia"/>
          <w:sz w:val="21"/>
        </w:rPr>
        <w:t xml:space="preserve">   ;外部数据存储区首址3000H送DPTR</w:t>
      </w:r>
      <w:r>
        <w:rPr>
          <w:b/>
          <w:color w:val="FFFFFF"/>
          <w:sz w:val="0"/>
        </w:rPr>
        <w:t>.</w:t>
      </w:r>
    </w:p>
    <w:p>
      <w:pPr>
        <w:ind w:left="360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z w:val="21"/>
        </w:rPr>
        <w:tab/>
      </w:r>
      <w:r>
        <w:rPr>
          <w:b/>
          <w:color w:val="FFFFFF"/>
          <w:sz w:val="0"/>
        </w:rPr>
        <w:t>.</w:t>
      </w:r>
    </w:p>
    <w:p>
      <w:pPr>
        <w:ind w:left="360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z w:val="21"/>
        </w:rPr>
        <w:t>LOOP:</w:t>
      </w:r>
      <w:r>
        <w:rPr>
          <w:rFonts w:ascii="宋体" w:eastAsia="宋体" w:hAnsi="宋体" w:hint="eastAsia"/>
          <w:sz w:val="21"/>
        </w:rPr>
        <w:tab/>
      </w:r>
      <w:r>
        <w:rPr>
          <w:rFonts w:ascii="宋体" w:eastAsia="宋体" w:hAnsi="宋体" w:hint="eastAsia"/>
          <w:sz w:val="21"/>
        </w:rPr>
        <w:t>MOVX A,@DPTR</w:t>
      </w:r>
      <w:r>
        <w:rPr>
          <w:rFonts w:ascii="宋体" w:eastAsia="宋体" w:hAnsi="宋体" w:hint="eastAsia"/>
          <w:sz w:val="21"/>
        </w:rPr>
        <w:tab/>
      </w:r>
      <w:r>
        <w:rPr>
          <w:rFonts w:ascii="宋体" w:eastAsia="宋体" w:hAnsi="宋体" w:hint="eastAsia"/>
          <w:sz w:val="21"/>
        </w:rPr>
        <w:t xml:space="preserve">   ;读外部数据存储区3000H内容送A</w:t>
      </w:r>
      <w:r>
        <w:rPr>
          <w:b/>
          <w:color w:val="FFFFFF"/>
          <w:sz w:val="0"/>
        </w:rPr>
        <w:t>.</w:t>
      </w:r>
    </w:p>
    <w:p>
      <w:pPr>
        <w:ind w:left="360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z w:val="21"/>
        </w:rPr>
        <w:tab/>
      </w:r>
      <w:r>
        <w:rPr>
          <w:rFonts w:ascii="宋体" w:eastAsia="宋体" w:hAnsi="宋体" w:hint="eastAsia"/>
          <w:sz w:val="21"/>
        </w:rPr>
        <w:t>MOV @R1,A</w:t>
      </w:r>
      <w:r>
        <w:rPr>
          <w:rFonts w:ascii="宋体" w:eastAsia="宋体" w:hAnsi="宋体" w:hint="eastAsia"/>
          <w:sz w:val="21"/>
        </w:rPr>
        <w:tab/>
      </w:r>
      <w:r>
        <w:rPr>
          <w:rFonts w:ascii="宋体" w:eastAsia="宋体" w:hAnsi="宋体" w:hint="eastAsia"/>
          <w:sz w:val="21"/>
        </w:rPr>
        <w:t xml:space="preserve">   ;累加器A的内容送内部数据存储区30H</w:t>
      </w:r>
      <w:r>
        <w:rPr>
          <w:b/>
          <w:color w:val="FFFFFF"/>
          <w:sz w:val="0"/>
        </w:rPr>
        <w:t>.</w:t>
      </w:r>
    </w:p>
    <w:p>
      <w:pPr>
        <w:ind w:left="360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z w:val="21"/>
        </w:rPr>
        <w:tab/>
      </w:r>
      <w:r>
        <w:rPr>
          <w:rFonts w:ascii="宋体" w:eastAsia="宋体" w:hAnsi="宋体" w:hint="eastAsia"/>
          <w:sz w:val="21"/>
        </w:rPr>
        <w:t>INC DPTR</w:t>
      </w:r>
      <w:r>
        <w:rPr>
          <w:rFonts w:ascii="宋体" w:eastAsia="宋体" w:hAnsi="宋体" w:hint="eastAsia"/>
          <w:sz w:val="21"/>
        </w:rPr>
        <w:tab/>
      </w:r>
      <w:r>
        <w:rPr>
          <w:rFonts w:ascii="宋体" w:eastAsia="宋体" w:hAnsi="宋体" w:hint="eastAsia"/>
          <w:sz w:val="21"/>
        </w:rPr>
        <w:t xml:space="preserve">   ;外部数据存储区地址增一</w:t>
      </w:r>
      <w:r>
        <w:rPr>
          <w:b/>
          <w:color w:val="FFFFFF"/>
          <w:sz w:val="0"/>
        </w:rPr>
        <w:t>.</w:t>
      </w:r>
    </w:p>
    <w:p>
      <w:pPr>
        <w:ind w:left="360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z w:val="21"/>
        </w:rPr>
        <w:tab/>
      </w:r>
      <w:r>
        <w:rPr>
          <w:rFonts w:ascii="宋体" w:eastAsia="宋体" w:hAnsi="宋体" w:hint="eastAsia"/>
          <w:sz w:val="21"/>
        </w:rPr>
        <w:t>INC DPTR</w:t>
      </w:r>
      <w:r>
        <w:rPr>
          <w:rFonts w:ascii="宋体" w:eastAsia="宋体" w:hAnsi="宋体" w:hint="eastAsia"/>
          <w:sz w:val="21"/>
        </w:rPr>
        <w:tab/>
      </w:r>
      <w:r>
        <w:rPr>
          <w:rFonts w:ascii="宋体" w:eastAsia="宋体" w:hAnsi="宋体" w:hint="eastAsia"/>
          <w:sz w:val="21"/>
        </w:rPr>
        <w:t xml:space="preserve">   ;内部数据存储区地址增一</w:t>
      </w:r>
      <w:r>
        <w:rPr>
          <w:b/>
          <w:color w:val="FFFFFF"/>
          <w:sz w:val="0"/>
        </w:rPr>
        <w:t>.</w:t>
      </w:r>
    </w:p>
    <w:p>
      <w:pPr>
        <w:ind w:left="360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z w:val="21"/>
        </w:rPr>
        <w:tab/>
      </w:r>
      <w:r>
        <w:rPr>
          <w:rFonts w:ascii="宋体" w:eastAsia="宋体" w:hAnsi="宋体" w:hint="eastAsia"/>
          <w:sz w:val="21"/>
        </w:rPr>
        <w:t>INC R1</w:t>
      </w:r>
      <w:r>
        <w:rPr>
          <w:b/>
          <w:color w:val="FFFFFF"/>
          <w:sz w:val="0"/>
        </w:rPr>
        <w:t>.</w:t>
      </w:r>
    </w:p>
    <w:p>
      <w:pPr>
        <w:ind w:left="360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z w:val="21"/>
        </w:rPr>
        <w:tab/>
      </w:r>
      <w:r>
        <w:rPr>
          <w:rFonts w:ascii="宋体" w:eastAsia="宋体" w:hAnsi="宋体" w:hint="eastAsia"/>
          <w:sz w:val="21"/>
        </w:rPr>
        <w:t>DJNZ R0,LOOP</w:t>
      </w:r>
      <w:r>
        <w:rPr>
          <w:b/>
          <w:color w:val="FFFFFF"/>
          <w:sz w:val="0"/>
        </w:rPr>
        <w:t>.</w:t>
      </w:r>
    </w:p>
    <w:p>
      <w:pPr>
        <w:ind w:left="360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z w:val="21"/>
        </w:rPr>
        <w:tab/>
      </w:r>
      <w:r>
        <w:rPr>
          <w:rFonts w:ascii="宋体" w:eastAsia="宋体" w:hAnsi="宋体" w:hint="eastAsia"/>
          <w:sz w:val="21"/>
        </w:rPr>
        <w:t>SJMP $</w:t>
      </w:r>
      <w:r>
        <w:rPr>
          <w:b/>
          <w:color w:val="FFFFFF"/>
          <w:sz w:val="0"/>
        </w:rPr>
        <w:t>.</w:t>
      </w:r>
    </w:p>
    <w:p>
      <w:pPr>
        <w:ind w:left="360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z w:val="21"/>
        </w:rPr>
        <w:tab/>
      </w:r>
      <w:r>
        <w:rPr>
          <w:rFonts w:ascii="宋体" w:eastAsia="宋体" w:hAnsi="宋体" w:hint="eastAsia"/>
          <w:sz w:val="21"/>
        </w:rPr>
        <w:t>END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ind w:left="151" w:leftChars="72"/>
        <w:rPr>
          <w:rFonts w:hint="eastAsia"/>
        </w:rPr>
      </w:pPr>
      <w:r>
        <w:rPr>
          <w:b/>
          <w:color w:val="FFFFFF"/>
          <w:sz w:val="0"/>
        </w:rPr>
        <w:t>.</w:t>
      </w:r>
    </w:p>
    <w:p>
      <w:pPr>
        <w:tabs>
          <w:tab w:val="left" w:pos="480"/>
        </w:tabs>
        <w:spacing w:line="360" w:lineRule="auto"/>
        <w:ind w:left="480" w:hanging="480"/>
        <w:jc w:val="left"/>
        <w:rPr>
          <w:rFonts w:ascii="黑体" w:eastAsia="黑体" w:cs="宋体" w:hint="eastAsia"/>
          <w:kern w:val="0"/>
          <w:sz w:val="32"/>
          <w:szCs w:val="32"/>
        </w:rPr>
      </w:pPr>
      <w:r>
        <w:rPr>
          <w:rFonts w:ascii="黑体" w:eastAsia="黑体" w:cs="宋体"/>
          <w:kern w:val="0"/>
          <w:sz w:val="32"/>
          <w:szCs w:val="32"/>
        </w:rPr>
        <w:t xml:space="preserve">五、实验仪器、设备 </w:t>
      </w:r>
      <w:r>
        <w:rPr>
          <w:b/>
          <w:color w:val="FFFFFF"/>
          <w:sz w:val="0"/>
        </w:rPr>
        <w:t>.</w:t>
      </w:r>
    </w:p>
    <w:p>
      <w:pPr>
        <w:tabs>
          <w:tab w:val="left" w:pos="480"/>
        </w:tabs>
        <w:spacing w:line="360" w:lineRule="auto"/>
        <w:ind w:left="480" w:hanging="480"/>
        <w:rPr>
          <w:rFonts w:ascii="宋体" w:hAnsi="宋体" w:hint="eastAsia"/>
          <w:szCs w:val="21"/>
        </w:rPr>
      </w:pPr>
      <w:r>
        <w:rPr>
          <w:rFonts w:ascii="黑体" w:eastAsia="黑体" w:hint="eastAsia"/>
          <w:b/>
        </w:rPr>
        <w:t xml:space="preserve">  </w:t>
      </w:r>
      <w:r>
        <w:rPr>
          <w:rFonts w:ascii="宋体" w:hAnsi="宋体" w:hint="eastAsia"/>
          <w:szCs w:val="21"/>
        </w:rPr>
        <w:t xml:space="preserve"> 1、单片机最小系统</w:t>
      </w:r>
      <w:r>
        <w:rPr>
          <w:b/>
          <w:color w:val="FFFFFF"/>
          <w:sz w:val="0"/>
        </w:rPr>
        <w:t>.</w:t>
      </w:r>
    </w:p>
    <w:p>
      <w:pPr>
        <w:tabs>
          <w:tab w:val="left" w:pos="480"/>
        </w:tabs>
        <w:spacing w:line="360" w:lineRule="auto"/>
        <w:ind w:left="480" w:hanging="480"/>
        <w:rPr>
          <w:rFonts w:ascii="黑体" w:eastAsia="黑体" w:hint="eastAsia"/>
          <w:b/>
        </w:rPr>
      </w:pPr>
      <w:r>
        <w:rPr>
          <w:rFonts w:ascii="宋体" w:hAnsi="宋体" w:hint="eastAsia"/>
          <w:szCs w:val="21"/>
        </w:rPr>
        <w:t xml:space="preserve">   2、Keil C51集成环境软件</w:t>
      </w:r>
      <w:r>
        <w:rPr>
          <w:b/>
          <w:color w:val="FFFFFF"/>
          <w:sz w:val="0"/>
        </w:rPr>
        <w:t>.</w:t>
      </w:r>
    </w:p>
    <w:p>
      <w:pPr>
        <w:tabs>
          <w:tab w:val="left" w:pos="480"/>
        </w:tabs>
        <w:spacing w:line="360" w:lineRule="auto"/>
        <w:ind w:left="480" w:hanging="480"/>
        <w:rPr>
          <w:rFonts w:ascii="黑体" w:eastAsia="黑体" w:cs="宋体"/>
          <w:kern w:val="0"/>
          <w:sz w:val="32"/>
          <w:szCs w:val="32"/>
        </w:rPr>
      </w:pPr>
      <w:r>
        <w:rPr>
          <w:rFonts w:ascii="黑体" w:eastAsia="黑体" w:cs="宋体"/>
          <w:kern w:val="0"/>
          <w:sz w:val="32"/>
          <w:szCs w:val="32"/>
        </w:rPr>
        <w:t xml:space="preserve">六、实验注意事项 </w:t>
      </w:r>
      <w:r>
        <w:rPr>
          <w:b/>
          <w:color w:val="FFFFFF"/>
          <w:sz w:val="0"/>
        </w:rPr>
        <w:t>.</w:t>
      </w:r>
    </w:p>
    <w:p>
      <w:pPr>
        <w:spacing w:line="360" w:lineRule="auto"/>
        <w:ind w:left="480"/>
        <w:rPr>
          <w:rFonts w:hint="eastAsia"/>
        </w:rPr>
      </w:pPr>
      <w:r>
        <w:rPr>
          <w:rFonts w:hint="eastAsia"/>
        </w:rPr>
        <w:t>1．注意在星研集成环境下如何进行程序调试</w:t>
      </w:r>
      <w:r>
        <w:rPr>
          <w:b/>
          <w:color w:val="FFFFFF"/>
          <w:sz w:val="0"/>
        </w:rPr>
        <w:t>.</w:t>
      </w:r>
    </w:p>
    <w:p>
      <w:pPr>
        <w:rPr>
          <w:rFonts w:ascii="黑体" w:eastAsia="黑体" w:hint="eastAsia"/>
          <w:b/>
        </w:rPr>
      </w:pPr>
      <w:r>
        <w:rPr>
          <w:rFonts w:ascii="黑体" w:eastAsia="黑体" w:hint="eastAsia"/>
          <w:b/>
        </w:rPr>
        <w:t xml:space="preserve">     </w:t>
      </w:r>
      <w:r>
        <w:rPr>
          <w:rFonts w:hint="eastAsia"/>
        </w:rPr>
        <w:t>2．注意保护实验箱</w:t>
      </w:r>
      <w:r>
        <w:rPr>
          <w:b/>
          <w:color w:val="FFFFFF"/>
          <w:sz w:val="0"/>
        </w:rPr>
        <w:t>.</w:t>
      </w:r>
    </w:p>
    <w:p>
      <w:pPr>
        <w:tabs>
          <w:tab w:val="left" w:pos="480"/>
        </w:tabs>
        <w:spacing w:line="360" w:lineRule="auto"/>
        <w:ind w:left="480" w:hanging="480"/>
        <w:rPr>
          <w:rFonts w:ascii="黑体" w:eastAsia="黑体" w:cs="宋体" w:hint="eastAsia"/>
          <w:kern w:val="0"/>
          <w:sz w:val="32"/>
          <w:szCs w:val="32"/>
        </w:rPr>
      </w:pPr>
      <w:r>
        <w:rPr>
          <w:rFonts w:ascii="黑体" w:eastAsia="黑体" w:cs="宋体" w:hint="eastAsia"/>
          <w:kern w:val="0"/>
          <w:sz w:val="32"/>
          <w:szCs w:val="32"/>
        </w:rPr>
        <w:t>七、实验方法及步骤</w:t>
      </w:r>
      <w:r>
        <w:rPr>
          <w:b/>
          <w:color w:val="FFFFFF"/>
          <w:sz w:val="0"/>
        </w:rPr>
        <w:t>.</w:t>
      </w:r>
    </w:p>
    <w:p>
      <w:pPr>
        <w:rPr>
          <w:rFonts w:hint="eastAsia"/>
          <w:b/>
        </w:rPr>
      </w:pPr>
      <w:r>
        <w:rPr>
          <w:rFonts w:hint="eastAsia"/>
          <w:b/>
        </w:rPr>
        <w:t xml:space="preserve">  </w:t>
      </w:r>
      <w:r>
        <w:rPr>
          <w:rFonts w:hint="eastAsia"/>
        </w:rPr>
        <w:t xml:space="preserve">   1</w:t>
      </w:r>
      <w:r>
        <w:rPr>
          <w:rFonts w:hint="eastAsia"/>
          <w:b/>
        </w:rPr>
        <w:t>、调试</w:t>
      </w:r>
      <w:r>
        <w:rPr>
          <w:rFonts w:ascii="宋体" w:hAnsi="宋体" w:hint="eastAsia"/>
          <w:szCs w:val="21"/>
        </w:rPr>
        <w:t>单片机最小系统板。</w:t>
      </w:r>
      <w:r>
        <w:rPr>
          <w:b/>
          <w:color w:val="FFFFFF"/>
          <w:sz w:val="0"/>
        </w:rPr>
        <w:t>.</w:t>
      </w:r>
    </w:p>
    <w:p>
      <w:pPr>
        <w:rPr>
          <w:rFonts w:hint="eastAsia"/>
          <w:szCs w:val="21"/>
        </w:rPr>
      </w:pPr>
      <w:r>
        <w:rPr>
          <w:rFonts w:hint="eastAsia"/>
          <w:b/>
        </w:rPr>
        <w:t xml:space="preserve">     2、安装</w:t>
      </w:r>
      <w:r>
        <w:rPr>
          <w:rFonts w:ascii="宋体" w:hAnsi="宋体" w:hint="eastAsia"/>
          <w:szCs w:val="21"/>
        </w:rPr>
        <w:t>Keil C51集成环境软件。</w:t>
      </w:r>
      <w:r>
        <w:rPr>
          <w:b/>
          <w:color w:val="FFFFFF"/>
          <w:sz w:val="0"/>
        </w:rPr>
        <w:t>.</w:t>
      </w:r>
    </w:p>
    <w:p>
      <w:pPr>
        <w:ind w:firstLine="420"/>
        <w:rPr>
          <w:rFonts w:hint="eastAsia"/>
          <w:b/>
        </w:rPr>
      </w:pPr>
      <w:r>
        <w:rPr>
          <w:b/>
          <w:color w:val="FFFFFF"/>
          <w:sz w:val="0"/>
        </w:rPr>
        <w:t>.</w:t>
      </w:r>
    </w:p>
    <w:p>
      <w:pPr>
        <w:tabs>
          <w:tab w:val="left" w:pos="480"/>
        </w:tabs>
        <w:spacing w:line="360" w:lineRule="auto"/>
        <w:ind w:left="480" w:hanging="480"/>
        <w:rPr>
          <w:rFonts w:hint="eastAsia"/>
        </w:rPr>
        <w:sectPr>
          <w:headerReference w:type="even" r:id="rId27"/>
          <w:headerReference w:type="default" r:id="rId28"/>
          <w:footerReference w:type="even" r:id="rId29"/>
          <w:footerReference w:type="default" r:id="rId30"/>
          <w:headerReference w:type="first" r:id="rId31"/>
          <w:footerReference w:type="first" r:id="rId32"/>
          <w:type w:val="nextPage"/>
          <w:pgSz w:w="11906" w:h="16838"/>
          <w:pgMar w:top="1440" w:right="1797" w:bottom="1247" w:left="1797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黑体" w:eastAsia="黑体" w:cs="宋体" w:hint="eastAsia"/>
          <w:kern w:val="0"/>
          <w:sz w:val="32"/>
          <w:szCs w:val="32"/>
          <w:lang w:eastAsia="zh-CN"/>
        </w:rPr>
        <w:t>八</w:t>
      </w:r>
      <w:r>
        <w:rPr>
          <w:rFonts w:ascii="黑体" w:eastAsia="黑体" w:cs="宋体" w:hint="eastAsia"/>
          <w:kern w:val="0"/>
          <w:sz w:val="32"/>
          <w:szCs w:val="32"/>
        </w:rPr>
        <w:t>、思考题</w:t>
      </w:r>
      <w:r>
        <w:tab/>
      </w:r>
      <w:r>
        <w:rPr>
          <w:b/>
          <w:color w:val="FFFFFF"/>
          <w:sz w:val="0"/>
        </w:rPr>
        <w:t>.</w:t>
      </w:r>
    </w:p>
    <w:p>
      <w:pPr>
        <w:rPr>
          <w:rFonts w:hAnsi="宋体" w:hint="eastAsia"/>
        </w:rPr>
      </w:pPr>
      <w:r>
        <w:rPr>
          <w:rFonts w:hint="eastAsia"/>
        </w:rPr>
        <w:t>1、</w:t>
      </w:r>
      <w:r>
        <w:rPr>
          <w:rFonts w:ascii="宋体" w:hAnsi="宋体" w:hint="eastAsia"/>
        </w:rPr>
        <w:t>在单片机最小系统的构建中，应注意哪些因素。</w:t>
      </w:r>
      <w:r>
        <w:rPr>
          <w:b/>
          <w:color w:val="FFFFFF"/>
          <w:sz w:val="0"/>
        </w:rPr>
        <w:t>.</w:t>
      </w:r>
    </w:p>
    <w:p>
      <w:pPr>
        <w:rPr>
          <w:rFonts w:ascii="宋体" w:hAnsi="宋体" w:hint="default"/>
          <w:szCs w:val="21"/>
        </w:rPr>
      </w:pPr>
      <w:r>
        <w:rPr>
          <w:rFonts w:hAnsi="宋体" w:hint="eastAsia"/>
          <w:lang w:eastAsia="zh-CN"/>
        </w:rPr>
        <w:t>答：</w:t>
      </w:r>
      <w:r>
        <w:rPr>
          <w:rFonts w:ascii="宋体" w:hAnsi="宋体" w:hint="eastAsia"/>
          <w:szCs w:val="21"/>
          <w:lang w:val="en-US" w:eastAsia="zh-CN"/>
        </w:rPr>
        <w:t>1</w:t>
      </w:r>
      <w:r>
        <w:rPr>
          <w:rFonts w:ascii="宋体" w:hAnsi="宋体" w:hint="default"/>
          <w:szCs w:val="21"/>
        </w:rPr>
        <w:t>、时钟设计遵循硬件手册的设计规范，一般MCU手册都有</w:t>
      </w:r>
      <w:r>
        <w:rPr>
          <w:rFonts w:ascii="宋体" w:hAnsi="宋体" w:hint="eastAsia"/>
          <w:szCs w:val="21"/>
          <w:lang w:eastAsia="zh-CN"/>
        </w:rPr>
        <w:t>，</w:t>
      </w:r>
      <w:r>
        <w:rPr>
          <w:rFonts w:ascii="宋体" w:hAnsi="宋体" w:hint="default"/>
          <w:szCs w:val="21"/>
        </w:rPr>
        <w:t>遵循走线最短原则</w:t>
      </w:r>
      <w:r>
        <w:rPr>
          <w:rFonts w:ascii="宋体" w:hAnsi="宋体" w:hint="eastAsia"/>
          <w:szCs w:val="21"/>
          <w:lang w:eastAsia="zh-CN"/>
        </w:rPr>
        <w:t>。</w:t>
      </w:r>
      <w:r>
        <w:rPr>
          <w:b/>
          <w:color w:val="FFFFFF"/>
          <w:sz w:val="0"/>
        </w:rPr>
        <w:t>.</w:t>
      </w:r>
    </w:p>
    <w:p>
      <w:pPr>
        <w:rPr>
          <w:rFonts w:ascii="宋体" w:hAnsi="宋体" w:hint="default"/>
          <w:szCs w:val="21"/>
        </w:rPr>
      </w:pPr>
      <w:r>
        <w:rPr>
          <w:rFonts w:ascii="宋体" w:hAnsi="宋体" w:hint="eastAsia"/>
          <w:szCs w:val="21"/>
          <w:lang w:val="en-US" w:eastAsia="zh-CN"/>
        </w:rPr>
        <w:t>2</w:t>
      </w:r>
      <w:r>
        <w:rPr>
          <w:rFonts w:ascii="宋体" w:hAnsi="宋体" w:hint="default"/>
          <w:szCs w:val="21"/>
        </w:rPr>
        <w:t>、</w:t>
      </w:r>
      <w:hyperlink r:id="rId33" w:history="1">
        <w:r>
          <w:rPr>
            <w:rFonts w:ascii="宋体" w:hAnsi="宋体" w:hint="default"/>
            <w:szCs w:val="21"/>
          </w:rPr>
          <w:t>复位电路</w:t>
        </w:r>
      </w:hyperlink>
      <w:r>
        <w:rPr>
          <w:rFonts w:ascii="宋体" w:hAnsi="宋体" w:hint="default"/>
          <w:szCs w:val="21"/>
        </w:rPr>
        <w:t>要加上上电复位。</w:t>
      </w:r>
      <w:r>
        <w:rPr>
          <w:b/>
          <w:color w:val="FFFFFF"/>
          <w:sz w:val="0"/>
        </w:rPr>
        <w:t>.</w:t>
      </w:r>
    </w:p>
    <w:p>
      <w:pPr>
        <w:rPr>
          <w:rFonts w:ascii="宋体" w:hAnsi="宋体" w:hint="eastAsia"/>
          <w:szCs w:val="21"/>
        </w:rPr>
      </w:pPr>
      <w:r>
        <w:rPr>
          <w:rFonts w:ascii="宋体" w:hAnsi="宋体" w:hint="default"/>
          <w:szCs w:val="21"/>
        </w:rPr>
        <w:t>4、IO引线要方便外部使用</w:t>
      </w:r>
      <w:r>
        <w:rPr>
          <w:rFonts w:ascii="宋体" w:hAnsi="宋体" w:hint="eastAsia"/>
          <w:szCs w:val="21"/>
          <w:lang w:eastAsia="zh-CN"/>
        </w:rPr>
        <w:t>等。</w:t>
      </w:r>
      <w:r>
        <w:rPr>
          <w:b/>
          <w:color w:val="FFFFFF"/>
          <w:sz w:val="0"/>
        </w:rPr>
        <w:t>.</w:t>
      </w:r>
    </w:p>
    <w:p>
      <w:pPr>
        <w:rPr>
          <w:rFonts w:ascii="宋体" w:hAnsi="宋体" w:hint="eastAsia"/>
          <w:szCs w:val="21"/>
        </w:rPr>
      </w:pPr>
      <w:r>
        <w:rPr>
          <w:b/>
          <w:color w:val="FFFFFF"/>
          <w:sz w:val="0"/>
        </w:rPr>
        <w:t>.</w:t>
      </w:r>
    </w:p>
    <w:p>
      <w:pPr>
        <w:numPr>
          <w:ilvl w:val="0"/>
          <w:numId w:val="2"/>
        </w:numPr>
        <w:tabs>
          <w:tab w:val="left" w:pos="480"/>
        </w:tabs>
        <w:spacing w:line="360" w:lineRule="auto"/>
        <w:ind w:left="480" w:hanging="480"/>
        <w:rPr>
          <w:rFonts w:ascii="黑体" w:eastAsia="黑体" w:cs="宋体" w:hint="eastAsia"/>
          <w:kern w:val="0"/>
          <w:sz w:val="32"/>
          <w:szCs w:val="32"/>
        </w:rPr>
      </w:pPr>
      <w:r>
        <w:rPr>
          <w:rFonts w:ascii="黑体" w:eastAsia="黑体" w:cs="宋体" w:hint="eastAsia"/>
          <w:kern w:val="0"/>
          <w:sz w:val="32"/>
          <w:szCs w:val="32"/>
        </w:rPr>
        <w:t>实验总结</w:t>
      </w:r>
      <w:r>
        <w:rPr>
          <w:b/>
          <w:color w:val="FFFFFF"/>
          <w:sz w:val="0"/>
        </w:rPr>
        <w:t>.</w:t>
      </w:r>
    </w:p>
    <w:p>
      <w:pPr>
        <w:widowControl w:val="0"/>
        <w:numPr>
          <w:ilvl w:val="0"/>
          <w:numId w:val="0"/>
        </w:numPr>
        <w:tabs>
          <w:tab w:val="left" w:pos="480"/>
        </w:tabs>
        <w:spacing w:line="360" w:lineRule="auto"/>
        <w:jc w:val="both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z w:val="21"/>
        </w:rPr>
        <w:t>本次实验是单片机实训的基础，从构建单片机的最小系统，到亲手焊接最小系统板。这这个过程中我们知道了构成一个单片机最小系统的需要时钟电路，复位电路，电源电路还有就是AT89S52芯片。了解了这些最基础也是最重要的知识，</w:t>
      </w:r>
      <w:r>
        <w:rPr>
          <w:rFonts w:ascii="宋体" w:eastAsia="宋体" w:hAnsi="宋体" w:hint="eastAsia"/>
          <w:sz w:val="21"/>
          <w:lang w:eastAsia="zh-CN"/>
        </w:rPr>
        <w:t>对最基本的单片机加以熟悉，了解其内部构造及各个寄存器的使用方法可以对其他芯片进行类比，其原理都相似，</w:t>
      </w:r>
      <w:r>
        <w:rPr>
          <w:rFonts w:ascii="宋体" w:eastAsia="宋体" w:hAnsi="宋体" w:hint="eastAsia"/>
          <w:sz w:val="21"/>
        </w:rPr>
        <w:t>为我们以后的实验打下了夯实的基础</w:t>
      </w:r>
      <w:r>
        <w:rPr>
          <w:rFonts w:ascii="宋体" w:eastAsia="宋体" w:hAnsi="宋体" w:hint="eastAsia"/>
          <w:sz w:val="21"/>
          <w:lang w:eastAsia="zh-CN"/>
        </w:rPr>
        <w:t>。</w:t>
      </w:r>
      <w:r>
        <w:rPr>
          <w:b/>
          <w:color w:val="FFFFFF"/>
          <w:sz w:val="0"/>
        </w:rPr>
        <w:t>.</w:t>
      </w:r>
    </w:p>
    <w:p>
      <w:pPr>
        <w:widowControl w:val="0"/>
        <w:numPr>
          <w:ilvl w:val="0"/>
          <w:numId w:val="0"/>
        </w:numPr>
        <w:tabs>
          <w:tab w:val="left" w:pos="480"/>
        </w:tabs>
        <w:spacing w:line="360" w:lineRule="auto"/>
        <w:jc w:val="both"/>
        <w:rPr>
          <w:rFonts w:ascii="宋体" w:eastAsia="宋体" w:hAnsi="宋体" w:hint="eastAsia"/>
        </w:rPr>
      </w:pPr>
      <w:r>
        <w:rPr>
          <w:b/>
          <w:color w:val="FFFFFF"/>
          <w:sz w:val="0"/>
        </w:rPr>
        <w:t>.</w:t>
      </w:r>
    </w:p>
    <w:p>
      <w:pPr>
        <w:widowControl w:val="0"/>
        <w:numPr>
          <w:ilvl w:val="0"/>
          <w:numId w:val="0"/>
        </w:numPr>
        <w:tabs>
          <w:tab w:val="left" w:pos="480"/>
        </w:tabs>
        <w:spacing w:line="360" w:lineRule="auto"/>
        <w:jc w:val="both"/>
        <w:rPr>
          <w:rFonts w:ascii="宋体" w:eastAsia="宋体" w:hAnsi="宋体" w:hint="eastAsia"/>
        </w:rPr>
      </w:pPr>
      <w:r>
        <w:rPr>
          <w:b/>
          <w:color w:val="FFFFFF"/>
          <w:sz w:val="0"/>
        </w:rPr>
        <w:t>.</w:t>
      </w:r>
    </w:p>
    <w:p>
      <w:pPr>
        <w:widowControl w:val="0"/>
        <w:numPr>
          <w:ilvl w:val="0"/>
          <w:numId w:val="0"/>
        </w:numPr>
        <w:tabs>
          <w:tab w:val="left" w:pos="480"/>
        </w:tabs>
        <w:spacing w:line="360" w:lineRule="auto"/>
        <w:jc w:val="both"/>
        <w:rPr>
          <w:rFonts w:ascii="宋体" w:eastAsia="宋体" w:hAnsi="宋体" w:hint="eastAsia"/>
        </w:rPr>
      </w:pPr>
      <w:r>
        <w:rPr>
          <w:b/>
          <w:color w:val="FFFFFF"/>
          <w:sz w:val="0"/>
        </w:rPr>
        <w:t>.</w:t>
      </w:r>
    </w:p>
    <w:p>
      <w:pPr>
        <w:widowControl w:val="0"/>
        <w:numPr>
          <w:ilvl w:val="0"/>
          <w:numId w:val="0"/>
        </w:numPr>
        <w:tabs>
          <w:tab w:val="left" w:pos="480"/>
        </w:tabs>
        <w:spacing w:line="360" w:lineRule="auto"/>
        <w:jc w:val="both"/>
        <w:rPr>
          <w:rFonts w:ascii="宋体" w:eastAsia="宋体" w:hAnsi="宋体" w:hint="eastAsia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797" w:bottom="1247" w:left="1797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b/>
          <w:color w:val="FFFFFF"/>
          <w:sz w:val="0"/>
        </w:rPr>
        <w:t>.</w:t>
      </w:r>
    </w:p>
    <w:p>
      <w:pPr>
        <w:pStyle w:val="Heading2"/>
        <w:jc w:val="center"/>
        <w:rPr>
          <w:rFonts w:ascii="宋体" w:eastAsia="宋体" w:hAnsi="宋体" w:cs="宋体" w:hint="eastAsia"/>
          <w:bCs w:val="0"/>
        </w:rPr>
      </w:pPr>
      <w:bookmarkStart w:id="4" w:name="_Toc260041665"/>
      <w:r>
        <w:rPr>
          <w:rStyle w:val="1Char"/>
          <w:rFonts w:hint="eastAsia"/>
          <w:b/>
          <w:sz w:val="32"/>
          <w:szCs w:val="32"/>
        </w:rPr>
        <w:t>实验</w:t>
      </w:r>
      <w:r>
        <w:rPr>
          <w:rStyle w:val="1Char"/>
          <w:rFonts w:hint="eastAsia"/>
          <w:b/>
          <w:sz w:val="32"/>
          <w:szCs w:val="32"/>
          <w:lang w:eastAsia="zh-CN"/>
        </w:rPr>
        <w:t>二</w:t>
      </w:r>
      <w:r>
        <w:rPr>
          <w:rStyle w:val="1Char"/>
          <w:rFonts w:hint="eastAsia"/>
          <w:b/>
          <w:sz w:val="32"/>
          <w:szCs w:val="32"/>
        </w:rPr>
        <w:t xml:space="preserve">  跑马灯实验及74HC138译码器</w:t>
      </w:r>
      <w:bookmarkEnd w:id="4"/>
      <w:r>
        <w:rPr>
          <w:b/>
          <w:color w:val="FFFFFF"/>
          <w:sz w:val="0"/>
        </w:rPr>
        <w:t>.</w:t>
      </w:r>
    </w:p>
    <w:p>
      <w:pPr>
        <w:tabs>
          <w:tab w:val="left" w:pos="480"/>
        </w:tabs>
        <w:spacing w:line="360" w:lineRule="auto"/>
        <w:ind w:left="480" w:hanging="480"/>
        <w:jc w:val="left"/>
        <w:rPr>
          <w:rFonts w:ascii="黑体" w:eastAsia="黑体" w:cs="宋体" w:hint="eastAsia"/>
          <w:kern w:val="0"/>
          <w:sz w:val="32"/>
          <w:szCs w:val="32"/>
        </w:rPr>
      </w:pPr>
      <w:r>
        <w:rPr>
          <w:rFonts w:ascii="黑体" w:eastAsia="黑体" w:cs="宋体"/>
          <w:kern w:val="0"/>
          <w:sz w:val="32"/>
          <w:szCs w:val="32"/>
        </w:rPr>
        <w:t xml:space="preserve">一、预习要求 </w:t>
      </w:r>
      <w:r>
        <w:rPr>
          <w:b/>
          <w:color w:val="FFFFFF"/>
          <w:sz w:val="0"/>
        </w:rPr>
        <w:t>.</w:t>
      </w:r>
    </w:p>
    <w:p>
      <w:pPr>
        <w:ind w:firstLine="309" w:firstLineChars="147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1．熟悉51单片机的结构及编程方法</w:t>
      </w:r>
      <w:r>
        <w:rPr>
          <w:b/>
          <w:color w:val="FFFFFF"/>
          <w:sz w:val="0"/>
        </w:rPr>
        <w:t>.</w:t>
      </w:r>
    </w:p>
    <w:p>
      <w:pPr>
        <w:ind w:firstLine="309" w:firstLineChars="147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2．按照程序流程图编写出程序</w:t>
      </w:r>
      <w:r>
        <w:rPr>
          <w:b/>
          <w:color w:val="FFFFFF"/>
          <w:sz w:val="0"/>
        </w:rPr>
        <w:t>.</w:t>
      </w:r>
    </w:p>
    <w:p>
      <w:pPr>
        <w:tabs>
          <w:tab w:val="left" w:pos="480"/>
        </w:tabs>
        <w:spacing w:line="360" w:lineRule="auto"/>
        <w:ind w:left="480" w:hanging="480"/>
        <w:jc w:val="left"/>
        <w:rPr>
          <w:rFonts w:ascii="黑体" w:eastAsia="黑体" w:cs="宋体" w:hint="eastAsia"/>
          <w:kern w:val="0"/>
          <w:sz w:val="32"/>
          <w:szCs w:val="32"/>
        </w:rPr>
      </w:pPr>
      <w:r>
        <w:rPr>
          <w:rFonts w:ascii="黑体" w:eastAsia="黑体" w:cs="宋体" w:hint="eastAsia"/>
          <w:kern w:val="0"/>
          <w:sz w:val="32"/>
          <w:szCs w:val="32"/>
        </w:rPr>
        <w:t>二、实验目的</w:t>
      </w:r>
      <w:r>
        <w:rPr>
          <w:b/>
          <w:color w:val="FFFFFF"/>
          <w:sz w:val="0"/>
        </w:rPr>
        <w:t>.</w:t>
      </w:r>
    </w:p>
    <w:p>
      <w:pPr>
        <w:ind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1．熟悉集成环境软件或熟悉Keil C51集成环境软件的使用方法。</w:t>
      </w:r>
      <w:r>
        <w:rPr>
          <w:b/>
          <w:color w:val="FFFFFF"/>
          <w:sz w:val="0"/>
        </w:rPr>
        <w:t>.</w:t>
      </w:r>
    </w:p>
    <w:p>
      <w:pPr>
        <w:ind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2．熟悉MCS51汇编指令，能自己编写简单的程序，控制硬件。</w:t>
      </w:r>
      <w:r>
        <w:rPr>
          <w:b/>
          <w:color w:val="FFFFFF"/>
          <w:sz w:val="0"/>
        </w:rPr>
        <w:t>.</w:t>
      </w:r>
    </w:p>
    <w:p>
      <w:pPr>
        <w:tabs>
          <w:tab w:val="left" w:pos="480"/>
        </w:tabs>
        <w:spacing w:line="360" w:lineRule="auto"/>
        <w:ind w:left="480" w:hanging="480"/>
        <w:jc w:val="left"/>
        <w:rPr>
          <w:rFonts w:ascii="黑体" w:eastAsia="黑体" w:cs="宋体" w:hint="eastAsia"/>
          <w:kern w:val="0"/>
          <w:sz w:val="32"/>
          <w:szCs w:val="32"/>
        </w:rPr>
      </w:pPr>
      <w:r>
        <w:rPr>
          <w:rFonts w:ascii="黑体" w:eastAsia="黑体" w:cs="宋体" w:hint="eastAsia"/>
          <w:kern w:val="0"/>
          <w:sz w:val="32"/>
          <w:szCs w:val="32"/>
        </w:rPr>
        <w:t>三、实验内容</w:t>
      </w:r>
      <w:r>
        <w:rPr>
          <w:b/>
          <w:color w:val="FFFFFF"/>
          <w:sz w:val="0"/>
        </w:rPr>
        <w:t>.</w:t>
      </w:r>
    </w:p>
    <w:p>
      <w:pPr>
        <w:ind w:left="181" w:firstLine="210" w:leftChars="86" w:firstLineChars="100"/>
        <w:rPr>
          <w:rFonts w:ascii="宋体" w:hAnsi="宋体" w:hint="eastAsia"/>
          <w:b/>
          <w:szCs w:val="21"/>
        </w:rPr>
      </w:pPr>
      <w:r>
        <w:rPr>
          <w:rFonts w:ascii="宋体" w:hAnsi="宋体" w:hint="eastAsia"/>
          <w:b/>
          <w:szCs w:val="21"/>
        </w:rPr>
        <w:t>跑马灯实验：</w:t>
      </w:r>
      <w:r>
        <w:rPr>
          <w:b/>
          <w:color w:val="FFFFFF"/>
          <w:sz w:val="0"/>
        </w:rPr>
        <w:t>.</w:t>
      </w:r>
    </w:p>
    <w:p>
      <w:pPr>
        <w:ind w:left="181" w:firstLine="210" w:leftChars="86" w:firstLineChars="10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1、熟悉集成环境软件或熟悉Keil C51集成环境软件的安装和使用方法。</w:t>
      </w:r>
      <w:r>
        <w:rPr>
          <w:b/>
          <w:color w:val="FFFFFF"/>
          <w:sz w:val="0"/>
        </w:rPr>
        <w:t>.</w:t>
      </w:r>
    </w:p>
    <w:p>
      <w:pPr>
        <w:ind w:left="181" w:firstLine="210" w:leftChars="86" w:firstLineChars="10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2、照接线图编写程序：使用P1口控制G6区的8个指示灯，循环点亮，瞬间只有一个灯亮。</w:t>
      </w:r>
      <w:r>
        <w:rPr>
          <w:b/>
          <w:color w:val="FFFFFF"/>
          <w:sz w:val="0"/>
        </w:rPr>
        <w:t>.</w:t>
      </w:r>
    </w:p>
    <w:p>
      <w:pPr>
        <w:ind w:left="181" w:firstLine="210" w:leftChars="86" w:firstLineChars="10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3、观察实验结果，验证程序是否正确。</w:t>
      </w:r>
      <w:r>
        <w:rPr>
          <w:b/>
          <w:color w:val="FFFFFF"/>
          <w:sz w:val="0"/>
        </w:rPr>
        <w:t>.</w:t>
      </w:r>
    </w:p>
    <w:p>
      <w:pPr>
        <w:ind w:left="232" w:firstLine="188"/>
        <w:rPr>
          <w:rFonts w:ascii="宋体" w:hAnsi="宋体" w:hint="eastAsia"/>
          <w:b/>
          <w:szCs w:val="21"/>
        </w:rPr>
      </w:pPr>
      <w:r>
        <w:rPr>
          <w:rFonts w:ascii="宋体" w:hAnsi="宋体" w:hint="eastAsia"/>
          <w:b/>
          <w:szCs w:val="21"/>
        </w:rPr>
        <w:t>74HC138译码器实验：</w:t>
      </w:r>
      <w:r>
        <w:rPr>
          <w:b/>
          <w:color w:val="FFFFFF"/>
          <w:sz w:val="0"/>
        </w:rPr>
        <w:t>.</w:t>
      </w:r>
    </w:p>
    <w:p>
      <w:pPr>
        <w:ind w:firstLine="359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1、设计74HC138接口电路，编写程序：使用单片机的P1.0、P1.1、P1.2控制74HC138的数据输入端，通过译码产生8选1个选通信号，轮流点亮8个LED指示灯。</w:t>
      </w:r>
      <w:r>
        <w:rPr>
          <w:b/>
          <w:color w:val="FFFFFF"/>
          <w:sz w:val="0"/>
        </w:rPr>
        <w:t>.</w:t>
      </w:r>
    </w:p>
    <w:p>
      <w:pPr>
        <w:ind w:left="359" w:firstLine="2" w:leftChars="171" w:firstLineChars="1"/>
        <w:rPr>
          <w:rFonts w:ascii="宋体" w:hAnsi="宋体" w:hint="eastAsia"/>
          <w:szCs w:val="21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continuous"/>
          <w:pgSz w:w="11906" w:h="16838"/>
          <w:pgMar w:top="1440" w:right="1800" w:bottom="1440" w:left="1800" w:header="851" w:footer="992" w:gutter="0"/>
          <w:pgNumType w:start="5"/>
          <w:cols w:num="1" w:space="720"/>
          <w:docGrid w:type="lines" w:linePitch="312" w:charSpace="0"/>
        </w:sectPr>
      </w:pPr>
      <w:r>
        <w:rPr>
          <w:rFonts w:ascii="宋体" w:hAnsi="宋体" w:hint="eastAsia"/>
          <w:szCs w:val="21"/>
        </w:rPr>
        <w:t>2、运行程序，验证译码的正确性。</w:t>
      </w:r>
      <w:r>
        <w:rPr>
          <w:b/>
          <w:color w:val="FFFFFF"/>
          <w:sz w:val="0"/>
        </w:rPr>
        <w:t>.</w:t>
      </w:r>
    </w:p>
    <w:p>
      <w:pPr>
        <w:tabs>
          <w:tab w:val="left" w:pos="480"/>
        </w:tabs>
        <w:spacing w:line="360" w:lineRule="auto"/>
        <w:ind w:left="480" w:hanging="480"/>
        <w:jc w:val="left"/>
        <w:rPr>
          <w:rFonts w:ascii="黑体" w:eastAsia="黑体" w:hint="eastAsia"/>
          <w:b/>
        </w:rPr>
      </w:pPr>
      <w:r>
        <w:rPr>
          <w:rFonts w:ascii="黑体" w:eastAsia="黑体" w:cs="宋体"/>
          <w:kern w:val="0"/>
          <w:sz w:val="32"/>
          <w:szCs w:val="32"/>
        </w:rPr>
        <w:t xml:space="preserve">四、实验原理 </w:t>
      </w:r>
      <w:r>
        <w:rPr>
          <w:rFonts w:ascii="黑体" w:eastAsia="黑体" w:hint="eastAsia"/>
          <w:b/>
        </w:rPr>
        <w:t xml:space="preserve"> </w:t>
      </w:r>
      <w:r>
        <w:rPr>
          <w:b/>
          <w:color w:val="FFFFFF"/>
          <w:sz w:val="0"/>
        </w:rPr>
        <w:t>.</w:t>
      </w:r>
    </w:p>
    <w:p>
      <w:pPr>
        <w:tabs>
          <w:tab w:val="left" w:pos="480"/>
        </w:tabs>
        <w:spacing w:line="360" w:lineRule="auto"/>
        <w:ind w:left="479" w:hanging="164" w:leftChars="150" w:hangingChars="78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1、作出单片机最小系统的组成原理图</w:t>
      </w:r>
      <w:r>
        <w:rPr>
          <w:b/>
          <w:color w:val="FFFFFF"/>
          <w:sz w:val="0"/>
        </w:rPr>
        <w:t>.</w:t>
      </w:r>
    </w:p>
    <w:p>
      <w:pPr>
        <w:tabs>
          <w:tab w:val="left" w:pos="480"/>
        </w:tabs>
        <w:spacing w:line="360" w:lineRule="auto"/>
        <w:ind w:left="479" w:hanging="164" w:leftChars="150" w:hangingChars="78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2、分析单片机最小系统的工作原理</w:t>
      </w:r>
      <w:r>
        <w:rPr>
          <w:b/>
          <w:color w:val="FFFFFF"/>
          <w:sz w:val="0"/>
        </w:rPr>
        <w:t>.</w:t>
      </w:r>
    </w:p>
    <w:p>
      <w:pPr>
        <w:tabs>
          <w:tab w:val="left" w:pos="480"/>
        </w:tabs>
        <w:spacing w:line="360" w:lineRule="auto"/>
        <w:ind w:left="480" w:hanging="480"/>
        <w:jc w:val="left"/>
        <w:rPr>
          <w:rFonts w:ascii="黑体" w:eastAsia="黑体" w:hint="eastAsia"/>
          <w:b/>
        </w:rPr>
      </w:pPr>
      <w:r>
        <w:rPr>
          <w:rFonts w:ascii="宋体" w:hAnsi="宋体" w:hint="eastAsia"/>
          <w:szCs w:val="21"/>
          <w:lang w:val="en-US" w:eastAsia="zh-CN"/>
        </w:rPr>
        <w:t xml:space="preserve">   </w:t>
      </w:r>
      <w:r>
        <w:rPr>
          <w:rFonts w:ascii="宋体" w:hAnsi="宋体" w:hint="eastAsia"/>
          <w:szCs w:val="21"/>
        </w:rPr>
        <w:t>3、进行存储单元数据传输实验，观察实验结果，验证程序是否正确。</w:t>
      </w:r>
      <w:r>
        <w:rPr>
          <w:rFonts w:ascii="黑体" w:eastAsia="黑体" w:hint="eastAsia"/>
          <w:b/>
        </w:rPr>
        <w:t xml:space="preserve">                       </w:t>
      </w:r>
      <w:r>
        <w:rPr>
          <w:b/>
          <w:color w:val="FFFFFF"/>
          <w:sz w:val="0"/>
        </w:rPr>
        <w:t>.</w:t>
      </w:r>
    </w:p>
    <w:p>
      <w:pPr>
        <w:tabs>
          <w:tab w:val="left" w:pos="480"/>
        </w:tabs>
        <w:spacing w:line="360" w:lineRule="auto"/>
        <w:ind w:left="480" w:hanging="480"/>
        <w:jc w:val="left"/>
        <w:rPr>
          <w:rFonts w:ascii="黑体" w:eastAsia="黑体" w:cs="宋体" w:hint="eastAsia"/>
          <w:kern w:val="0"/>
          <w:sz w:val="32"/>
          <w:szCs w:val="32"/>
        </w:rPr>
      </w:pPr>
      <w:r>
        <w:rPr>
          <w:rFonts w:ascii="黑体" w:eastAsia="黑体" w:cs="宋体"/>
          <w:kern w:val="0"/>
          <w:sz w:val="32"/>
          <w:szCs w:val="32"/>
        </w:rPr>
        <w:t xml:space="preserve">五、实验仪器、设备 </w:t>
      </w:r>
      <w:r>
        <w:rPr>
          <w:b/>
          <w:color w:val="FFFFFF"/>
          <w:sz w:val="0"/>
        </w:rPr>
        <w:t>.</w:t>
      </w:r>
    </w:p>
    <w:p>
      <w:pPr>
        <w:tabs>
          <w:tab w:val="left" w:pos="480"/>
        </w:tabs>
        <w:spacing w:line="360" w:lineRule="auto"/>
        <w:ind w:left="480" w:hanging="480"/>
        <w:rPr>
          <w:rFonts w:ascii="宋体" w:hAnsi="宋体" w:hint="eastAsia"/>
          <w:szCs w:val="21"/>
        </w:rPr>
      </w:pPr>
      <w:r>
        <w:rPr>
          <w:rFonts w:ascii="黑体" w:eastAsia="黑体" w:hint="eastAsia"/>
          <w:b/>
        </w:rPr>
        <w:t xml:space="preserve">  </w:t>
      </w:r>
      <w:r>
        <w:rPr>
          <w:rFonts w:ascii="宋体" w:hAnsi="宋体" w:hint="eastAsia"/>
          <w:szCs w:val="21"/>
        </w:rPr>
        <w:t xml:space="preserve">  1、单片机最小系统。</w:t>
      </w:r>
      <w:r>
        <w:rPr>
          <w:b/>
          <w:color w:val="FFFFFF"/>
          <w:sz w:val="0"/>
        </w:rPr>
        <w:t>.</w:t>
      </w:r>
    </w:p>
    <w:p>
      <w:pPr>
        <w:tabs>
          <w:tab w:val="left" w:pos="480"/>
        </w:tabs>
        <w:spacing w:line="360" w:lineRule="auto"/>
        <w:ind w:left="480" w:hanging="480"/>
        <w:rPr>
          <w:rFonts w:ascii="黑体" w:eastAsia="黑体" w:hint="eastAsia"/>
          <w:b/>
        </w:rPr>
      </w:pPr>
      <w:r>
        <w:rPr>
          <w:rFonts w:ascii="宋体" w:hAnsi="宋体" w:hint="eastAsia"/>
          <w:szCs w:val="21"/>
        </w:rPr>
        <w:t xml:space="preserve">    2、Keil C51集成环境软件</w:t>
      </w:r>
      <w:r>
        <w:rPr>
          <w:b/>
          <w:color w:val="FFFFFF"/>
          <w:sz w:val="0"/>
        </w:rPr>
        <w:t>.</w:t>
      </w:r>
    </w:p>
    <w:p>
      <w:pPr>
        <w:tabs>
          <w:tab w:val="left" w:pos="480"/>
        </w:tabs>
        <w:spacing w:line="360" w:lineRule="auto"/>
        <w:ind w:left="480" w:hanging="480"/>
        <w:rPr>
          <w:rFonts w:ascii="黑体" w:eastAsia="黑体" w:cs="宋体"/>
          <w:kern w:val="0"/>
          <w:sz w:val="32"/>
          <w:szCs w:val="32"/>
        </w:rPr>
      </w:pPr>
      <w:r>
        <w:rPr>
          <w:rFonts w:ascii="黑体" w:eastAsia="黑体" w:cs="宋体"/>
          <w:kern w:val="0"/>
          <w:sz w:val="32"/>
          <w:szCs w:val="32"/>
        </w:rPr>
        <w:t xml:space="preserve">六、实验注意事项 </w:t>
      </w:r>
      <w:r>
        <w:rPr>
          <w:b/>
          <w:color w:val="FFFFFF"/>
          <w:sz w:val="0"/>
        </w:rPr>
        <w:t>.</w:t>
      </w:r>
    </w:p>
    <w:p>
      <w:pPr>
        <w:spacing w:line="360" w:lineRule="auto"/>
        <w:ind w:left="480"/>
        <w:rPr>
          <w:rFonts w:hint="eastAsia"/>
        </w:rPr>
      </w:pPr>
      <w:r>
        <w:rPr>
          <w:rFonts w:hint="eastAsia"/>
        </w:rPr>
        <w:t>1．注意在集成环境下如何进行程序调试</w:t>
      </w:r>
      <w:r>
        <w:rPr>
          <w:b/>
          <w:color w:val="FFFFFF"/>
          <w:sz w:val="0"/>
        </w:rPr>
        <w:t>.</w:t>
      </w:r>
    </w:p>
    <w:p>
      <w:pPr>
        <w:rPr>
          <w:rFonts w:ascii="黑体" w:eastAsia="黑体" w:hint="eastAsia"/>
          <w:b/>
        </w:rPr>
      </w:pPr>
      <w:r>
        <w:rPr>
          <w:rFonts w:ascii="黑体" w:eastAsia="黑体" w:hint="eastAsia"/>
          <w:b/>
        </w:rPr>
        <w:t xml:space="preserve">     </w:t>
      </w:r>
      <w:r>
        <w:rPr>
          <w:rFonts w:hint="eastAsia"/>
        </w:rPr>
        <w:t>2．注意保护实验箱</w:t>
      </w:r>
      <w:r>
        <w:rPr>
          <w:b/>
          <w:color w:val="FFFFFF"/>
          <w:sz w:val="0"/>
        </w:rPr>
        <w:t>.</w:t>
      </w:r>
    </w:p>
    <w:p>
      <w:pPr>
        <w:tabs>
          <w:tab w:val="left" w:pos="480"/>
        </w:tabs>
        <w:spacing w:line="360" w:lineRule="auto"/>
        <w:ind w:left="480" w:hanging="480"/>
        <w:rPr>
          <w:rFonts w:ascii="黑体" w:eastAsia="黑体" w:cs="宋体" w:hint="eastAsia"/>
          <w:kern w:val="0"/>
          <w:sz w:val="32"/>
          <w:szCs w:val="32"/>
        </w:rPr>
      </w:pPr>
      <w:r>
        <w:rPr>
          <w:rFonts w:ascii="黑体" w:eastAsia="黑体" w:cs="宋体" w:hint="eastAsia"/>
          <w:kern w:val="0"/>
          <w:sz w:val="32"/>
          <w:szCs w:val="32"/>
        </w:rPr>
        <w:t>七、实验方法及步骤</w:t>
      </w:r>
      <w:r>
        <w:rPr>
          <w:b/>
          <w:color w:val="FFFFFF"/>
          <w:sz w:val="0"/>
        </w:rPr>
        <w:t>.</w:t>
      </w:r>
    </w:p>
    <w:p>
      <w:pPr>
        <w:ind w:firstLine="420"/>
        <w:rPr>
          <w:rFonts w:hint="eastAsia"/>
          <w:b/>
        </w:rPr>
      </w:pPr>
      <w:r>
        <w:rPr>
          <w:b/>
          <w:color w:val="FFFFFF"/>
          <w:sz w:val="0"/>
        </w:rPr>
        <w:t>.</w:t>
      </w:r>
    </w:p>
    <w:p>
      <w:pPr>
        <w:ind w:firstLine="420"/>
        <w:rPr>
          <w:rFonts w:hint="eastAsia"/>
          <w:b/>
        </w:rPr>
      </w:pPr>
      <w:r>
        <w:rPr>
          <w:b/>
          <w:color w:val="FFFFFF"/>
          <w:sz w:val="0"/>
        </w:rPr>
        <w:t>.</w:t>
      </w:r>
    </w:p>
    <w:p>
      <w:pPr>
        <w:ind w:firstLine="420"/>
        <w:rPr>
          <w:rFonts w:hint="eastAsia"/>
          <w:b/>
        </w:rPr>
      </w:pPr>
      <w:r>
        <w:rPr>
          <w:b/>
          <w:color w:val="FFFFFF"/>
          <w:sz w:val="0"/>
        </w:rPr>
        <w:t>.</w:t>
      </w:r>
    </w:p>
    <w:p>
      <w:pPr>
        <w:ind w:firstLine="420"/>
        <w:rPr>
          <w:rFonts w:hint="eastAsia"/>
          <w:b/>
        </w:rPr>
      </w:pPr>
      <w:r>
        <w:rPr>
          <w:b/>
          <w:color w:val="FFFFFF"/>
          <w:sz w:val="0"/>
        </w:rPr>
        <w:t>.</w:t>
      </w:r>
    </w:p>
    <w:p>
      <w:pPr>
        <w:ind w:firstLine="420"/>
        <w:rPr>
          <w:rFonts w:hint="eastAsia"/>
          <w:b/>
        </w:rPr>
      </w:pPr>
      <w:r>
        <w:rPr>
          <w:b/>
          <w:color w:val="FFFFFF"/>
          <w:sz w:val="0"/>
        </w:rPr>
        <w:t>.</w:t>
      </w:r>
    </w:p>
    <w:p>
      <w:pPr>
        <w:ind w:firstLine="420"/>
        <w:rPr>
          <w:rFonts w:hint="eastAsia"/>
          <w:b/>
        </w:rPr>
      </w:pPr>
      <w:r>
        <w:rPr>
          <w:b/>
          <w:color w:val="FFFFFF"/>
          <w:sz w:val="0"/>
        </w:rPr>
        <w:t>.</w:t>
      </w:r>
    </w:p>
    <w:p>
      <w:pPr>
        <w:ind w:firstLine="420"/>
        <w:rPr>
          <w:rFonts w:hint="eastAsia"/>
          <w:b/>
        </w:rPr>
      </w:pPr>
      <w:r>
        <w:rPr>
          <w:b/>
          <w:color w:val="FFFFFF"/>
          <w:sz w:val="0"/>
        </w:rPr>
        <w:t>.</w:t>
      </w:r>
    </w:p>
    <w:p>
      <w:pPr>
        <w:rPr>
          <w:rFonts w:hint="eastAsia"/>
          <w:b/>
          <w:sz w:val="32"/>
        </w:rPr>
      </w:pPr>
      <w:r>
        <w:rPr>
          <w:b/>
          <w:color w:val="FFFFFF"/>
          <w:sz w:val="0"/>
        </w:rPr>
        <w:t>.</w:t>
      </w:r>
    </w:p>
    <w:p>
      <w:pPr>
        <w:rPr>
          <w:rFonts w:hint="eastAsia"/>
          <w:b/>
          <w:sz w:val="32"/>
        </w:rPr>
      </w:pPr>
      <w:r>
        <w:rPr>
          <w:rFonts w:hint="eastAsia"/>
          <w:b/>
          <w:sz w:val="32"/>
          <w:lang w:val="en-US" w:eastAsia="zh-CN"/>
        </w:rPr>
        <w:t>1</w:t>
      </w:r>
      <w:r>
        <w:rPr>
          <w:rFonts w:hint="eastAsia"/>
          <w:b/>
          <w:sz w:val="32"/>
        </w:rPr>
        <w:t>、单片机P1.0口控制的跑马灯实验</w:t>
      </w:r>
      <w:r>
        <w:rPr>
          <w:b/>
          <w:color w:val="FFFFFF"/>
          <w:sz w:val="0"/>
        </w:rPr>
        <w:t>.</w:t>
      </w:r>
    </w:p>
    <w:p>
      <w:pPr>
        <w:rPr>
          <w:rFonts w:hint="eastAsia"/>
          <w:b/>
          <w:sz w:val="32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hint="eastAsia"/>
          <w:b/>
          <w:sz w:val="32"/>
        </w:rPr>
        <w:t xml:space="preserve"> </w:t>
      </w:r>
      <w:r>
        <w:rPr>
          <w:rFonts w:hint="eastAsia"/>
          <w:b/>
          <w:sz w:val="32"/>
          <w:lang w:val="en-US" w:eastAsia="zh-CN"/>
        </w:rPr>
        <w:t>(1)</w:t>
      </w:r>
      <w:r>
        <w:rPr>
          <w:rFonts w:hint="eastAsia"/>
          <w:b/>
          <w:sz w:val="32"/>
        </w:rPr>
        <w:t>程序流程图：</w:t>
      </w:r>
      <w:r>
        <w:rPr>
          <w:b/>
          <w:color w:val="FFFFFF"/>
          <w:sz w:val="0"/>
        </w:rPr>
        <w:t>.</w:t>
      </w:r>
    </w:p>
    <w:p>
      <w:pPr>
        <w:rPr>
          <w:rFonts w:hint="eastAsia"/>
          <w:b/>
          <w:sz w:val="32"/>
        </w:rPr>
      </w:pPr>
      <w:r>
        <w:rPr>
          <w:rFonts w:hint="eastAsia"/>
          <w:b/>
          <w:sz w:val="32"/>
          <w:lang w:val="en-US" w:eastAsia="zh-CN"/>
        </w:rPr>
        <w:t xml:space="preserve">         </w:t>
      </w:r>
      <w:r>
        <w:rPr>
          <w:rFonts w:eastAsia="宋体" w:hint="eastAsia"/>
          <w:b/>
          <w:sz w:val="32"/>
          <w:lang w:eastAsia="zh-CN"/>
        </w:rPr>
        <w:pict>
          <v:shape id="_x0000_i1030" type="#_x0000_t75" style="width:218.25pt;height:237.75pt" coordsize="21600,21600" filled="f" stroked="f">
            <v:imagedata r:id="rId52" o:title="LED流水灯"/>
            <o:lock v:ext="edit" aspectratio="t"/>
            <w10:anchorlock/>
          </v:shape>
        </w:pic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/>
          <w:sz w:val="32"/>
        </w:rPr>
      </w:pPr>
      <w:r>
        <w:rPr>
          <w:rFonts w:hint="eastAsia"/>
          <w:b/>
          <w:sz w:val="32"/>
          <w:lang w:val="en-US" w:eastAsia="zh-CN"/>
        </w:rPr>
        <w:t>(2)</w:t>
      </w:r>
      <w:r>
        <w:rPr>
          <w:rFonts w:hint="eastAsia"/>
          <w:b/>
          <w:sz w:val="32"/>
        </w:rPr>
        <w:t>软件仿真图：</w:t>
      </w:r>
      <w:r>
        <w:rPr>
          <w:b/>
          <w:color w:val="FFFFFF"/>
          <w:sz w:val="0"/>
        </w:rPr>
        <w:t>.</w:t>
      </w:r>
    </w:p>
    <w:p>
      <w:pPr>
        <w:rPr>
          <w:rFonts w:hint="eastAsia"/>
          <w:b/>
          <w:sz w:val="32"/>
        </w:rPr>
      </w:pPr>
      <w:r>
        <w:rPr>
          <w:b/>
          <w:sz w:val="32"/>
        </w:rPr>
        <w:pict>
          <v:shape id="_x0000_i1031" type="#_x0000_t75" style="width:475.6pt;height:240.25pt" coordsize="21600,21600" filled="f" stroked="f">
            <v:imagedata r:id="rId53" o:title="LED流水图"/>
            <o:lock v:ext="edit" aspectratio="t"/>
            <w10:anchorlock/>
          </v:shape>
        </w:pict>
      </w:r>
      <w:r>
        <w:rPr>
          <w:b/>
          <w:color w:val="FFFFFF"/>
          <w:sz w:val="0"/>
        </w:rPr>
        <w:t>.</w:t>
      </w:r>
    </w:p>
    <w:p>
      <w:pPr>
        <w:rPr>
          <w:rFonts w:hint="eastAsia"/>
          <w:b/>
          <w:sz w:val="32"/>
        </w:rPr>
      </w:pPr>
      <w:r>
        <w:rPr>
          <w:rFonts w:hint="eastAsia"/>
          <w:b/>
          <w:sz w:val="32"/>
          <w:lang w:val="en-US" w:eastAsia="zh-CN"/>
        </w:rPr>
        <w:t xml:space="preserve">(3) </w:t>
      </w:r>
      <w:r>
        <w:rPr>
          <w:rFonts w:hint="eastAsia"/>
          <w:b/>
          <w:sz w:val="32"/>
        </w:rPr>
        <w:t>实验程序：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ORG 0000H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AJMP START1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ORG 0030H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 xml:space="preserve"> START1: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CLR P3.4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  <w:sectPr>
          <w:headerReference w:type="even" r:id="rId54"/>
          <w:headerReference w:type="default" r:id="rId55"/>
          <w:footerReference w:type="even" r:id="rId56"/>
          <w:footerReference w:type="default" r:id="rId57"/>
          <w:headerReference w:type="first" r:id="rId58"/>
          <w:footerReference w:type="first" r:id="rId59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hint="eastAsia"/>
          <w:b w:val="0"/>
          <w:bCs/>
          <w:sz w:val="18"/>
          <w:lang w:val="en-US" w:eastAsia="zh-CN"/>
        </w:rPr>
        <w:t>SETB P3.3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MOV A,#7FH   ;顺时依次点亮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MOV P1,A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MOV R0,#15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LOOP: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RL A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MOV P1,A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ACALL DELAY2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DEC R0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CJNE R0,#7,LOOP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LOO:        ；逆时依次点亮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RR A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MOV P1,A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ACALL DELAY2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DEC R0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CJNE R0,#0,LOO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MOV R0,#16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LOOP1:      ；顺时间隔点亮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RL A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RL A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MOV P1,A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ACALL DELAY2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DEC R0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CJNE R0,#8,LOOP1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LOO1:       ；逆时间隔点亮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RR A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RR A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MOV P1,A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ACALL DELAY2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DEC R0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CJNE R0,#0,LOO1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AJMP  START1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RET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DELAY2:</w:t>
      </w:r>
      <w:r>
        <w:rPr>
          <w:rFonts w:hint="eastAsia"/>
          <w:b w:val="0"/>
          <w:bCs/>
          <w:sz w:val="18"/>
          <w:lang w:val="en-US" w:eastAsia="zh-CN"/>
        </w:rPr>
        <w:tab/>
      </w:r>
      <w:r>
        <w:rPr>
          <w:rFonts w:hint="eastAsia"/>
          <w:b w:val="0"/>
          <w:bCs/>
          <w:sz w:val="18"/>
          <w:lang w:val="en-US" w:eastAsia="zh-CN"/>
        </w:rPr>
        <w:tab/>
      </w:r>
      <w:r>
        <w:rPr>
          <w:rFonts w:hint="eastAsia"/>
          <w:b w:val="0"/>
          <w:bCs/>
          <w:sz w:val="18"/>
          <w:lang w:val="en-US" w:eastAsia="zh-CN"/>
        </w:rPr>
        <w:tab/>
      </w:r>
      <w:r>
        <w:rPr>
          <w:rFonts w:hint="eastAsia"/>
          <w:b w:val="0"/>
          <w:bCs/>
          <w:sz w:val="18"/>
          <w:lang w:val="en-US" w:eastAsia="zh-CN"/>
        </w:rPr>
        <w:tab/>
      </w:r>
      <w:r>
        <w:rPr>
          <w:rFonts w:hint="eastAsia"/>
          <w:b w:val="0"/>
          <w:bCs/>
          <w:sz w:val="18"/>
          <w:lang w:val="en-US" w:eastAsia="zh-CN"/>
        </w:rPr>
        <w:t>;0.2s延时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 xml:space="preserve">      MOV R7,#04H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DL1: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 xml:space="preserve">    MOV R6,#74H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DL2: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 xml:space="preserve">    MOV R5,#0D6H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 xml:space="preserve">    DJNZ R5,$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 xml:space="preserve">    DJNZ R6,DL2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 xml:space="preserve">    DJNZ R7,DL1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 xml:space="preserve">    NOP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  <w:sectPr>
          <w:headerReference w:type="even" r:id="rId60"/>
          <w:headerReference w:type="default" r:id="rId61"/>
          <w:footerReference w:type="even" r:id="rId62"/>
          <w:footerReference w:type="default" r:id="rId63"/>
          <w:headerReference w:type="first" r:id="rId64"/>
          <w:footerReference w:type="first" r:id="rId65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720"/>
          <w:titlePg w:val="0"/>
          <w:docGrid w:type="lines" w:linePitch="312" w:charSpace="0"/>
        </w:sectPr>
      </w:pPr>
      <w:r>
        <w:rPr>
          <w:rFonts w:hint="eastAsia"/>
          <w:b w:val="0"/>
          <w:bCs/>
          <w:sz w:val="18"/>
          <w:lang w:val="en-US" w:eastAsia="zh-CN"/>
        </w:rPr>
        <w:t xml:space="preserve">    RET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END</w:t>
      </w:r>
      <w:r>
        <w:rPr>
          <w:b/>
          <w:color w:val="FFFFFF"/>
          <w:sz w:val="0"/>
        </w:rPr>
        <w:t>.</w:t>
      </w:r>
    </w:p>
    <w:p>
      <w:pPr>
        <w:rPr>
          <w:rFonts w:hint="eastAsia"/>
          <w:b/>
          <w:sz w:val="32"/>
        </w:rPr>
      </w:pPr>
      <w:r>
        <w:rPr>
          <w:rFonts w:hint="eastAsia"/>
          <w:b/>
          <w:sz w:val="32"/>
          <w:lang w:val="en-US" w:eastAsia="zh-CN"/>
        </w:rPr>
        <w:t>2.</w:t>
      </w:r>
      <w:r>
        <w:rPr>
          <w:rFonts w:hint="eastAsia"/>
          <w:b/>
          <w:sz w:val="32"/>
        </w:rPr>
        <w:t>利用74LS138译码器的流水灯实验</w:t>
      </w:r>
      <w:r>
        <w:rPr>
          <w:b/>
          <w:color w:val="FFFFFF"/>
          <w:sz w:val="0"/>
        </w:rPr>
        <w:t>.</w:t>
      </w:r>
    </w:p>
    <w:p>
      <w:pPr>
        <w:rPr>
          <w:rFonts w:hint="eastAsia"/>
          <w:b/>
          <w:sz w:val="32"/>
        </w:rPr>
      </w:pPr>
      <w:r>
        <w:rPr>
          <w:rFonts w:hint="eastAsia"/>
          <w:b/>
          <w:sz w:val="32"/>
          <w:lang w:val="en-US" w:eastAsia="zh-CN"/>
        </w:rPr>
        <w:t>(1)</w:t>
      </w:r>
      <w:r>
        <w:rPr>
          <w:rFonts w:hint="eastAsia"/>
          <w:b/>
          <w:sz w:val="32"/>
        </w:rPr>
        <w:t>程序流程图：</w:t>
      </w:r>
      <w:r>
        <w:rPr>
          <w:b/>
          <w:color w:val="FFFFFF"/>
          <w:sz w:val="0"/>
        </w:rPr>
        <w:t>.</w:t>
      </w:r>
    </w:p>
    <w:p>
      <w:pPr>
        <w:rPr>
          <w:rFonts w:hint="eastAsia"/>
          <w:b/>
          <w:sz w:val="32"/>
        </w:rPr>
      </w:pPr>
      <w:r>
        <w:rPr>
          <w:b/>
          <w:color w:val="FFFFFF"/>
          <w:sz w:val="0"/>
        </w:rPr>
        <w:t>.</w:t>
      </w:r>
    </w:p>
    <w:p>
      <w:pPr>
        <w:rPr>
          <w:rFonts w:hint="eastAsia"/>
          <w:b/>
          <w:sz w:val="32"/>
        </w:rPr>
      </w:pPr>
      <w:r>
        <w:rPr>
          <w:b/>
          <w:color w:val="FFFFFF"/>
          <w:sz w:val="0"/>
        </w:rPr>
        <w:t>.</w:t>
      </w:r>
    </w:p>
    <w:p>
      <w:pPr>
        <w:rPr>
          <w:rFonts w:hint="eastAsia"/>
          <w:b/>
          <w:sz w:val="32"/>
        </w:rPr>
      </w:pPr>
      <w:r>
        <w:rPr>
          <w:b/>
          <w:color w:val="FFFFFF"/>
          <w:sz w:val="0"/>
        </w:rPr>
        <w:t>.</w:t>
      </w:r>
    </w:p>
    <w:p>
      <w:pPr>
        <w:rPr>
          <w:rFonts w:hint="eastAsia"/>
          <w:b/>
          <w:sz w:val="32"/>
        </w:rPr>
      </w:pPr>
      <w:r>
        <w:pict>
          <v:shapetype id="_x0000_t116" coordsize="21600,21600" o:spt="116" path="m3475,qx,10800,3475,21600l18125,21600qx21600,10800,18125,xe">
            <v:stroke joinstyle="miter"/>
            <v:path gradientshapeok="t" o:connecttype="rect" textboxrect="1018,3163,20582,18437"/>
          </v:shapetype>
          <v:shape id="_x0000_s1026" o:spid="_x0000_s1032" type="#_x0000_t116" style="width:66.85pt;height:26.6pt;margin-top:7.4pt;margin-left:151.8pt;mso-height-relative:page;mso-width-relative:page;position:absolute;z-index:251658240" coordsize="21600,21600">
            <o:lock v:ext="edit" aspectratio="f"/>
            <v:textbox>
              <w:txbxContent>
                <w:p>
                  <w:pPr>
                    <w:ind w:left="0" w:right="0" w:firstLine="0" w:leftChars="0" w:rightChars="0" w:firstLineChars="0"/>
                    <w:jc w:val="center"/>
                    <w:rPr>
                      <w:rFonts w:eastAsia="宋体" w:hint="eastAsia"/>
                    </w:rPr>
                  </w:pPr>
                  <w:r>
                    <w:rPr>
                      <w:rFonts w:hint="eastAsia"/>
                      <w:lang w:eastAsia="zh-CN"/>
                    </w:rPr>
                    <w:t>开始</w:t>
                  </w:r>
                </w:p>
              </w:txbxContent>
            </v:textbox>
          </v:shape>
        </w:pict>
      </w:r>
      <w:r>
        <w:rPr>
          <w:b/>
          <w:color w:val="FFFFFF"/>
          <w:sz w:val="0"/>
        </w:rPr>
        <w:t>.</w:t>
      </w:r>
    </w:p>
    <w:p>
      <w:pPr>
        <w:rPr>
          <w:rFonts w:hint="eastAsia"/>
          <w:b/>
          <w:sz w:val="32"/>
        </w:rPr>
      </w:pPr>
      <w:r>
        <w:pict>
          <v:line id="_x0000_s1027" o:spid="_x0000_s1033" style="mso-height-relative:page;mso-width-relative:page;position:absolute;z-index:251668480" from="119.75pt,11.9pt" to="187.25pt,11.95pt" coordsize="21600,21600" stroked="t">
            <v:stroke endarrow="block"/>
            <o:lock v:ext="edit" aspectratio="f"/>
          </v:line>
        </w:pict>
      </w:r>
      <w:r>
        <w:pict>
          <v:line id="_x0000_s1028" o:spid="_x0000_s1034" style="flip:y;mso-height-relative:page;mso-width-relative:page;position:absolute;z-index:251667456" from="119.1pt,12.55pt" to="119.15pt,128.5pt" coordsize="21600,21600" stroked="t">
            <o:lock v:ext="edit" aspectratio="f"/>
          </v:line>
        </w:pict>
      </w:r>
      <w: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_x0000_s1029" o:spid="_x0000_s1035" type="#_x0000_t109" style="width:98.85pt;height:22.55pt;margin-top:19.4pt;margin-left:136.2pt;mso-height-relative:page;mso-width-relative:page;position:absolute;z-index:251660288" coordsize="21600,21600">
            <o:lock v:ext="edit" aspectratio="f"/>
            <v:textbox>
              <w:txbxContent>
                <w:p>
                  <w:pPr>
                    <w:ind w:left="0" w:right="0" w:firstLine="0" w:leftChars="0" w:rightChars="0" w:firstLineChars="0"/>
                    <w:jc w:val="center"/>
                    <w:rPr>
                      <w:rFonts w:eastAsia="宋体" w:hint="eastAsia"/>
                    </w:rPr>
                  </w:pPr>
                  <w:r>
                    <w:rPr>
                      <w:rFonts w:hint="eastAsia"/>
                      <w:lang w:eastAsia="zh-CN"/>
                    </w:rPr>
                    <w:t>初始化</w:t>
                  </w:r>
                </w:p>
              </w:txbxContent>
            </v:textbox>
          </v:shape>
        </w:pict>
      </w:r>
      <w:r>
        <w:pict>
          <v:line id="_x0000_s1030" o:spid="_x0000_s1036" style="mso-height-relative:page;mso-width-relative:page;position:absolute;z-index:251659264" from="187.25pt,3.65pt" to="187.3pt,20.7pt" coordsize="21600,21600" stroked="t">
            <v:stroke endarrow="block"/>
            <o:lock v:ext="edit" aspectratio="f"/>
          </v:line>
        </w:pict>
      </w:r>
      <w:r>
        <w:rPr>
          <w:b/>
          <w:color w:val="FFFFFF"/>
          <w:sz w:val="0"/>
        </w:rPr>
        <w:t>.</w:t>
      </w:r>
    </w:p>
    <w:p>
      <w:pPr>
        <w:rPr>
          <w:rFonts w:hint="eastAsia"/>
          <w:b/>
          <w:sz w:val="32"/>
        </w:rPr>
      </w:pPr>
      <w:r>
        <w:pict>
          <v:rect id="_x0000_s1031" o:spid="_x0000_s1037" style="width:92.75pt;height:21.8pt;margin-top:28.35pt;margin-left:142.25pt;mso-height-relative:page;mso-width-relative:page;position:absolute;z-index:251662336" coordsize="21600,21600">
            <o:lock v:ext="edit" aspectratio="f"/>
            <v:textbox>
              <w:txbxContent>
                <w:p>
                  <w:pPr>
                    <w:rPr>
                      <w:rFonts w:eastAsia="宋体" w:hint="eastAsia"/>
                    </w:rPr>
                  </w:pPr>
                  <w:r>
                    <w:rPr>
                      <w:rFonts w:hint="eastAsia"/>
                      <w:lang w:eastAsia="zh-CN"/>
                    </w:rPr>
                    <w:t>顺时依次点亮</w:t>
                  </w:r>
                </w:p>
              </w:txbxContent>
            </v:textbox>
          </v:rect>
        </w:pict>
      </w:r>
      <w:r>
        <w:pict>
          <v:line id="_x0000_s1032" o:spid="_x0000_s1038" style="mso-height-relative:page;mso-width-relative:page;position:absolute;z-index:251661312" from="188pt,10.65pt" to="188.05pt,27.7pt" coordsize="21600,21600" stroked="t">
            <v:stroke endarrow="block"/>
            <o:lock v:ext="edit" aspectratio="f"/>
          </v:line>
        </w:pict>
      </w:r>
      <w:r>
        <w:rPr>
          <w:b/>
          <w:color w:val="FFFFFF"/>
          <w:sz w:val="0"/>
        </w:rPr>
        <w:t>.</w:t>
      </w:r>
    </w:p>
    <w:p>
      <w:pPr>
        <w:rPr>
          <w:rFonts w:hint="eastAsia"/>
          <w:b/>
          <w:sz w:val="32"/>
        </w:rPr>
      </w:pPr>
      <w:r>
        <w:pict>
          <v:line id="_x0000_s1033" o:spid="_x0000_s1039" style="mso-height-relative:page;mso-width-relative:page;position:absolute;z-index:251663360" from="187.95pt,19.65pt" to="188pt,34.65pt" coordsize="21600,21600" stroked="t">
            <v:stroke endarrow="block"/>
            <o:lock v:ext="edit" aspectratio="f"/>
          </v:line>
        </w:pict>
      </w:r>
      <w:r>
        <w:rPr>
          <w:b/>
          <w:color w:val="FFFFFF"/>
          <w:sz w:val="0"/>
        </w:rPr>
        <w:t>.</w:t>
      </w:r>
    </w:p>
    <w:p>
      <w:pPr>
        <w:rPr>
          <w:rFonts w:hint="eastAsia"/>
          <w:b/>
          <w:sz w:val="32"/>
        </w:rPr>
      </w:pPr>
      <w:r>
        <w:pict>
          <v:line id="_x0000_s1034" o:spid="_x0000_s1040" style="mso-height-relative:page;mso-width-relative:page;position:absolute;z-index:251665408" from="188.65pt,23.95pt" to="188.7pt,34.2pt" coordsize="21600,21600" stroked="t">
            <o:lock v:ext="edit" aspectratio="f"/>
          </v:line>
        </w:pict>
      </w:r>
      <w:r>
        <w:pict>
          <v:shape id="_x0000_s1035" o:spid="_x0000_s1041" type="#_x0000_t109" style="width:100.25pt;height:20.45pt;margin-top:3.55pt;margin-left:138.2pt;mso-height-relative:page;mso-width-relative:page;position:absolute;z-index:251664384" coordsize="21600,21600">
            <o:lock v:ext="edit" aspectratio="f"/>
            <v:textbox>
              <w:txbxContent>
                <w:p>
                  <w:pPr>
                    <w:rPr>
                      <w:rFonts w:eastAsia="宋体" w:hint="eastAsia"/>
                    </w:rPr>
                  </w:pPr>
                  <w:r>
                    <w:rPr>
                      <w:rFonts w:hint="eastAsia"/>
                      <w:lang w:eastAsia="zh-CN"/>
                    </w:rPr>
                    <w:t>逆时依次点亮</w:t>
                  </w:r>
                </w:p>
              </w:txbxContent>
            </v:textbox>
          </v:shape>
        </w:pict>
      </w:r>
      <w:r>
        <w:rPr>
          <w:b/>
          <w:color w:val="FFFFFF"/>
          <w:sz w:val="0"/>
        </w:rPr>
        <w:t>.</w:t>
      </w:r>
    </w:p>
    <w:p>
      <w:pPr>
        <w:rPr>
          <w:rFonts w:hint="eastAsia"/>
          <w:b/>
          <w:sz w:val="32"/>
        </w:rPr>
      </w:pPr>
      <w:r>
        <w:pict>
          <v:line id="_x0000_s1036" o:spid="_x0000_s1042" style="mso-height-relative:page;mso-width-relative:page;position:absolute;z-index:251666432" from="117.7pt,3pt" to="189.3pt,3.05pt" coordsize="21600,21600" stroked="t">
            <o:lock v:ext="edit" aspectratio="f"/>
          </v:line>
        </w:pict>
      </w:r>
      <w:r>
        <w:rPr>
          <w:b/>
          <w:color w:val="FFFFFF"/>
          <w:sz w:val="0"/>
        </w:rPr>
        <w:t>.</w:t>
      </w:r>
    </w:p>
    <w:p>
      <w:pPr>
        <w:rPr>
          <w:rFonts w:hint="eastAsia"/>
          <w:b/>
          <w:sz w:val="32"/>
        </w:rPr>
      </w:pPr>
      <w:r>
        <w:rPr>
          <w:rFonts w:hint="eastAsia"/>
          <w:b/>
          <w:sz w:val="32"/>
          <w:lang w:val="en-US" w:eastAsia="zh-CN"/>
        </w:rPr>
        <w:t xml:space="preserve">(2) </w:t>
      </w:r>
      <w:r>
        <w:rPr>
          <w:rFonts w:hint="eastAsia"/>
          <w:b/>
          <w:sz w:val="32"/>
        </w:rPr>
        <w:t>74LS138控制流水灯软件仿真图如下：</w:t>
      </w:r>
      <w:r>
        <w:rPr>
          <w:b/>
          <w:color w:val="FFFFFF"/>
          <w:sz w:val="0"/>
        </w:rPr>
        <w:t>.</w:t>
      </w:r>
    </w:p>
    <w:p>
      <w:pPr>
        <w:rPr>
          <w:rFonts w:eastAsia="宋体" w:hint="eastAsia"/>
          <w:b/>
          <w:sz w:val="32"/>
        </w:rPr>
      </w:pPr>
      <w:r>
        <w:rPr>
          <w:rFonts w:eastAsia="宋体" w:hint="eastAsia"/>
          <w:b/>
          <w:sz w:val="32"/>
          <w:lang w:eastAsia="zh-CN"/>
        </w:rPr>
        <w:pict>
          <v:shape id="_x0000_i1043" type="#_x0000_t75" style="width:415.2pt;height:189.3pt" coordsize="21600,21600" filled="f" stroked="f">
            <v:imagedata r:id="rId66" o:title="138译码器电路"/>
            <o:lock v:ext="edit" aspectratio="t"/>
            <w10:anchorlock/>
          </v:shape>
        </w:pict>
      </w:r>
      <w:r>
        <w:rPr>
          <w:b/>
          <w:color w:val="FFFFFF"/>
          <w:sz w:val="0"/>
        </w:rPr>
        <w:t>.</w:t>
      </w:r>
    </w:p>
    <w:p>
      <w:pPr>
        <w:jc w:val="center"/>
        <w:rPr>
          <w:rFonts w:hint="eastAsia"/>
        </w:rPr>
      </w:pPr>
      <w:r>
        <w:rPr>
          <w:b/>
          <w:color w:val="FFFFFF"/>
          <w:sz w:val="0"/>
        </w:rPr>
        <w:t>.</w:t>
      </w:r>
    </w:p>
    <w:p>
      <w:pPr>
        <w:rPr>
          <w:rFonts w:hint="eastAsia"/>
          <w:b/>
          <w:sz w:val="32"/>
        </w:rPr>
      </w:pPr>
      <w:r>
        <w:rPr>
          <w:rFonts w:hint="eastAsia"/>
          <w:b/>
          <w:sz w:val="32"/>
          <w:lang w:val="en-US" w:eastAsia="zh-CN"/>
        </w:rPr>
        <w:t xml:space="preserve">(3) </w:t>
      </w:r>
      <w:r>
        <w:rPr>
          <w:rFonts w:hint="eastAsia"/>
          <w:b/>
          <w:sz w:val="32"/>
        </w:rPr>
        <w:t>74LS138控制流水灯实验程序：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 xml:space="preserve"> ORG 0000H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AJMP START1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ORG 0030H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 xml:space="preserve"> START2: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SETB P3.4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CLR P3.3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MOV P1,#0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MOV R2,#14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  <w:sectPr>
          <w:headerReference w:type="even" r:id="rId67"/>
          <w:headerReference w:type="default" r:id="rId68"/>
          <w:footerReference w:type="even" r:id="rId69"/>
          <w:footerReference w:type="default" r:id="rId70"/>
          <w:headerReference w:type="first" r:id="rId71"/>
          <w:footerReference w:type="first" r:id="rId72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720"/>
          <w:titlePg w:val="0"/>
          <w:docGrid w:type="lines" w:linePitch="312" w:charSpace="0"/>
        </w:sectPr>
      </w:pPr>
      <w:r>
        <w:rPr>
          <w:rFonts w:hint="eastAsia"/>
          <w:b w:val="0"/>
          <w:bCs/>
          <w:sz w:val="18"/>
          <w:lang w:val="en-US" w:eastAsia="zh-CN"/>
        </w:rPr>
        <w:t>ACALL DELAY2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NEXT:           ;顺时依次点亮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INC P1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ACALL DELAY2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DEC R2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CJNE R2,#7,NEXT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;DJNZ R2,NEXT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NEXT1:         ；逆时依次点亮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DEC P1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ACALL DELAY2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DEC R2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CJNE R2,#0,NEXT1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;DJNZ R2,NEXT1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AJMP START2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RET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DELAY2:</w:t>
      </w:r>
      <w:r>
        <w:rPr>
          <w:rFonts w:hint="eastAsia"/>
          <w:b w:val="0"/>
          <w:bCs/>
          <w:sz w:val="18"/>
          <w:lang w:val="en-US" w:eastAsia="zh-CN"/>
        </w:rPr>
        <w:tab/>
      </w:r>
      <w:r>
        <w:rPr>
          <w:rFonts w:hint="eastAsia"/>
          <w:b w:val="0"/>
          <w:bCs/>
          <w:sz w:val="18"/>
          <w:lang w:val="en-US" w:eastAsia="zh-CN"/>
        </w:rPr>
        <w:tab/>
      </w:r>
      <w:r>
        <w:rPr>
          <w:rFonts w:hint="eastAsia"/>
          <w:b w:val="0"/>
          <w:bCs/>
          <w:sz w:val="18"/>
          <w:lang w:val="en-US" w:eastAsia="zh-CN"/>
        </w:rPr>
        <w:tab/>
      </w:r>
      <w:r>
        <w:rPr>
          <w:rFonts w:hint="eastAsia"/>
          <w:b w:val="0"/>
          <w:bCs/>
          <w:sz w:val="18"/>
          <w:lang w:val="en-US" w:eastAsia="zh-CN"/>
        </w:rPr>
        <w:tab/>
      </w:r>
      <w:r>
        <w:rPr>
          <w:rFonts w:hint="eastAsia"/>
          <w:b w:val="0"/>
          <w:bCs/>
          <w:sz w:val="18"/>
          <w:lang w:val="en-US" w:eastAsia="zh-CN"/>
        </w:rPr>
        <w:t>;0.2s延时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 xml:space="preserve">      MOV R7,#04H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DL1: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 xml:space="preserve">    MOV R6,#74H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DL2: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 xml:space="preserve">    MOV R5,#0D6H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 xml:space="preserve">    DJNZ R5,$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 xml:space="preserve">    DJNZ R6,DL2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 xml:space="preserve">    DJNZ R7,DL1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 xml:space="preserve">    NOP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 xml:space="preserve">    RET</w:t>
      </w:r>
      <w:r>
        <w:rPr>
          <w:b/>
          <w:color w:val="FFFFFF"/>
          <w:sz w:val="0"/>
        </w:rPr>
        <w:t>.</w:t>
      </w:r>
    </w:p>
    <w:p>
      <w:pPr>
        <w:numPr>
          <w:ilvl w:val="0"/>
          <w:numId w:val="0"/>
        </w:numPr>
        <w:rPr>
          <w:rFonts w:hint="eastAsia"/>
          <w:b w:val="0"/>
          <w:bCs/>
          <w:sz w:val="18"/>
        </w:rPr>
      </w:pPr>
      <w:r>
        <w:rPr>
          <w:rFonts w:hint="eastAsia"/>
          <w:b w:val="0"/>
          <w:bCs/>
          <w:sz w:val="18"/>
          <w:lang w:val="en-US" w:eastAsia="zh-CN"/>
        </w:rPr>
        <w:t>END</w:t>
      </w:r>
      <w:r>
        <w:rPr>
          <w:b/>
          <w:color w:val="FFFFFF"/>
          <w:sz w:val="0"/>
        </w:rPr>
        <w:t>.</w:t>
      </w:r>
    </w:p>
    <w:p>
      <w:pPr>
        <w:rPr>
          <w:rFonts w:hint="eastAsia"/>
          <w:b/>
        </w:rPr>
      </w:pPr>
      <w:r>
        <w:rPr>
          <w:b/>
          <w:color w:val="FFFFFF"/>
          <w:sz w:val="0"/>
        </w:rPr>
        <w:t>.</w:t>
      </w:r>
    </w:p>
    <w:p>
      <w:pPr>
        <w:rPr>
          <w:rFonts w:hint="eastAsia"/>
        </w:rPr>
      </w:pPr>
      <w:r>
        <w:rPr>
          <w:rFonts w:hint="eastAsia"/>
          <w:b/>
          <w:sz w:val="32"/>
        </w:rPr>
        <w:t>八、实验总结：</w:t>
      </w:r>
      <w:r>
        <w:rPr>
          <w:b/>
          <w:color w:val="FFFFFF"/>
          <w:sz w:val="0"/>
        </w:rPr>
        <w:t>.</w:t>
      </w:r>
    </w:p>
    <w:p>
      <w:pPr>
        <w:spacing w:line="360" w:lineRule="auto"/>
        <w:ind w:firstLine="420" w:firstLineChars="200"/>
        <w:rPr>
          <w:rFonts w:hint="eastAsia"/>
          <w:b/>
          <w:sz w:val="32"/>
        </w:rPr>
      </w:pPr>
      <w:r>
        <w:rPr>
          <w:rFonts w:ascii="宋体" w:hAnsi="宋体" w:hint="eastAsia"/>
        </w:rPr>
        <w:t>本次实验利用两种控制方式实现了流水灯功能。单片机P1.0口主要是利用基本的数据传输指令实现了流水灯功能，利用的是简单的循环结构；74LS138控制流水灯实验主要是利用138的片选，根据输入不同的A、B、C选中不同的输出端口，进而驱动LED显示。进行本次实验需要知道基本的数据传输指令以及74LS138的真值表，此次实验还是比较简单的。</w:t>
      </w:r>
      <w:r>
        <w:rPr>
          <w:b/>
          <w:color w:val="FFFFFF"/>
          <w:sz w:val="0"/>
        </w:rPr>
        <w:t>.</w:t>
      </w:r>
    </w:p>
    <w:p>
      <w:pPr>
        <w:ind w:firstLine="0" w:firstLineChars="200"/>
        <w:rPr>
          <w:rFonts w:hint="eastAsia"/>
        </w:rPr>
      </w:pPr>
      <w:r>
        <w:rPr>
          <w:b/>
          <w:color w:val="FFFFFF"/>
          <w:sz w:val="0"/>
        </w:rPr>
        <w:t>.</w:t>
      </w:r>
    </w:p>
    <w:p>
      <w:pPr>
        <w:tabs>
          <w:tab w:val="left" w:pos="480"/>
        </w:tabs>
        <w:spacing w:line="360" w:lineRule="auto"/>
        <w:ind w:left="480" w:hanging="480"/>
        <w:rPr>
          <w:rFonts w:hint="eastAsia"/>
        </w:rPr>
      </w:pPr>
      <w:r>
        <w:rPr>
          <w:rFonts w:ascii="黑体" w:eastAsia="黑体" w:cs="宋体" w:hint="eastAsia"/>
          <w:kern w:val="0"/>
          <w:sz w:val="32"/>
          <w:szCs w:val="32"/>
        </w:rPr>
        <w:t>九、思考题</w:t>
      </w:r>
      <w:r>
        <w:tab/>
      </w:r>
      <w:r>
        <w:rPr>
          <w:b/>
          <w:color w:val="FFFFFF"/>
          <w:sz w:val="0"/>
        </w:rPr>
        <w:t>.</w:t>
      </w:r>
    </w:p>
    <w:p>
      <w:pPr>
        <w:ind w:firstLine="435"/>
        <w:rPr>
          <w:rFonts w:ascii="宋体" w:hAnsi="宋体" w:hint="eastAsia"/>
        </w:rPr>
      </w:pPr>
      <w:r>
        <w:rPr>
          <w:rFonts w:hint="eastAsia"/>
        </w:rPr>
        <w:t>1、</w:t>
      </w:r>
      <w:r>
        <w:rPr>
          <w:rFonts w:ascii="宋体" w:hAnsi="宋体" w:hint="eastAsia"/>
        </w:rPr>
        <w:t>在单片机系统中，74HC138通常用来产生片选信号，请考虑一下，应如何处理。</w:t>
      </w:r>
      <w:r>
        <w:rPr>
          <w:b/>
          <w:color w:val="FFFFFF"/>
          <w:sz w:val="0"/>
        </w:rPr>
        <w:t>.</w:t>
      </w:r>
    </w:p>
    <w:p>
      <w:pPr>
        <w:shd w:val="solid" w:color="FDFFF8" w:fill="auto"/>
        <w:kinsoku/>
        <w:autoSpaceDE/>
        <w:autoSpaceDN w:val="0"/>
        <w:spacing w:after="150" w:afterLines="0"/>
        <w:textAlignment w:val="center"/>
        <w:rPr>
          <w:rFonts w:ascii="Arial" w:hint="default"/>
          <w:snapToGrid/>
          <w:shd w:val="clear" w:color="auto" w:fill="FDFFF8"/>
        </w:rPr>
      </w:pPr>
      <w:r>
        <w:rPr>
          <w:rFonts w:ascii="宋体" w:hAnsi="宋体" w:hint="eastAsia"/>
          <w:lang w:val="en-US" w:eastAsia="zh-CN"/>
        </w:rPr>
        <w:t>答：</w:t>
      </w:r>
      <w:r>
        <w:rPr>
          <w:rFonts w:ascii="Arial" w:hint="default"/>
          <w:snapToGrid/>
          <w:sz w:val="21"/>
          <w:shd w:val="clear" w:color="auto" w:fill="FDFFF8"/>
        </w:rPr>
        <w:t>取三根底地址线，接到</w:t>
      </w:r>
      <w:r>
        <w:rPr>
          <w:rFonts w:ascii="Arial" w:hint="eastAsia"/>
          <w:snapToGrid/>
          <w:sz w:val="21"/>
          <w:shd w:val="clear" w:color="auto" w:fill="FDFFF8"/>
          <w:lang w:val="en-US" w:eastAsia="zh-CN"/>
        </w:rPr>
        <w:t>1</w:t>
      </w:r>
      <w:r>
        <w:rPr>
          <w:rFonts w:ascii="Arial" w:hint="default"/>
          <w:snapToGrid/>
          <w:sz w:val="21"/>
          <w:shd w:val="clear" w:color="auto" w:fill="FDFFF8"/>
        </w:rPr>
        <w:t>38译码器的输入端，</w:t>
      </w:r>
      <w:r>
        <w:rPr>
          <w:rFonts w:ascii="Arial" w:hint="eastAsia"/>
          <w:snapToGrid/>
          <w:sz w:val="21"/>
          <w:shd w:val="clear" w:color="auto" w:fill="FDFFF8"/>
          <w:lang w:eastAsia="zh-CN"/>
        </w:rPr>
        <w:t>则可</w:t>
      </w:r>
      <w:r>
        <w:rPr>
          <w:rFonts w:ascii="Arial" w:hint="default"/>
          <w:snapToGrid/>
          <w:sz w:val="21"/>
          <w:shd w:val="clear" w:color="auto" w:fill="FDFFF8"/>
        </w:rPr>
        <w:t>译码产生8个使能控制信号</w:t>
      </w:r>
      <w:r>
        <w:rPr>
          <w:rFonts w:ascii="Arial" w:hint="eastAsia"/>
          <w:snapToGrid/>
          <w:sz w:val="21"/>
          <w:shd w:val="clear" w:color="auto" w:fill="FDFFF8"/>
          <w:lang w:eastAsia="zh-CN"/>
        </w:rPr>
        <w:t>，从而实现片选。</w:t>
      </w:r>
      <w:r>
        <w:rPr>
          <w:b/>
          <w:color w:val="FFFFFF"/>
          <w:sz w:val="0"/>
        </w:rPr>
        <w:t>.</w:t>
      </w:r>
    </w:p>
    <w:p>
      <w:pPr>
        <w:ind w:firstLine="435"/>
        <w:rPr>
          <w:rFonts w:ascii="宋体" w:eastAsia="宋体" w:hAnsi="宋体" w:hint="eastAsia"/>
        </w:rPr>
      </w:pPr>
      <w:r>
        <w:rPr>
          <w:b/>
          <w:color w:val="FFFFFF"/>
          <w:sz w:val="0"/>
        </w:rPr>
        <w:t>.</w:t>
      </w:r>
    </w:p>
    <w:p>
      <w:pPr>
        <w:rPr>
          <w:rFonts w:hint="eastAsia"/>
        </w:rPr>
      </w:pPr>
      <w:r>
        <w:rPr>
          <w:b/>
          <w:color w:val="FFFFFF"/>
          <w:sz w:val="0"/>
        </w:rPr>
        <w:t>.</w:t>
      </w:r>
      <w:r>
        <w:rPr>
          <w:rFonts w:hint="eastAsia"/>
        </w:rPr>
        <w:br/>
      </w:r>
      <w:r>
        <w:rPr>
          <w:rFonts w:hint="eastAsi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https://d.book118.com/535113221113011104</w:t>
        </w:r>
      </w:hyperlink>
    </w:p>
    <w:p>
      <w:pPr>
        <w:rPr>
          <w:rFonts w:hint="eastAsia"/>
        </w:rPr>
      </w:pPr>
    </w:p>
    <w:sectPr>
      <w:headerReference w:type="even" r:id="rId74"/>
      <w:headerReference w:type="default" r:id="rId75"/>
      <w:footerReference w:type="even" r:id="rId76"/>
      <w:footerReference w:type="default" r:id="rId77"/>
      <w:headerReference w:type="first" r:id="rId78"/>
      <w:footerReference w:type="first" r:id="rId79"/>
      <w:type w:val="nextPage"/>
      <w:pgSz w:w="11906" w:h="16838"/>
      <w:pgMar w:top="1440" w:right="1800" w:bottom="1440" w:left="1800" w:header="851" w:footer="992" w:gutter="0"/>
      <w:pgNumType w:start="10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AR Mingti Light B5">
    <w:altName w:val="MingLiU-ExtB"/>
    <w:panose1 w:val="00000000000000000000"/>
    <w:charset w:val="88"/>
    <w:family w:val="modern"/>
    <w:pitch w:val="default"/>
    <w:sig w:usb0="800002A3" w:usb1="38CF7C70" w:usb2="00000016" w:usb3="00000000" w:csb0="0010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Freestyle Script">
    <w:panose1 w:val="030804020302050B0404"/>
    <w:charset w:val="00"/>
    <w:family w:val="script"/>
    <w:pitch w:val="default"/>
    <w:sig w:usb0="00000003" w:usb1="00000000" w:usb2="00000000" w:usb3="00000000" w:csb0="20000001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  <w:lang w:val="x-none"/>
      </w:rPr>
      <w:t>2</w:t>
    </w:r>
    <w:r>
      <w:fldChar w:fldCharType="end"/>
    </w:r>
  </w:p>
  <w:p>
    <w:pPr>
      <w:pStyle w:val="Footer"/>
      <w:jc w:val="center"/>
      <w:rPr>
        <w:rFonts w:hint="eastAsia"/>
      </w:rPr>
    </w:pPr>
    <w:r>
      <w:rPr>
        <w:rFonts w:hint="eastAsia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23</w:t>
    </w:r>
    <w:r>
      <w:fldChar w:fldCharType="end"/>
    </w:r>
  </w:p>
  <w:p>
    <w:pPr>
      <w:pStyle w:val="Footer"/>
      <w:jc w:val="right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  <w:lang w:val="x-none"/>
      </w:rPr>
      <w:t>2</w:t>
    </w:r>
    <w:r>
      <w:fldChar w:fldCharType="end"/>
    </w:r>
  </w:p>
  <w:p>
    <w:pPr>
      <w:pStyle w:val="Footer"/>
      <w:jc w:val="center"/>
      <w:rPr>
        <w:rFonts w:hint="eastAsia"/>
      </w:rPr>
    </w:pPr>
    <w:r>
      <w:rPr>
        <w:rFonts w:hint="eastAsia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1</w:t>
    </w:r>
    <w:r>
      <w:fldChar w:fldCharType="end"/>
    </w:r>
  </w:p>
  <w:p>
    <w:pPr>
      <w:pStyle w:val="Footer"/>
      <w:jc w:val="right"/>
      <w:rPr>
        <w:rFonts w:hint="eastAsia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  <w:lang w:val="x-none"/>
      </w:rPr>
      <w:t>2</w:t>
    </w:r>
    <w:r>
      <w:fldChar w:fldCharType="end"/>
    </w:r>
  </w:p>
  <w:p>
    <w:pPr>
      <w:pStyle w:val="Footer"/>
      <w:jc w:val="center"/>
      <w:rPr>
        <w:rFonts w:hint="eastAsia"/>
      </w:rPr>
    </w:pPr>
    <w:r>
      <w:rPr>
        <w:rFonts w:hint="eastAsia"/>
      </w:rPr>
      <w:t>1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2</w:t>
    </w:r>
    <w:r>
      <w:fldChar w:fldCharType="end"/>
    </w:r>
  </w:p>
  <w:p>
    <w:pPr>
      <w:pStyle w:val="Footer"/>
      <w:jc w:val="right"/>
      <w:rPr>
        <w:rFonts w:hint="eastAsia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  <w:lang w:val="x-none"/>
      </w:rPr>
      <w:t>2</w:t>
    </w:r>
    <w:r>
      <w:fldChar w:fldCharType="end"/>
    </w:r>
  </w:p>
  <w:p>
    <w:pPr>
      <w:pStyle w:val="Footer"/>
      <w:jc w:val="center"/>
      <w:rPr>
        <w:rFonts w:hint="eastAsia"/>
      </w:rPr>
    </w:pPr>
    <w:r>
      <w:rPr>
        <w:rFonts w:hint="eastAsia"/>
      </w:rPr>
      <w:t>1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3</w:t>
    </w:r>
    <w:r>
      <w:fldChar w:fldCharType="end"/>
    </w:r>
  </w:p>
  <w:p>
    <w:pPr>
      <w:pStyle w:val="Footer"/>
      <w:jc w:val="right"/>
      <w:rPr>
        <w:rFonts w:hint="eastAsia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  <w:lang w:val="x-none"/>
      </w:rPr>
      <w:t>2</w:t>
    </w:r>
    <w:r>
      <w:fldChar w:fldCharType="end"/>
    </w:r>
  </w:p>
  <w:p>
    <w:pPr>
      <w:pStyle w:val="Footer"/>
      <w:jc w:val="center"/>
      <w:rPr>
        <w:rFonts w:hint="eastAsia"/>
      </w:rPr>
    </w:pPr>
    <w:r>
      <w:rPr>
        <w:rFonts w:hint="eastAsia"/>
      </w:rPr>
      <w:t>1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4</w:t>
    </w:r>
    <w:r>
      <w:fldChar w:fldCharType="end"/>
    </w:r>
  </w:p>
  <w:p>
    <w:pPr>
      <w:pStyle w:val="Footer"/>
      <w:jc w:val="right"/>
      <w:rPr>
        <w:rFonts w:hint="eastAsia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  <w:lang w:val="x-none"/>
      </w:rPr>
      <w:t>2</w:t>
    </w:r>
    <w:r>
      <w:fldChar w:fldCharType="end"/>
    </w:r>
  </w:p>
  <w:p>
    <w:pPr>
      <w:pStyle w:val="Footer"/>
      <w:jc w:val="center"/>
      <w:rPr>
        <w:rFonts w:hint="eastAsia"/>
      </w:rPr>
    </w:pPr>
    <w:r>
      <w:rPr>
        <w:rFonts w:hint="eastAsia"/>
      </w:rPr>
      <w:t>1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23</w:t>
    </w:r>
    <w:r>
      <w:fldChar w:fldCharType="end"/>
    </w:r>
  </w:p>
  <w:p>
    <w:pPr>
      <w:pStyle w:val="Footer"/>
      <w:jc w:val="right"/>
      <w:rPr>
        <w:rFonts w:hint="eastAsia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  <w:lang w:val="x-none"/>
      </w:rPr>
      <w:t>2</w:t>
    </w:r>
    <w:r>
      <w:fldChar w:fldCharType="end"/>
    </w:r>
  </w:p>
  <w:p>
    <w:pPr>
      <w:pStyle w:val="Footer"/>
      <w:jc w:val="center"/>
      <w:rPr>
        <w:rFonts w:hint="eastAsia"/>
      </w:rPr>
    </w:pPr>
    <w:r>
      <w:rPr>
        <w:rFonts w:hint="eastAsia"/>
      </w:rPr>
      <w:t>1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6</w:t>
    </w:r>
    <w:r>
      <w:fldChar w:fldCharType="end"/>
    </w:r>
  </w:p>
  <w:p>
    <w:pPr>
      <w:pStyle w:val="Footer"/>
      <w:jc w:val="right"/>
      <w:rPr>
        <w:rFonts w:hint="eastAsia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  <w:lang w:val="x-none"/>
      </w:rPr>
      <w:t>2</w:t>
    </w:r>
    <w:r>
      <w:fldChar w:fldCharType="end"/>
    </w:r>
  </w:p>
  <w:p>
    <w:pPr>
      <w:pStyle w:val="Footer"/>
      <w:jc w:val="center"/>
      <w:rPr>
        <w:rFonts w:hint="eastAsia"/>
      </w:rPr>
    </w:pPr>
    <w:r>
      <w:rPr>
        <w:rFonts w:hint="eastAsia"/>
      </w:rPr>
      <w:t>1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7</w:t>
    </w:r>
    <w:r>
      <w:fldChar w:fldCharType="end"/>
    </w:r>
  </w:p>
  <w:p>
    <w:pPr>
      <w:pStyle w:val="Footer"/>
      <w:jc w:val="right"/>
      <w:rPr>
        <w:rFonts w:hint="eastAsia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  <w:lang w:val="x-none"/>
      </w:rPr>
      <w:t>2</w:t>
    </w:r>
    <w:r>
      <w:fldChar w:fldCharType="end"/>
    </w:r>
  </w:p>
  <w:p>
    <w:pPr>
      <w:pStyle w:val="Footer"/>
      <w:jc w:val="center"/>
      <w:rPr>
        <w:rFonts w:hint="eastAsia"/>
      </w:rPr>
    </w:pPr>
    <w:r>
      <w:rPr>
        <w:rFonts w:hint="eastAsia"/>
      </w:rPr>
      <w:t>1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8</w:t>
    </w:r>
    <w:r>
      <w:fldChar w:fldCharType="end"/>
    </w:r>
  </w:p>
  <w:p>
    <w:pPr>
      <w:pStyle w:val="Footer"/>
      <w:jc w:val="right"/>
      <w:rPr>
        <w:rFonts w:hint="eastAsia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  <w:lang w:val="x-none"/>
      </w:rPr>
      <w:t>2</w:t>
    </w:r>
    <w:r>
      <w:fldChar w:fldCharType="end"/>
    </w:r>
  </w:p>
  <w:p>
    <w:pPr>
      <w:pStyle w:val="Footer"/>
      <w:jc w:val="center"/>
      <w:rPr>
        <w:rFonts w:hint="eastAsia"/>
      </w:rPr>
    </w:pPr>
    <w:r>
      <w:rPr>
        <w:rFonts w:hint="eastAsia"/>
      </w:rPr>
      <w:t>1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9</w:t>
    </w:r>
    <w:r>
      <w:fldChar w:fldCharType="end"/>
    </w:r>
  </w:p>
  <w:p>
    <w:pPr>
      <w:pStyle w:val="Footer"/>
      <w:jc w:val="right"/>
      <w:rPr>
        <w:rFonts w:hint="eastAsia"/>
      </w:rPr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  <w:lang w:val="x-none"/>
      </w:rPr>
      <w:t>2</w:t>
    </w:r>
    <w:r>
      <w:fldChar w:fldCharType="end"/>
    </w:r>
  </w:p>
  <w:p>
    <w:pPr>
      <w:pStyle w:val="Footer"/>
      <w:jc w:val="center"/>
      <w:rPr>
        <w:rFonts w:hint="eastAsia"/>
      </w:rPr>
    </w:pPr>
    <w:r>
      <w:rPr>
        <w:rFonts w:hint="eastAsia"/>
      </w:rPr>
      <w:t>1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10</w:t>
    </w:r>
    <w:r>
      <w:fldChar w:fldCharType="end"/>
    </w:r>
  </w:p>
  <w:p>
    <w:pPr>
      <w:pStyle w:val="Footer"/>
      <w:jc w:val="right"/>
      <w:rPr>
        <w:rFonts w:hint="eastAsia"/>
      </w:rPr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hint="eastAsia"/>
      </w:rPr>
    </w:pPr>
    <w:r>
      <w:rPr>
        <w:rFonts w:hint="eastAsia"/>
      </w:rPr>
      <w:t>计算机实训综合报告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  <w:p>
    <w:pPr>
      <w:pStyle w:val="Header"/>
    </w:pPr>
  </w:p>
  <w:p>
    <w:pPr>
      <w:pStyle w:val="Header"/>
    </w:pPr>
  </w:p>
  <w:p>
    <w:r>
      <w:t>实用文档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hint="eastAsia"/>
      </w:rPr>
    </w:pPr>
    <w:r>
      <w:rPr>
        <w:rFonts w:hint="eastAsia"/>
      </w:rPr>
      <w:t>计算机实训综合报告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  <w:p>
    <w:pPr>
      <w:pStyle w:val="Header"/>
    </w:pPr>
  </w:p>
  <w:p>
    <w:pPr>
      <w:pStyle w:val="Header"/>
    </w:pPr>
  </w:p>
  <w:p>
    <w:r>
      <w:t>实用文档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hint="eastAsia"/>
      </w:rPr>
    </w:pPr>
    <w:r>
      <w:rPr>
        <w:rFonts w:hint="eastAsia"/>
      </w:rPr>
      <w:t>计算机实训综合报告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  <w:p>
    <w:pPr>
      <w:pStyle w:val="Header"/>
    </w:pPr>
  </w:p>
  <w:p>
    <w:pPr>
      <w:pStyle w:val="Header"/>
    </w:pPr>
  </w:p>
  <w:p>
    <w:r>
      <w:t>实用文档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hint="eastAsia"/>
      </w:rPr>
    </w:pPr>
    <w:r>
      <w:rPr>
        <w:rFonts w:hint="eastAsia"/>
      </w:rPr>
      <w:t>计算机实训综合报告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  <w:p>
    <w:pPr>
      <w:pStyle w:val="Header"/>
    </w:pPr>
  </w:p>
  <w:p>
    <w:pPr>
      <w:pStyle w:val="Header"/>
    </w:pPr>
  </w:p>
  <w:p>
    <w:r>
      <w:t>实用文档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hint="eastAsia"/>
      </w:rPr>
    </w:pPr>
    <w:r>
      <w:rPr>
        <w:rFonts w:hint="eastAsia"/>
      </w:rPr>
      <w:t>计算机实训综合报告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  <w:p>
    <w:pPr>
      <w:pStyle w:val="Header"/>
    </w:pPr>
  </w:p>
  <w:p>
    <w:pPr>
      <w:pStyle w:val="Header"/>
    </w:pPr>
  </w:p>
  <w:p>
    <w:r>
      <w:t>实用文档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hint="eastAsia"/>
      </w:rPr>
    </w:pPr>
    <w:r>
      <w:rPr>
        <w:rFonts w:hint="eastAsia"/>
      </w:rPr>
      <w:t>计算机实训综合报告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  <w:p>
    <w:pPr>
      <w:pStyle w:val="Header"/>
    </w:pPr>
  </w:p>
  <w:p>
    <w:pPr>
      <w:pStyle w:val="Header"/>
    </w:pPr>
  </w:p>
  <w:p>
    <w:r>
      <w:t>实用文档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hint="eastAsia"/>
      </w:rPr>
    </w:pPr>
    <w:r>
      <w:rPr>
        <w:rFonts w:hint="eastAsia"/>
      </w:rPr>
      <w:t>计算机实训综合报告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  <w:p>
    <w:pPr>
      <w:pStyle w:val="Header"/>
    </w:pPr>
  </w:p>
  <w:p>
    <w:pPr>
      <w:pStyle w:val="Header"/>
    </w:pPr>
  </w:p>
  <w:p>
    <w:r>
      <w:t>实用文档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hint="eastAsia"/>
      </w:rPr>
    </w:pPr>
    <w:r>
      <w:rPr>
        <w:rFonts w:hint="eastAsia"/>
      </w:rPr>
      <w:t>计算机实训综合报告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  <w:p>
    <w:pPr>
      <w:pStyle w:val="Header"/>
    </w:pPr>
  </w:p>
  <w:p>
    <w:pPr>
      <w:pStyle w:val="Header"/>
    </w:pPr>
  </w:p>
  <w:p>
    <w:r>
      <w:t>实用文档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hint="eastAsia"/>
      </w:rPr>
    </w:pPr>
    <w:r>
      <w:rPr>
        <w:rFonts w:hint="eastAsia"/>
      </w:rPr>
      <w:t>计算机实训综合报告</w: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  <w:p>
    <w:pPr>
      <w:pStyle w:val="Header"/>
    </w:pPr>
  </w:p>
  <w:p>
    <w:pPr>
      <w:pStyle w:val="Header"/>
    </w:pPr>
  </w:p>
  <w:p>
    <w:r>
      <w:t>实用文档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hint="eastAsia"/>
      </w:rPr>
    </w:pPr>
    <w:r>
      <w:rPr>
        <w:rFonts w:hint="eastAsia"/>
      </w:rPr>
      <w:t>计算机实训综合报告</w: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  <w:p>
    <w:pPr>
      <w:pStyle w:val="Header"/>
    </w:pPr>
  </w:p>
  <w:p>
    <w:pPr>
      <w:pStyle w:val="Header"/>
    </w:pPr>
  </w:p>
  <w:p>
    <w:r>
      <w:t>实用文档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hint="eastAsia"/>
      </w:rPr>
    </w:pPr>
    <w:r>
      <w:rPr>
        <w:rFonts w:hint="eastAsia"/>
      </w:rPr>
      <w:t>计算机实训综合报告</w: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  <w:p>
    <w:pPr>
      <w:pStyle w:val="Header"/>
    </w:pPr>
  </w:p>
  <w:p>
    <w:pPr>
      <w:pStyle w:val="Header"/>
    </w:pPr>
  </w:p>
  <w:p>
    <w:r>
      <w:t>实用文档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00000"/>
    <w:multiLevelType w:val="singleLevel"/>
    <w:tmpl w:val="00000000"/>
    <w:lvl w:ilvl="0">
      <w:start w:val="4"/>
      <w:numFmt w:val="decimalFullWidth"/>
      <w:suff w:val="nothing"/>
      <w:lvlText w:val="%1．"/>
      <w:lvlJc w:val="left"/>
    </w:lvl>
  </w:abstractNum>
  <w:abstractNum w:abstractNumId="1">
    <w:nsid w:val="00000001"/>
    <w:multiLevelType w:val="singleLevel"/>
    <w:tmpl w:val="00000001"/>
    <w:lvl w:ilvl="0">
      <w:start w:val="8"/>
      <w:numFmt w:val="chineseCounting"/>
      <w:suff w:val="nothing"/>
      <w:lvlText w:val="%1、"/>
      <w:lvlJc w:val="left"/>
    </w:lvl>
  </w:abstractNum>
  <w:abstractNum w:abstractNumId="2">
    <w:nsid w:val="00000002"/>
    <w:multiLevelType w:val="singleLevel"/>
    <w:tmpl w:val="00000002"/>
    <w:lvl w:ilvl="0">
      <w:start w:val="9"/>
      <w:numFmt w:val="chineseCounting"/>
      <w:suff w:val="nothing"/>
      <w:lvlText w:val="%1、"/>
      <w:lvlJc w:val="left"/>
    </w:lvl>
  </w:abstractNum>
  <w:abstractNum w:abstractNumId="3">
    <w:nsid w:val="00000003"/>
    <w:multiLevelType w:val="singleLevel"/>
    <w:tmpl w:val="00000003"/>
    <w:lvl w:ilvl="0">
      <w:start w:val="2"/>
      <w:numFmt w:val="decimal"/>
      <w:suff w:val="nothing"/>
      <w:lvlText w:val="%1."/>
      <w:lvlJc w:val="left"/>
    </w:lvl>
  </w:abstractNum>
  <w:abstractNum w:abstractNumId="4">
    <w:nsid w:val="00000004"/>
    <w:multiLevelType w:val="singleLevel"/>
    <w:tmpl w:val="00000004"/>
    <w:lvl w:ilvl="0">
      <w:start w:val="7"/>
      <w:numFmt w:val="chineseCounting"/>
      <w:suff w:val="nothing"/>
      <w:lvlText w:val="%1、"/>
      <w:lvlJc w:val="left"/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3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79C00F2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/>
    <w:lsdException w:name="heading 1" w:semiHidden="0" w:uiPriority="0" w:unhideWhenUsed="0"/>
    <w:lsdException w:name="heading 2" w:semiHidden="0" w:uiPriority="0" w:unhideWhenUsed="0"/>
    <w:lsdException w:name="heading 3" w:semiHidden="0" w:uiPriority="0" w:unhideWhenUsed="0"/>
    <w:lsdException w:name="heading 4" w:semiHidden="0" w:uiPriority="0" w:unhideWhenUsed="0"/>
    <w:lsdException w:name="heading 5" w:semiHidden="0" w:uiPriority="0" w:unhideWhenUsed="0"/>
    <w:lsdException w:name="heading 6" w:semiHidden="0" w:uiPriority="0" w:unhideWhenUsed="0"/>
    <w:lsdException w:name="heading 7" w:semiHidden="0" w:uiPriority="0" w:unhideWhenUsed="0"/>
    <w:lsdException w:name="heading 8" w:semiHidden="0" w:uiPriority="0" w:unhideWhenUsed="0"/>
    <w:lsdException w:name="heading 9" w:semiHidden="0" w:uiPriority="0" w:unhideWhenUsed="0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semiHidden="0" w:uiPriority="0" w:unhideWhenUsed="0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/>
    <w:lsdException w:name="Closing" w:semiHidden="0" w:uiPriority="0" w:unhideWhenUsed="0"/>
    <w:lsdException w:name="Signature" w:semiHidden="0" w:uiPriority="0" w:unhideWhenUsed="0"/>
    <w:lsdException w:name="Default Paragraph Font" w:semiHidden="0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/>
    <w:lsdException w:name="Emphasis" w:semiHidden="0" w:uiPriority="0" w:unhideWhenUsed="0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semiHidden="0" w:uiPriority="0" w:unhideWhenUsed="0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iPriority="0" w:unhideWhenUsed="0"/>
    <w:lsdException w:name="Table Grid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Char"/>
    <w:pPr>
      <w:jc w:val="center"/>
      <w:outlineLvl w:val="0"/>
    </w:pPr>
    <w:rPr>
      <w:rFonts w:ascii="黑体" w:eastAsia="黑体"/>
      <w:b/>
      <w:kern w:val="2"/>
      <w:sz w:val="30"/>
      <w:szCs w:val="30"/>
      <w:lang w:val="en-US" w:eastAsia="zh-CN" w:bidi="ar-SA"/>
    </w:rPr>
  </w:style>
  <w:style w:type="paragraph" w:styleId="Heading2">
    <w:name w:val="heading 2"/>
    <w:basedOn w:val="Normal"/>
    <w:next w:val="Normal"/>
    <w:pPr>
      <w:keepNext/>
      <w:keepLines/>
      <w:spacing w:before="260" w:beforeLines="0" w:after="260" w:afterLines="0" w:line="413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paragraph" w:styleId="Heading6">
    <w:name w:val="heading 6"/>
    <w:basedOn w:val="Normal"/>
    <w:next w:val="Normal"/>
    <w:pPr>
      <w:keepNext/>
      <w:keepLines/>
      <w:spacing w:before="240" w:beforeLines="0" w:after="64" w:afterLines="0" w:line="317" w:lineRule="auto"/>
      <w:outlineLvl w:val="5"/>
    </w:pPr>
    <w:rPr>
      <w:rFonts w:ascii="Arial" w:eastAsia="黑体" w:hAnsi="Arial"/>
      <w:b/>
      <w:bCs/>
      <w:sz w:val="24"/>
    </w:rPr>
  </w:style>
  <w:style w:type="character" w:default="1" w:styleId="DefaultParagraphFont">
    <w:name w:val="Default Paragraph Font"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7">
    <w:name w:val="toc 7"/>
    <w:basedOn w:val="Normal"/>
    <w:next w:val="Normal"/>
    <w:pPr>
      <w:ind w:left="1260"/>
      <w:jc w:val="left"/>
    </w:pPr>
    <w:rPr>
      <w:sz w:val="18"/>
      <w:szCs w:val="18"/>
    </w:rPr>
  </w:style>
  <w:style w:type="paragraph" w:styleId="DocumentMap">
    <w:name w:val="Document Map"/>
    <w:basedOn w:val="Normal"/>
    <w:pPr>
      <w:shd w:val="clear" w:color="auto" w:fill="000080"/>
    </w:pPr>
  </w:style>
  <w:style w:type="paragraph" w:styleId="CommentText">
    <w:name w:val="annotation text"/>
    <w:basedOn w:val="Normal"/>
    <w:pPr>
      <w:jc w:val="left"/>
    </w:pPr>
  </w:style>
  <w:style w:type="paragraph" w:styleId="BodyText3">
    <w:name w:val="Body Text 3"/>
    <w:basedOn w:val="Normal"/>
    <w:pPr>
      <w:tabs>
        <w:tab w:val="left" w:pos="0"/>
      </w:tabs>
      <w:jc w:val="left"/>
    </w:pPr>
    <w:rPr>
      <w:b/>
      <w:bCs/>
    </w:rPr>
  </w:style>
  <w:style w:type="paragraph" w:styleId="BodyText">
    <w:name w:val="Body Text"/>
    <w:basedOn w:val="Normal"/>
    <w:rPr>
      <w:sz w:val="28"/>
    </w:rPr>
  </w:style>
  <w:style w:type="paragraph" w:styleId="BodyTextIndent">
    <w:name w:val="Body Text Indent"/>
    <w:basedOn w:val="Normal"/>
    <w:pPr>
      <w:spacing w:line="400" w:lineRule="exact"/>
      <w:ind w:firstLine="452" w:firstLineChars="200"/>
    </w:pPr>
    <w:rPr>
      <w:rFonts w:ascii="宋体" w:hAnsi="宋体"/>
      <w:spacing w:val="8"/>
      <w:szCs w:val="21"/>
    </w:rPr>
  </w:style>
  <w:style w:type="paragraph" w:styleId="TOC5">
    <w:name w:val="toc 5"/>
    <w:basedOn w:val="Normal"/>
    <w:next w:val="Normal"/>
    <w:pPr>
      <w:ind w:left="840"/>
      <w:jc w:val="left"/>
    </w:pPr>
    <w:rPr>
      <w:sz w:val="18"/>
      <w:szCs w:val="18"/>
    </w:rPr>
  </w:style>
  <w:style w:type="paragraph" w:styleId="TOC3">
    <w:name w:val="toc 3"/>
    <w:basedOn w:val="Normal"/>
    <w:next w:val="Normal"/>
    <w:pPr>
      <w:ind w:left="420"/>
      <w:jc w:val="left"/>
    </w:pPr>
    <w:rPr>
      <w:i/>
      <w:iCs/>
      <w:sz w:val="20"/>
      <w:szCs w:val="20"/>
    </w:rPr>
  </w:style>
  <w:style w:type="paragraph" w:styleId="PlainText">
    <w:name w:val="Plain Text"/>
    <w:basedOn w:val="Normal"/>
  </w:style>
  <w:style w:type="paragraph" w:styleId="TOC8">
    <w:name w:val="toc 8"/>
    <w:basedOn w:val="Normal"/>
    <w:next w:val="Normal"/>
    <w:pPr>
      <w:ind w:left="1470"/>
      <w:jc w:val="left"/>
    </w:pPr>
    <w:rPr>
      <w:sz w:val="18"/>
      <w:szCs w:val="18"/>
    </w:rPr>
  </w:style>
  <w:style w:type="paragraph" w:styleId="BodyTextIndent2">
    <w:name w:val="Body Text Indent 2"/>
    <w:basedOn w:val="Normal"/>
    <w:pPr>
      <w:ind w:left="1080" w:firstLine="420"/>
    </w:pPr>
    <w:rPr>
      <w:rFonts w:ascii="宋体" w:hAnsi="宋体"/>
      <w:szCs w:val="21"/>
    </w:rPr>
  </w:style>
  <w:style w:type="paragraph" w:styleId="BalloonText">
    <w:name w:val="Balloon Text"/>
    <w:basedOn w:val="Normal"/>
    <w:rPr>
      <w:sz w:val="18"/>
      <w:szCs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pPr>
      <w:spacing w:before="120" w:beforeLines="0" w:after="120" w:afterLines="0"/>
      <w:jc w:val="left"/>
    </w:pPr>
    <w:rPr>
      <w:b/>
      <w:bCs/>
      <w:caps/>
      <w:sz w:val="20"/>
      <w:szCs w:val="20"/>
    </w:rPr>
  </w:style>
  <w:style w:type="paragraph" w:styleId="TOC4">
    <w:name w:val="toc 4"/>
    <w:basedOn w:val="Normal"/>
    <w:next w:val="Normal"/>
    <w:pPr>
      <w:ind w:left="630"/>
      <w:jc w:val="left"/>
    </w:pPr>
    <w:rPr>
      <w:sz w:val="18"/>
      <w:szCs w:val="18"/>
    </w:rPr>
  </w:style>
  <w:style w:type="paragraph" w:styleId="TOC6">
    <w:name w:val="toc 6"/>
    <w:basedOn w:val="Normal"/>
    <w:next w:val="Normal"/>
    <w:pPr>
      <w:ind w:left="1050"/>
      <w:jc w:val="left"/>
    </w:pPr>
    <w:rPr>
      <w:sz w:val="18"/>
      <w:szCs w:val="18"/>
    </w:rPr>
  </w:style>
  <w:style w:type="paragraph" w:styleId="TOC2">
    <w:name w:val="toc 2"/>
    <w:basedOn w:val="Normal"/>
    <w:next w:val="Normal"/>
    <w:pPr>
      <w:tabs>
        <w:tab w:val="right" w:leader="dot" w:pos="8302"/>
      </w:tabs>
      <w:jc w:val="left"/>
    </w:pPr>
    <w:rPr>
      <w:b/>
      <w:smallCaps/>
      <w:sz w:val="20"/>
      <w:szCs w:val="20"/>
      <w:lang w:val="x-none"/>
    </w:rPr>
  </w:style>
  <w:style w:type="paragraph" w:styleId="TOC9">
    <w:name w:val="toc 9"/>
    <w:basedOn w:val="Normal"/>
    <w:next w:val="Normal"/>
    <w:pPr>
      <w:ind w:left="1680"/>
      <w:jc w:val="left"/>
    </w:pPr>
    <w:rPr>
      <w:sz w:val="18"/>
      <w:szCs w:val="18"/>
    </w:rPr>
  </w:style>
  <w:style w:type="paragraph" w:styleId="BodyText2">
    <w:name w:val="Body Text 2"/>
    <w:basedOn w:val="Normal"/>
    <w:pPr>
      <w:spacing w:after="120" w:afterLines="0" w:line="480" w:lineRule="auto"/>
    </w:pPr>
  </w:style>
  <w:style w:type="paragraph" w:styleId="NormalWeb">
    <w:name w:val="Normal (Web)"/>
    <w:basedOn w:val="Normal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  <w:style w:type="character" w:styleId="Strong">
    <w:name w:val="Strong"/>
    <w:basedOn w:val="DefaultParagraphFont"/>
    <w:rPr>
      <w:b/>
      <w:bCs/>
    </w:rPr>
  </w:style>
  <w:style w:type="character" w:styleId="PageNumber">
    <w:name w:val="page number"/>
    <w:basedOn w:val="DefaultParagraphFont"/>
  </w:style>
  <w:style w:type="character" w:styleId="Hyperlink">
    <w:name w:val="Hyperlink"/>
    <w:rPr>
      <w:b/>
      <w:bCs/>
      <w:sz w:val="52"/>
    </w:rPr>
  </w:style>
  <w:style w:type="character" w:styleId="CommentReference">
    <w:name w:val="annotation reference"/>
    <w:basedOn w:val="DefaultParagraphFont"/>
    <w:rPr>
      <w:sz w:val="21"/>
      <w:szCs w:val="21"/>
    </w:rPr>
  </w:style>
  <w:style w:type="character" w:customStyle="1" w:styleId="a">
    <w:name w:val="样式 黑体 三号 加粗"/>
    <w:basedOn w:val="DefaultParagraphFont"/>
    <w:rPr>
      <w:rFonts w:ascii="黑体" w:eastAsia="黑体" w:hAnsi="黑体"/>
      <w:b/>
      <w:bCs/>
      <w:sz w:val="32"/>
    </w:rPr>
  </w:style>
  <w:style w:type="character" w:customStyle="1" w:styleId="style221">
    <w:name w:val="style221"/>
    <w:basedOn w:val="DefaultParagraphFont"/>
    <w:rPr>
      <w:color w:val="FF0000"/>
    </w:rPr>
  </w:style>
  <w:style w:type="character" w:customStyle="1" w:styleId="CharChar1">
    <w:name w:val=" Char Char1"/>
    <w:basedOn w:val="DefaultParagraphFont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1Char">
    <w:name w:val="标题 1 Char"/>
    <w:basedOn w:val="DefaultParagraphFont"/>
    <w:link w:val="Heading1"/>
    <w:rPr>
      <w:rFonts w:ascii="黑体" w:eastAsia="黑体"/>
      <w:b/>
      <w:kern w:val="2"/>
      <w:sz w:val="30"/>
      <w:szCs w:val="30"/>
      <w:lang w:val="en-US" w:eastAsia="zh-CN" w:bidi="ar-SA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  <w:lang w:val="en-US" w:eastAsia="zh-CN" w:bidi="ar-SA"/>
    </w:rPr>
  </w:style>
  <w:style w:type="paragraph" w:customStyle="1" w:styleId="TOC">
    <w:name w:val="TOC 标题"/>
    <w:basedOn w:val="Heading1"/>
    <w:next w:val="Normal"/>
    <w:pPr>
      <w:keepNext/>
      <w:keepLines/>
      <w:widowControl/>
      <w:spacing w:before="480" w:beforeLines="0" w:line="276" w:lineRule="auto"/>
      <w:jc w:val="left"/>
      <w:outlineLvl w:val="9"/>
    </w:pPr>
    <w:rPr>
      <w:rFonts w:ascii="Cambria" w:eastAsia="宋体" w:hAnsi="Cambria" w:cs="Times New Roman"/>
      <w:bCs/>
      <w:color w:val="365F91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eader" Target="header4.xml" /><Relationship Id="rId14" Type="http://schemas.openxmlformats.org/officeDocument/2006/relationships/header" Target="header5.xml" /><Relationship Id="rId15" Type="http://schemas.openxmlformats.org/officeDocument/2006/relationships/footer" Target="footer4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image" Target="media/image3.png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header" Target="header8.xml" /><Relationship Id="rId22" Type="http://schemas.openxmlformats.org/officeDocument/2006/relationships/footer" Target="footer7.xml" /><Relationship Id="rId23" Type="http://schemas.openxmlformats.org/officeDocument/2006/relationships/footer" Target="footer8.xml" /><Relationship Id="rId24" Type="http://schemas.openxmlformats.org/officeDocument/2006/relationships/header" Target="header9.xml" /><Relationship Id="rId25" Type="http://schemas.openxmlformats.org/officeDocument/2006/relationships/footer" Target="footer9.xml" /><Relationship Id="rId26" Type="http://schemas.openxmlformats.org/officeDocument/2006/relationships/image" Target="media/image4.png" /><Relationship Id="rId27" Type="http://schemas.openxmlformats.org/officeDocument/2006/relationships/header" Target="header10.xml" /><Relationship Id="rId28" Type="http://schemas.openxmlformats.org/officeDocument/2006/relationships/header" Target="header11.xml" /><Relationship Id="rId2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footer" Target="footer11.xml" /><Relationship Id="rId31" Type="http://schemas.openxmlformats.org/officeDocument/2006/relationships/header" Target="header12.xml" /><Relationship Id="rId32" Type="http://schemas.openxmlformats.org/officeDocument/2006/relationships/footer" Target="footer12.xml" /><Relationship Id="rId33" Type="http://schemas.openxmlformats.org/officeDocument/2006/relationships/hyperlink" Target="http://wenwen.soso.com/z/Search.e?sp=S&#22797;&#20301;&#30005;&#36335;&amp;ch=w.search.yjjlink&amp;cid=w.search.yjjlink" TargetMode="External" /><Relationship Id="rId34" Type="http://schemas.openxmlformats.org/officeDocument/2006/relationships/header" Target="header13.xml" /><Relationship Id="rId35" Type="http://schemas.openxmlformats.org/officeDocument/2006/relationships/header" Target="header14.xml" /><Relationship Id="rId36" Type="http://schemas.openxmlformats.org/officeDocument/2006/relationships/footer" Target="footer13.xml" /><Relationship Id="rId37" Type="http://schemas.openxmlformats.org/officeDocument/2006/relationships/footer" Target="footer14.xml" /><Relationship Id="rId38" Type="http://schemas.openxmlformats.org/officeDocument/2006/relationships/header" Target="header15.xml" /><Relationship Id="rId39" Type="http://schemas.openxmlformats.org/officeDocument/2006/relationships/footer" Target="footer15.xml" /><Relationship Id="rId4" Type="http://schemas.openxmlformats.org/officeDocument/2006/relationships/customXml" Target="../customXml/item1.xml" /><Relationship Id="rId40" Type="http://schemas.openxmlformats.org/officeDocument/2006/relationships/header" Target="header16.xml" /><Relationship Id="rId41" Type="http://schemas.openxmlformats.org/officeDocument/2006/relationships/header" Target="header17.xml" /><Relationship Id="rId42" Type="http://schemas.openxmlformats.org/officeDocument/2006/relationships/footer" Target="footer16.xml" /><Relationship Id="rId43" Type="http://schemas.openxmlformats.org/officeDocument/2006/relationships/footer" Target="footer17.xml" /><Relationship Id="rId44" Type="http://schemas.openxmlformats.org/officeDocument/2006/relationships/header" Target="header18.xml" /><Relationship Id="rId45" Type="http://schemas.openxmlformats.org/officeDocument/2006/relationships/footer" Target="footer18.xml" /><Relationship Id="rId46" Type="http://schemas.openxmlformats.org/officeDocument/2006/relationships/header" Target="header19.xml" /><Relationship Id="rId47" Type="http://schemas.openxmlformats.org/officeDocument/2006/relationships/header" Target="header20.xml" /><Relationship Id="rId48" Type="http://schemas.openxmlformats.org/officeDocument/2006/relationships/footer" Target="footer19.xml" /><Relationship Id="rId49" Type="http://schemas.openxmlformats.org/officeDocument/2006/relationships/footer" Target="footer20.xml" /><Relationship Id="rId5" Type="http://schemas.openxmlformats.org/officeDocument/2006/relationships/image" Target="media/image1.jpeg" /><Relationship Id="rId50" Type="http://schemas.openxmlformats.org/officeDocument/2006/relationships/header" Target="header21.xml" /><Relationship Id="rId51" Type="http://schemas.openxmlformats.org/officeDocument/2006/relationships/footer" Target="footer21.xml" /><Relationship Id="rId52" Type="http://schemas.openxmlformats.org/officeDocument/2006/relationships/image" Target="media/image5.jpeg" /><Relationship Id="rId53" Type="http://schemas.openxmlformats.org/officeDocument/2006/relationships/image" Target="media/image6.jpeg" /><Relationship Id="rId54" Type="http://schemas.openxmlformats.org/officeDocument/2006/relationships/header" Target="header22.xml" /><Relationship Id="rId55" Type="http://schemas.openxmlformats.org/officeDocument/2006/relationships/header" Target="header23.xml" /><Relationship Id="rId56" Type="http://schemas.openxmlformats.org/officeDocument/2006/relationships/footer" Target="footer22.xml" /><Relationship Id="rId57" Type="http://schemas.openxmlformats.org/officeDocument/2006/relationships/footer" Target="footer23.xml" /><Relationship Id="rId58" Type="http://schemas.openxmlformats.org/officeDocument/2006/relationships/header" Target="header24.xml" /><Relationship Id="rId59" Type="http://schemas.openxmlformats.org/officeDocument/2006/relationships/footer" Target="footer24.xml" /><Relationship Id="rId6" Type="http://schemas.openxmlformats.org/officeDocument/2006/relationships/image" Target="media/image2.jpeg" /><Relationship Id="rId60" Type="http://schemas.openxmlformats.org/officeDocument/2006/relationships/header" Target="header25.xml" /><Relationship Id="rId61" Type="http://schemas.openxmlformats.org/officeDocument/2006/relationships/header" Target="header26.xml" /><Relationship Id="rId62" Type="http://schemas.openxmlformats.org/officeDocument/2006/relationships/footer" Target="footer25.xml" /><Relationship Id="rId63" Type="http://schemas.openxmlformats.org/officeDocument/2006/relationships/footer" Target="footer26.xml" /><Relationship Id="rId64" Type="http://schemas.openxmlformats.org/officeDocument/2006/relationships/header" Target="header27.xml" /><Relationship Id="rId65" Type="http://schemas.openxmlformats.org/officeDocument/2006/relationships/footer" Target="footer27.xml" /><Relationship Id="rId66" Type="http://schemas.openxmlformats.org/officeDocument/2006/relationships/image" Target="media/image7.jpeg" /><Relationship Id="rId67" Type="http://schemas.openxmlformats.org/officeDocument/2006/relationships/header" Target="header28.xml" /><Relationship Id="rId68" Type="http://schemas.openxmlformats.org/officeDocument/2006/relationships/header" Target="header29.xml" /><Relationship Id="rId69" Type="http://schemas.openxmlformats.org/officeDocument/2006/relationships/footer" Target="footer28.xml" /><Relationship Id="rId7" Type="http://schemas.openxmlformats.org/officeDocument/2006/relationships/header" Target="header1.xml" /><Relationship Id="rId70" Type="http://schemas.openxmlformats.org/officeDocument/2006/relationships/footer" Target="footer29.xml" /><Relationship Id="rId71" Type="http://schemas.openxmlformats.org/officeDocument/2006/relationships/header" Target="header30.xml" /><Relationship Id="rId72" Type="http://schemas.openxmlformats.org/officeDocument/2006/relationships/footer" Target="footer30.xml" /><Relationship Id="rId73" Type="http://schemas.openxmlformats.org/officeDocument/2006/relationships/hyperlink" Target="https://d.book118.com/535113221113011104" TargetMode="External" /><Relationship Id="rId74" Type="http://schemas.openxmlformats.org/officeDocument/2006/relationships/header" Target="header31.xml" /><Relationship Id="rId75" Type="http://schemas.openxmlformats.org/officeDocument/2006/relationships/header" Target="header32.xml" /><Relationship Id="rId76" Type="http://schemas.openxmlformats.org/officeDocument/2006/relationships/footer" Target="footer31.xml" /><Relationship Id="rId77" Type="http://schemas.openxmlformats.org/officeDocument/2006/relationships/footer" Target="footer32.xml" /><Relationship Id="rId78" Type="http://schemas.openxmlformats.org/officeDocument/2006/relationships/header" Target="header33.xml" /><Relationship Id="rId79" Type="http://schemas.openxmlformats.org/officeDocument/2006/relationships/footer" Target="footer33.xml" /><Relationship Id="rId8" Type="http://schemas.openxmlformats.org/officeDocument/2006/relationships/header" Target="header2.xml" /><Relationship Id="rId80" Type="http://schemas.openxmlformats.org/officeDocument/2006/relationships/theme" Target="theme/theme1.xml" /><Relationship Id="rId81" Type="http://schemas.openxmlformats.org/officeDocument/2006/relationships/numbering" Target="numbering.xml" /><Relationship Id="rId82" Type="http://schemas.openxmlformats.org/officeDocument/2006/relationships/styles" Target="styles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1130</Words>
  <Characters>6446</Characters>
  <Application>Microsoft Office Word</Application>
  <DocSecurity>0</DocSecurity>
  <Lines>53</Lines>
  <Paragraphs>15</Paragraphs>
  <ScaleCrop>false</ScaleCrop>
  <Company>Microsoft China</Company>
  <LinksUpToDate>false</LinksUpToDate>
  <CharactersWithSpaces>7561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目录</dc:title>
  <dc:creator>000</dc:creator>
  <cp:lastModifiedBy>小海豹</cp:lastModifiedBy>
  <cp:revision>3</cp:revision>
  <dcterms:created xsi:type="dcterms:W3CDTF">2010-04-25T17:47:00Z</dcterms:created>
  <dcterms:modified xsi:type="dcterms:W3CDTF">2023-11-26T13:34:54Z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ED1B3239A25C4FA3A2490CE0391CD2A7_13</vt:lpwstr>
  </property>
  <property fmtid="{D5CDD505-2E9C-101B-9397-08002B2CF9AE}" pid="3" name="KSOProductBuildVer">
    <vt:lpwstr>2052-12.1.0.15990</vt:lpwstr>
  </property>
</Properties>
</file>