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leftChars="0" w:firstLineChars="0"/>
        <w:jc w:val="center"/>
        <w:textAlignment w:val="auto"/>
        <w:rPr>
          <w:rFonts w:ascii="楷体" w:eastAsia="楷体" w:hAnsi="楷体" w:cs="楷体" w:hint="eastAsia"/>
          <w:b/>
          <w:bCs/>
          <w:color w:val="FF0000"/>
          <w:sz w:val="36"/>
          <w:szCs w:val="32"/>
        </w:rPr>
      </w:pPr>
      <w:r>
        <w:rPr>
          <w:rFonts w:ascii="楷体" w:eastAsia="楷体" w:hAnsi="楷体" w:cs="楷体" w:hint="eastAsia"/>
          <w:b/>
          <w:bCs/>
          <w:color w:val="FF0000"/>
          <w:sz w:val="36"/>
          <w:szCs w:val="32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11430000</wp:posOffset>
            </wp:positionH>
            <wp:positionV relativeFrom="topMargin">
              <wp:posOffset>10655300</wp:posOffset>
            </wp:positionV>
            <wp:extent cx="342900" cy="304800"/>
            <wp:effectExtent l="0" t="0" r="0" b="0"/>
            <wp:wrapNone/>
            <wp:docPr id="100059" name="图片 100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9" name="图片 1000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eastAsia="楷体" w:hAnsi="楷体" w:cs="楷体" w:hint="eastAsia"/>
          <w:b/>
          <w:bCs/>
          <w:color w:val="FF0000"/>
          <w:sz w:val="36"/>
          <w:szCs w:val="32"/>
          <w:lang w:val="en-US" w:eastAsia="zh-CN"/>
        </w:rPr>
        <w:t>专题3</w:t>
      </w:r>
      <w:r>
        <w:rPr>
          <w:rFonts w:ascii="楷体" w:eastAsia="楷体" w:hAnsi="楷体" w:cs="楷体" w:hint="eastAsia"/>
          <w:b/>
          <w:bCs/>
          <w:color w:val="FF0000"/>
          <w:sz w:val="36"/>
          <w:szCs w:val="32"/>
        </w:rPr>
        <w:t xml:space="preserve"> 复式统计表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leftChars="0" w:firstLineChars="0"/>
        <w:jc w:val="center"/>
        <w:textAlignment w:val="auto"/>
        <w:rPr>
          <w:rFonts w:ascii="楷体" w:eastAsia="楷体" w:hAnsi="楷体" w:cs="楷体" w:hint="eastAsia"/>
          <w:b/>
          <w:bCs/>
          <w:color w:val="FF0000"/>
          <w:sz w:val="36"/>
          <w:szCs w:val="32"/>
        </w:rPr>
      </w:pPr>
      <w:r>
        <w:rPr>
          <w:rFonts w:ascii="楷体" w:eastAsia="楷体" w:hAnsi="楷体" w:cs="楷体" w:hint="eastAsia"/>
          <w:b/>
          <w:bCs/>
          <w:color w:val="FF0000"/>
          <w:sz w:val="36"/>
          <w:szCs w:val="32"/>
          <w:lang w:val="en-US" w:eastAsia="zh-CN"/>
        </w:rPr>
        <w:t>三年级数学下册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leftChars="0" w:firstLineChars="0"/>
        <w:jc w:val="center"/>
        <w:textAlignment w:val="auto"/>
        <w:rPr>
          <w:rFonts w:ascii="楷体" w:eastAsia="楷体" w:hAnsi="楷体" w:cs="楷体" w:hint="eastAsia"/>
          <w:b/>
          <w:bCs/>
          <w:color w:val="FF0000"/>
          <w:sz w:val="32"/>
          <w:szCs w:val="28"/>
        </w:rPr>
      </w:pPr>
      <w:r>
        <w:rPr>
          <w:rFonts w:ascii="楷体" w:eastAsia="楷体" w:hAnsi="楷体" w:cs="楷体" w:hint="eastAsia"/>
          <w:b/>
          <w:bCs/>
          <w:color w:val="FF0000"/>
          <w:sz w:val="32"/>
          <w:szCs w:val="28"/>
        </w:rPr>
        <w:t>（思维导图+旧知温习+易错警示+高效培优</w:t>
      </w:r>
      <w:r>
        <w:rPr>
          <w:rFonts w:ascii="楷体" w:eastAsia="楷体" w:hAnsi="楷体" w:cs="楷体" w:hint="eastAsia"/>
          <w:b/>
          <w:bCs/>
          <w:color w:val="FF0000"/>
          <w:sz w:val="32"/>
          <w:szCs w:val="28"/>
          <w:lang w:val="en-US" w:eastAsia="zh-CN"/>
        </w:rPr>
        <w:t>+真题演练</w:t>
      </w:r>
      <w:r>
        <w:rPr>
          <w:rFonts w:ascii="楷体" w:eastAsia="楷体" w:hAnsi="楷体" w:cs="楷体" w:hint="eastAsia"/>
          <w:b/>
          <w:bCs/>
          <w:color w:val="FF0000"/>
          <w:sz w:val="32"/>
          <w:szCs w:val="28"/>
        </w:rPr>
        <w:t>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auto"/>
        <w:rPr>
          <w:rFonts w:ascii="楷体" w:eastAsia="楷体" w:hAnsi="楷体" w:cs="楷体" w:hint="eastAsia"/>
        </w:rPr>
      </w:pPr>
      <w:r>
        <w:rPr>
          <w:rFonts w:ascii="楷体" w:eastAsia="楷体" w:hAnsi="楷体" w:cs="楷体" w:hint="eastAsia"/>
        </w:rPr>
        <w:pict>
          <v:shapetype id="_x0000_t144" coordsize="21600,21600" o:spt="144" adj="11796480" path="al10800,10800,10800,10800@2@14e"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cos 10800 #0"/>
              <v:f eqn="sin 10800 #0"/>
              <v:f eqn="sum @17 10800 0"/>
              <v:f eqn="sum @18 10800 0"/>
              <v:f eqn="sum 10800 0 @17"/>
              <v:f eqn="if @9 0 21600"/>
              <v:f eqn="sum 10800 0 @18"/>
            </v:formulas>
            <v:path textpathok="t" o:connecttype="custom" o:connectlocs="10800,@22;@19,@20;@21,@20"/>
            <v:textpath on="t" style="v-text-kern:t" fitpath="t"/>
            <v:handles>
              <v:h position="@16,#0" polar="10800,10800"/>
            </v:handles>
            <o:lock v:ext="edit" text="t" shapetype="t"/>
          </v:shapetype>
          <v:shape id="_x0000_i1025" type="#_x0000_t144" style="width:55.2pt;height:13.8pt" coordsize="21600,21600" adj="11796480" filled="t" fillcolor="#7030a0" stroked="t" strokecolor="red">
            <v:fill color2="white" rotate="t" colors="0 #c32f3e;26870f #c32f3e;1 #d5343b" focusposition="0,0" focussize="" focus="0" type="gradient"/>
            <v:textpath style="font-family:宋体;font-size:14pt;v-rotate-letters:f;v-same-letter-heights:f;v-text-align:center" trim="t" fitpath="t" xscale="f" string="思维导图"/>
            <o:lock v:ext="edit" aspectratio="f"/>
            <w10:anchorlock/>
          </v:shape>
        </w:pic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ascii="楷体" w:eastAsia="楷体" w:hAnsi="楷体" w:cs="楷体" w:hint="eastAsia"/>
        </w:rPr>
      </w:pPr>
      <w:r>
        <w:drawing>
          <wp:inline distT="0" distB="0" distL="114300" distR="114300">
            <wp:extent cx="4632325" cy="3218180"/>
            <wp:effectExtent l="0" t="0" r="15875" b="1270"/>
            <wp:docPr id="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32325" cy="321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楷体" w:eastAsia="楷体" w:hAnsi="楷体" w:cs="楷体" w:hint="eastAsia"/>
        </w:rPr>
      </w:pPr>
      <w:r>
        <w:rPr>
          <w:rFonts w:ascii="楷体" w:eastAsia="楷体" w:hAnsi="楷体" w:cs="楷体" w:hint="eastAsia"/>
        </w:rPr>
        <w:pict>
          <v:shape id="_x0000_i1026" type="#_x0000_t144" style="width:55.2pt;height:13.8pt" coordsize="21600,21600" adj="11796480" filled="t" fillcolor="black" stroked="t" strokecolor="#00b050">
            <v:fill color2="white"/>
            <v:textpath style="font-family:宋体;font-size:14pt;v-rotate-letters:f;v-same-letter-heights:f;v-text-align:center" trim="t" fitpath="t" xscale="f" string="旧知温习"/>
            <o:lock v:ext="edit" aspectratio="f"/>
            <w10:anchorlock/>
          </v:shape>
        </w:pict>
      </w:r>
    </w:p>
    <w:p>
      <w:pPr>
        <w:spacing w:line="360" w:lineRule="auto"/>
        <w:rPr>
          <w:rFonts w:ascii="楷体" w:eastAsia="楷体" w:hAnsi="楷体" w:cs="楷体" w:hint="eastAsia"/>
          <w:b/>
          <w:bCs/>
          <w:color w:val="FF0000"/>
          <w:sz w:val="24"/>
        </w:rPr>
      </w:pPr>
      <w:r>
        <w:rPr>
          <w:rFonts w:ascii="楷体" w:eastAsia="楷体" w:hAnsi="楷体" w:cs="楷体" w:hint="eastAsia"/>
          <w:b/>
          <w:bCs/>
          <w:color w:val="FF0000"/>
          <w:sz w:val="24"/>
          <w:szCs w:val="24"/>
        </w:rPr>
        <w:t>1</w:t>
      </w:r>
      <w:r>
        <w:rPr>
          <w:rFonts w:ascii="楷体" w:eastAsia="楷体" w:hAnsi="楷体" w:cs="楷体" w:hint="eastAsia"/>
          <w:b/>
          <w:bCs/>
          <w:color w:val="FF0000"/>
          <w:sz w:val="24"/>
          <w:szCs w:val="24"/>
          <w:lang w:eastAsia="zh-CN"/>
        </w:rPr>
        <w:t>、</w:t>
      </w:r>
      <w:r>
        <w:rPr>
          <w:rFonts w:ascii="楷体" w:eastAsia="楷体" w:hAnsi="楷体" w:cs="楷体" w:hint="eastAsia"/>
          <w:b/>
          <w:bCs/>
          <w:color w:val="FF0000"/>
          <w:sz w:val="24"/>
          <w:szCs w:val="24"/>
        </w:rPr>
        <w:t>复式统计表。</w:t>
      </w:r>
    </w:p>
    <w:p>
      <w:pPr>
        <w:spacing w:line="360" w:lineRule="auto"/>
        <w:rPr>
          <w:rFonts w:ascii="楷体" w:eastAsia="楷体" w:hAnsi="楷体" w:cs="楷体" w:hint="eastAsia"/>
          <w:sz w:val="24"/>
        </w:rPr>
      </w:pPr>
      <w:r>
        <w:rPr>
          <w:rFonts w:ascii="楷体" w:eastAsia="楷体" w:hAnsi="楷体" w:cs="楷体" w:hint="eastAsia"/>
          <w:sz w:val="24"/>
          <w:szCs w:val="24"/>
        </w:rPr>
        <w:t>复式统计表就是把几个有联系的单式统计表合并成一个统计表。</w:t>
      </w:r>
    </w:p>
    <w:p>
      <w:pPr>
        <w:spacing w:line="360" w:lineRule="auto"/>
        <w:rPr>
          <w:rFonts w:ascii="楷体" w:eastAsia="楷体" w:hAnsi="楷体" w:cs="楷体" w:hint="eastAsia"/>
        </w:rPr>
      </w:pPr>
      <w:r>
        <w:rPr>
          <w:rFonts w:ascii="楷体" w:eastAsia="楷体" w:hAnsi="楷体" w:cs="楷体" w:hint="eastAsia"/>
          <w:sz w:val="24"/>
          <w:szCs w:val="24"/>
        </w:rPr>
        <w:t>2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、</w:t>
      </w:r>
      <w:r>
        <w:rPr>
          <w:rFonts w:ascii="楷体" w:eastAsia="楷体" w:hAnsi="楷体" w:cs="楷体" w:hint="eastAsia"/>
          <w:sz w:val="24"/>
          <w:szCs w:val="24"/>
        </w:rPr>
        <w:t>观察复式统计表时，首先要看清表头，明白每栏所表示的内容，然后根据相关问题去观察、分析数据，最后通过计算解决问题。</w:t>
      </w:r>
    </w:p>
    <w:p>
      <w:pPr>
        <w:jc w:val="left"/>
        <w:rPr>
          <w:rFonts w:ascii="楷体" w:eastAsia="楷体" w:hAnsi="楷体" w:cs="楷体" w:hint="eastAsia"/>
          <w:color w:val="FF0000"/>
        </w:rPr>
      </w:pPr>
      <w:r>
        <w:rPr>
          <w:rFonts w:ascii="楷体" w:eastAsia="楷体" w:hAnsi="楷体" w:cs="楷体" w:hint="eastAsia"/>
          <w:color w:val="FF0000"/>
        </w:rPr>
        <w:pict>
          <v:shape id="_x0000_i1027" type="#_x0000_t144" style="width:55.2pt;height:13.8pt" coordsize="21600,21600" adj="11796480" filled="t" fillcolor="#92d050" stroked="t" strokecolor="#00b050">
            <v:fill color2="white"/>
            <v:textpath style="font-family:宋体;font-size:14pt;v-rotate-letters:f;v-same-letter-heights:f;v-text-align:center" trim="t" fitpath="t" xscale="f" string="易错警示"/>
            <o:lock v:ext="edit" aspectratio="f"/>
            <w10:anchorlock/>
          </v:shape>
        </w:pict>
      </w:r>
    </w:p>
    <w:p>
      <w:pPr>
        <w:spacing w:line="360" w:lineRule="auto"/>
        <w:rPr>
          <w:rFonts w:ascii="楷体" w:eastAsia="楷体" w:hAnsi="楷体" w:cs="楷体" w:hint="eastAsia"/>
          <w:sz w:val="24"/>
        </w:rPr>
      </w:pPr>
      <w:r>
        <w:rPr>
          <w:rFonts w:ascii="楷体" w:eastAsia="楷体" w:hAnsi="楷体" w:cs="楷体" w:hint="eastAsia"/>
          <w:sz w:val="24"/>
          <w:szCs w:val="24"/>
        </w:rPr>
        <w:t>1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、</w:t>
      </w:r>
      <w:r>
        <w:rPr>
          <w:rFonts w:ascii="楷体" w:eastAsia="楷体" w:hAnsi="楷体" w:cs="楷体" w:hint="eastAsia"/>
          <w:sz w:val="24"/>
          <w:szCs w:val="24"/>
        </w:rPr>
        <w:t>把几个单式统计表合并成一个复式统计表时，表头要根据题中的已知信息来确定，横、竖栏格数要根据题中单式统计表中反映的内容来确定。</w:t>
      </w:r>
    </w:p>
    <w:p>
      <w:pPr>
        <w:spacing w:line="360" w:lineRule="auto"/>
        <w:rPr>
          <w:rFonts w:ascii="楷体" w:eastAsia="楷体" w:hAnsi="楷体" w:cs="楷体" w:hint="eastAsia"/>
          <w:color w:val="FF0000"/>
        </w:rPr>
      </w:pPr>
      <w:r>
        <w:rPr>
          <w:rFonts w:ascii="楷体" w:eastAsia="楷体" w:hAnsi="楷体" w:cs="楷体" w:hint="eastAsia"/>
          <w:sz w:val="24"/>
          <w:szCs w:val="24"/>
        </w:rPr>
        <w:t>2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、</w:t>
      </w:r>
      <w:r>
        <w:rPr>
          <w:rFonts w:ascii="楷体" w:eastAsia="楷体" w:hAnsi="楷体" w:cs="楷体" w:hint="eastAsia"/>
          <w:sz w:val="24"/>
          <w:szCs w:val="24"/>
        </w:rPr>
        <w:t>一般复式统计表的表头要分为三栏。</w:t>
      </w:r>
    </w:p>
    <w:p>
      <w:pPr>
        <w:jc w:val="left"/>
        <w:rPr>
          <w:rFonts w:ascii="楷体" w:eastAsia="楷体" w:hAnsi="楷体" w:cs="楷体" w:hint="eastAsia"/>
          <w:color w:val="FF0000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auto"/>
        <w:rPr>
          <w:rFonts w:ascii="楷体" w:eastAsia="楷体" w:hAnsi="楷体" w:cs="楷体" w:hint="eastAsia"/>
          <w:color w:val="FF0000"/>
          <w:highlight w:val="none"/>
        </w:rPr>
      </w:pPr>
      <w:r>
        <w:rPr>
          <w:rFonts w:ascii="楷体" w:eastAsia="楷体" w:hAnsi="楷体" w:cs="楷体" w:hint="eastAsia"/>
          <w:color w:val="FF0000"/>
          <w:highlight w:val="none"/>
        </w:rPr>
        <w:pict>
          <v:shape id="_x0000_i1028" type="#_x0000_t144" style="width:55.2pt;height:13.8pt" coordsize="21600,21600" adj="11796480" filled="t" fillcolor="black" stroked="t" strokecolor="#00b050">
            <v:fill color2="white"/>
            <v:textpath style="font-family:宋体;font-size:14pt;v-rotate-letters:f;v-same-letter-heights:f;v-text-align:center" trim="t" fitpath="t" xscale="f" string="高效培优"/>
            <o:lock v:ext="edit" aspectratio="f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b/>
          <w:i w:val="0"/>
          <w:szCs w:val="21"/>
        </w:r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楷体" w:eastAsia="楷体" w:hAnsi="楷体" w:cs="楷体" w:hint="eastAsia"/>
          <w:b/>
          <w:i w:val="0"/>
          <w:sz w:val="21"/>
          <w:szCs w:val="21"/>
        </w:rPr>
        <w:t>一、选择题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1．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870"/>
        <w:gridCol w:w="660"/>
        <w:gridCol w:w="660"/>
        <w:gridCol w:w="660"/>
        <w:gridCol w:w="66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含量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营养素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豆腐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猪肉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鸡蛋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鲤鱼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脂肪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29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12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4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蛋白质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17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15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18</w:t>
            </w:r>
          </w:p>
        </w:tc>
      </w:tr>
    </w:tbl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研究表明，多吃高蛋白低脂肪的食物有利于身体健康。上述四种食物中，最符合这个条件的是（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）。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A．豆腐</w:t>
      </w:r>
      <w:r>
        <w:rPr>
          <w:rFonts w:ascii="楷体" w:eastAsia="楷体" w:hAnsi="楷体" w:cs="楷体" w:hint="eastAsia"/>
          <w:sz w:val="21"/>
          <w:szCs w:val="21"/>
        </w:rPr>
        <w:tab/>
      </w:r>
      <w:r>
        <w:rPr>
          <w:rFonts w:ascii="楷体" w:eastAsia="楷体" w:hAnsi="楷体" w:cs="楷体" w:hint="eastAsia"/>
          <w:sz w:val="21"/>
          <w:szCs w:val="21"/>
        </w:rPr>
        <w:t>B．猪肉</w:t>
      </w:r>
      <w:r>
        <w:rPr>
          <w:rFonts w:ascii="楷体" w:eastAsia="楷体" w:hAnsi="楷体" w:cs="楷体" w:hint="eastAsia"/>
          <w:sz w:val="21"/>
          <w:szCs w:val="21"/>
        </w:rPr>
        <w:tab/>
      </w:r>
      <w:r>
        <w:rPr>
          <w:rFonts w:ascii="楷体" w:eastAsia="楷体" w:hAnsi="楷体" w:cs="楷体" w:hint="eastAsia"/>
          <w:sz w:val="21"/>
          <w:szCs w:val="21"/>
        </w:rPr>
        <w:t>C．鸡蛋</w:t>
      </w:r>
      <w:r>
        <w:rPr>
          <w:rFonts w:ascii="楷体" w:eastAsia="楷体" w:hAnsi="楷体" w:cs="楷体" w:hint="eastAsia"/>
          <w:sz w:val="21"/>
          <w:szCs w:val="21"/>
        </w:rPr>
        <w:tab/>
      </w:r>
      <w:r>
        <w:rPr>
          <w:rFonts w:ascii="楷体" w:eastAsia="楷体" w:hAnsi="楷体" w:cs="楷体" w:hint="eastAsia"/>
          <w:sz w:val="21"/>
          <w:szCs w:val="21"/>
        </w:rPr>
        <w:t>D．鲤鱼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2．下表是某校三（2）班全班同学喜欢吃蔬菜的情况，统计如下表：（每人限选一种）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770"/>
        <w:gridCol w:w="660"/>
        <w:gridCol w:w="870"/>
        <w:gridCol w:w="660"/>
        <w:gridCol w:w="66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trike w:val="0"/>
                <w:kern w:val="0"/>
                <w:sz w:val="21"/>
                <w:szCs w:val="21"/>
                <w:u w:val="none"/>
              </w:rPr>
              <w:drawing>
                <wp:inline distT="0" distB="0" distL="114300" distR="114300">
                  <wp:extent cx="962025" cy="504825"/>
                  <wp:effectExtent l="0" t="0" r="9525" b="9525"/>
                  <wp:docPr id="100003" name="图片 100003" descr="@@@ead858bb0d4447bf943d8a90d13136e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图片 100003" descr="@@@ead858bb0d4447bf943d8a90d13136e7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2025" cy="504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茄子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西红柿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青菜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黄瓜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男生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9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3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女生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8</w:t>
            </w:r>
          </w:p>
        </w:tc>
      </w:tr>
    </w:tbl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喜欢吃黄瓜的人数比喜欢吃西红柿的少（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）。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A．6人</w:t>
      </w:r>
      <w:r>
        <w:rPr>
          <w:rFonts w:ascii="楷体" w:eastAsia="楷体" w:hAnsi="楷体" w:cs="楷体" w:hint="eastAsia"/>
          <w:sz w:val="21"/>
          <w:szCs w:val="21"/>
        </w:rPr>
        <w:tab/>
      </w:r>
      <w:r>
        <w:rPr>
          <w:rFonts w:ascii="楷体" w:eastAsia="楷体" w:hAnsi="楷体" w:cs="楷体" w:hint="eastAsia"/>
          <w:sz w:val="21"/>
          <w:szCs w:val="21"/>
        </w:rPr>
        <w:t>B．2人</w:t>
      </w:r>
      <w:r>
        <w:rPr>
          <w:rFonts w:ascii="楷体" w:eastAsia="楷体" w:hAnsi="楷体" w:cs="楷体" w:hint="eastAsia"/>
          <w:sz w:val="21"/>
          <w:szCs w:val="21"/>
        </w:rPr>
        <w:tab/>
      </w:r>
      <w:r>
        <w:rPr>
          <w:rFonts w:ascii="楷体" w:eastAsia="楷体" w:hAnsi="楷体" w:cs="楷体" w:hint="eastAsia"/>
          <w:sz w:val="21"/>
          <w:szCs w:val="21"/>
        </w:rPr>
        <w:t>C．8人</w:t>
      </w:r>
      <w:r>
        <w:rPr>
          <w:rFonts w:ascii="楷体" w:eastAsia="楷体" w:hAnsi="楷体" w:cs="楷体" w:hint="eastAsia"/>
          <w:sz w:val="21"/>
          <w:szCs w:val="21"/>
        </w:rPr>
        <w:tab/>
      </w:r>
      <w:r>
        <w:rPr>
          <w:rFonts w:ascii="楷体" w:eastAsia="楷体" w:hAnsi="楷体" w:cs="楷体" w:hint="eastAsia"/>
          <w:sz w:val="21"/>
          <w:szCs w:val="21"/>
        </w:rPr>
        <w:t>D．9人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3．格力空调专卖店七、八月份出售各种型号空调台数的统计表如下，根据表中信息，说法正确的是（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）。</w:t>
      </w:r>
      <w:r>
        <w:rPr>
          <w:rFonts w:ascii="楷体" w:eastAsia="楷体" w:hAnsi="楷体" w:cs="楷体" w:hint="eastAsia"/>
          <w:strike w:val="0"/>
          <w:kern w:val="0"/>
          <w:sz w:val="21"/>
          <w:szCs w:val="21"/>
          <w:u w:val="none"/>
        </w:rPr>
        <w:drawing>
          <wp:inline distT="0" distB="0" distL="114300" distR="114300">
            <wp:extent cx="4257675" cy="1133475"/>
            <wp:effectExtent l="0" t="0" r="9525" b="9525"/>
            <wp:docPr id="100005" name="图片 100005" descr="@@@c935bb6b-a526-4cac-813b-013b77de0c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c935bb6b-a526-4cac-813b-013b77de0cb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A．2匹的格力空调最不受欢迎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B．1.2匹的格力空调这两个月的总销售量排第一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C．从7月到8月，2匹的格力空调销售量增加最多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D．8月份，1匹的格力空调与1.5匹的格力空调的销售量差距最大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 w:hint="eastAsia"/>
          <w:sz w:val="21"/>
          <w:szCs w:val="21"/>
        </w:rPr>
        <w:t>4．从复式统计表中可以看出（　　）。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trike w:val="0"/>
          <w:kern w:val="0"/>
          <w:sz w:val="21"/>
          <w:szCs w:val="21"/>
          <w:u w:val="none"/>
        </w:rPr>
        <w:drawing>
          <wp:inline distT="0" distB="0" distL="114300" distR="114300">
            <wp:extent cx="3038475" cy="1038225"/>
            <wp:effectExtent l="0" t="0" r="9525" b="9525"/>
            <wp:docPr id="100007" name="图片 100007" descr="@@@3ac0d6b5b850465abba17391826d6f9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3ac0d6b5b850465abba17391826d6f9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A．草莓味酸奶销售的最好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B．一月份比二月份销售情况好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b/>
          <w:i w:val="0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C．两个月销售情况呈上升趋势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b/>
          <w:i w:val="0"/>
          <w:szCs w:val="21"/>
        </w:rPr>
      </w:pPr>
      <w:r>
        <w:rPr>
          <w:rFonts w:ascii="楷体" w:eastAsia="楷体" w:hAnsi="楷体" w:cs="楷体" w:hint="eastAsia"/>
          <w:b/>
          <w:i w:val="0"/>
          <w:sz w:val="21"/>
          <w:szCs w:val="21"/>
        </w:rPr>
        <w:t>二、填空题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5．下面是某校三（1）班全体学生最喜欢吃的水果的情况统计表。（每人只能选一种）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280"/>
        <w:gridCol w:w="660"/>
        <w:gridCol w:w="660"/>
        <w:gridCol w:w="660"/>
        <w:gridCol w:w="660"/>
        <w:gridCol w:w="66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trike w:val="0"/>
                <w:kern w:val="0"/>
                <w:sz w:val="21"/>
                <w:szCs w:val="21"/>
                <w:u w:val="none"/>
              </w:rPr>
              <w:drawing>
                <wp:inline distT="0" distB="0" distL="114300" distR="114300">
                  <wp:extent cx="1285875" cy="752475"/>
                  <wp:effectExtent l="0" t="0" r="9525" b="9525"/>
                  <wp:docPr id="100009" name="图片 100009" descr="@@@629f6ea1b2ac4dd5816744777f9c5cf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图片 100009" descr="@@@629f6ea1b2ac4dd5816744777f9c5cf4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752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枇杷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西瓜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草莓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苹果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芒果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男生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2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女生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12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1</w:t>
            </w:r>
          </w:p>
        </w:tc>
      </w:tr>
    </w:tbl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(1)三（1）班女生最喜欢吃草莓的人数是最喜欢吃西瓜的人数的(        )倍。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(2)三（1）班全体学生最喜欢吃(        )的人数最多，最喜欢吃(        )的人数最少。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(3)该校三（1）班一共有(        )名学生。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6．下面是三、四年级参加《快乐读书吧》诵读活动的情况统计表。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860"/>
        <w:gridCol w:w="1336"/>
        <w:gridCol w:w="1168"/>
        <w:gridCol w:w="1507"/>
        <w:gridCol w:w="1507"/>
        <w:gridCol w:w="1168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trike w:val="0"/>
                <w:kern w:val="0"/>
                <w:sz w:val="21"/>
                <w:szCs w:val="21"/>
                <w:u w:val="none"/>
              </w:rPr>
              <w:drawing>
                <wp:inline distT="0" distB="0" distL="114300" distR="114300">
                  <wp:extent cx="1028700" cy="600075"/>
                  <wp:effectExtent l="0" t="0" r="0" b="9525"/>
                  <wp:docPr id="100011" name="图片 100011" descr="@@@ebfe47054c2d4e89b6b2ca23ab66036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1" name="图片 100011" descr="@@@ebfe47054c2d4e89b6b2ca23ab66036e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700" cy="600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《神笔马良》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《七色花》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《谁跟我玩儿》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《小英雄雨来》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《山海经》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三年级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18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24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17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35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9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四年级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32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22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12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17</w:t>
            </w:r>
          </w:p>
        </w:tc>
      </w:tr>
    </w:tbl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(1)参加活动的学生中，诵读(          )的人数最多，诵读(          )的人数最少。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(2)三年级共有(          )人参加诵读活动，比四年级参加诵读活动的多(          )人。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(3)三、四年级诵读《神笔马良》的比诵读《谁跟我玩儿》多(          )人。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 w:hint="eastAsia"/>
          <w:sz w:val="21"/>
          <w:szCs w:val="21"/>
        </w:rPr>
        <w:t>7．根据三年级一班同学喜欢的课外活动统计表回答下面问题。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trike w:val="0"/>
          <w:kern w:val="0"/>
          <w:sz w:val="21"/>
          <w:szCs w:val="21"/>
          <w:u w:val="none"/>
        </w:rPr>
        <w:drawing>
          <wp:inline distT="0" distB="0" distL="114300" distR="114300">
            <wp:extent cx="4029075" cy="2038350"/>
            <wp:effectExtent l="0" t="0" r="9525" b="0"/>
            <wp:docPr id="100013" name="图片 100013" descr="@@@5c48a45dc5344b49afa5f8f666c612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5c48a45dc5344b49afa5f8f666c612a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029075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(1)喜欢画画的一共有(        )人，女生喜欢(        )的最多。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(2)喜欢踢球的男、女生相差(        )人，全班一共(        )人。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8．下面是三年级1班和三年级2班学生睡眠情况统计表如表：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028"/>
        <w:gridCol w:w="1238"/>
        <w:gridCol w:w="345"/>
        <w:gridCol w:w="345"/>
        <w:gridCol w:w="450"/>
        <w:gridCol w:w="1238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7小时以下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9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9小时以上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三、1班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20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17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三、2班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22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19</w:t>
            </w:r>
          </w:p>
        </w:tc>
      </w:tr>
    </w:tbl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(1)三、1班和三、2班睡眠时间在(        )小时的人最多。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(2)科学研究表明：小学生睡眠时间达到9小时及9小时以上就属于睡眠充足，睡眠时间在7小时及7小时以下的为睡眠不足。三、1班睡眠充足的同学有(        )人；三、2班睡眠充足的同学有(        )人；两个班睡眠时间不足的同学共有(        )人。这两个班共有(        )人。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9．三（1）班同学1分钟仰卧起坐成绩记录如下（单位：个）。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男生：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39；30；38；36；32；38；39；28；33；37；40；42；37；32；35；29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女生：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32；30；27；40；33；28；35；36；35；41；33；29；38；36；28；24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(1)根据上面的数据完成下面的复式统计表。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290"/>
        <w:gridCol w:w="1133"/>
        <w:gridCol w:w="1448"/>
        <w:gridCol w:w="1133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成绩（个）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人数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性别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30个以下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30个至40个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40个以上</w: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290"/>
        <w:gridCol w:w="1133"/>
        <w:gridCol w:w="1448"/>
        <w:gridCol w:w="1133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男生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________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________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________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女生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________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________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________</w:t>
            </w:r>
          </w:p>
        </w:tc>
      </w:tr>
    </w:tbl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(2)成绩是“30个以下”的一共有________个同学。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(3)成绩是“30个至40个”这个范围男生比女生多________人。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10．下面是三年级两个班数学成绩统计表。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trike w:val="0"/>
          <w:kern w:val="0"/>
          <w:sz w:val="21"/>
          <w:szCs w:val="21"/>
          <w:u w:val="none"/>
        </w:rPr>
        <w:drawing>
          <wp:inline distT="0" distB="0" distL="114300" distR="114300">
            <wp:extent cx="4391025" cy="1238250"/>
            <wp:effectExtent l="0" t="0" r="9525" b="0"/>
            <wp:docPr id="100015" name="图片 100015" descr="@@@c8dc265d82da4a85922f0a5e1c7d39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c8dc265d82da4a85922f0a5e1c7d39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9102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(1)三（1）班成绩优秀的有(          )人，比三（2）班成绩优秀的少(          )人。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(2)三（1）班成绩良好的人数是三（2）班成绩良好人数的(          )倍。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(3)三（2）班一共有(          )人。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11．根据下面统计图，回答下列问题。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trike w:val="0"/>
          <w:kern w:val="0"/>
          <w:sz w:val="21"/>
          <w:szCs w:val="21"/>
          <w:u w:val="none"/>
        </w:rPr>
        <w:drawing>
          <wp:inline distT="0" distB="0" distL="114300" distR="114300">
            <wp:extent cx="5124450" cy="1295400"/>
            <wp:effectExtent l="0" t="0" r="0" b="0"/>
            <wp:docPr id="100017" name="图片 100017" descr="@@@e3cbc56a-a642-4c2c-93eb-7ca0e8dbfa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e3cbc56a-a642-4c2c-93eb-7ca0e8dbfa8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(1)(          )年级的男生人数最多，(          )年级的女生人数最少。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(2)三年级的男生比女生人数少(          )人。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b/>
          <w:i w:val="0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(3)二年级一共有(          )人，(          )年级的人数最多。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b/>
          <w:i w:val="0"/>
          <w:szCs w:val="21"/>
        </w:rPr>
      </w:pPr>
      <w:r>
        <w:rPr>
          <w:rFonts w:ascii="楷体" w:eastAsia="楷体" w:hAnsi="楷体" w:cs="楷体" w:hint="eastAsia"/>
          <w:b/>
          <w:i w:val="0"/>
          <w:sz w:val="21"/>
          <w:szCs w:val="21"/>
        </w:rPr>
        <w:t>三、判断题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12．复式统计表可以由多个统计项目都一样的单式统计表合成。(        )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13．下面是某服装店某天三种服装颜色的销售数量统计表，根据表中数据判断下面各题。（对的画“√”，错的画“×”）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60"/>
        <w:gridCol w:w="345"/>
        <w:gridCol w:w="450"/>
        <w:gridCol w:w="45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尺码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件数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颜色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S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M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L</w: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60"/>
        <w:gridCol w:w="345"/>
        <w:gridCol w:w="450"/>
        <w:gridCol w:w="45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红色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9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黑色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10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6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白色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11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13</w:t>
            </w:r>
          </w:p>
        </w:tc>
      </w:tr>
    </w:tbl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(1)每种尺码的服装都是白色卖得最多。(        )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(2)三种颜色的服装，卖出的白色服装最多。(        )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(3)卖出的服装L号比M号的多。(        )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(4)每种颜色的服装都是L号卖得最多。(        )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(5)三种尺码的服装，卖出的S号最少。(        )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b/>
          <w:i w:val="0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14．要分别统计班里男生和女生最喜欢的活动，用复式统计表比较合适。(      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b/>
          <w:i w:val="0"/>
          <w:szCs w:val="21"/>
        </w:rPr>
      </w:pPr>
      <w:r>
        <w:rPr>
          <w:rFonts w:ascii="楷体" w:eastAsia="楷体" w:hAnsi="楷体" w:cs="楷体" w:hint="eastAsia"/>
          <w:b/>
          <w:i w:val="0"/>
          <w:sz w:val="21"/>
          <w:szCs w:val="21"/>
        </w:rPr>
        <w:t>四、解答题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15．四个小朋友的跳绳和仰卧起坐成绩如下：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1分钟跳绳：李芳125个，赵萍163个，高红108个，张一136个。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1分钟仰卧起坐：李芳20个，赵萍24个，高红18个，张一26个。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请把这些信息整理到下面的表格中，并回答问题。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trike w:val="0"/>
          <w:kern w:val="0"/>
          <w:sz w:val="21"/>
          <w:szCs w:val="21"/>
          <w:u w:val="none"/>
        </w:rPr>
        <w:drawing>
          <wp:inline distT="0" distB="0" distL="114300" distR="114300">
            <wp:extent cx="3562350" cy="1362075"/>
            <wp:effectExtent l="0" t="0" r="0" b="9525"/>
            <wp:docPr id="100019" name="图片 100019" descr="@@@5a2b74a8a430429093e782ffa239ec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@@@5a2b74a8a430429093e782ffa239ec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62350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（1）1分钟跳绳个数最多的是（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（2）1分钟仰卧起坐个数最多的是（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（3）你觉得他们之中谁的身体素质比较好？为什么？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 w:hint="eastAsia"/>
          <w:sz w:val="21"/>
          <w:szCs w:val="21"/>
        </w:rPr>
        <w:t>16．下面是三（1）班全班同学1分钟跳绳情况统计表。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590"/>
        <w:gridCol w:w="1290"/>
        <w:gridCol w:w="1343"/>
        <w:gridCol w:w="1343"/>
        <w:gridCol w:w="1343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trike w:val="0"/>
                <w:kern w:val="0"/>
                <w:sz w:val="21"/>
                <w:szCs w:val="21"/>
                <w:u w:val="none"/>
              </w:rPr>
              <w:drawing>
                <wp:inline distT="0" distB="0" distL="114300" distR="114300">
                  <wp:extent cx="857250" cy="857250"/>
                  <wp:effectExtent l="0" t="0" r="0" b="0"/>
                  <wp:docPr id="100021" name="图片 100021" descr="@@@b35850687b684596bf6d70eacb8602d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21" name="图片 100021" descr="@@@b35850687b684596bf6d70eacb8602d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小于110下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110～139下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140～169下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170～199下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男生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12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2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女生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11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9</w:t>
            </w:r>
          </w:p>
        </w:tc>
      </w:tr>
    </w:tbl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（1）三（1）班男生有（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）人，女生有（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）人。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（2）学校规定：1分钟跳绳110下以上（含110下）成绩为达标。三（1）班男生达标的有（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）人。如果140下以上（含140下）成绩为优秀，那么女生达到优秀的比男生多（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）人。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（3）全班跳绳成绩不达标的有（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）人。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（4）把全班男生的跳绳成绩从低到高排列，张亮排在第15名，他的成绩应该是在（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）的范围内。说说你的理由。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17．下面是三年二班全体同学最喜欢的图书情况（每人限选一种）。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（1）请你根据下面的信息完成统计表，并回答问题。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男生中喜欢童话书的比喜欢科技书的少9人。女生中喜欢童话书的比喜欢科技书的人数多10人。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trike w:val="0"/>
          <w:kern w:val="0"/>
          <w:sz w:val="21"/>
          <w:szCs w:val="21"/>
          <w:u w:val="none"/>
        </w:rPr>
        <w:drawing>
          <wp:inline distT="0" distB="0" distL="114300" distR="114300">
            <wp:extent cx="3448050" cy="1133475"/>
            <wp:effectExtent l="0" t="0" r="0" b="9525"/>
            <wp:docPr id="100023" name="图片 100023" descr="@@@1ad6a5bf-6b61-4c7e-b73b-adf78cd5bb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@@@1ad6a5bf-6b61-4c7e-b73b-adf78cd5bb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448050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（2）男生喜欢（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）书的人数最多，女生喜欢（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）书的人数最多。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（3）全班喜欢科技书的一共有（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）人。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（4）这个班一共有（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）人。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18．如表是学校对三年级两个班同学视力的调查表：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710"/>
        <w:gridCol w:w="1028"/>
        <w:gridCol w:w="1080"/>
        <w:gridCol w:w="1080"/>
        <w:gridCol w:w="1028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视力/人数/性别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4.2以下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4.3－4.6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4.7－4.9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5.0以上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男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18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女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20</w:t>
            </w:r>
          </w:p>
        </w:tc>
      </w:tr>
    </w:tbl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（1）视力在（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）的人最多，有（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）人。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（2）视力在4.2以下的人数比在4.7－4.9之间的人数少（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）人。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（3）视力在5.0以下的有（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）人，你想对他们说些什么？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19．以下是学校兴趣小组的报名情况：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体育：男生28人，女生26人。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绘画：男生27人，女生30人。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音乐：男生32人，女生24人。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书法：男生25人，女生。29人。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（1）完成下面统计表。（单位：人）</w:t>
      </w:r>
      <w:r>
        <w:rPr>
          <w:rFonts w:ascii="楷体" w:eastAsia="楷体" w:hAnsi="楷体" w:cs="楷体" w:hint="eastAsia"/>
          <w:strike w:val="0"/>
          <w:kern w:val="0"/>
          <w:sz w:val="21"/>
          <w:szCs w:val="21"/>
          <w:u w:val="none"/>
        </w:rPr>
        <w:drawing>
          <wp:inline distT="0" distB="0" distL="114300" distR="114300">
            <wp:extent cx="3505200" cy="1457325"/>
            <wp:effectExtent l="0" t="0" r="0" b="9525"/>
            <wp:docPr id="100025" name="图片 100025" descr="@@@8d8d6280-3a92-4245-8446-f6feca8b42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@@@8d8d6280-3a92-4245-8446-f6feca8b42b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（2）参加（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）兴趣小组的女生人数最多，参加（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）兴趣小组的男生人数最多。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（3）参加书法兴趣小组的学生一共（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）人。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（4）从上面的表中，你还知道了哪些信息？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20．下面是某校三年级同学最喜欢看的图书情况统计表。（每人限选一本）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trike w:val="0"/>
          <w:kern w:val="0"/>
          <w:sz w:val="21"/>
          <w:szCs w:val="21"/>
          <w:u w:val="none"/>
        </w:rPr>
        <w:drawing>
          <wp:inline distT="0" distB="0" distL="114300" distR="114300">
            <wp:extent cx="5276215" cy="986155"/>
            <wp:effectExtent l="0" t="0" r="635" b="4445"/>
            <wp:docPr id="100027" name="图片 100027" descr="@@@f38e1884-a708-4a04-be7e-d83e1480ac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@@@f38e1884-a708-4a04-be7e-d83e1480ac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986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（1）三年级同学最喜欢看（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）的人最多，最喜欢看（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）的人最少。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（2）最喜欢看《格林童话》的比最喜欢看《故事大王》的少（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）人。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（3）你对调查结果有什么看法和建议？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21．下面列出了几种食物每100克中脂肪和蛋白质的含量。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猪肉：脂肪29克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       </w:t>
      </w:r>
      <w:r>
        <w:rPr>
          <w:rFonts w:ascii="楷体" w:eastAsia="楷体" w:hAnsi="楷体" w:cs="楷体" w:hint="eastAsia"/>
          <w:sz w:val="21"/>
          <w:szCs w:val="21"/>
        </w:rPr>
        <w:t>蛋白质17克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鸡肉：脂肪2克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       </w:t>
      </w:r>
      <w:r>
        <w:rPr>
          <w:rFonts w:ascii="楷体" w:eastAsia="楷体" w:hAnsi="楷体" w:cs="楷体" w:hint="eastAsia"/>
          <w:sz w:val="21"/>
          <w:szCs w:val="21"/>
        </w:rPr>
        <w:t>蛋白质23克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豆腐：脂肪4克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       </w:t>
      </w:r>
      <w:r>
        <w:rPr>
          <w:rFonts w:ascii="楷体" w:eastAsia="楷体" w:hAnsi="楷体" w:cs="楷体" w:hint="eastAsia"/>
          <w:sz w:val="21"/>
          <w:szCs w:val="21"/>
        </w:rPr>
        <w:t>蛋白质8克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鲤鱼：脂肪2克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       </w:t>
      </w:r>
      <w:r>
        <w:rPr>
          <w:rFonts w:ascii="楷体" w:eastAsia="楷体" w:hAnsi="楷体" w:cs="楷体" w:hint="eastAsia"/>
          <w:sz w:val="21"/>
          <w:szCs w:val="21"/>
        </w:rPr>
        <w:t>蛋白质18克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请完成下表，并回答问题。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trike w:val="0"/>
          <w:kern w:val="0"/>
          <w:sz w:val="21"/>
          <w:szCs w:val="21"/>
          <w:u w:val="none"/>
        </w:rPr>
        <w:drawing>
          <wp:inline distT="0" distB="0" distL="114300" distR="114300">
            <wp:extent cx="4267200" cy="1123950"/>
            <wp:effectExtent l="0" t="0" r="0" b="0"/>
            <wp:docPr id="100029" name="图片 100029" descr="@@@7a0f3088-c792-44d4-b754-f3e139f907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@@@7a0f3088-c792-44d4-b754-f3e139f907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267200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（1）（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）蛋白质含量最多，（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）脂肪含量最多。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（2）100克猪肉中脂肪的含量比100克鸡肉中脂肪的含量多（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）克。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（3）研究表明，多吃高蛋白、低脂肪的食物更有利于健康。你有什么好建议呢？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 w:hint="eastAsia"/>
          <w:sz w:val="21"/>
          <w:szCs w:val="21"/>
        </w:rPr>
        <w:t>22．下面是三年级某班本学期体检视力情况统计表。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trike w:val="0"/>
          <w:kern w:val="0"/>
          <w:sz w:val="21"/>
          <w:szCs w:val="21"/>
          <w:u w:val="none"/>
        </w:rPr>
        <w:drawing>
          <wp:inline distT="0" distB="0" distL="114300" distR="114300">
            <wp:extent cx="5276215" cy="986155"/>
            <wp:effectExtent l="0" t="0" r="635" b="4445"/>
            <wp:docPr id="100031" name="图片 100031" descr="@@@d4a804b2-aa8d-4e95-8db8-5b127120f1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@@@d4a804b2-aa8d-4e95-8db8-5b127120f13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986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（1）视力在（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）的人数最多，视力在（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）的人数最少。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（2）视力在4.3～4.6和5.0以上的女生人数分别是（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）人和（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）人。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（3）5.0以上的视力是正常的，低于5.0的有（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）人，你想对这些同学说什么？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auto"/>
        <w:rPr>
          <w:rFonts w:ascii="楷体" w:eastAsia="楷体" w:hAnsi="楷体" w:cs="楷体" w:hint="eastAsia"/>
          <w:color w:val="FF0000"/>
          <w:highlight w:val="none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auto"/>
        <w:rPr>
          <w:rFonts w:ascii="楷体" w:eastAsia="楷体" w:hAnsi="楷体" w:cs="楷体" w:hint="eastAsia"/>
          <w:color w:val="FF0000"/>
          <w:highlight w:val="none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auto"/>
        <w:rPr>
          <w:rFonts w:ascii="楷体" w:eastAsia="楷体" w:hAnsi="楷体" w:cs="楷体" w:hint="eastAsia"/>
          <w:color w:val="FF0000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ascii="楷体" w:eastAsia="楷体" w:hAnsi="楷体" w:cs="楷体" w:hint="eastAsia"/>
          <w:color w:val="FF0000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auto"/>
        <w:rPr>
          <w:rFonts w:ascii="楷体" w:eastAsia="楷体" w:hAnsi="楷体" w:cs="楷体" w:hint="eastAsia"/>
        </w:rPr>
      </w:pPr>
      <w:r>
        <w:rPr>
          <w:rFonts w:ascii="楷体" w:eastAsia="楷体" w:hAnsi="楷体" w:cs="楷体" w:hint="eastAsia"/>
        </w:rPr>
        <w:pict>
          <v:shape id="_x0000_i1029" type="#_x0000_t144" style="width:55.2pt;height:13.8pt" coordsize="21600,21600" adj="11796480" filled="t" fillcolor="#7030a0" stroked="t" strokecolor="red">
            <v:fill color2="white" rotate="t" colors="0 #c32f3e;26870f #c32f3e;1 #d5343b" focusposition="0,0" focussize="" focus="0" type="gradient"/>
            <v:textpath style="font-family:宋体;font-size:14pt;v-rotate-letters:f;v-same-letter-heights:f;v-text-align:center" trim="t" fitpath="t" xscale="f" string="真题演练"/>
            <o:lock v:ext="edit" aspectratio="f"/>
            <w10:anchorlock/>
          </v:shape>
        </w:pic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  <w:lang w:val="en-US" w:eastAsia="zh-CN"/>
        </w:rPr>
        <w:t>1</w:t>
      </w:r>
      <w:r>
        <w:rPr>
          <w:rFonts w:ascii="楷体" w:eastAsia="楷体" w:hAnsi="楷体" w:cs="楷体" w:hint="eastAsia"/>
          <w:sz w:val="21"/>
          <w:szCs w:val="21"/>
        </w:rPr>
        <w:t>．（2023春·广东广州·三年级统考期末）三（1）班同学最喜欢的水果：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60"/>
        <w:gridCol w:w="660"/>
        <w:gridCol w:w="660"/>
        <w:gridCol w:w="66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水果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西瓜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苹果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雪梨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人数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13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9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23</w:t>
            </w:r>
          </w:p>
        </w:tc>
      </w:tr>
    </w:tbl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三（2）班同学最喜欢的水果：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60"/>
        <w:gridCol w:w="660"/>
        <w:gridCol w:w="660"/>
        <w:gridCol w:w="66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水果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西瓜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苹果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雪梨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人数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11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23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10</w:t>
            </w:r>
          </w:p>
        </w:tc>
      </w:tr>
    </w:tbl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（1）请根据上面的数据填写下表。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trike w:val="0"/>
          <w:kern w:val="0"/>
          <w:sz w:val="21"/>
          <w:szCs w:val="21"/>
          <w:u w:val="none"/>
        </w:rPr>
        <w:drawing>
          <wp:inline distT="0" distB="0" distL="114300" distR="114300">
            <wp:extent cx="3743325" cy="1123950"/>
            <wp:effectExtent l="0" t="0" r="9525" b="0"/>
            <wp:docPr id="100085" name="图片 100085" descr="@@@26ee373fb1ac4146b6a2c8634e51ef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5" name="图片 100085" descr="@@@26ee373fb1ac4146b6a2c8634e51efa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743325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（2）三（2）班最喜欢西瓜的人数比三（1）班少（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）人。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（3）三（1）班最喜欢（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）的人数和三（2）班最喜欢（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）的人数同样多。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  <w:lang w:val="en-US" w:eastAsia="zh-CN"/>
        </w:rPr>
        <w:t>2</w:t>
      </w:r>
      <w:r>
        <w:rPr>
          <w:rFonts w:ascii="楷体" w:eastAsia="楷体" w:hAnsi="楷体" w:cs="楷体" w:hint="eastAsia"/>
          <w:sz w:val="21"/>
          <w:szCs w:val="21"/>
        </w:rPr>
        <w:t>．（2020春·湖南株洲·三年级统考期末）下面是某超市一、二月份销售某品牌酸奶统计表。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某超市一月份销售某品牌酸奶统计表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60"/>
        <w:gridCol w:w="660"/>
        <w:gridCol w:w="870"/>
        <w:gridCol w:w="870"/>
        <w:gridCol w:w="87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品种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原味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草莓味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芒果味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黄桃味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箱数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35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45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10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25</w:t>
            </w:r>
          </w:p>
        </w:tc>
      </w:tr>
    </w:tbl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某超市二月份销售某品牌酸奶统计表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60"/>
        <w:gridCol w:w="660"/>
        <w:gridCol w:w="870"/>
        <w:gridCol w:w="870"/>
        <w:gridCol w:w="87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品种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原味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草莓味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芒果味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黄桃味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箱数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35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15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35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10</w:t>
            </w:r>
          </w:p>
        </w:tc>
      </w:tr>
    </w:tbl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根据上面两个表格完成下表：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某超市一、二月份销售某品牌酸奶统计表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trike w:val="0"/>
          <w:kern w:val="0"/>
          <w:sz w:val="21"/>
          <w:szCs w:val="21"/>
          <w:u w:val="none"/>
        </w:rPr>
        <w:drawing>
          <wp:inline distT="0" distB="0" distL="114300" distR="114300">
            <wp:extent cx="4238625" cy="1104900"/>
            <wp:effectExtent l="0" t="0" r="9525" b="0"/>
            <wp:docPr id="100087" name="图片 100087" descr="@@@86b52521-17e8-4c5f-a6c3-dae4bd83da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7" name="图片 100087" descr="@@@86b52521-17e8-4c5f-a6c3-dae4bd83da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23862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（1）一月份（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）味酸奶卖的最多，二月份（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）味酸奶卖的最少。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（2）如果你是超市经理，结合统计表谈谈你的想法。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  <w:lang w:val="en-US" w:eastAsia="zh-CN"/>
        </w:rPr>
        <w:t>3</w:t>
      </w:r>
      <w:r>
        <w:rPr>
          <w:rFonts w:ascii="楷体" w:eastAsia="楷体" w:hAnsi="楷体" w:cs="楷体" w:hint="eastAsia"/>
          <w:sz w:val="21"/>
          <w:szCs w:val="21"/>
        </w:rPr>
        <w:t>．（2022春·江西赣州·三年级统考期末）下面是三（6）班学生最喜欢的图书调查统计表。根据统计表回答下列问题。</w:t>
      </w:r>
      <w:r>
        <w:rPr>
          <w:rFonts w:ascii="楷体" w:eastAsia="楷体" w:hAnsi="楷体" w:cs="楷体" w:hint="eastAsia"/>
          <w:strike w:val="0"/>
          <w:kern w:val="0"/>
          <w:sz w:val="21"/>
          <w:szCs w:val="21"/>
          <w:u w:val="none"/>
        </w:rPr>
        <w:drawing>
          <wp:inline distT="0" distB="0" distL="114300" distR="114300">
            <wp:extent cx="4238625" cy="1133475"/>
            <wp:effectExtent l="0" t="0" r="9525" b="9525"/>
            <wp:docPr id="100089" name="图片 100089" descr="@@@340799ff-88d1-4a15-a612-0708b22b7d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9" name="图片 100089" descr="@@@340799ff-88d1-4a15-a612-0708b22b7d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23862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（1）三（6）班一共有多少人？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（2）男生喜欢什么的人数最多？女生喜欢什么的人数最少？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 w:hint="eastAsia"/>
          <w:sz w:val="21"/>
          <w:szCs w:val="21"/>
        </w:rPr>
        <w:t>（3）你对调查的结果有什么看法和建议？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楷体" w:eastAsia="楷体" w:hAnsi="楷体" w:cs="楷体" w:hint="eastAsia"/>
          <w:b/>
          <w:i w:val="0"/>
          <w:szCs w:val="21"/>
        </w:rPr>
      </w:pPr>
      <w:r>
        <w:rPr>
          <w:rFonts w:ascii="楷体" w:eastAsia="楷体" w:hAnsi="楷体" w:cs="楷体" w:hint="eastAsia"/>
          <w:b/>
          <w:i w:val="0"/>
          <w:sz w:val="21"/>
          <w:szCs w:val="21"/>
        </w:rPr>
        <w:t>参考答案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1．D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【分析】根据“多吃高蛋白质低脂肪的食物是最有利于身体健康的”可知，蛋白质含量高且脂肪含量低的食物即为符合这个条件的食物，据此求解即可。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【详解】鲤鱼的蛋白质最高，脂肪含量最低，所以鲤鱼属于高蛋白质低脂肪的食物。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故答案为：D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此题考查的目的是理解掌握统计表的特点及作用，并且能够根据统计表提供的信息，解决有关的实际问题。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2．B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【分析】先分别求出喜欢吃黄瓜、喜欢吃西红柿的总人数，再根据求一个数比另一个数少几，用减法解答。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【详解】（6＋7）－（3＋8）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＝13－11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＝2（人）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喜欢吃黄瓜的人数比喜欢吃西红柿的少2人。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故答案为：B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本题考查统计表的数据分析能力，读懂统计表，使用统计表提供的数据解决实际问题。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3．B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【分析】根据统计表中数据信息，求出各种型号空调7、8月份销售的台数和，通过比较即可解题。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【详解】20＋14＝34（台）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45＋35＝80（台）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38＋20＝58（台）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24＋12＝36（台）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34＜36＜58＜80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A．1匹的格力空调最不受欢迎，原说法错误；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B．1.2匹的格力空调这两个月的总销售量排第一，原说法正确；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C．从7月到8月，2匹的格力空调销售量减少了，原说法错误；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D．8月份，1.2匹的格力空调与2匹的格力空调的销售量差距最大；故此项说法错误。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故答案为：B</w:t>
      </w:r>
      <w:r>
        <w:rPr>
          <w:rFonts w:ascii="楷体" w:eastAsia="楷体" w:hAnsi="楷体" w:cs="楷体" w:hint="eastAsia"/>
          <w:szCs w:val="21"/>
        </w:rPr>
        <w:br/>
      </w:r>
      <w:r>
        <w:rPr>
          <w:rFonts w:ascii="楷体" w:eastAsia="楷体" w:hAnsi="楷体" w:cs="楷体" w:hint="eastAsia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https://d.book118.com/535223243113011043</w:t>
        </w:r>
      </w:hyperlink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3660B84"/>
    <w:rsid w:val="004151FC"/>
    <w:rsid w:val="00C02FC6"/>
    <w:rsid w:val="038A3054"/>
    <w:rsid w:val="1FFC5206"/>
    <w:rsid w:val="22D84522"/>
    <w:rsid w:val="2C8015BD"/>
    <w:rsid w:val="33660B84"/>
    <w:rsid w:val="33884195"/>
    <w:rsid w:val="402267DA"/>
    <w:rsid w:val="43C70554"/>
    <w:rsid w:val="45CE66C4"/>
    <w:rsid w:val="47D31440"/>
    <w:rsid w:val="48AF57D1"/>
    <w:rsid w:val="4A480410"/>
    <w:rsid w:val="4F6F3013"/>
    <w:rsid w:val="4FCE4ACD"/>
    <w:rsid w:val="51690399"/>
    <w:rsid w:val="538B4C0D"/>
    <w:rsid w:val="60203652"/>
    <w:rsid w:val="6EC1107C"/>
    <w:rsid w:val="6F3C65DA"/>
    <w:rsid w:val="71AC6A1B"/>
    <w:rsid w:val="75DC7676"/>
    <w:rsid w:val="7AAA7819"/>
    <w:rsid w:val="7B640C02"/>
    <w:rsid w:val="7BA240CD"/>
    <w:rsid w:val="7BF26495"/>
    <w:rsid w:val="7DFA41E6"/>
    <w:rsid w:val="7E2C0076"/>
  </w:rsids>
  <w:docVars>
    <w:docVar w:name="commondata" w:val="eyJoZGlkIjoiYTBmODg4MDE1MDYwOTUxZTJiYjllMGI4MzIwMWRkNTc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NormalWeb">
    <w:name w:val="Normal (Web)"/>
    <w:basedOn w:val="Normal"/>
    <w:rPr>
      <w:sz w:val="24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hyperlink" Target="https://d.book118.com/535223243113011043" TargetMode="External" /><Relationship Id="rId25" Type="http://schemas.openxmlformats.org/officeDocument/2006/relationships/theme" Target="theme/theme1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100</Words>
  <Characters>105</Characters>
  <Application>Microsoft Office Word</Application>
  <DocSecurity>0</DocSecurity>
  <Lines>0</Lines>
  <Paragraphs>0</Paragraphs>
  <ScaleCrop>false</ScaleCrop>
  <Company/>
  <LinksUpToDate>false</LinksUpToDate>
  <CharactersWithSpaces>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悠然自得令狐冲</dc:creator>
  <cp:lastModifiedBy>孑</cp:lastModifiedBy>
  <cp:revision>1</cp:revision>
  <dcterms:created xsi:type="dcterms:W3CDTF">2023-01-21T10:23:00Z</dcterms:created>
  <dcterms:modified xsi:type="dcterms:W3CDTF">2023-10-04T07:00:27Z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68AC988338524CC98E0BFF3F4A694F15_13</vt:lpwstr>
  </property>
  <property fmtid="{D5CDD505-2E9C-101B-9397-08002B2CF9AE}" pid="7" name="KSOProductBuildVer">
    <vt:lpwstr>2052-12.1.0.15374</vt:lpwstr>
  </property>
</Properties>
</file>