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04" w:history="1">
        <w:r>
          <w:rPr>
            <w:rFonts w:ascii="仿宋" w:eastAsia="仿宋" w:hAnsi="仿宋" w:cs="仿宋" w:hint="eastAsia"/>
            <w:lang w:eastAsia="zh-CN"/>
          </w:rPr>
          <w:t>概论</w:t>
        </w:r>
        <w:r>
          <w:tab/>
        </w:r>
        <w:r>
          <w:fldChar w:fldCharType="begin"/>
        </w:r>
        <w:r>
          <w:instrText xml:space="preserve"> PAGEREF _Toc6804 \h </w:instrText>
        </w:r>
        <w:r>
          <w:fldChar w:fldCharType="separate"/>
        </w:r>
        <w:r>
          <w:t>3</w:t>
        </w:r>
        <w:r>
          <w:fldChar w:fldCharType="end"/>
        </w:r>
      </w:hyperlink>
    </w:p>
    <w:p>
      <w:pPr>
        <w:pStyle w:val="TOC1"/>
        <w:tabs>
          <w:tab w:val="right" w:leader="dot" w:pos="8306"/>
        </w:tabs>
      </w:pPr>
      <w:hyperlink w:anchor="_Toc24273" w:history="1">
        <w:r>
          <w:rPr>
            <w:rFonts w:ascii="仿宋" w:eastAsia="仿宋" w:hAnsi="仿宋" w:cs="仿宋" w:hint="eastAsia"/>
            <w:lang w:eastAsia="zh-CN"/>
          </w:rPr>
          <w:t>一、传染病医院项目概论</w:t>
        </w:r>
        <w:r>
          <w:tab/>
        </w:r>
        <w:r>
          <w:fldChar w:fldCharType="begin"/>
        </w:r>
        <w:r>
          <w:instrText xml:space="preserve"> PAGEREF _Toc24273 \h </w:instrText>
        </w:r>
        <w:r>
          <w:fldChar w:fldCharType="separate"/>
        </w:r>
        <w:r>
          <w:t>3</w:t>
        </w:r>
        <w:r>
          <w:fldChar w:fldCharType="end"/>
        </w:r>
      </w:hyperlink>
    </w:p>
    <w:p>
      <w:pPr>
        <w:pStyle w:val="TOC2"/>
        <w:tabs>
          <w:tab w:val="right" w:leader="dot" w:pos="8306"/>
        </w:tabs>
      </w:pPr>
      <w:hyperlink w:anchor="_Toc17930" w:history="1">
        <w:r>
          <w:rPr>
            <w:rFonts w:ascii="仿宋" w:eastAsia="仿宋" w:hAnsi="仿宋" w:cs="仿宋" w:hint="eastAsia"/>
            <w:lang w:eastAsia="zh-CN"/>
          </w:rPr>
          <w:t>(一)、项目申报单位概况</w:t>
        </w:r>
        <w:r>
          <w:tab/>
        </w:r>
        <w:r>
          <w:fldChar w:fldCharType="begin"/>
        </w:r>
        <w:r>
          <w:instrText xml:space="preserve"> PAGEREF _Toc17930 \h </w:instrText>
        </w:r>
        <w:r>
          <w:fldChar w:fldCharType="separate"/>
        </w:r>
        <w:r>
          <w:t>3</w:t>
        </w:r>
        <w:r>
          <w:fldChar w:fldCharType="end"/>
        </w:r>
      </w:hyperlink>
    </w:p>
    <w:p>
      <w:pPr>
        <w:pStyle w:val="TOC2"/>
        <w:tabs>
          <w:tab w:val="right" w:leader="dot" w:pos="8306"/>
        </w:tabs>
      </w:pPr>
      <w:hyperlink w:anchor="_Toc8769" w:history="1">
        <w:r>
          <w:rPr>
            <w:rFonts w:ascii="仿宋" w:eastAsia="仿宋" w:hAnsi="仿宋" w:cs="仿宋" w:hint="eastAsia"/>
            <w:lang w:eastAsia="zh-CN"/>
          </w:rPr>
          <w:t>(二)、项目概况</w:t>
        </w:r>
        <w:r>
          <w:tab/>
        </w:r>
        <w:r>
          <w:fldChar w:fldCharType="begin"/>
        </w:r>
        <w:r>
          <w:instrText xml:space="preserve"> PAGEREF _Toc8769 \h </w:instrText>
        </w:r>
        <w:r>
          <w:fldChar w:fldCharType="separate"/>
        </w:r>
        <w:r>
          <w:t>4</w:t>
        </w:r>
        <w:r>
          <w:fldChar w:fldCharType="end"/>
        </w:r>
      </w:hyperlink>
    </w:p>
    <w:p>
      <w:pPr>
        <w:pStyle w:val="TOC1"/>
        <w:tabs>
          <w:tab w:val="right" w:leader="dot" w:pos="8306"/>
        </w:tabs>
      </w:pPr>
      <w:hyperlink w:anchor="_Toc3817" w:history="1">
        <w:r>
          <w:rPr>
            <w:rFonts w:ascii="仿宋" w:eastAsia="仿宋" w:hAnsi="仿宋" w:cs="仿宋" w:hint="eastAsia"/>
            <w:lang w:eastAsia="zh-CN"/>
          </w:rPr>
          <w:t>二、项目监理与质量保证</w:t>
        </w:r>
        <w:r>
          <w:tab/>
        </w:r>
        <w:r>
          <w:fldChar w:fldCharType="begin"/>
        </w:r>
        <w:r>
          <w:instrText xml:space="preserve"> PAGEREF _Toc3817 \h </w:instrText>
        </w:r>
        <w:r>
          <w:fldChar w:fldCharType="separate"/>
        </w:r>
        <w:r>
          <w:t>7</w:t>
        </w:r>
        <w:r>
          <w:fldChar w:fldCharType="end"/>
        </w:r>
      </w:hyperlink>
    </w:p>
    <w:p>
      <w:pPr>
        <w:pStyle w:val="TOC2"/>
        <w:tabs>
          <w:tab w:val="right" w:leader="dot" w:pos="8306"/>
        </w:tabs>
      </w:pPr>
      <w:hyperlink w:anchor="_Toc24633" w:history="1">
        <w:r>
          <w:rPr>
            <w:rFonts w:ascii="仿宋" w:eastAsia="仿宋" w:hAnsi="仿宋" w:cs="仿宋" w:hint="eastAsia"/>
            <w:lang w:eastAsia="zh-CN"/>
          </w:rPr>
          <w:t>(一)、监理体系构建</w:t>
        </w:r>
        <w:r>
          <w:tab/>
        </w:r>
        <w:r>
          <w:fldChar w:fldCharType="begin"/>
        </w:r>
        <w:r>
          <w:instrText xml:space="preserve"> PAGEREF _Toc24633 \h </w:instrText>
        </w:r>
        <w:r>
          <w:fldChar w:fldCharType="separate"/>
        </w:r>
        <w:r>
          <w:t>7</w:t>
        </w:r>
        <w:r>
          <w:fldChar w:fldCharType="end"/>
        </w:r>
      </w:hyperlink>
    </w:p>
    <w:p>
      <w:pPr>
        <w:pStyle w:val="TOC2"/>
        <w:tabs>
          <w:tab w:val="right" w:leader="dot" w:pos="8306"/>
        </w:tabs>
      </w:pPr>
      <w:hyperlink w:anchor="_Toc5342" w:history="1">
        <w:r>
          <w:rPr>
            <w:rFonts w:ascii="仿宋" w:eastAsia="仿宋" w:hAnsi="仿宋" w:cs="仿宋" w:hint="eastAsia"/>
            <w:lang w:eastAsia="zh-CN"/>
          </w:rPr>
          <w:t>(二)、质量保证体系实施</w:t>
        </w:r>
        <w:r>
          <w:tab/>
        </w:r>
        <w:r>
          <w:fldChar w:fldCharType="begin"/>
        </w:r>
        <w:r>
          <w:instrText xml:space="preserve"> PAGEREF _Toc5342 \h </w:instrText>
        </w:r>
        <w:r>
          <w:fldChar w:fldCharType="separate"/>
        </w:r>
        <w:r>
          <w:t>8</w:t>
        </w:r>
        <w:r>
          <w:fldChar w:fldCharType="end"/>
        </w:r>
      </w:hyperlink>
    </w:p>
    <w:p>
      <w:pPr>
        <w:pStyle w:val="TOC2"/>
        <w:tabs>
          <w:tab w:val="right" w:leader="dot" w:pos="8306"/>
        </w:tabs>
      </w:pPr>
      <w:hyperlink w:anchor="_Toc29153" w:history="1">
        <w:r>
          <w:rPr>
            <w:rFonts w:ascii="仿宋" w:eastAsia="仿宋" w:hAnsi="仿宋" w:cs="仿宋" w:hint="eastAsia"/>
            <w:lang w:eastAsia="zh-CN"/>
          </w:rPr>
          <w:t>(三)、监理与质量控制流程</w:t>
        </w:r>
        <w:r>
          <w:tab/>
        </w:r>
        <w:r>
          <w:fldChar w:fldCharType="begin"/>
        </w:r>
        <w:r>
          <w:instrText xml:space="preserve"> PAGEREF _Toc29153 \h </w:instrText>
        </w:r>
        <w:r>
          <w:fldChar w:fldCharType="separate"/>
        </w:r>
        <w:r>
          <w:t>8</w:t>
        </w:r>
        <w:r>
          <w:fldChar w:fldCharType="end"/>
        </w:r>
      </w:hyperlink>
    </w:p>
    <w:p>
      <w:pPr>
        <w:pStyle w:val="TOC1"/>
        <w:tabs>
          <w:tab w:val="right" w:leader="dot" w:pos="8306"/>
        </w:tabs>
      </w:pPr>
      <w:hyperlink w:anchor="_Toc19448" w:history="1">
        <w:r>
          <w:rPr>
            <w:rFonts w:ascii="仿宋" w:eastAsia="仿宋" w:hAnsi="仿宋" w:cs="仿宋" w:hint="eastAsia"/>
            <w:lang w:eastAsia="zh-CN"/>
          </w:rPr>
          <w:t>三、环境和生态影响分析</w:t>
        </w:r>
        <w:r>
          <w:tab/>
        </w:r>
        <w:r>
          <w:fldChar w:fldCharType="begin"/>
        </w:r>
        <w:r>
          <w:instrText xml:space="preserve"> PAGEREF _Toc19448 \h </w:instrText>
        </w:r>
        <w:r>
          <w:fldChar w:fldCharType="separate"/>
        </w:r>
        <w:r>
          <w:t>9</w:t>
        </w:r>
        <w:r>
          <w:fldChar w:fldCharType="end"/>
        </w:r>
      </w:hyperlink>
    </w:p>
    <w:p>
      <w:pPr>
        <w:pStyle w:val="TOC2"/>
        <w:tabs>
          <w:tab w:val="right" w:leader="dot" w:pos="8306"/>
        </w:tabs>
      </w:pPr>
      <w:hyperlink w:anchor="_Toc1153" w:history="1">
        <w:r>
          <w:rPr>
            <w:rFonts w:ascii="仿宋" w:eastAsia="仿宋" w:hAnsi="仿宋" w:cs="仿宋" w:hint="eastAsia"/>
            <w:lang w:eastAsia="zh-CN"/>
          </w:rPr>
          <w:t>(一)、环境和生态现状</w:t>
        </w:r>
        <w:r>
          <w:tab/>
        </w:r>
        <w:r>
          <w:fldChar w:fldCharType="begin"/>
        </w:r>
        <w:r>
          <w:instrText xml:space="preserve"> PAGEREF _Toc1153 \h </w:instrText>
        </w:r>
        <w:r>
          <w:fldChar w:fldCharType="separate"/>
        </w:r>
        <w:r>
          <w:t>9</w:t>
        </w:r>
        <w:r>
          <w:fldChar w:fldCharType="end"/>
        </w:r>
      </w:hyperlink>
    </w:p>
    <w:p>
      <w:pPr>
        <w:pStyle w:val="TOC2"/>
        <w:tabs>
          <w:tab w:val="right" w:leader="dot" w:pos="8306"/>
        </w:tabs>
      </w:pPr>
      <w:hyperlink w:anchor="_Toc30700" w:history="1">
        <w:r>
          <w:rPr>
            <w:rFonts w:ascii="仿宋" w:eastAsia="仿宋" w:hAnsi="仿宋" w:cs="仿宋" w:hint="eastAsia"/>
            <w:lang w:eastAsia="zh-CN"/>
          </w:rPr>
          <w:t>(二)、生态环境影响分析</w:t>
        </w:r>
        <w:r>
          <w:tab/>
        </w:r>
        <w:r>
          <w:fldChar w:fldCharType="begin"/>
        </w:r>
        <w:r>
          <w:instrText xml:space="preserve"> PAGEREF _Toc30700 \h </w:instrText>
        </w:r>
        <w:r>
          <w:fldChar w:fldCharType="separate"/>
        </w:r>
        <w:r>
          <w:t>11</w:t>
        </w:r>
        <w:r>
          <w:fldChar w:fldCharType="end"/>
        </w:r>
      </w:hyperlink>
    </w:p>
    <w:p>
      <w:pPr>
        <w:pStyle w:val="TOC2"/>
        <w:tabs>
          <w:tab w:val="right" w:leader="dot" w:pos="8306"/>
        </w:tabs>
      </w:pPr>
      <w:hyperlink w:anchor="_Toc12869" w:history="1">
        <w:r>
          <w:rPr>
            <w:rFonts w:ascii="仿宋" w:eastAsia="仿宋" w:hAnsi="仿宋" w:cs="仿宋" w:hint="eastAsia"/>
            <w:lang w:eastAsia="zh-CN"/>
          </w:rPr>
          <w:t>(三)、生态环境保护措施</w:t>
        </w:r>
        <w:r>
          <w:tab/>
        </w:r>
        <w:r>
          <w:fldChar w:fldCharType="begin"/>
        </w:r>
        <w:r>
          <w:instrText xml:space="preserve"> PAGEREF _Toc12869 \h </w:instrText>
        </w:r>
        <w:r>
          <w:fldChar w:fldCharType="separate"/>
        </w:r>
        <w:r>
          <w:t>12</w:t>
        </w:r>
        <w:r>
          <w:fldChar w:fldCharType="end"/>
        </w:r>
      </w:hyperlink>
    </w:p>
    <w:p>
      <w:pPr>
        <w:pStyle w:val="TOC2"/>
        <w:tabs>
          <w:tab w:val="right" w:leader="dot" w:pos="8306"/>
        </w:tabs>
      </w:pPr>
      <w:hyperlink w:anchor="_Toc16986" w:history="1">
        <w:r>
          <w:rPr>
            <w:rFonts w:ascii="仿宋" w:eastAsia="仿宋" w:hAnsi="仿宋" w:cs="仿宋" w:hint="eastAsia"/>
            <w:lang w:eastAsia="zh-CN"/>
          </w:rPr>
          <w:t>(四)、地质灾害影响分析</w:t>
        </w:r>
        <w:r>
          <w:tab/>
        </w:r>
        <w:r>
          <w:fldChar w:fldCharType="begin"/>
        </w:r>
        <w:r>
          <w:instrText xml:space="preserve"> PAGEREF _Toc16986 \h </w:instrText>
        </w:r>
        <w:r>
          <w:fldChar w:fldCharType="separate"/>
        </w:r>
        <w:r>
          <w:t>14</w:t>
        </w:r>
        <w:r>
          <w:fldChar w:fldCharType="end"/>
        </w:r>
      </w:hyperlink>
    </w:p>
    <w:p>
      <w:pPr>
        <w:pStyle w:val="TOC2"/>
        <w:tabs>
          <w:tab w:val="right" w:leader="dot" w:pos="8306"/>
        </w:tabs>
      </w:pPr>
      <w:hyperlink w:anchor="_Toc7659" w:history="1">
        <w:r>
          <w:rPr>
            <w:rFonts w:ascii="仿宋" w:eastAsia="仿宋" w:hAnsi="仿宋" w:cs="仿宋" w:hint="eastAsia"/>
            <w:lang w:eastAsia="zh-CN"/>
          </w:rPr>
          <w:t>(五)、特殊环境影响</w:t>
        </w:r>
        <w:r>
          <w:tab/>
        </w:r>
        <w:r>
          <w:fldChar w:fldCharType="begin"/>
        </w:r>
        <w:r>
          <w:instrText xml:space="preserve"> PAGEREF _Toc7659 \h </w:instrText>
        </w:r>
        <w:r>
          <w:fldChar w:fldCharType="separate"/>
        </w:r>
        <w:r>
          <w:t>15</w:t>
        </w:r>
        <w:r>
          <w:fldChar w:fldCharType="end"/>
        </w:r>
      </w:hyperlink>
    </w:p>
    <w:p>
      <w:pPr>
        <w:pStyle w:val="TOC1"/>
        <w:tabs>
          <w:tab w:val="right" w:leader="dot" w:pos="8306"/>
        </w:tabs>
      </w:pPr>
      <w:hyperlink w:anchor="_Toc19517" w:history="1">
        <w:r>
          <w:rPr>
            <w:rFonts w:ascii="仿宋" w:eastAsia="仿宋" w:hAnsi="仿宋" w:cs="仿宋" w:hint="eastAsia"/>
            <w:lang w:eastAsia="zh-CN"/>
          </w:rPr>
          <w:t>四、财务管理与成本控制</w:t>
        </w:r>
        <w:r>
          <w:tab/>
        </w:r>
        <w:r>
          <w:fldChar w:fldCharType="begin"/>
        </w:r>
        <w:r>
          <w:instrText xml:space="preserve"> PAGEREF _Toc19517 \h </w:instrText>
        </w:r>
        <w:r>
          <w:fldChar w:fldCharType="separate"/>
        </w:r>
        <w:r>
          <w:t>16</w:t>
        </w:r>
        <w:r>
          <w:fldChar w:fldCharType="end"/>
        </w:r>
      </w:hyperlink>
    </w:p>
    <w:p>
      <w:pPr>
        <w:pStyle w:val="TOC2"/>
        <w:tabs>
          <w:tab w:val="right" w:leader="dot" w:pos="8306"/>
        </w:tabs>
      </w:pPr>
      <w:hyperlink w:anchor="_Toc4327" w:history="1">
        <w:r>
          <w:rPr>
            <w:rFonts w:ascii="仿宋" w:eastAsia="仿宋" w:hAnsi="仿宋" w:cs="仿宋" w:hint="eastAsia"/>
            <w:lang w:eastAsia="zh-CN"/>
          </w:rPr>
          <w:t>(一)、财务管理体系建设</w:t>
        </w:r>
        <w:r>
          <w:tab/>
        </w:r>
        <w:r>
          <w:fldChar w:fldCharType="begin"/>
        </w:r>
        <w:r>
          <w:instrText xml:space="preserve"> PAGEREF _Toc4327 \h </w:instrText>
        </w:r>
        <w:r>
          <w:fldChar w:fldCharType="separate"/>
        </w:r>
        <w:r>
          <w:t>16</w:t>
        </w:r>
        <w:r>
          <w:fldChar w:fldCharType="end"/>
        </w:r>
      </w:hyperlink>
    </w:p>
    <w:p>
      <w:pPr>
        <w:pStyle w:val="TOC2"/>
        <w:tabs>
          <w:tab w:val="right" w:leader="dot" w:pos="8306"/>
        </w:tabs>
      </w:pPr>
      <w:hyperlink w:anchor="_Toc23543" w:history="1">
        <w:r>
          <w:rPr>
            <w:rFonts w:ascii="仿宋" w:eastAsia="仿宋" w:hAnsi="仿宋" w:cs="仿宋" w:hint="eastAsia"/>
            <w:lang w:eastAsia="zh-CN"/>
          </w:rPr>
          <w:t>(二)、成本控制措施</w:t>
        </w:r>
        <w:r>
          <w:tab/>
        </w:r>
        <w:r>
          <w:fldChar w:fldCharType="begin"/>
        </w:r>
        <w:r>
          <w:instrText xml:space="preserve"> PAGEREF _Toc23543 \h </w:instrText>
        </w:r>
        <w:r>
          <w:fldChar w:fldCharType="separate"/>
        </w:r>
        <w:r>
          <w:t>17</w:t>
        </w:r>
        <w:r>
          <w:fldChar w:fldCharType="end"/>
        </w:r>
      </w:hyperlink>
    </w:p>
    <w:p>
      <w:pPr>
        <w:pStyle w:val="TOC1"/>
        <w:tabs>
          <w:tab w:val="right" w:leader="dot" w:pos="8306"/>
        </w:tabs>
      </w:pPr>
      <w:hyperlink w:anchor="_Toc22481" w:history="1">
        <w:r>
          <w:rPr>
            <w:rFonts w:ascii="仿宋" w:eastAsia="仿宋" w:hAnsi="仿宋" w:cs="仿宋" w:hint="eastAsia"/>
            <w:lang w:eastAsia="zh-CN"/>
          </w:rPr>
          <w:t>五、发展规划、产业政策和行业准入分析</w:t>
        </w:r>
        <w:r>
          <w:tab/>
        </w:r>
        <w:r>
          <w:fldChar w:fldCharType="begin"/>
        </w:r>
        <w:r>
          <w:instrText xml:space="preserve"> PAGEREF _Toc22481 \h </w:instrText>
        </w:r>
        <w:r>
          <w:fldChar w:fldCharType="separate"/>
        </w:r>
        <w:r>
          <w:t>19</w:t>
        </w:r>
        <w:r>
          <w:fldChar w:fldCharType="end"/>
        </w:r>
      </w:hyperlink>
    </w:p>
    <w:p>
      <w:pPr>
        <w:pStyle w:val="TOC2"/>
        <w:tabs>
          <w:tab w:val="right" w:leader="dot" w:pos="8306"/>
        </w:tabs>
      </w:pPr>
      <w:hyperlink w:anchor="_Toc5264" w:history="1">
        <w:r>
          <w:rPr>
            <w:rFonts w:ascii="仿宋" w:eastAsia="仿宋" w:hAnsi="仿宋" w:cs="仿宋" w:hint="eastAsia"/>
            <w:lang w:eastAsia="zh-CN"/>
          </w:rPr>
          <w:t>(一)、发展规划分析</w:t>
        </w:r>
        <w:r>
          <w:tab/>
        </w:r>
        <w:r>
          <w:fldChar w:fldCharType="begin"/>
        </w:r>
        <w:r>
          <w:instrText xml:space="preserve"> PAGEREF _Toc5264 \h </w:instrText>
        </w:r>
        <w:r>
          <w:fldChar w:fldCharType="separate"/>
        </w:r>
        <w:r>
          <w:t>19</w:t>
        </w:r>
        <w:r>
          <w:fldChar w:fldCharType="end"/>
        </w:r>
      </w:hyperlink>
    </w:p>
    <w:p>
      <w:pPr>
        <w:pStyle w:val="TOC2"/>
        <w:tabs>
          <w:tab w:val="right" w:leader="dot" w:pos="8306"/>
        </w:tabs>
      </w:pPr>
      <w:hyperlink w:anchor="_Toc14103" w:history="1">
        <w:r>
          <w:rPr>
            <w:rFonts w:ascii="仿宋" w:eastAsia="仿宋" w:hAnsi="仿宋" w:cs="仿宋" w:hint="eastAsia"/>
            <w:lang w:eastAsia="zh-CN"/>
          </w:rPr>
          <w:t>(二)、产业政策分析</w:t>
        </w:r>
        <w:r>
          <w:tab/>
        </w:r>
        <w:r>
          <w:fldChar w:fldCharType="begin"/>
        </w:r>
        <w:r>
          <w:instrText xml:space="preserve"> PAGEREF _Toc14103 \h </w:instrText>
        </w:r>
        <w:r>
          <w:fldChar w:fldCharType="separate"/>
        </w:r>
        <w:r>
          <w:t>20</w:t>
        </w:r>
        <w:r>
          <w:fldChar w:fldCharType="end"/>
        </w:r>
      </w:hyperlink>
    </w:p>
    <w:p>
      <w:pPr>
        <w:pStyle w:val="TOC2"/>
        <w:tabs>
          <w:tab w:val="right" w:leader="dot" w:pos="8306"/>
        </w:tabs>
      </w:pPr>
      <w:hyperlink w:anchor="_Toc18471" w:history="1">
        <w:r>
          <w:rPr>
            <w:rFonts w:ascii="仿宋" w:eastAsia="仿宋" w:hAnsi="仿宋" w:cs="仿宋" w:hint="eastAsia"/>
            <w:lang w:eastAsia="zh-CN"/>
          </w:rPr>
          <w:t>(三)、行业准入分析</w:t>
        </w:r>
        <w:r>
          <w:tab/>
        </w:r>
        <w:r>
          <w:fldChar w:fldCharType="begin"/>
        </w:r>
        <w:r>
          <w:instrText xml:space="preserve"> PAGEREF _Toc18471 \h </w:instrText>
        </w:r>
        <w:r>
          <w:fldChar w:fldCharType="separate"/>
        </w:r>
        <w:r>
          <w:t>22</w:t>
        </w:r>
        <w:r>
          <w:fldChar w:fldCharType="end"/>
        </w:r>
      </w:hyperlink>
    </w:p>
    <w:p>
      <w:pPr>
        <w:pStyle w:val="TOC1"/>
        <w:tabs>
          <w:tab w:val="right" w:leader="dot" w:pos="8306"/>
        </w:tabs>
      </w:pPr>
      <w:hyperlink w:anchor="_Toc25148" w:history="1">
        <w:r>
          <w:rPr>
            <w:rFonts w:ascii="仿宋" w:eastAsia="仿宋" w:hAnsi="仿宋" w:cs="仿宋" w:hint="eastAsia"/>
            <w:lang w:eastAsia="zh-CN"/>
          </w:rPr>
          <w:t>六、项目选址研究</w:t>
        </w:r>
        <w:r>
          <w:tab/>
        </w:r>
        <w:r>
          <w:fldChar w:fldCharType="begin"/>
        </w:r>
        <w:r>
          <w:instrText xml:space="preserve"> PAGEREF _Toc25148 \h </w:instrText>
        </w:r>
        <w:r>
          <w:fldChar w:fldCharType="separate"/>
        </w:r>
        <w:r>
          <w:t>23</w:t>
        </w:r>
        <w:r>
          <w:fldChar w:fldCharType="end"/>
        </w:r>
      </w:hyperlink>
    </w:p>
    <w:p>
      <w:pPr>
        <w:pStyle w:val="TOC2"/>
        <w:tabs>
          <w:tab w:val="right" w:leader="dot" w:pos="8306"/>
        </w:tabs>
      </w:pPr>
      <w:hyperlink w:anchor="_Toc18080" w:history="1">
        <w:r>
          <w:rPr>
            <w:rFonts w:ascii="仿宋" w:eastAsia="仿宋" w:hAnsi="仿宋" w:cs="仿宋" w:hint="eastAsia"/>
            <w:lang w:eastAsia="zh-CN"/>
          </w:rPr>
          <w:t>(一)、项目选址原则</w:t>
        </w:r>
        <w:r>
          <w:tab/>
        </w:r>
        <w:r>
          <w:fldChar w:fldCharType="begin"/>
        </w:r>
        <w:r>
          <w:instrText xml:space="preserve"> PAGEREF _Toc18080 \h </w:instrText>
        </w:r>
        <w:r>
          <w:fldChar w:fldCharType="separate"/>
        </w:r>
        <w:r>
          <w:t>23</w:t>
        </w:r>
        <w:r>
          <w:fldChar w:fldCharType="end"/>
        </w:r>
      </w:hyperlink>
    </w:p>
    <w:p>
      <w:pPr>
        <w:pStyle w:val="TOC2"/>
        <w:tabs>
          <w:tab w:val="right" w:leader="dot" w:pos="8306"/>
        </w:tabs>
      </w:pPr>
      <w:hyperlink w:anchor="_Toc29240" w:history="1">
        <w:r>
          <w:rPr>
            <w:rFonts w:ascii="仿宋" w:eastAsia="仿宋" w:hAnsi="仿宋" w:cs="仿宋" w:hint="eastAsia"/>
            <w:lang w:eastAsia="zh-CN"/>
          </w:rPr>
          <w:t>(二)、项目选址</w:t>
        </w:r>
        <w:r>
          <w:tab/>
        </w:r>
        <w:r>
          <w:fldChar w:fldCharType="begin"/>
        </w:r>
        <w:r>
          <w:instrText xml:space="preserve"> PAGEREF _Toc29240 \h </w:instrText>
        </w:r>
        <w:r>
          <w:fldChar w:fldCharType="separate"/>
        </w:r>
        <w:r>
          <w:t>27</w:t>
        </w:r>
        <w:r>
          <w:fldChar w:fldCharType="end"/>
        </w:r>
      </w:hyperlink>
    </w:p>
    <w:p>
      <w:pPr>
        <w:pStyle w:val="TOC2"/>
        <w:tabs>
          <w:tab w:val="right" w:leader="dot" w:pos="8306"/>
        </w:tabs>
      </w:pPr>
      <w:hyperlink w:anchor="_Toc21271" w:history="1">
        <w:r>
          <w:rPr>
            <w:rFonts w:ascii="仿宋" w:eastAsia="仿宋" w:hAnsi="仿宋" w:cs="仿宋" w:hint="eastAsia"/>
            <w:lang w:eastAsia="zh-CN"/>
          </w:rPr>
          <w:t>(三)、建设条件分析</w:t>
        </w:r>
        <w:r>
          <w:tab/>
        </w:r>
        <w:r>
          <w:fldChar w:fldCharType="begin"/>
        </w:r>
        <w:r>
          <w:instrText xml:space="preserve"> PAGEREF _Toc21271 \h </w:instrText>
        </w:r>
        <w:r>
          <w:fldChar w:fldCharType="separate"/>
        </w:r>
        <w:r>
          <w:t>29</w:t>
        </w:r>
        <w:r>
          <w:fldChar w:fldCharType="end"/>
        </w:r>
      </w:hyperlink>
    </w:p>
    <w:p>
      <w:pPr>
        <w:pStyle w:val="TOC2"/>
        <w:tabs>
          <w:tab w:val="right" w:leader="dot" w:pos="8306"/>
        </w:tabs>
      </w:pPr>
      <w:hyperlink w:anchor="_Toc31667" w:history="1">
        <w:r>
          <w:rPr>
            <w:rFonts w:ascii="仿宋" w:eastAsia="仿宋" w:hAnsi="仿宋" w:cs="仿宋" w:hint="eastAsia"/>
            <w:lang w:eastAsia="zh-CN"/>
          </w:rPr>
          <w:t>(四)、用地控制指标</w:t>
        </w:r>
        <w:r>
          <w:tab/>
        </w:r>
        <w:r>
          <w:fldChar w:fldCharType="begin"/>
        </w:r>
        <w:r>
          <w:instrText xml:space="preserve"> PAGEREF _Toc31667 \h </w:instrText>
        </w:r>
        <w:r>
          <w:fldChar w:fldCharType="separate"/>
        </w:r>
        <w:r>
          <w:t>30</w:t>
        </w:r>
        <w:r>
          <w:fldChar w:fldCharType="end"/>
        </w:r>
      </w:hyperlink>
    </w:p>
    <w:p>
      <w:pPr>
        <w:pStyle w:val="TOC2"/>
        <w:tabs>
          <w:tab w:val="right" w:leader="dot" w:pos="8306"/>
        </w:tabs>
      </w:pPr>
      <w:hyperlink w:anchor="_Toc32165" w:history="1">
        <w:r>
          <w:rPr>
            <w:rFonts w:ascii="仿宋" w:eastAsia="仿宋" w:hAnsi="仿宋" w:cs="仿宋" w:hint="eastAsia"/>
            <w:lang w:eastAsia="zh-CN"/>
          </w:rPr>
          <w:t>(五)、地总体要求</w:t>
        </w:r>
        <w:r>
          <w:tab/>
        </w:r>
        <w:r>
          <w:fldChar w:fldCharType="begin"/>
        </w:r>
        <w:r>
          <w:instrText xml:space="preserve"> PAGEREF _Toc32165 \h </w:instrText>
        </w:r>
        <w:r>
          <w:fldChar w:fldCharType="separate"/>
        </w:r>
        <w:r>
          <w:t>31</w:t>
        </w:r>
        <w:r>
          <w:fldChar w:fldCharType="end"/>
        </w:r>
      </w:hyperlink>
    </w:p>
    <w:p>
      <w:pPr>
        <w:pStyle w:val="TOC2"/>
        <w:tabs>
          <w:tab w:val="right" w:leader="dot" w:pos="8306"/>
        </w:tabs>
      </w:pPr>
      <w:hyperlink w:anchor="_Toc11308" w:history="1">
        <w:r>
          <w:rPr>
            <w:rFonts w:ascii="仿宋" w:eastAsia="仿宋" w:hAnsi="仿宋" w:cs="仿宋" w:hint="eastAsia"/>
            <w:lang w:eastAsia="zh-CN"/>
          </w:rPr>
          <w:t>(六)、节约用地措施</w:t>
        </w:r>
        <w:r>
          <w:tab/>
        </w:r>
        <w:r>
          <w:fldChar w:fldCharType="begin"/>
        </w:r>
        <w:r>
          <w:instrText xml:space="preserve"> PAGEREF _Toc11308 \h </w:instrText>
        </w:r>
        <w:r>
          <w:fldChar w:fldCharType="separate"/>
        </w:r>
        <w:r>
          <w:t>33</w:t>
        </w:r>
        <w:r>
          <w:fldChar w:fldCharType="end"/>
        </w:r>
      </w:hyperlink>
    </w:p>
    <w:p>
      <w:pPr>
        <w:pStyle w:val="TOC2"/>
        <w:tabs>
          <w:tab w:val="right" w:leader="dot" w:pos="8306"/>
        </w:tabs>
      </w:pPr>
      <w:hyperlink w:anchor="_Toc19567" w:history="1">
        <w:r>
          <w:rPr>
            <w:rFonts w:ascii="仿宋" w:eastAsia="仿宋" w:hAnsi="仿宋" w:cs="仿宋" w:hint="eastAsia"/>
            <w:lang w:eastAsia="zh-CN"/>
          </w:rPr>
          <w:t>(七)、选址综合评价</w:t>
        </w:r>
        <w:r>
          <w:tab/>
        </w:r>
        <w:r>
          <w:fldChar w:fldCharType="begin"/>
        </w:r>
        <w:r>
          <w:instrText xml:space="preserve"> PAGEREF _Toc19567 \h </w:instrText>
        </w:r>
        <w:r>
          <w:fldChar w:fldCharType="separate"/>
        </w:r>
        <w:r>
          <w:t>34</w:t>
        </w:r>
        <w:r>
          <w:fldChar w:fldCharType="end"/>
        </w:r>
      </w:hyperlink>
    </w:p>
    <w:p>
      <w:pPr>
        <w:pStyle w:val="TOC1"/>
        <w:tabs>
          <w:tab w:val="right" w:leader="dot" w:pos="8306"/>
        </w:tabs>
      </w:pPr>
      <w:hyperlink w:anchor="_Toc19793" w:history="1">
        <w:r>
          <w:rPr>
            <w:rFonts w:ascii="仿宋" w:eastAsia="仿宋" w:hAnsi="仿宋" w:cs="仿宋" w:hint="eastAsia"/>
            <w:lang w:eastAsia="zh-CN"/>
          </w:rPr>
          <w:t>七、客户关系管理与市场拓展</w:t>
        </w:r>
        <w:r>
          <w:tab/>
        </w:r>
        <w:r>
          <w:fldChar w:fldCharType="begin"/>
        </w:r>
        <w:r>
          <w:instrText xml:space="preserve"> PAGEREF _Toc19793 \h </w:instrText>
        </w:r>
        <w:r>
          <w:fldChar w:fldCharType="separate"/>
        </w:r>
        <w:r>
          <w:t>35</w:t>
        </w:r>
        <w:r>
          <w:fldChar w:fldCharType="end"/>
        </w:r>
      </w:hyperlink>
    </w:p>
    <w:p>
      <w:pPr>
        <w:pStyle w:val="TOC2"/>
        <w:tabs>
          <w:tab w:val="right" w:leader="dot" w:pos="8306"/>
        </w:tabs>
      </w:pPr>
      <w:hyperlink w:anchor="_Toc13853" w:history="1">
        <w:r>
          <w:rPr>
            <w:rFonts w:ascii="仿宋" w:eastAsia="仿宋" w:hAnsi="仿宋" w:cs="仿宋" w:hint="eastAsia"/>
            <w:lang w:eastAsia="zh-CN"/>
          </w:rPr>
          <w:t>(一)、客户关系管理策略</w:t>
        </w:r>
        <w:r>
          <w:tab/>
        </w:r>
        <w:r>
          <w:fldChar w:fldCharType="begin"/>
        </w:r>
        <w:r>
          <w:instrText xml:space="preserve"> PAGEREF _Toc13853 \h </w:instrText>
        </w:r>
        <w:r>
          <w:fldChar w:fldCharType="separate"/>
        </w:r>
        <w:r>
          <w:t>35</w:t>
        </w:r>
        <w:r>
          <w:fldChar w:fldCharType="end"/>
        </w:r>
      </w:hyperlink>
    </w:p>
    <w:p>
      <w:pPr>
        <w:pStyle w:val="TOC2"/>
        <w:tabs>
          <w:tab w:val="right" w:leader="dot" w:pos="8306"/>
        </w:tabs>
      </w:pPr>
      <w:hyperlink w:anchor="_Toc18445" w:history="1">
        <w:r>
          <w:rPr>
            <w:rFonts w:ascii="仿宋" w:eastAsia="仿宋" w:hAnsi="仿宋" w:cs="仿宋" w:hint="eastAsia"/>
            <w:lang w:eastAsia="zh-CN"/>
          </w:rPr>
          <w:t>(二)、市场拓展方案</w:t>
        </w:r>
        <w:r>
          <w:tab/>
        </w:r>
        <w:r>
          <w:fldChar w:fldCharType="begin"/>
        </w:r>
        <w:r>
          <w:instrText xml:space="preserve"> PAGEREF _Toc18445 \h </w:instrText>
        </w:r>
        <w:r>
          <w:fldChar w:fldCharType="separate"/>
        </w:r>
        <w:r>
          <w:t>36</w:t>
        </w:r>
        <w:r>
          <w:fldChar w:fldCharType="end"/>
        </w:r>
      </w:hyperlink>
    </w:p>
    <w:p>
      <w:pPr>
        <w:pStyle w:val="TOC1"/>
        <w:tabs>
          <w:tab w:val="right" w:leader="dot" w:pos="8306"/>
        </w:tabs>
      </w:pPr>
      <w:hyperlink w:anchor="_Toc16689" w:history="1">
        <w:r>
          <w:rPr>
            <w:rFonts w:ascii="仿宋" w:eastAsia="仿宋" w:hAnsi="仿宋" w:cs="仿宋" w:hint="eastAsia"/>
            <w:lang w:eastAsia="zh-CN"/>
          </w:rPr>
          <w:t>八、项目进度计划</w:t>
        </w:r>
        <w:r>
          <w:tab/>
        </w:r>
        <w:r>
          <w:fldChar w:fldCharType="begin"/>
        </w:r>
        <w:r>
          <w:instrText xml:space="preserve"> PAGEREF _Toc16689 \h </w:instrText>
        </w:r>
        <w:r>
          <w:fldChar w:fldCharType="separate"/>
        </w:r>
        <w:r>
          <w:t>37</w:t>
        </w:r>
        <w:r>
          <w:fldChar w:fldCharType="end"/>
        </w:r>
      </w:hyperlink>
    </w:p>
    <w:p>
      <w:pPr>
        <w:pStyle w:val="TOC2"/>
        <w:tabs>
          <w:tab w:val="right" w:leader="dot" w:pos="8306"/>
        </w:tabs>
      </w:pPr>
      <w:hyperlink w:anchor="_Toc19739" w:history="1">
        <w:r>
          <w:rPr>
            <w:rFonts w:ascii="仿宋" w:eastAsia="仿宋" w:hAnsi="仿宋" w:cs="仿宋" w:hint="eastAsia"/>
            <w:lang w:eastAsia="zh-CN"/>
          </w:rPr>
          <w:t>(一)、建设周期</w:t>
        </w:r>
        <w:r>
          <w:tab/>
        </w:r>
        <w:r>
          <w:fldChar w:fldCharType="begin"/>
        </w:r>
        <w:r>
          <w:instrText xml:space="preserve"> PAGEREF _Toc19739 \h </w:instrText>
        </w:r>
        <w:r>
          <w:fldChar w:fldCharType="separate"/>
        </w:r>
        <w:r>
          <w:t>37</w:t>
        </w:r>
        <w:r>
          <w:fldChar w:fldCharType="end"/>
        </w:r>
      </w:hyperlink>
    </w:p>
    <w:p>
      <w:pPr>
        <w:pStyle w:val="TOC2"/>
        <w:tabs>
          <w:tab w:val="right" w:leader="dot" w:pos="8306"/>
        </w:tabs>
      </w:pPr>
      <w:hyperlink w:anchor="_Toc30412" w:history="1">
        <w:r>
          <w:rPr>
            <w:rFonts w:ascii="仿宋" w:eastAsia="仿宋" w:hAnsi="仿宋" w:cs="仿宋" w:hint="eastAsia"/>
            <w:lang w:eastAsia="zh-CN"/>
          </w:rPr>
          <w:t>(二)、建设进度</w:t>
        </w:r>
        <w:r>
          <w:tab/>
        </w:r>
        <w:r>
          <w:fldChar w:fldCharType="begin"/>
        </w:r>
        <w:r>
          <w:instrText xml:space="preserve"> PAGEREF _Toc30412 \h </w:instrText>
        </w:r>
        <w:r>
          <w:fldChar w:fldCharType="separate"/>
        </w:r>
        <w:r>
          <w:t>37</w:t>
        </w:r>
        <w:r>
          <w:fldChar w:fldCharType="end"/>
        </w:r>
      </w:hyperlink>
    </w:p>
    <w:p>
      <w:pPr>
        <w:pStyle w:val="TOC2"/>
        <w:tabs>
          <w:tab w:val="right" w:leader="dot" w:pos="8306"/>
        </w:tabs>
      </w:pPr>
      <w:hyperlink w:anchor="_Toc14110" w:history="1">
        <w:r>
          <w:rPr>
            <w:rFonts w:ascii="仿宋" w:eastAsia="仿宋" w:hAnsi="仿宋" w:cs="仿宋" w:hint="eastAsia"/>
            <w:lang w:eastAsia="zh-CN"/>
          </w:rPr>
          <w:t>(三)、进度安排注意事项</w:t>
        </w:r>
        <w:r>
          <w:tab/>
        </w:r>
        <w:r>
          <w:fldChar w:fldCharType="begin"/>
        </w:r>
        <w:r>
          <w:instrText xml:space="preserve"> PAGEREF _Toc14110 \h </w:instrText>
        </w:r>
        <w:r>
          <w:fldChar w:fldCharType="separate"/>
        </w:r>
        <w:r>
          <w:t>39</w:t>
        </w:r>
        <w:r>
          <w:fldChar w:fldCharType="end"/>
        </w:r>
      </w:hyperlink>
    </w:p>
    <w:p>
      <w:pPr>
        <w:pStyle w:val="TOC2"/>
        <w:tabs>
          <w:tab w:val="right" w:leader="dot" w:pos="8306"/>
        </w:tabs>
      </w:pPr>
      <w:hyperlink w:anchor="_Toc3300" w:history="1">
        <w:r>
          <w:rPr>
            <w:rFonts w:ascii="仿宋" w:eastAsia="仿宋" w:hAnsi="仿宋" w:cs="仿宋" w:hint="eastAsia"/>
            <w:lang w:eastAsia="zh-CN"/>
          </w:rPr>
          <w:t>(四)、人力资源配置</w:t>
        </w:r>
        <w:r>
          <w:tab/>
        </w:r>
        <w:r>
          <w:fldChar w:fldCharType="begin"/>
        </w:r>
        <w:r>
          <w:instrText xml:space="preserve"> PAGEREF _Toc3300 \h </w:instrText>
        </w:r>
        <w:r>
          <w:fldChar w:fldCharType="separate"/>
        </w:r>
        <w:r>
          <w:t>40</w:t>
        </w:r>
        <w:r>
          <w:fldChar w:fldCharType="end"/>
        </w:r>
      </w:hyperlink>
    </w:p>
    <w:p>
      <w:pPr>
        <w:pStyle w:val="TOC2"/>
        <w:tabs>
          <w:tab w:val="right" w:leader="dot" w:pos="8306"/>
        </w:tabs>
      </w:pPr>
      <w:hyperlink w:anchor="_Toc6800" w:history="1">
        <w:r>
          <w:rPr>
            <w:rFonts w:ascii="仿宋" w:eastAsia="仿宋" w:hAnsi="仿宋" w:cs="仿宋" w:hint="eastAsia"/>
            <w:lang w:eastAsia="zh-CN"/>
          </w:rPr>
          <w:t>(五)、员工培训</w:t>
        </w:r>
        <w:r>
          <w:tab/>
        </w:r>
        <w:r>
          <w:fldChar w:fldCharType="begin"/>
        </w:r>
        <w:r>
          <w:instrText xml:space="preserve"> PAGEREF _Toc6800 \h </w:instrText>
        </w:r>
        <w:r>
          <w:fldChar w:fldCharType="separate"/>
        </w:r>
        <w:r>
          <w:t>42</w:t>
        </w:r>
        <w:r>
          <w:fldChar w:fldCharType="end"/>
        </w:r>
      </w:hyperlink>
    </w:p>
    <w:p>
      <w:pPr>
        <w:pStyle w:val="TOC2"/>
        <w:tabs>
          <w:tab w:val="right" w:leader="dot" w:pos="8306"/>
        </w:tabs>
      </w:pPr>
      <w:hyperlink w:anchor="_Toc2818" w:history="1">
        <w:r>
          <w:rPr>
            <w:rFonts w:ascii="仿宋" w:eastAsia="仿宋" w:hAnsi="仿宋" w:cs="仿宋" w:hint="eastAsia"/>
            <w:lang w:eastAsia="zh-CN"/>
          </w:rPr>
          <w:t>(六)、项目实施保障</w:t>
        </w:r>
        <w:r>
          <w:tab/>
        </w:r>
        <w:r>
          <w:fldChar w:fldCharType="begin"/>
        </w:r>
        <w:r>
          <w:instrText xml:space="preserve"> PAGEREF _Toc2818 \h </w:instrText>
        </w:r>
        <w:r>
          <w:fldChar w:fldCharType="separate"/>
        </w:r>
        <w:r>
          <w:t>43</w:t>
        </w:r>
        <w:r>
          <w:fldChar w:fldCharType="end"/>
        </w:r>
      </w:hyperlink>
    </w:p>
    <w:p>
      <w:pPr>
        <w:pStyle w:val="TOC2"/>
        <w:tabs>
          <w:tab w:val="right" w:leader="dot" w:pos="8306"/>
        </w:tabs>
      </w:pPr>
      <w:hyperlink w:anchor="_Toc23041" w:history="1">
        <w:r>
          <w:rPr>
            <w:rFonts w:ascii="仿宋" w:eastAsia="仿宋" w:hAnsi="仿宋" w:cs="仿宋" w:hint="eastAsia"/>
            <w:lang w:eastAsia="zh-CN"/>
          </w:rPr>
          <w:t>(七)、安全规范管理</w:t>
        </w:r>
        <w:r>
          <w:tab/>
        </w:r>
        <w:r>
          <w:fldChar w:fldCharType="begin"/>
        </w:r>
        <w:r>
          <w:instrText xml:space="preserve"> PAGEREF _Toc23041 \h </w:instrText>
        </w:r>
        <w:r>
          <w:fldChar w:fldCharType="separate"/>
        </w:r>
        <w:r>
          <w:t>44</w:t>
        </w:r>
        <w:r>
          <w:fldChar w:fldCharType="end"/>
        </w:r>
      </w:hyperlink>
    </w:p>
    <w:p>
      <w:pPr>
        <w:pStyle w:val="TOC1"/>
        <w:tabs>
          <w:tab w:val="right" w:leader="dot" w:pos="8306"/>
        </w:tabs>
      </w:pPr>
      <w:hyperlink w:anchor="_Toc1523" w:history="1">
        <w:r>
          <w:rPr>
            <w:rFonts w:ascii="仿宋" w:eastAsia="仿宋" w:hAnsi="仿宋" w:cs="仿宋" w:hint="eastAsia"/>
            <w:lang w:eastAsia="zh-CN"/>
          </w:rPr>
          <w:t>九、环境保护与绿色发展</w:t>
        </w:r>
        <w:r>
          <w:tab/>
        </w:r>
        <w:r>
          <w:fldChar w:fldCharType="begin"/>
        </w:r>
        <w:r>
          <w:instrText xml:space="preserve"> PAGEREF _Toc1523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3" w:history="1">
        <w:r>
          <w:rPr>
            <w:rFonts w:ascii="仿宋" w:eastAsia="仿宋" w:hAnsi="仿宋" w:cs="仿宋" w:hint="eastAsia"/>
            <w:lang w:eastAsia="zh-CN"/>
          </w:rPr>
          <w:t>(一)、环境保护措施</w:t>
        </w:r>
        <w:r>
          <w:tab/>
        </w:r>
        <w:r>
          <w:fldChar w:fldCharType="begin"/>
        </w:r>
        <w:r>
          <w:instrText xml:space="preserve"> PAGEREF _Toc2433 \h </w:instrText>
        </w:r>
        <w:r>
          <w:fldChar w:fldCharType="separate"/>
        </w:r>
        <w:r>
          <w:t>45</w:t>
        </w:r>
        <w:r>
          <w:fldChar w:fldCharType="end"/>
        </w:r>
      </w:hyperlink>
    </w:p>
    <w:p>
      <w:pPr>
        <w:pStyle w:val="TOC2"/>
        <w:tabs>
          <w:tab w:val="right" w:leader="dot" w:pos="8306"/>
        </w:tabs>
      </w:pPr>
      <w:hyperlink w:anchor="_Toc12828" w:history="1">
        <w:r>
          <w:rPr>
            <w:rFonts w:ascii="仿宋" w:eastAsia="仿宋" w:hAnsi="仿宋" w:cs="仿宋" w:hint="eastAsia"/>
            <w:lang w:eastAsia="zh-CN"/>
          </w:rPr>
          <w:t>(二)、绿色发展与可持续发展策略</w:t>
        </w:r>
        <w:r>
          <w:tab/>
        </w:r>
        <w:r>
          <w:fldChar w:fldCharType="begin"/>
        </w:r>
        <w:r>
          <w:instrText xml:space="preserve"> PAGEREF _Toc12828 \h </w:instrText>
        </w:r>
        <w:r>
          <w:fldChar w:fldCharType="separate"/>
        </w:r>
        <w:r>
          <w:t>47</w:t>
        </w:r>
        <w:r>
          <w:fldChar w:fldCharType="end"/>
        </w:r>
      </w:hyperlink>
    </w:p>
    <w:p>
      <w:pPr>
        <w:pStyle w:val="TOC1"/>
        <w:tabs>
          <w:tab w:val="right" w:leader="dot" w:pos="8306"/>
        </w:tabs>
      </w:pPr>
      <w:hyperlink w:anchor="_Toc554" w:history="1">
        <w:r>
          <w:rPr>
            <w:rFonts w:ascii="仿宋" w:eastAsia="仿宋" w:hAnsi="仿宋" w:cs="仿宋" w:hint="eastAsia"/>
            <w:lang w:eastAsia="zh-CN"/>
          </w:rPr>
          <w:t>十、土地利用与规划方案</w:t>
        </w:r>
        <w:r>
          <w:tab/>
        </w:r>
        <w:r>
          <w:fldChar w:fldCharType="begin"/>
        </w:r>
        <w:r>
          <w:instrText xml:space="preserve"> PAGEREF _Toc554 \h </w:instrText>
        </w:r>
        <w:r>
          <w:fldChar w:fldCharType="separate"/>
        </w:r>
        <w:r>
          <w:t>48</w:t>
        </w:r>
        <w:r>
          <w:fldChar w:fldCharType="end"/>
        </w:r>
      </w:hyperlink>
    </w:p>
    <w:p>
      <w:pPr>
        <w:pStyle w:val="TOC2"/>
        <w:tabs>
          <w:tab w:val="right" w:leader="dot" w:pos="8306"/>
        </w:tabs>
      </w:pPr>
      <w:hyperlink w:anchor="_Toc18768" w:history="1">
        <w:r>
          <w:rPr>
            <w:rFonts w:ascii="仿宋" w:eastAsia="仿宋" w:hAnsi="仿宋" w:cs="仿宋" w:hint="eastAsia"/>
            <w:lang w:eastAsia="zh-CN"/>
          </w:rPr>
          <w:t>(一)、项目用地情况分析</w:t>
        </w:r>
        <w:r>
          <w:tab/>
        </w:r>
        <w:r>
          <w:fldChar w:fldCharType="begin"/>
        </w:r>
        <w:r>
          <w:instrText xml:space="preserve"> PAGEREF _Toc18768 \h </w:instrText>
        </w:r>
        <w:r>
          <w:fldChar w:fldCharType="separate"/>
        </w:r>
        <w:r>
          <w:t>48</w:t>
        </w:r>
        <w:r>
          <w:fldChar w:fldCharType="end"/>
        </w:r>
      </w:hyperlink>
    </w:p>
    <w:p>
      <w:pPr>
        <w:pStyle w:val="TOC2"/>
        <w:tabs>
          <w:tab w:val="right" w:leader="dot" w:pos="8306"/>
        </w:tabs>
      </w:pPr>
      <w:hyperlink w:anchor="_Toc20258" w:history="1">
        <w:r>
          <w:rPr>
            <w:rFonts w:ascii="仿宋" w:eastAsia="仿宋" w:hAnsi="仿宋" w:cs="仿宋" w:hint="eastAsia"/>
            <w:lang w:eastAsia="zh-CN"/>
          </w:rPr>
          <w:t>(二)、土地利用规划方案</w:t>
        </w:r>
        <w:r>
          <w:tab/>
        </w:r>
        <w:r>
          <w:fldChar w:fldCharType="begin"/>
        </w:r>
        <w:r>
          <w:instrText xml:space="preserve"> PAGEREF _Toc20258 \h </w:instrText>
        </w:r>
        <w:r>
          <w:fldChar w:fldCharType="separate"/>
        </w:r>
        <w:r>
          <w:t>49</w:t>
        </w:r>
        <w:r>
          <w:fldChar w:fldCharType="end"/>
        </w:r>
      </w:hyperlink>
    </w:p>
    <w:p>
      <w:pPr>
        <w:pStyle w:val="TOC1"/>
        <w:tabs>
          <w:tab w:val="right" w:leader="dot" w:pos="8306"/>
        </w:tabs>
      </w:pPr>
      <w:hyperlink w:anchor="_Toc26701" w:history="1">
        <w:r>
          <w:rPr>
            <w:rFonts w:ascii="仿宋" w:eastAsia="仿宋" w:hAnsi="仿宋" w:cs="仿宋" w:hint="eastAsia"/>
            <w:lang w:eastAsia="zh-CN"/>
          </w:rPr>
          <w:t>十一、安全与应急管理</w:t>
        </w:r>
        <w:r>
          <w:tab/>
        </w:r>
        <w:r>
          <w:fldChar w:fldCharType="begin"/>
        </w:r>
        <w:r>
          <w:instrText xml:space="preserve"> PAGEREF _Toc26701 \h </w:instrText>
        </w:r>
        <w:r>
          <w:fldChar w:fldCharType="separate"/>
        </w:r>
        <w:r>
          <w:t>50</w:t>
        </w:r>
        <w:r>
          <w:fldChar w:fldCharType="end"/>
        </w:r>
      </w:hyperlink>
    </w:p>
    <w:p>
      <w:pPr>
        <w:pStyle w:val="TOC2"/>
        <w:tabs>
          <w:tab w:val="right" w:leader="dot" w:pos="8306"/>
        </w:tabs>
      </w:pPr>
      <w:hyperlink w:anchor="_Toc10131" w:history="1">
        <w:r>
          <w:rPr>
            <w:rFonts w:ascii="仿宋" w:eastAsia="仿宋" w:hAnsi="仿宋" w:cs="仿宋" w:hint="eastAsia"/>
            <w:lang w:eastAsia="zh-CN"/>
          </w:rPr>
          <w:t>(一)、安全生产管理</w:t>
        </w:r>
        <w:r>
          <w:tab/>
        </w:r>
        <w:r>
          <w:fldChar w:fldCharType="begin"/>
        </w:r>
        <w:r>
          <w:instrText xml:space="preserve"> PAGEREF _Toc10131 \h </w:instrText>
        </w:r>
        <w:r>
          <w:fldChar w:fldCharType="separate"/>
        </w:r>
        <w:r>
          <w:t>50</w:t>
        </w:r>
        <w:r>
          <w:fldChar w:fldCharType="end"/>
        </w:r>
      </w:hyperlink>
    </w:p>
    <w:p>
      <w:pPr>
        <w:pStyle w:val="TOC2"/>
        <w:tabs>
          <w:tab w:val="right" w:leader="dot" w:pos="8306"/>
        </w:tabs>
      </w:pPr>
      <w:hyperlink w:anchor="_Toc26972" w:history="1">
        <w:r>
          <w:rPr>
            <w:rFonts w:ascii="仿宋" w:eastAsia="仿宋" w:hAnsi="仿宋" w:cs="仿宋" w:hint="eastAsia"/>
            <w:lang w:eastAsia="zh-CN"/>
          </w:rPr>
          <w:t>(二)、应急预案与响应</w:t>
        </w:r>
        <w:r>
          <w:tab/>
        </w:r>
        <w:r>
          <w:fldChar w:fldCharType="begin"/>
        </w:r>
        <w:r>
          <w:instrText xml:space="preserve"> PAGEREF _Toc26972 \h </w:instrText>
        </w:r>
        <w:r>
          <w:fldChar w:fldCharType="separate"/>
        </w:r>
        <w:r>
          <w:t>51</w:t>
        </w:r>
        <w:r>
          <w:fldChar w:fldCharType="end"/>
        </w:r>
      </w:hyperlink>
    </w:p>
    <w:p>
      <w:pPr>
        <w:pStyle w:val="TOC1"/>
        <w:tabs>
          <w:tab w:val="right" w:leader="dot" w:pos="8306"/>
        </w:tabs>
      </w:pPr>
      <w:hyperlink w:anchor="_Toc1378" w:history="1">
        <w:r>
          <w:rPr>
            <w:rFonts w:ascii="仿宋" w:eastAsia="仿宋" w:hAnsi="仿宋" w:cs="仿宋" w:hint="eastAsia"/>
            <w:lang w:eastAsia="zh-CN"/>
          </w:rPr>
          <w:t>十二、资金管理与财务规划</w:t>
        </w:r>
        <w:r>
          <w:tab/>
        </w:r>
        <w:r>
          <w:fldChar w:fldCharType="begin"/>
        </w:r>
        <w:r>
          <w:instrText xml:space="preserve"> PAGEREF _Toc1378 \h </w:instrText>
        </w:r>
        <w:r>
          <w:fldChar w:fldCharType="separate"/>
        </w:r>
        <w:r>
          <w:t>53</w:t>
        </w:r>
        <w:r>
          <w:fldChar w:fldCharType="end"/>
        </w:r>
      </w:hyperlink>
    </w:p>
    <w:p>
      <w:pPr>
        <w:pStyle w:val="TOC2"/>
        <w:tabs>
          <w:tab w:val="right" w:leader="dot" w:pos="8306"/>
        </w:tabs>
      </w:pPr>
      <w:hyperlink w:anchor="_Toc11423" w:history="1">
        <w:r>
          <w:rPr>
            <w:rFonts w:ascii="仿宋" w:eastAsia="仿宋" w:hAnsi="仿宋" w:cs="仿宋" w:hint="eastAsia"/>
            <w:lang w:eastAsia="zh-CN"/>
          </w:rPr>
          <w:t>(一)、项目资金来源与筹措</w:t>
        </w:r>
        <w:r>
          <w:tab/>
        </w:r>
        <w:r>
          <w:fldChar w:fldCharType="begin"/>
        </w:r>
        <w:r>
          <w:instrText xml:space="preserve"> PAGEREF _Toc11423 \h </w:instrText>
        </w:r>
        <w:r>
          <w:fldChar w:fldCharType="separate"/>
        </w:r>
        <w:r>
          <w:t>53</w:t>
        </w:r>
        <w:r>
          <w:fldChar w:fldCharType="end"/>
        </w:r>
      </w:hyperlink>
    </w:p>
    <w:p>
      <w:pPr>
        <w:pStyle w:val="TOC2"/>
        <w:tabs>
          <w:tab w:val="right" w:leader="dot" w:pos="8306"/>
        </w:tabs>
      </w:pPr>
      <w:hyperlink w:anchor="_Toc9905" w:history="1">
        <w:r>
          <w:rPr>
            <w:rFonts w:ascii="仿宋" w:eastAsia="仿宋" w:hAnsi="仿宋" w:cs="仿宋" w:hint="eastAsia"/>
            <w:lang w:eastAsia="zh-CN"/>
          </w:rPr>
          <w:t>(二)、资金使用与监管</w:t>
        </w:r>
        <w:r>
          <w:tab/>
        </w:r>
        <w:r>
          <w:fldChar w:fldCharType="begin"/>
        </w:r>
        <w:r>
          <w:instrText xml:space="preserve"> PAGEREF _Toc9905 \h </w:instrText>
        </w:r>
        <w:r>
          <w:fldChar w:fldCharType="separate"/>
        </w:r>
        <w:r>
          <w:t>55</w:t>
        </w:r>
        <w:r>
          <w:fldChar w:fldCharType="end"/>
        </w:r>
      </w:hyperlink>
    </w:p>
    <w:p>
      <w:pPr>
        <w:pStyle w:val="TOC2"/>
        <w:tabs>
          <w:tab w:val="right" w:leader="dot" w:pos="8306"/>
        </w:tabs>
      </w:pPr>
      <w:hyperlink w:anchor="_Toc1035" w:history="1">
        <w:r>
          <w:rPr>
            <w:rFonts w:ascii="仿宋" w:eastAsia="仿宋" w:hAnsi="仿宋" w:cs="仿宋" w:hint="eastAsia"/>
            <w:lang w:eastAsia="zh-CN"/>
          </w:rPr>
          <w:t>(三)、财务规划与预测</w:t>
        </w:r>
        <w:r>
          <w:tab/>
        </w:r>
        <w:r>
          <w:fldChar w:fldCharType="begin"/>
        </w:r>
        <w:r>
          <w:instrText xml:space="preserve"> PAGEREF _Toc1035 \h </w:instrText>
        </w:r>
        <w:r>
          <w:fldChar w:fldCharType="separate"/>
        </w:r>
        <w:r>
          <w:t>56</w:t>
        </w:r>
        <w:r>
          <w:fldChar w:fldCharType="end"/>
        </w:r>
      </w:hyperlink>
    </w:p>
    <w:p>
      <w:pPr>
        <w:pStyle w:val="TOC1"/>
        <w:tabs>
          <w:tab w:val="right" w:leader="dot" w:pos="8306"/>
        </w:tabs>
      </w:pPr>
      <w:hyperlink w:anchor="_Toc30840" w:history="1">
        <w:r>
          <w:rPr>
            <w:rFonts w:ascii="仿宋" w:eastAsia="仿宋" w:hAnsi="仿宋" w:cs="仿宋" w:hint="eastAsia"/>
            <w:lang w:eastAsia="zh-CN"/>
          </w:rPr>
          <w:t>十三、质量管理与控制</w:t>
        </w:r>
        <w:r>
          <w:tab/>
        </w:r>
        <w:r>
          <w:fldChar w:fldCharType="begin"/>
        </w:r>
        <w:r>
          <w:instrText xml:space="preserve"> PAGEREF _Toc30840 \h </w:instrText>
        </w:r>
        <w:r>
          <w:fldChar w:fldCharType="separate"/>
        </w:r>
        <w:r>
          <w:t>57</w:t>
        </w:r>
        <w:r>
          <w:fldChar w:fldCharType="end"/>
        </w:r>
      </w:hyperlink>
    </w:p>
    <w:p>
      <w:pPr>
        <w:pStyle w:val="TOC2"/>
        <w:tabs>
          <w:tab w:val="right" w:leader="dot" w:pos="8306"/>
        </w:tabs>
      </w:pPr>
      <w:hyperlink w:anchor="_Toc26676" w:history="1">
        <w:r>
          <w:rPr>
            <w:rFonts w:ascii="仿宋" w:eastAsia="仿宋" w:hAnsi="仿宋" w:cs="仿宋" w:hint="eastAsia"/>
            <w:lang w:eastAsia="zh-CN"/>
          </w:rPr>
          <w:t>(一)、质量管理体系建设</w:t>
        </w:r>
        <w:r>
          <w:tab/>
        </w:r>
        <w:r>
          <w:fldChar w:fldCharType="begin"/>
        </w:r>
        <w:r>
          <w:instrText xml:space="preserve"> PAGEREF _Toc26676 \h </w:instrText>
        </w:r>
        <w:r>
          <w:fldChar w:fldCharType="separate"/>
        </w:r>
        <w:r>
          <w:t>57</w:t>
        </w:r>
        <w:r>
          <w:fldChar w:fldCharType="end"/>
        </w:r>
      </w:hyperlink>
    </w:p>
    <w:p>
      <w:pPr>
        <w:pStyle w:val="TOC2"/>
        <w:tabs>
          <w:tab w:val="right" w:leader="dot" w:pos="8306"/>
        </w:tabs>
      </w:pPr>
      <w:hyperlink w:anchor="_Toc6824" w:history="1">
        <w:r>
          <w:rPr>
            <w:rFonts w:ascii="仿宋" w:eastAsia="仿宋" w:hAnsi="仿宋" w:cs="仿宋" w:hint="eastAsia"/>
            <w:lang w:eastAsia="zh-CN"/>
          </w:rPr>
          <w:t>(二)、质量控制措施</w:t>
        </w:r>
        <w:r>
          <w:tab/>
        </w:r>
        <w:r>
          <w:fldChar w:fldCharType="begin"/>
        </w:r>
        <w:r>
          <w:instrText xml:space="preserve"> PAGEREF _Toc6824 \h </w:instrText>
        </w:r>
        <w:r>
          <w:fldChar w:fldCharType="separate"/>
        </w:r>
        <w:r>
          <w:t>58</w:t>
        </w:r>
        <w:r>
          <w:fldChar w:fldCharType="end"/>
        </w:r>
      </w:hyperlink>
    </w:p>
    <w:p>
      <w:pPr>
        <w:pStyle w:val="TOC1"/>
        <w:tabs>
          <w:tab w:val="right" w:leader="dot" w:pos="8306"/>
        </w:tabs>
      </w:pPr>
      <w:hyperlink w:anchor="_Toc1091" w:history="1">
        <w:r>
          <w:rPr>
            <w:rFonts w:ascii="仿宋" w:eastAsia="仿宋" w:hAnsi="仿宋" w:cs="仿宋" w:hint="eastAsia"/>
            <w:lang w:eastAsia="zh-CN"/>
          </w:rPr>
          <w:t>十四、产业协同与集群发展</w:t>
        </w:r>
        <w:r>
          <w:tab/>
        </w:r>
        <w:r>
          <w:fldChar w:fldCharType="begin"/>
        </w:r>
        <w:r>
          <w:instrText xml:space="preserve"> PAGEREF _Toc1091 \h </w:instrText>
        </w:r>
        <w:r>
          <w:fldChar w:fldCharType="separate"/>
        </w:r>
        <w:r>
          <w:t>60</w:t>
        </w:r>
        <w:r>
          <w:fldChar w:fldCharType="end"/>
        </w:r>
      </w:hyperlink>
    </w:p>
    <w:p>
      <w:pPr>
        <w:pStyle w:val="TOC2"/>
        <w:tabs>
          <w:tab w:val="right" w:leader="dot" w:pos="8306"/>
        </w:tabs>
      </w:pPr>
      <w:hyperlink w:anchor="_Toc29374" w:history="1">
        <w:r>
          <w:rPr>
            <w:rFonts w:ascii="仿宋" w:eastAsia="仿宋" w:hAnsi="仿宋" w:cs="仿宋" w:hint="eastAsia"/>
            <w:lang w:eastAsia="zh-CN"/>
          </w:rPr>
          <w:t>(一)、产业协同机制建设</w:t>
        </w:r>
        <w:r>
          <w:tab/>
        </w:r>
        <w:r>
          <w:fldChar w:fldCharType="begin"/>
        </w:r>
        <w:r>
          <w:instrText xml:space="preserve"> PAGEREF _Toc29374 \h </w:instrText>
        </w:r>
        <w:r>
          <w:fldChar w:fldCharType="separate"/>
        </w:r>
        <w:r>
          <w:t>60</w:t>
        </w:r>
        <w:r>
          <w:fldChar w:fldCharType="end"/>
        </w:r>
      </w:hyperlink>
    </w:p>
    <w:p>
      <w:pPr>
        <w:pStyle w:val="TOC2"/>
        <w:tabs>
          <w:tab w:val="right" w:leader="dot" w:pos="8306"/>
        </w:tabs>
      </w:pPr>
      <w:hyperlink w:anchor="_Toc23250" w:history="1">
        <w:r>
          <w:rPr>
            <w:rFonts w:ascii="仿宋" w:eastAsia="仿宋" w:hAnsi="仿宋" w:cs="仿宋" w:hint="eastAsia"/>
            <w:lang w:eastAsia="zh-CN"/>
          </w:rPr>
          <w:t>(二)、产业集群培育与发展</w:t>
        </w:r>
        <w:r>
          <w:tab/>
        </w:r>
        <w:r>
          <w:fldChar w:fldCharType="begin"/>
        </w:r>
        <w:r>
          <w:instrText xml:space="preserve"> PAGEREF _Toc23250 \h </w:instrText>
        </w:r>
        <w:r>
          <w:fldChar w:fldCharType="separate"/>
        </w:r>
        <w:r>
          <w:t>61</w:t>
        </w:r>
        <w:r>
          <w:fldChar w:fldCharType="end"/>
        </w:r>
      </w:hyperlink>
    </w:p>
    <w:p>
      <w:pPr>
        <w:pStyle w:val="TOC1"/>
        <w:tabs>
          <w:tab w:val="right" w:leader="dot" w:pos="8306"/>
        </w:tabs>
      </w:pPr>
      <w:hyperlink w:anchor="_Toc10171" w:history="1">
        <w:r>
          <w:rPr>
            <w:rFonts w:ascii="仿宋" w:eastAsia="仿宋" w:hAnsi="仿宋" w:cs="仿宋" w:hint="eastAsia"/>
            <w:lang w:eastAsia="zh-CN"/>
          </w:rPr>
          <w:t>十五、企业合规与伦理</w:t>
        </w:r>
        <w:r>
          <w:tab/>
        </w:r>
        <w:r>
          <w:fldChar w:fldCharType="begin"/>
        </w:r>
        <w:r>
          <w:instrText xml:space="preserve"> PAGEREF _Toc10171 \h </w:instrText>
        </w:r>
        <w:r>
          <w:fldChar w:fldCharType="separate"/>
        </w:r>
        <w:r>
          <w:t>62</w:t>
        </w:r>
        <w:r>
          <w:fldChar w:fldCharType="end"/>
        </w:r>
      </w:hyperlink>
    </w:p>
    <w:p>
      <w:pPr>
        <w:pStyle w:val="TOC2"/>
        <w:tabs>
          <w:tab w:val="right" w:leader="dot" w:pos="8306"/>
        </w:tabs>
      </w:pPr>
      <w:hyperlink w:anchor="_Toc4742" w:history="1">
        <w:r>
          <w:rPr>
            <w:rFonts w:ascii="仿宋" w:eastAsia="仿宋" w:hAnsi="仿宋" w:cs="仿宋" w:hint="eastAsia"/>
            <w:lang w:eastAsia="zh-CN"/>
          </w:rPr>
          <w:t>(一)、合规政策与程序</w:t>
        </w:r>
        <w:r>
          <w:tab/>
        </w:r>
        <w:r>
          <w:fldChar w:fldCharType="begin"/>
        </w:r>
        <w:r>
          <w:instrText xml:space="preserve"> PAGEREF _Toc4742 \h </w:instrText>
        </w:r>
        <w:r>
          <w:fldChar w:fldCharType="separate"/>
        </w:r>
        <w:r>
          <w:t>62</w:t>
        </w:r>
        <w:r>
          <w:fldChar w:fldCharType="end"/>
        </w:r>
      </w:hyperlink>
    </w:p>
    <w:p>
      <w:pPr>
        <w:pStyle w:val="TOC2"/>
        <w:tabs>
          <w:tab w:val="right" w:leader="dot" w:pos="8306"/>
        </w:tabs>
      </w:pPr>
      <w:hyperlink w:anchor="_Toc31427" w:history="1">
        <w:r>
          <w:rPr>
            <w:rFonts w:ascii="仿宋" w:eastAsia="仿宋" w:hAnsi="仿宋" w:cs="仿宋" w:hint="eastAsia"/>
            <w:lang w:eastAsia="zh-CN"/>
          </w:rPr>
          <w:t>(二)、伦理规范与培训</w:t>
        </w:r>
        <w:r>
          <w:tab/>
        </w:r>
        <w:r>
          <w:fldChar w:fldCharType="begin"/>
        </w:r>
        <w:r>
          <w:instrText xml:space="preserve"> PAGEREF _Toc31427 \h </w:instrText>
        </w:r>
        <w:r>
          <w:fldChar w:fldCharType="separate"/>
        </w:r>
        <w:r>
          <w:t>63</w:t>
        </w:r>
        <w:r>
          <w:fldChar w:fldCharType="end"/>
        </w:r>
      </w:hyperlink>
    </w:p>
    <w:p>
      <w:pPr>
        <w:pStyle w:val="TOC2"/>
        <w:tabs>
          <w:tab w:val="right" w:leader="dot" w:pos="8306"/>
        </w:tabs>
      </w:pPr>
      <w:hyperlink w:anchor="_Toc12447" w:history="1">
        <w:r>
          <w:rPr>
            <w:rFonts w:ascii="仿宋" w:eastAsia="仿宋" w:hAnsi="仿宋" w:cs="仿宋" w:hint="eastAsia"/>
            <w:lang w:eastAsia="zh-CN"/>
          </w:rPr>
          <w:t>(三)、合规风险评估</w:t>
        </w:r>
        <w:r>
          <w:tab/>
        </w:r>
        <w:r>
          <w:fldChar w:fldCharType="begin"/>
        </w:r>
        <w:r>
          <w:instrText xml:space="preserve"> PAGEREF _Toc12447 \h </w:instrText>
        </w:r>
        <w:r>
          <w:fldChar w:fldCharType="separate"/>
        </w:r>
        <w:r>
          <w:t>64</w:t>
        </w:r>
        <w:r>
          <w:fldChar w:fldCharType="end"/>
        </w:r>
      </w:hyperlink>
    </w:p>
    <w:p>
      <w:pPr>
        <w:pStyle w:val="TOC2"/>
        <w:tabs>
          <w:tab w:val="right" w:leader="dot" w:pos="8306"/>
        </w:tabs>
      </w:pPr>
      <w:hyperlink w:anchor="_Toc18950" w:history="1">
        <w:r>
          <w:rPr>
            <w:rFonts w:ascii="仿宋" w:eastAsia="仿宋" w:hAnsi="仿宋" w:cs="仿宋" w:hint="eastAsia"/>
            <w:lang w:eastAsia="zh-CN"/>
          </w:rPr>
          <w:t>(四)、合规监督与执行</w:t>
        </w:r>
        <w:r>
          <w:tab/>
        </w:r>
        <w:r>
          <w:fldChar w:fldCharType="begin"/>
        </w:r>
        <w:r>
          <w:instrText xml:space="preserve"> PAGEREF _Toc18950 \h </w:instrText>
        </w:r>
        <w:r>
          <w:fldChar w:fldCharType="separate"/>
        </w:r>
        <w:r>
          <w:t>65</w:t>
        </w:r>
        <w:r>
          <w:fldChar w:fldCharType="end"/>
        </w:r>
      </w:hyperlink>
    </w:p>
    <w:p>
      <w:pPr>
        <w:pStyle w:val="TOC1"/>
        <w:tabs>
          <w:tab w:val="right" w:leader="dot" w:pos="8306"/>
        </w:tabs>
      </w:pPr>
      <w:hyperlink w:anchor="_Toc30929" w:history="1">
        <w:r>
          <w:rPr>
            <w:rFonts w:ascii="仿宋" w:eastAsia="仿宋" w:hAnsi="仿宋" w:cs="仿宋" w:hint="eastAsia"/>
            <w:lang w:eastAsia="zh-CN"/>
          </w:rPr>
          <w:t>十六、项目施工方案</w:t>
        </w:r>
        <w:r>
          <w:tab/>
        </w:r>
        <w:r>
          <w:fldChar w:fldCharType="begin"/>
        </w:r>
        <w:r>
          <w:instrText xml:space="preserve"> PAGEREF _Toc30929 \h </w:instrText>
        </w:r>
        <w:r>
          <w:fldChar w:fldCharType="separate"/>
        </w:r>
        <w:r>
          <w:t>66</w:t>
        </w:r>
        <w:r>
          <w:fldChar w:fldCharType="end"/>
        </w:r>
      </w:hyperlink>
    </w:p>
    <w:p>
      <w:pPr>
        <w:pStyle w:val="TOC2"/>
        <w:tabs>
          <w:tab w:val="right" w:leader="dot" w:pos="8306"/>
        </w:tabs>
      </w:pPr>
      <w:hyperlink w:anchor="_Toc14235" w:history="1">
        <w:r>
          <w:rPr>
            <w:rFonts w:ascii="仿宋" w:eastAsia="仿宋" w:hAnsi="仿宋" w:cs="仿宋" w:hint="eastAsia"/>
            <w:lang w:eastAsia="zh-CN"/>
          </w:rPr>
          <w:t>(一)、施工组织设计</w:t>
        </w:r>
        <w:r>
          <w:tab/>
        </w:r>
        <w:r>
          <w:fldChar w:fldCharType="begin"/>
        </w:r>
        <w:r>
          <w:instrText xml:space="preserve"> PAGEREF _Toc14235 \h </w:instrText>
        </w:r>
        <w:r>
          <w:fldChar w:fldCharType="separate"/>
        </w:r>
        <w:r>
          <w:t>66</w:t>
        </w:r>
        <w:r>
          <w:fldChar w:fldCharType="end"/>
        </w:r>
      </w:hyperlink>
    </w:p>
    <w:p>
      <w:pPr>
        <w:pStyle w:val="TOC2"/>
        <w:tabs>
          <w:tab w:val="right" w:leader="dot" w:pos="8306"/>
        </w:tabs>
      </w:pPr>
      <w:hyperlink w:anchor="_Toc9512" w:history="1">
        <w:r>
          <w:rPr>
            <w:rFonts w:ascii="仿宋" w:eastAsia="仿宋" w:hAnsi="仿宋" w:cs="仿宋" w:hint="eastAsia"/>
            <w:lang w:eastAsia="zh-CN"/>
          </w:rPr>
          <w:t>(二)、施工工艺与技术路线</w:t>
        </w:r>
        <w:r>
          <w:tab/>
        </w:r>
        <w:r>
          <w:fldChar w:fldCharType="begin"/>
        </w:r>
        <w:r>
          <w:instrText xml:space="preserve"> PAGEREF _Toc9512 \h </w:instrText>
        </w:r>
        <w:r>
          <w:fldChar w:fldCharType="separate"/>
        </w:r>
        <w:r>
          <w:t>67</w:t>
        </w:r>
        <w:r>
          <w:fldChar w:fldCharType="end"/>
        </w:r>
      </w:hyperlink>
    </w:p>
    <w:p>
      <w:pPr>
        <w:pStyle w:val="TOC2"/>
        <w:tabs>
          <w:tab w:val="right" w:leader="dot" w:pos="8306"/>
        </w:tabs>
      </w:pPr>
      <w:hyperlink w:anchor="_Toc31855" w:history="1">
        <w:r>
          <w:rPr>
            <w:rFonts w:ascii="仿宋" w:eastAsia="仿宋" w:hAnsi="仿宋" w:cs="仿宋" w:hint="eastAsia"/>
            <w:lang w:eastAsia="zh-CN"/>
          </w:rPr>
          <w:t>(三)、关键节点施工计划</w:t>
        </w:r>
        <w:r>
          <w:tab/>
        </w:r>
        <w:r>
          <w:fldChar w:fldCharType="begin"/>
        </w:r>
        <w:r>
          <w:instrText xml:space="preserve"> PAGEREF _Toc31855 \h </w:instrText>
        </w:r>
        <w:r>
          <w:fldChar w:fldCharType="separate"/>
        </w:r>
        <w:r>
          <w:t>69</w:t>
        </w:r>
        <w:r>
          <w:fldChar w:fldCharType="end"/>
        </w:r>
      </w:hyperlink>
    </w:p>
    <w:p>
      <w:pPr>
        <w:pStyle w:val="TOC2"/>
        <w:tabs>
          <w:tab w:val="right" w:leader="dot" w:pos="8306"/>
        </w:tabs>
      </w:pPr>
      <w:hyperlink w:anchor="_Toc32196" w:history="1">
        <w:r>
          <w:rPr>
            <w:rFonts w:ascii="仿宋" w:eastAsia="仿宋" w:hAnsi="仿宋" w:cs="仿宋" w:hint="eastAsia"/>
            <w:lang w:eastAsia="zh-CN"/>
          </w:rPr>
          <w:t>(四)、施工现场管理</w:t>
        </w:r>
        <w:r>
          <w:tab/>
        </w:r>
        <w:r>
          <w:fldChar w:fldCharType="begin"/>
        </w:r>
        <w:r>
          <w:instrText xml:space="preserve"> PAGEREF _Toc32196 \h </w:instrText>
        </w:r>
        <w:r>
          <w:fldChar w:fldCharType="separate"/>
        </w:r>
        <w:r>
          <w:t>70</w:t>
        </w:r>
        <w:r>
          <w:fldChar w:fldCharType="end"/>
        </w:r>
      </w:hyperlink>
    </w:p>
    <w:p>
      <w:pPr>
        <w:pStyle w:val="TOC1"/>
        <w:tabs>
          <w:tab w:val="right" w:leader="dot" w:pos="8306"/>
        </w:tabs>
      </w:pPr>
      <w:hyperlink w:anchor="_Toc28538" w:history="1">
        <w:r>
          <w:rPr>
            <w:rFonts w:ascii="仿宋" w:eastAsia="仿宋" w:hAnsi="仿宋" w:cs="仿宋" w:hint="eastAsia"/>
            <w:lang w:eastAsia="zh-CN"/>
          </w:rPr>
          <w:t>十七、成果转化与推广应用</w:t>
        </w:r>
        <w:r>
          <w:tab/>
        </w:r>
        <w:r>
          <w:fldChar w:fldCharType="begin"/>
        </w:r>
        <w:r>
          <w:instrText xml:space="preserve"> PAGEREF _Toc28538 \h </w:instrText>
        </w:r>
        <w:r>
          <w:fldChar w:fldCharType="separate"/>
        </w:r>
        <w:r>
          <w:t>72</w:t>
        </w:r>
        <w:r>
          <w:fldChar w:fldCharType="end"/>
        </w:r>
      </w:hyperlink>
    </w:p>
    <w:p>
      <w:pPr>
        <w:pStyle w:val="TOC2"/>
        <w:tabs>
          <w:tab w:val="right" w:leader="dot" w:pos="8306"/>
        </w:tabs>
      </w:pPr>
      <w:hyperlink w:anchor="_Toc22440" w:history="1">
        <w:r>
          <w:rPr>
            <w:rFonts w:ascii="仿宋" w:eastAsia="仿宋" w:hAnsi="仿宋" w:cs="仿宋" w:hint="eastAsia"/>
            <w:lang w:eastAsia="zh-CN"/>
          </w:rPr>
          <w:t>(一)、成果转化策略制定</w:t>
        </w:r>
        <w:r>
          <w:tab/>
        </w:r>
        <w:r>
          <w:fldChar w:fldCharType="begin"/>
        </w:r>
        <w:r>
          <w:instrText xml:space="preserve"> PAGEREF _Toc22440 \h </w:instrText>
        </w:r>
        <w:r>
          <w:fldChar w:fldCharType="separate"/>
        </w:r>
        <w:r>
          <w:t>72</w:t>
        </w:r>
        <w:r>
          <w:fldChar w:fldCharType="end"/>
        </w:r>
      </w:hyperlink>
    </w:p>
    <w:p>
      <w:pPr>
        <w:pStyle w:val="TOC2"/>
        <w:tabs>
          <w:tab w:val="right" w:leader="dot" w:pos="8306"/>
        </w:tabs>
      </w:pPr>
      <w:hyperlink w:anchor="_Toc19418" w:history="1">
        <w:r>
          <w:rPr>
            <w:rFonts w:ascii="仿宋" w:eastAsia="仿宋" w:hAnsi="仿宋" w:cs="仿宋" w:hint="eastAsia"/>
            <w:lang w:eastAsia="zh-CN"/>
          </w:rPr>
          <w:t>(二)、成果推广应用方案</w:t>
        </w:r>
        <w:r>
          <w:tab/>
        </w:r>
        <w:r>
          <w:fldChar w:fldCharType="begin"/>
        </w:r>
        <w:r>
          <w:instrText xml:space="preserve"> PAGEREF _Toc19418 \h </w:instrText>
        </w:r>
        <w:r>
          <w:fldChar w:fldCharType="separate"/>
        </w:r>
        <w:r>
          <w:t>74</w:t>
        </w:r>
        <w:r>
          <w:fldChar w:fldCharType="end"/>
        </w:r>
      </w:hyperlink>
    </w:p>
    <w:p>
      <w:pPr>
        <w:pStyle w:val="TOC1"/>
        <w:tabs>
          <w:tab w:val="right" w:leader="dot" w:pos="8306"/>
        </w:tabs>
      </w:pPr>
      <w:hyperlink w:anchor="_Toc31490" w:history="1">
        <w:r>
          <w:rPr>
            <w:rFonts w:ascii="仿宋" w:eastAsia="仿宋" w:hAnsi="仿宋" w:cs="仿宋" w:hint="eastAsia"/>
            <w:lang w:eastAsia="zh-CN"/>
          </w:rPr>
          <w:t>十八、知识产权管理与保护</w:t>
        </w:r>
        <w:r>
          <w:tab/>
        </w:r>
        <w:r>
          <w:fldChar w:fldCharType="begin"/>
        </w:r>
        <w:r>
          <w:instrText xml:space="preserve"> PAGEREF _Toc31490 \h </w:instrText>
        </w:r>
        <w:r>
          <w:fldChar w:fldCharType="separate"/>
        </w:r>
        <w:r>
          <w:t>75</w:t>
        </w:r>
        <w:r>
          <w:fldChar w:fldCharType="end"/>
        </w:r>
      </w:hyperlink>
    </w:p>
    <w:p>
      <w:pPr>
        <w:pStyle w:val="TOC2"/>
        <w:tabs>
          <w:tab w:val="right" w:leader="dot" w:pos="8306"/>
        </w:tabs>
      </w:pPr>
      <w:hyperlink w:anchor="_Toc21634" w:history="1">
        <w:r>
          <w:rPr>
            <w:rFonts w:ascii="仿宋" w:eastAsia="仿宋" w:hAnsi="仿宋" w:cs="仿宋" w:hint="eastAsia"/>
            <w:lang w:eastAsia="zh-CN"/>
          </w:rPr>
          <w:t>(一)、知识产权管理体系建设</w:t>
        </w:r>
        <w:r>
          <w:tab/>
        </w:r>
        <w:r>
          <w:fldChar w:fldCharType="begin"/>
        </w:r>
        <w:r>
          <w:instrText xml:space="preserve"> PAGEREF _Toc21634 \h </w:instrText>
        </w:r>
        <w:r>
          <w:fldChar w:fldCharType="separate"/>
        </w:r>
        <w:r>
          <w:t>75</w:t>
        </w:r>
        <w:r>
          <w:fldChar w:fldCharType="end"/>
        </w:r>
      </w:hyperlink>
    </w:p>
    <w:p>
      <w:pPr>
        <w:pStyle w:val="TOC2"/>
        <w:tabs>
          <w:tab w:val="right" w:leader="dot" w:pos="8306"/>
        </w:tabs>
      </w:pPr>
      <w:hyperlink w:anchor="_Toc13448" w:history="1">
        <w:r>
          <w:rPr>
            <w:rFonts w:ascii="仿宋" w:eastAsia="仿宋" w:hAnsi="仿宋" w:cs="仿宋" w:hint="eastAsia"/>
            <w:lang w:eastAsia="zh-CN"/>
          </w:rPr>
          <w:t>(二)、知识产权保护措施</w:t>
        </w:r>
        <w:r>
          <w:tab/>
        </w:r>
        <w:r>
          <w:fldChar w:fldCharType="begin"/>
        </w:r>
        <w:r>
          <w:instrText xml:space="preserve"> PAGEREF _Toc13448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73"/>
      <w:r>
        <w:rPr>
          <w:rFonts w:ascii="仿宋" w:eastAsia="仿宋" w:hAnsi="仿宋" w:cs="仿宋" w:hint="eastAsia"/>
          <w:sz w:val="28"/>
          <w:lang w:eastAsia="zh-CN"/>
        </w:rPr>
        <w:t>一、传染病医院项目概论</w:t>
      </w:r>
      <w:bookmarkEnd w:id="2"/>
    </w:p>
    <w:p>
      <w:pPr>
        <w:pStyle w:val="Heading2"/>
        <w:rPr>
          <w:rFonts w:ascii="仿宋" w:eastAsia="仿宋" w:hAnsi="仿宋" w:cs="仿宋" w:hint="eastAsia"/>
          <w:lang w:eastAsia="zh-CN"/>
        </w:rPr>
      </w:pPr>
      <w:bookmarkStart w:id="3" w:name="_Toc1793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传染病医院项目的申报单位是“XXX实业发展公司”，这是一家在其所处行业内备受尊敬的企业。公司自成立以来，通过其在传染病医院项目中表现出的创新精神和卓越执行力，在市场上赢得了显著的地位。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该公司的法定代表人秦XX，在传染病医院项目及其他多个行业领域中都有着显著的贡献。秦XX以其出色的领导才能和敏锐的商业洞察力，带领公司在传染病医院项目等多个领域实现了持续的成长和成功。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传染病医院项目的重要合作伙伴。公司专注于[行业名称]领域，以创新作为驱动力，不断推动技术进步和市场扩张。在传染病医院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染病医院项目中展现了强劲的增长和稳定的财务表现。公司通过有效的策略，在传染病医院项目中扩大了其市场份额并增强了盈利能力。同时，公司积极承担社会责任，参与各类社会公益项目，增强了其在传染病医院项目中的品牌形象和社会影响力。</w:t>
      </w:r>
    </w:p>
    <w:p>
      <w:pPr>
        <w:pStyle w:val="Heading2"/>
        <w:ind w:firstLine="560" w:firstLineChars="200"/>
        <w:rPr>
          <w:rFonts w:ascii="仿宋" w:eastAsia="仿宋" w:hAnsi="仿宋" w:cs="仿宋" w:hint="eastAsia"/>
          <w:sz w:val="28"/>
          <w:lang w:eastAsia="zh-CN"/>
        </w:rPr>
      </w:pPr>
      <w:bookmarkStart w:id="4" w:name="_Toc876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染病医院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传染病医院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817"/>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4633"/>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5342"/>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9153"/>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9448"/>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153"/>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传染病医院项目还将参与当地的环保活动和计划，如资助当地的环境保护项目或与社区合作进行环保宣传活动。通过这些活动，项目不仅能够提高自身的环境表现，还能在当地社区中树立积极的环保形象。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30700"/>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传染病医院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传染病医院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https://d.book118.com/536041052203010054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3C2416"/>
    <w:rsid w:val="1B3C24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6041052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2024-02-19T19:47:00Z</dcterms:created>
  <dcterms:modified xsi:type="dcterms:W3CDTF">2024-02-19T19:48:06Z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E3038A419F454E4FA68BD1E5903261A0_11</vt:lpwstr>
  </property>
  <property fmtid="{D5CDD505-2E9C-101B-9397-08002B2CF9AE}" pid="3" name="KSOProductBuildVer">
    <vt:lpwstr>2052-12.1.0.16250</vt:lpwstr>
  </property>
</Properties>
</file>