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AAF" w:rsidRPr="00B22AAF" w:rsidP="00B22AAF">
      <w:pPr>
        <w:jc w:val="center"/>
        <w:rPr>
          <w:rFonts w:ascii="微软雅黑" w:eastAsia="微软雅黑" w:hAnsi="微软雅黑"/>
          <w:b/>
          <w:bCs/>
          <w:sz w:val="28"/>
        </w:rPr>
      </w:pPr>
      <w:r w:rsidRPr="00B22AAF">
        <w:rPr>
          <w:rFonts w:ascii="微软雅黑" w:eastAsia="微软雅黑" w:hAnsi="微软雅黑"/>
          <w:b/>
          <w:bCs/>
          <w:sz w:val="28"/>
        </w:rPr>
        <w:t>2024学年安徽省合肥六中高三语文第一学期期末调研模拟试题</w:t>
      </w:r>
    </w:p>
    <w:p w:rsidR="004278F3" w:rsidRPr="004278F3" w:rsidP="001D3163">
      <w:pPr>
        <w:jc w:val="left"/>
        <w:rPr>
          <w:rFonts w:ascii="宋体" w:hAnsi="宋体"/>
          <w:b/>
          <w:bCs/>
        </w:rPr>
      </w:pPr>
      <w:r w:rsidRPr="004278F3">
        <w:rPr>
          <w:rFonts w:ascii="宋体" w:hAnsi="宋体" w:hint="eastAsia"/>
          <w:b/>
          <w:bCs/>
        </w:rPr>
        <w:t>注意事项:</w:t>
      </w:r>
    </w:p>
    <w:p w:rsidR="004278F3" w:rsidRPr="004278F3" w:rsidP="001D3163">
      <w:pPr>
        <w:jc w:val="left"/>
        <w:rPr>
          <w:rFonts w:ascii="宋体" w:hAnsi="宋体" w:hint="eastAsia"/>
          <w:b/>
          <w:bCs/>
        </w:rPr>
      </w:pPr>
      <w:r w:rsidRPr="004278F3">
        <w:rPr>
          <w:rFonts w:ascii="宋体" w:hAnsi="宋体" w:hint="eastAsia"/>
          <w:b/>
          <w:bCs/>
        </w:rPr>
        <w:t>1．答题前，考生先将自己的姓名、准考证号码填写清楚，将条形码准确粘贴在条形码区域内。</w:t>
      </w:r>
    </w:p>
    <w:p w:rsidR="004278F3" w:rsidRPr="004278F3" w:rsidP="001D3163">
      <w:pPr>
        <w:jc w:val="left"/>
        <w:rPr>
          <w:rFonts w:ascii="宋体" w:hAnsi="宋体" w:hint="eastAsia"/>
          <w:b/>
          <w:bCs/>
        </w:rPr>
      </w:pPr>
      <w:r w:rsidRPr="004278F3">
        <w:rPr>
          <w:rFonts w:ascii="宋体" w:hAnsi="宋体" w:hint="eastAsia"/>
          <w:b/>
          <w:bCs/>
        </w:rPr>
        <w:t>2．答题时请按要求用笔。</w:t>
      </w:r>
    </w:p>
    <w:p w:rsidR="004278F3" w:rsidRPr="004278F3" w:rsidP="001D3163">
      <w:pPr>
        <w:jc w:val="left"/>
        <w:rPr>
          <w:rFonts w:ascii="宋体" w:hAnsi="宋体" w:hint="eastAsia"/>
          <w:b/>
          <w:bCs/>
        </w:rPr>
      </w:pPr>
      <w:r w:rsidRPr="004278F3">
        <w:rPr>
          <w:rFonts w:ascii="宋体" w:hAnsi="宋体" w:hint="eastAsia"/>
          <w:b/>
          <w:bCs/>
        </w:rPr>
        <w:t>3．请按照题号顺序在答题卡各题目的答题区域内作答，超出答题区域书写的答案无效；在草稿纸、试卷上答题无效。</w:t>
      </w:r>
    </w:p>
    <w:p w:rsidR="004278F3" w:rsidRPr="004278F3" w:rsidP="001D3163">
      <w:pPr>
        <w:jc w:val="left"/>
        <w:rPr>
          <w:rFonts w:ascii="宋体" w:hAnsi="宋体" w:hint="eastAsia"/>
          <w:b/>
          <w:bCs/>
        </w:rPr>
      </w:pPr>
      <w:r w:rsidRPr="004278F3">
        <w:rPr>
          <w:rFonts w:ascii="宋体" w:hAnsi="宋体" w:hint="eastAsia"/>
          <w:b/>
          <w:bCs/>
        </w:rPr>
        <w:t>4．作图可先使用铅笔画出，确定后必须用黑色字迹的签字笔描黑。</w:t>
      </w:r>
    </w:p>
    <w:p w:rsidR="004278F3" w:rsidRPr="004278F3" w:rsidP="001D3163">
      <w:pPr>
        <w:jc w:val="left"/>
        <w:rPr>
          <w:rFonts w:ascii="宋体" w:hAnsi="宋体"/>
          <w:b/>
          <w:bCs/>
        </w:rPr>
      </w:pPr>
      <w:r w:rsidRPr="004278F3">
        <w:rPr>
          <w:rFonts w:ascii="宋体" w:hAnsi="宋体" w:hint="eastAsia"/>
          <w:b/>
          <w:bCs/>
        </w:rPr>
        <w:t>5．保持卡面清洁，不要折暴、不要弄破、弄皱，不准使用涂改液、修正带、刮纸刀。</w:t>
      </w:r>
    </w:p>
    <w:p w:rsidR="004278F3" w:rsidRPr="004278F3" w:rsidP="004278F3">
      <w:pPr>
        <w:jc w:val="center"/>
        <w:rPr>
          <w:rFonts w:ascii="宋体" w:hAnsi="宋体"/>
          <w:b/>
        </w:rPr>
      </w:pPr>
    </w:p>
    <w:p w:rsidR="004278F3" w:rsidRPr="004278F3" w:rsidP="004278F3">
      <w:pPr>
        <w:jc w:val="left"/>
        <w:rPr>
          <w:rFonts w:ascii="宋体" w:hAnsi="宋体"/>
          <w:b/>
        </w:rPr>
      </w:pPr>
    </w:p>
    <w:p w:rsidR="004278F3" w:rsidRPr="004278F3" w:rsidP="001D3163">
      <w:pPr>
        <w:spacing w:line="360" w:lineRule="auto"/>
        <w:jc w:val="left"/>
        <w:textAlignment w:val="center"/>
        <w:rPr>
          <w:rFonts w:ascii="宋体" w:hAnsi="宋体" w:cs="宋体"/>
          <w:b/>
        </w:rPr>
      </w:pPr>
      <w:r w:rsidRPr="004278F3">
        <w:rPr>
          <w:rFonts w:ascii="宋体" w:hAnsi="宋体"/>
          <w:b/>
        </w:rPr>
        <w:t>1．</w:t>
      </w:r>
      <w:r w:rsidRPr="004278F3">
        <w:rPr>
          <w:rFonts w:ascii="宋体" w:hAnsi="宋体" w:cs="宋体"/>
          <w:b/>
        </w:rPr>
        <w:t>阅读下面的文字，完成问题。</w:t>
      </w:r>
    </w:p>
    <w:p w:rsidR="004278F3" w:rsidRPr="004278F3" w:rsidP="001D3163">
      <w:pPr>
        <w:spacing w:line="360" w:lineRule="auto"/>
        <w:jc w:val="left"/>
        <w:textAlignment w:val="center"/>
        <w:rPr>
          <w:rFonts w:ascii="宋体" w:hAnsi="宋体" w:cs="宋体"/>
          <w:b/>
        </w:rPr>
      </w:pPr>
      <w:r w:rsidRPr="004278F3">
        <w:rPr>
          <w:rFonts w:ascii="宋体" w:hAnsi="宋体" w:cs="宋体"/>
          <w:b/>
        </w:rPr>
        <w:t>中国作家莫言获诺贝尔文学奖以后，某报以“莫言空前，莫言绝后”为标题进行报道。这个标题吸引了不少读者的眼球，但在许多读者赞赏的同时，也有不少读者持否定态度。请谈谈读者赞赏和否定的理由各是什么。</w:t>
      </w:r>
    </w:p>
    <w:p w:rsidR="004278F3" w:rsidRPr="004278F3" w:rsidP="001D3163">
      <w:pPr>
        <w:spacing w:line="360" w:lineRule="auto"/>
        <w:jc w:val="left"/>
        <w:textAlignment w:val="center"/>
        <w:rPr>
          <w:rFonts w:ascii="宋体" w:hAnsi="宋体" w:cs="宋体"/>
          <w:b/>
        </w:rPr>
      </w:pPr>
      <w:r w:rsidRPr="004278F3">
        <w:rPr>
          <w:rFonts w:ascii="宋体" w:hAnsi="宋体"/>
          <w:b/>
        </w:rPr>
        <w:t>2．</w:t>
      </w:r>
      <w:r w:rsidRPr="004278F3">
        <w:rPr>
          <w:rFonts w:ascii="宋体" w:hAnsi="宋体" w:cs="宋体"/>
          <w:b/>
        </w:rPr>
        <w:t>阅读下面的文字，完成各题。</w:t>
      </w:r>
    </w:p>
    <w:p w:rsidR="004278F3" w:rsidRPr="004278F3" w:rsidP="001D3163">
      <w:pPr>
        <w:spacing w:line="360" w:lineRule="auto"/>
        <w:ind w:firstLine="420"/>
        <w:jc w:val="left"/>
        <w:textAlignment w:val="center"/>
        <w:rPr>
          <w:rFonts w:ascii="楷体" w:eastAsia="楷体" w:hAnsi="楷体" w:cs="楷体"/>
          <w:b/>
        </w:rPr>
      </w:pPr>
      <w:r w:rsidRPr="004278F3">
        <w:rPr>
          <w:rFonts w:ascii="楷体" w:eastAsia="楷体" w:hAnsi="楷体" w:cs="楷体"/>
          <w:b/>
        </w:rPr>
        <w:t>近日，俞敏洪因演讲中“钱可以折算成生命”这个观点被骂上了热搜。实际上，俞敏洪的演讲全文大约有8000字，主题也并非宣传“金钱至上”，而是希望年轻人树立正确的奋斗观。类似这样的“</w:t>
      </w:r>
      <w:r w:rsidRPr="004278F3">
        <w:rPr>
          <w:rFonts w:ascii="楷体" w:eastAsia="楷体" w:hAnsi="楷体" w:cs="楷体"/>
          <w:b/>
          <w:u w:val="single"/>
        </w:rPr>
        <w:t xml:space="preserve">   </w:t>
      </w:r>
      <w:r w:rsidRPr="004278F3">
        <w:rPr>
          <w:rFonts w:ascii="楷体" w:eastAsia="楷体" w:hAnsi="楷体" w:cs="楷体"/>
          <w:b/>
        </w:rPr>
        <w:t>”在追求“信息获取效率”的互联网时代____。碎片化阅读成了一种时尚，而深阅读成了一种奢侈的能力。</w:t>
      </w:r>
    </w:p>
    <w:p w:rsidR="004278F3" w:rsidRPr="004278F3" w:rsidP="001D3163">
      <w:pPr>
        <w:spacing w:line="360" w:lineRule="auto"/>
        <w:ind w:firstLine="420"/>
        <w:jc w:val="left"/>
        <w:textAlignment w:val="center"/>
        <w:rPr>
          <w:rFonts w:ascii="楷体" w:eastAsia="楷体" w:hAnsi="楷体" w:cs="楷体"/>
          <w:b/>
        </w:rPr>
      </w:pPr>
      <w:r w:rsidRPr="004278F3">
        <w:rPr>
          <w:rFonts w:ascii="楷体" w:eastAsia="楷体" w:hAnsi="楷体" w:cs="楷体"/>
          <w:b/>
        </w:rPr>
        <w:t>新媒体时代的阅读者，应当对碎片化阅读保持足够的警惕与冷静。</w:t>
      </w:r>
      <w:r w:rsidRPr="004278F3">
        <w:rPr>
          <w:rFonts w:ascii="楷体" w:eastAsia="楷体" w:hAnsi="楷体" w:cs="楷体"/>
          <w:b/>
          <w:u w:val="single"/>
        </w:rPr>
        <w:t>碎片化阅读带来了第一个后果是快速接受大量信息导致阅读者使注意力涣散。</w:t>
      </w:r>
      <w:r w:rsidRPr="004278F3">
        <w:rPr>
          <w:rFonts w:ascii="楷体" w:eastAsia="楷体" w:hAnsi="楷体" w:cs="楷体"/>
          <w:b/>
        </w:rPr>
        <w:t>作家戴维·申克曾言：“我们享受了超级链接状态的种种好处，但碎片化、压力和注意力涣散也将</w:t>
      </w:r>
      <w:r w:rsidRPr="004278F3">
        <w:rPr>
          <w:rFonts w:ascii="楷体" w:eastAsia="楷体" w:hAnsi="楷体" w:cs="楷体"/>
          <w:b/>
          <w:u w:val="single"/>
        </w:rPr>
        <w:t xml:space="preserve">    </w:t>
      </w:r>
      <w:r w:rsidRPr="004278F3">
        <w:rPr>
          <w:rFonts w:ascii="楷体" w:eastAsia="楷体" w:hAnsi="楷体" w:cs="楷体"/>
          <w:b/>
        </w:rPr>
        <w:t>。”碎片化阅读带来的第二个后果是导致思考力下降。阅读者是在海量的不确定信息中寻找自己确定的信息，(    )，从而丧失对于事物的多方面辩证思考的能力。碎片化阅读还可能让你欲速不达、</w:t>
      </w:r>
      <w:r w:rsidRPr="004278F3">
        <w:rPr>
          <w:rFonts w:ascii="楷体" w:eastAsia="楷体" w:hAnsi="楷体" w:cs="楷体"/>
          <w:b/>
          <w:u w:val="single"/>
        </w:rPr>
        <w:t xml:space="preserve">       </w:t>
      </w:r>
      <w:r w:rsidRPr="004278F3">
        <w:rPr>
          <w:rFonts w:ascii="楷体" w:eastAsia="楷体" w:hAnsi="楷体" w:cs="楷体"/>
          <w:b/>
        </w:rPr>
        <w:t>时间和精力没少花，但收获寥寥。</w:t>
      </w:r>
    </w:p>
    <w:p w:rsidR="004278F3" w:rsidRPr="004278F3" w:rsidP="001D3163">
      <w:pPr>
        <w:spacing w:line="360" w:lineRule="auto"/>
        <w:ind w:firstLine="420"/>
        <w:jc w:val="left"/>
        <w:textAlignment w:val="center"/>
        <w:rPr>
          <w:rFonts w:ascii="楷体" w:eastAsia="楷体" w:hAnsi="楷体" w:cs="楷体"/>
          <w:b/>
        </w:rPr>
      </w:pPr>
      <w:r w:rsidRPr="004278F3">
        <w:rPr>
          <w:rFonts w:ascii="楷体" w:eastAsia="楷体" w:hAnsi="楷体" w:cs="楷体"/>
          <w:b/>
        </w:rPr>
        <w:t>“书本的温润厚重能让人趋于理性，从而更深沉、更成熟。”有耐心地读完一本书，养成深度阅读和持久思考的习惯，能更深刻地感知内心、感受生活。</w:t>
      </w:r>
    </w:p>
    <w:p w:rsidR="004278F3" w:rsidRPr="004278F3" w:rsidP="001D3163">
      <w:pPr>
        <w:spacing w:line="360" w:lineRule="auto"/>
        <w:jc w:val="left"/>
        <w:textAlignment w:val="center"/>
        <w:rPr>
          <w:rFonts w:ascii="宋体" w:hAnsi="宋体" w:cs="宋体"/>
          <w:b/>
        </w:rPr>
      </w:pPr>
      <w:r w:rsidRPr="004278F3">
        <w:rPr>
          <w:b/>
        </w:rPr>
        <w:t>1．</w:t>
      </w:r>
      <w:r w:rsidRPr="004278F3">
        <w:rPr>
          <w:rFonts w:ascii="宋体" w:hAnsi="宋体" w:cs="宋体"/>
          <w:b/>
        </w:rPr>
        <w:t>依次填入文中横线上的成语，全都恰当的一项是</w:t>
      </w:r>
    </w:p>
    <w:p w:rsidR="004278F3" w:rsidRPr="004278F3" w:rsidP="001D3163">
      <w:pPr>
        <w:spacing w:line="360" w:lineRule="auto"/>
        <w:jc w:val="left"/>
        <w:textAlignment w:val="center"/>
        <w:rPr>
          <w:rFonts w:ascii="宋体" w:hAnsi="宋体" w:cs="宋体"/>
          <w:b/>
        </w:rPr>
      </w:pPr>
      <w:r w:rsidRPr="004278F3">
        <w:rPr>
          <w:b/>
        </w:rPr>
        <w:t>A．</w:t>
      </w:r>
      <w:r w:rsidRPr="004278F3">
        <w:rPr>
          <w:rFonts w:ascii="宋体" w:hAnsi="宋体" w:cs="宋体"/>
          <w:b/>
        </w:rPr>
        <w:t>断章取义    层出不穷    如约而至    事与愿违</w:t>
      </w:r>
    </w:p>
    <w:p w:rsidR="004278F3" w:rsidRPr="004278F3" w:rsidP="001D3163">
      <w:pPr>
        <w:spacing w:line="360" w:lineRule="auto"/>
        <w:jc w:val="left"/>
        <w:textAlignment w:val="center"/>
        <w:rPr>
          <w:rFonts w:ascii="宋体" w:hAnsi="宋体" w:cs="宋体"/>
          <w:b/>
        </w:rPr>
      </w:pPr>
      <w:r w:rsidRPr="004278F3">
        <w:rPr>
          <w:b/>
        </w:rPr>
        <w:t>B．</w:t>
      </w:r>
      <w:r w:rsidRPr="004278F3">
        <w:rPr>
          <w:rFonts w:ascii="宋体" w:hAnsi="宋体" w:cs="宋体"/>
          <w:b/>
        </w:rPr>
        <w:t>穿凿附会    屡见不鲜    如约而至    背道而驰</w:t>
      </w:r>
    </w:p>
    <w:p w:rsidR="004278F3" w:rsidRPr="004278F3" w:rsidP="001D3163">
      <w:pPr>
        <w:spacing w:line="360" w:lineRule="auto"/>
        <w:jc w:val="left"/>
        <w:textAlignment w:val="center"/>
        <w:rPr>
          <w:rFonts w:ascii="宋体" w:hAnsi="宋体" w:cs="宋体"/>
          <w:b/>
        </w:rPr>
      </w:pPr>
      <w:r w:rsidRPr="004278F3">
        <w:rPr>
          <w:b/>
        </w:rPr>
        <w:t>C．</w:t>
      </w:r>
      <w:r w:rsidRPr="004278F3">
        <w:rPr>
          <w:rFonts w:ascii="宋体" w:hAnsi="宋体" w:cs="宋体"/>
          <w:b/>
        </w:rPr>
        <w:t>断章取义    屡见不鲜    如影随形    事与愿违</w:t>
      </w:r>
    </w:p>
    <w:p w:rsidR="004278F3" w:rsidRPr="004278F3" w:rsidP="001D3163">
      <w:pPr>
        <w:spacing w:line="360" w:lineRule="auto"/>
        <w:jc w:val="left"/>
        <w:textAlignment w:val="center"/>
        <w:rPr>
          <w:rFonts w:ascii="宋体" w:hAnsi="宋体" w:cs="宋体"/>
          <w:b/>
        </w:rPr>
      </w:pPr>
      <w:r w:rsidRPr="004278F3">
        <w:rPr>
          <w:b/>
        </w:rPr>
        <w:t>D．</w:t>
      </w:r>
      <w:r w:rsidRPr="004278F3">
        <w:rPr>
          <w:rFonts w:ascii="宋体" w:hAnsi="宋体" w:cs="宋体"/>
          <w:b/>
        </w:rPr>
        <w:t>穿凿附会    层出不穷    如影随形    背道而驰</w:t>
      </w:r>
    </w:p>
    <w:p w:rsidR="004278F3" w:rsidRPr="004278F3" w:rsidP="001D3163">
      <w:pPr>
        <w:spacing w:line="360" w:lineRule="auto"/>
        <w:jc w:val="left"/>
        <w:textAlignment w:val="center"/>
        <w:rPr>
          <w:rFonts w:ascii="宋体" w:hAnsi="宋体" w:cs="宋体"/>
          <w:b/>
        </w:rPr>
      </w:pPr>
      <w:r w:rsidRPr="004278F3">
        <w:rPr>
          <w:b/>
        </w:rPr>
        <w:t>2．</w:t>
      </w:r>
      <w:r w:rsidRPr="004278F3">
        <w:rPr>
          <w:rFonts w:ascii="宋体" w:hAnsi="宋体" w:cs="宋体"/>
          <w:b/>
        </w:rPr>
        <w:t>下列填入文中括号内的语句，衔接最恰当的一项是</w:t>
      </w:r>
    </w:p>
    <w:p w:rsidR="004278F3" w:rsidRPr="004278F3" w:rsidP="001D3163">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4278F3">
        <w:rPr>
          <w:b/>
        </w:rPr>
        <w:t>A．</w:t>
      </w:r>
      <w:r w:rsidRPr="004278F3">
        <w:rPr>
          <w:rFonts w:ascii="宋体" w:hAnsi="宋体" w:cs="宋体"/>
          <w:b/>
        </w:rPr>
        <w:t>只按照阅读者自己肯定的方式来阅读和思考是其必然结果</w:t>
      </w:r>
    </w:p>
    <w:p w:rsidR="004278F3" w:rsidRPr="004278F3" w:rsidP="001D3163">
      <w:pPr>
        <w:spacing w:line="360" w:lineRule="auto"/>
        <w:jc w:val="left"/>
        <w:textAlignment w:val="center"/>
        <w:rPr>
          <w:rFonts w:ascii="宋体" w:hAnsi="宋体" w:cs="宋体"/>
          <w:b/>
        </w:rPr>
      </w:pPr>
      <w:r w:rsidRPr="004278F3">
        <w:rPr>
          <w:b/>
        </w:rPr>
        <w:t>B．</w:t>
      </w:r>
      <w:r w:rsidRPr="004278F3">
        <w:rPr>
          <w:rFonts w:ascii="宋体" w:hAnsi="宋体" w:cs="宋体"/>
          <w:b/>
        </w:rPr>
        <w:t>这会导致阅读和思考只是按照阅读音自己肯定的方式来进行</w:t>
      </w:r>
    </w:p>
    <w:p w:rsidR="004278F3" w:rsidRPr="004278F3" w:rsidP="001D3163">
      <w:pPr>
        <w:spacing w:line="360" w:lineRule="auto"/>
        <w:jc w:val="left"/>
        <w:textAlignment w:val="center"/>
        <w:rPr>
          <w:rFonts w:ascii="宋体" w:hAnsi="宋体" w:cs="宋体"/>
          <w:b/>
        </w:rPr>
      </w:pPr>
      <w:r w:rsidRPr="004278F3">
        <w:rPr>
          <w:b/>
        </w:rPr>
        <w:t>C．</w:t>
      </w:r>
      <w:r w:rsidRPr="004278F3">
        <w:rPr>
          <w:rFonts w:ascii="宋体" w:hAnsi="宋体" w:cs="宋体"/>
          <w:b/>
        </w:rPr>
        <w:t>阅读和思考只按照阅读者自己肯定的方式来进行是其必然结果</w:t>
      </w:r>
    </w:p>
    <w:p w:rsidR="004278F3" w:rsidRPr="004278F3" w:rsidP="001D3163">
      <w:pPr>
        <w:spacing w:line="360" w:lineRule="auto"/>
        <w:jc w:val="left"/>
        <w:textAlignment w:val="center"/>
        <w:rPr>
          <w:rFonts w:ascii="宋体" w:hAnsi="宋体" w:cs="宋体"/>
          <w:b/>
        </w:rPr>
      </w:pPr>
      <w:r w:rsidRPr="004278F3">
        <w:rPr>
          <w:b/>
        </w:rPr>
        <w:t>D．</w:t>
      </w:r>
      <w:r w:rsidRPr="004278F3">
        <w:rPr>
          <w:rFonts w:ascii="宋体" w:hAnsi="宋体" w:cs="宋体"/>
          <w:b/>
        </w:rPr>
        <w:t>这会导致阅读者只是按照自己肯定的方式来阅读和思考</w:t>
      </w:r>
    </w:p>
    <w:p w:rsidR="004278F3" w:rsidRPr="004278F3" w:rsidP="001D3163">
      <w:pPr>
        <w:spacing w:line="360" w:lineRule="auto"/>
        <w:jc w:val="left"/>
        <w:textAlignment w:val="center"/>
        <w:rPr>
          <w:rFonts w:ascii="宋体" w:hAnsi="宋体" w:cs="宋体"/>
          <w:b/>
        </w:rPr>
      </w:pPr>
      <w:r w:rsidRPr="004278F3">
        <w:rPr>
          <w:b/>
        </w:rPr>
        <w:t>3．</w:t>
      </w:r>
      <w:r w:rsidRPr="004278F3">
        <w:rPr>
          <w:rFonts w:ascii="宋体" w:hAnsi="宋体" w:cs="宋体"/>
          <w:b/>
        </w:rPr>
        <w:t>文中画横线的句子有语病，下列修改最恰当的一项是</w:t>
      </w:r>
    </w:p>
    <w:p w:rsidR="004278F3" w:rsidRPr="004278F3" w:rsidP="001D3163">
      <w:pPr>
        <w:spacing w:line="360" w:lineRule="auto"/>
        <w:jc w:val="left"/>
        <w:textAlignment w:val="center"/>
        <w:rPr>
          <w:rFonts w:ascii="宋体" w:hAnsi="宋体" w:cs="宋体"/>
          <w:b/>
        </w:rPr>
      </w:pPr>
      <w:r w:rsidRPr="004278F3">
        <w:rPr>
          <w:b/>
        </w:rPr>
        <w:t>A．</w:t>
      </w:r>
      <w:r w:rsidRPr="004278F3">
        <w:rPr>
          <w:rFonts w:ascii="宋体" w:hAnsi="宋体" w:cs="宋体"/>
          <w:b/>
        </w:rPr>
        <w:t>碎片化阅读带来了第一个后果是快速接受大量信息导致阅读者注意力涣散。</w:t>
      </w:r>
    </w:p>
    <w:p w:rsidR="004278F3" w:rsidRPr="004278F3" w:rsidP="001D3163">
      <w:pPr>
        <w:spacing w:line="360" w:lineRule="auto"/>
        <w:jc w:val="left"/>
        <w:textAlignment w:val="center"/>
        <w:rPr>
          <w:rFonts w:ascii="宋体" w:hAnsi="宋体" w:cs="宋体"/>
          <w:b/>
        </w:rPr>
      </w:pPr>
      <w:r w:rsidRPr="004278F3">
        <w:rPr>
          <w:b/>
        </w:rPr>
        <w:t>B．</w:t>
      </w:r>
      <w:r w:rsidRPr="004278F3">
        <w:rPr>
          <w:rFonts w:ascii="宋体" w:hAnsi="宋体" w:cs="宋体"/>
          <w:b/>
        </w:rPr>
        <w:t>碎片化阅读带来的第一个后果是快速接受大量信息导致阅读者使注意力涣散。</w:t>
      </w:r>
    </w:p>
    <w:p w:rsidR="004278F3" w:rsidRPr="004278F3" w:rsidP="001D3163">
      <w:pPr>
        <w:spacing w:line="360" w:lineRule="auto"/>
        <w:jc w:val="left"/>
        <w:textAlignment w:val="center"/>
        <w:rPr>
          <w:rFonts w:ascii="宋体" w:hAnsi="宋体" w:cs="宋体"/>
          <w:b/>
        </w:rPr>
      </w:pPr>
      <w:r w:rsidRPr="004278F3">
        <w:rPr>
          <w:b/>
        </w:rPr>
        <w:t>C．</w:t>
      </w:r>
      <w:r w:rsidRPr="004278F3">
        <w:rPr>
          <w:rFonts w:ascii="宋体" w:hAnsi="宋体" w:cs="宋体"/>
          <w:b/>
        </w:rPr>
        <w:t>碎片化阅读带来了第一个后果是快速接受大量信息导致阅读者使注意力涣散。</w:t>
      </w:r>
    </w:p>
    <w:p w:rsidR="004278F3" w:rsidRPr="004278F3" w:rsidP="001D3163">
      <w:pPr>
        <w:spacing w:line="360" w:lineRule="auto"/>
        <w:jc w:val="left"/>
        <w:textAlignment w:val="center"/>
        <w:rPr>
          <w:rFonts w:ascii="宋体" w:hAnsi="宋体" w:cs="宋体"/>
          <w:b/>
        </w:rPr>
      </w:pPr>
      <w:r w:rsidRPr="004278F3">
        <w:rPr>
          <w:b/>
        </w:rPr>
        <w:t>D．</w:t>
      </w:r>
      <w:r w:rsidRPr="004278F3">
        <w:rPr>
          <w:rFonts w:ascii="宋体" w:hAnsi="宋体" w:cs="宋体"/>
          <w:b/>
        </w:rPr>
        <w:t>碎片化阅读带来的第一个后果是快速接受大量信息导致阅读者注意力涣散。</w:t>
      </w:r>
    </w:p>
    <w:p w:rsidR="004278F3" w:rsidRPr="004278F3" w:rsidP="001D3163">
      <w:pPr>
        <w:spacing w:line="360" w:lineRule="auto"/>
        <w:jc w:val="left"/>
        <w:textAlignment w:val="center"/>
        <w:rPr>
          <w:rFonts w:ascii="宋体" w:hAnsi="宋体" w:cs="宋体"/>
          <w:b/>
        </w:rPr>
      </w:pPr>
      <w:r w:rsidRPr="004278F3">
        <w:rPr>
          <w:rFonts w:ascii="宋体" w:hAnsi="宋体"/>
          <w:b/>
        </w:rPr>
        <w:t>3．</w:t>
      </w:r>
      <w:r w:rsidRPr="004278F3">
        <w:rPr>
          <w:rFonts w:ascii="宋体" w:hAnsi="宋体" w:cs="宋体"/>
          <w:b/>
        </w:rPr>
        <w:t>阅读下面两首唐诗，完成下面小题。</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昌谷北园新笋四首</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李贺</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其一</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箨落</w:t>
      </w:r>
      <w:r w:rsidRPr="004278F3">
        <w:rPr>
          <w:rFonts w:ascii="楷体" w:eastAsia="楷体" w:hAnsi="楷体" w:cs="楷体"/>
          <w:b/>
          <w:vertAlign w:val="superscript"/>
        </w:rPr>
        <w:t>①</w:t>
      </w:r>
      <w:r w:rsidRPr="004278F3">
        <w:rPr>
          <w:rFonts w:ascii="楷体" w:eastAsia="楷体" w:hAnsi="楷体" w:cs="楷体"/>
          <w:b/>
        </w:rPr>
        <w:t>长竿</w:t>
      </w:r>
      <w:r w:rsidRPr="004278F3">
        <w:rPr>
          <w:rFonts w:ascii="楷体" w:eastAsia="楷体" w:hAnsi="楷体" w:cs="楷体"/>
          <w:b/>
          <w:vertAlign w:val="superscript"/>
        </w:rPr>
        <w:t>②</w:t>
      </w:r>
      <w:r w:rsidRPr="004278F3">
        <w:rPr>
          <w:rFonts w:ascii="楷体" w:eastAsia="楷体" w:hAnsi="楷体" w:cs="楷体"/>
          <w:b/>
        </w:rPr>
        <w:t>削玉开，君看母笋是龙材。</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更容一夜抽千尺，别却池园数寸泥。</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其四</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古竹老梢惹碧云，茂陵</w:t>
      </w:r>
      <w:r w:rsidRPr="004278F3">
        <w:rPr>
          <w:rFonts w:ascii="楷体" w:eastAsia="楷体" w:hAnsi="楷体" w:cs="楷体"/>
          <w:b/>
          <w:vertAlign w:val="superscript"/>
        </w:rPr>
        <w:t>③</w:t>
      </w:r>
      <w:r w:rsidRPr="004278F3">
        <w:rPr>
          <w:rFonts w:ascii="楷体" w:eastAsia="楷体" w:hAnsi="楷体" w:cs="楷体"/>
          <w:b/>
        </w:rPr>
        <w:t>归卧叹清贫。</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风吹千亩迎雨啸，鸟重一枝入酒尊。</w:t>
      </w:r>
    </w:p>
    <w:p w:rsidR="004278F3" w:rsidRPr="004278F3" w:rsidP="001D3163">
      <w:pPr>
        <w:spacing w:line="360" w:lineRule="auto"/>
        <w:jc w:val="left"/>
        <w:textAlignment w:val="center"/>
        <w:rPr>
          <w:rFonts w:ascii="宋体" w:hAnsi="宋体" w:cs="宋体"/>
          <w:b/>
        </w:rPr>
      </w:pPr>
      <w:r w:rsidRPr="004278F3">
        <w:rPr>
          <w:rFonts w:ascii="宋体" w:hAnsi="宋体" w:cs="宋体"/>
          <w:b/>
        </w:rPr>
        <w:t>[注]①箨（</w:t>
      </w:r>
      <w:r w:rsidRPr="004278F3">
        <w:rPr>
          <w:rFonts w:eastAsia="Times New Roman"/>
          <w:b/>
        </w:rPr>
        <w:t>tu</w:t>
      </w:r>
      <w:r w:rsidRPr="004278F3">
        <w:rPr>
          <w:rFonts w:ascii="宋体" w:hAnsi="宋体" w:cs="宋体"/>
          <w:b/>
        </w:rPr>
        <w:t>）落：笋壳落掉。②长竿：新竹。③茂陵：地名。《史记·司马相如传》记载“相如既病免，家居茂陵”。</w:t>
      </w:r>
    </w:p>
    <w:p w:rsidR="004278F3" w:rsidRPr="004278F3" w:rsidP="001D3163">
      <w:pPr>
        <w:spacing w:line="360" w:lineRule="auto"/>
        <w:jc w:val="left"/>
        <w:textAlignment w:val="center"/>
        <w:rPr>
          <w:rFonts w:ascii="宋体" w:hAnsi="宋体" w:cs="宋体"/>
          <w:b/>
        </w:rPr>
      </w:pPr>
      <w:r w:rsidRPr="004278F3">
        <w:rPr>
          <w:b/>
        </w:rPr>
        <w:t>1．</w:t>
      </w:r>
      <w:r w:rsidRPr="004278F3">
        <w:rPr>
          <w:rFonts w:ascii="宋体" w:hAnsi="宋体" w:cs="宋体"/>
          <w:b/>
        </w:rPr>
        <w:t>下列对两首诗的理解，不正确的一项是</w:t>
      </w:r>
    </w:p>
    <w:p w:rsidR="004278F3" w:rsidRPr="004278F3" w:rsidP="001D3163">
      <w:pPr>
        <w:spacing w:line="360" w:lineRule="auto"/>
        <w:jc w:val="left"/>
        <w:textAlignment w:val="center"/>
        <w:rPr>
          <w:rFonts w:ascii="宋体" w:hAnsi="宋体" w:cs="宋体"/>
          <w:b/>
        </w:rPr>
      </w:pPr>
      <w:r w:rsidRPr="004278F3">
        <w:rPr>
          <w:b/>
        </w:rPr>
        <w:t>A．</w:t>
      </w:r>
      <w:r w:rsidRPr="004278F3">
        <w:rPr>
          <w:rFonts w:ascii="宋体" w:hAnsi="宋体" w:cs="宋体"/>
          <w:b/>
        </w:rPr>
        <w:t>“君看母笋是龙材”和《李凭篌引》中“空山凝云颓不流”皆属侧面描写。</w:t>
      </w:r>
    </w:p>
    <w:p w:rsidR="004278F3" w:rsidRPr="004278F3" w:rsidP="001D3163">
      <w:pPr>
        <w:spacing w:line="360" w:lineRule="auto"/>
        <w:jc w:val="left"/>
        <w:textAlignment w:val="center"/>
        <w:rPr>
          <w:rFonts w:ascii="宋体" w:hAnsi="宋体" w:cs="宋体"/>
          <w:b/>
        </w:rPr>
      </w:pPr>
      <w:r w:rsidRPr="004278F3">
        <w:rPr>
          <w:b/>
        </w:rPr>
        <w:t>B．</w:t>
      </w:r>
      <w:r w:rsidRPr="004278F3">
        <w:rPr>
          <w:rFonts w:ascii="宋体" w:hAnsi="宋体" w:cs="宋体"/>
          <w:b/>
        </w:rPr>
        <w:t>“鸟重一枝入酒尊”句，言鸟栖竹枝之景映入酒樽，表现出清冷孤寂的心境。</w:t>
      </w:r>
    </w:p>
    <w:p w:rsidR="004278F3" w:rsidRPr="004278F3" w:rsidP="001D3163">
      <w:pPr>
        <w:spacing w:line="360" w:lineRule="auto"/>
        <w:jc w:val="left"/>
        <w:textAlignment w:val="center"/>
        <w:rPr>
          <w:rFonts w:ascii="宋体" w:hAnsi="宋体" w:cs="宋体"/>
          <w:b/>
        </w:rPr>
      </w:pPr>
      <w:r w:rsidRPr="004278F3">
        <w:rPr>
          <w:b/>
        </w:rPr>
        <w:t>C．</w:t>
      </w:r>
      <w:r w:rsidRPr="004278F3">
        <w:rPr>
          <w:rFonts w:ascii="宋体" w:hAnsi="宋体" w:cs="宋体"/>
          <w:b/>
        </w:rPr>
        <w:t>两首诗中都运用比喻，一状新竹之形，一摹老竹之声，生动形象，耐人寻味。</w:t>
      </w:r>
    </w:p>
    <w:p w:rsidR="004278F3" w:rsidRPr="004278F3" w:rsidP="001D3163">
      <w:pPr>
        <w:spacing w:line="360" w:lineRule="auto"/>
        <w:jc w:val="left"/>
        <w:textAlignment w:val="center"/>
        <w:rPr>
          <w:rFonts w:ascii="宋体" w:hAnsi="宋体" w:cs="宋体"/>
          <w:b/>
        </w:rPr>
      </w:pPr>
      <w:r w:rsidRPr="004278F3">
        <w:rPr>
          <w:b/>
        </w:rPr>
        <w:t>D．</w:t>
      </w:r>
      <w:r w:rsidRPr="004278F3">
        <w:rPr>
          <w:rFonts w:ascii="宋体" w:hAnsi="宋体" w:cs="宋体"/>
          <w:b/>
        </w:rPr>
        <w:t>相较于第二首中“惹碧云”的古竹，作者更喜欢第一首中“抽千尺”的新竹。</w:t>
      </w:r>
    </w:p>
    <w:p w:rsidR="004278F3" w:rsidRPr="004278F3" w:rsidP="001D3163">
      <w:pPr>
        <w:spacing w:line="360" w:lineRule="auto"/>
        <w:jc w:val="left"/>
        <w:textAlignment w:val="center"/>
        <w:rPr>
          <w:rFonts w:ascii="宋体" w:hAnsi="宋体" w:cs="宋体"/>
          <w:b/>
        </w:rPr>
      </w:pPr>
      <w:r w:rsidRPr="004278F3">
        <w:rPr>
          <w:b/>
        </w:rPr>
        <w:t>2．</w:t>
      </w:r>
      <w:r w:rsidRPr="004278F3">
        <w:rPr>
          <w:rFonts w:ascii="宋体" w:hAnsi="宋体" w:cs="宋体"/>
          <w:b/>
        </w:rPr>
        <w:t>竹是诗歌常见意象，寄托诗人情志。两首诗都写到了竹子，请分别分析“新竹”与“古竹”这两个意象，并简要概括你从中获得了怎样的成长启示。</w:t>
      </w:r>
    </w:p>
    <w:p w:rsidR="004278F3" w:rsidRPr="004278F3" w:rsidP="001D3163">
      <w:pPr>
        <w:spacing w:line="360" w:lineRule="auto"/>
        <w:jc w:val="left"/>
        <w:textAlignment w:val="center"/>
        <w:rPr>
          <w:rFonts w:ascii="宋体" w:hAnsi="宋体" w:cs="宋体"/>
          <w:b/>
        </w:rPr>
      </w:pPr>
      <w:r w:rsidRPr="004278F3">
        <w:rPr>
          <w:rFonts w:ascii="宋体" w:hAnsi="宋体"/>
          <w:b/>
        </w:rPr>
        <w:t>4．</w:t>
      </w:r>
      <w:r w:rsidRPr="004278F3">
        <w:rPr>
          <w:rFonts w:ascii="宋体" w:hAnsi="宋体" w:cs="宋体"/>
          <w:b/>
        </w:rPr>
        <w:t>阅读下面的文字，完成下面小题。</w:t>
      </w:r>
    </w:p>
    <w:p w:rsidR="004278F3" w:rsidRPr="004278F3" w:rsidP="001D316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278F3">
        <w:rPr>
          <w:rFonts w:ascii="楷体" w:eastAsia="楷体" w:hAnsi="楷体" w:cs="楷体"/>
          <w:b/>
        </w:rPr>
        <w:t>中国画有自己的创作原则。如“心师造化”，强调以自然为师，通过“月识心记”</w:t>
      </w:r>
      <w:r w:rsidRPr="004278F3">
        <w:rPr>
          <w:rFonts w:ascii="楷体" w:eastAsia="楷体" w:hAnsi="楷体" w:cs="楷体"/>
          <w:b/>
          <w:u w:val="single"/>
        </w:rPr>
        <w:t xml:space="preserve">      </w:t>
      </w:r>
      <w:r w:rsidRPr="004278F3">
        <w:rPr>
          <w:rFonts w:ascii="楷体" w:eastAsia="楷体" w:hAnsi="楷体" w:cs="楷体"/>
          <w:b/>
        </w:rPr>
        <w:t>写生自然，概括提炼物象的基本特征，获得艺术素材，再去创造图画的意境。“中得心源”则着重于主体因素的积极发挥。宋人讲“胸有丘壑”，明讲“丘壑内营”，都是强调主体因素的作用。作画的程序是要先求形似，但中国画不</w:t>
      </w:r>
      <w:r w:rsidRPr="004278F3">
        <w:rPr>
          <w:rFonts w:ascii="楷体" w:eastAsia="楷体" w:hAnsi="楷体" w:cs="楷体"/>
          <w:b/>
          <w:u w:val="single"/>
        </w:rPr>
        <w:t xml:space="preserve">      </w:t>
      </w:r>
      <w:r w:rsidRPr="004278F3">
        <w:rPr>
          <w:rFonts w:ascii="楷体" w:eastAsia="楷体" w:hAnsi="楷体" w:cs="楷体"/>
          <w:b/>
        </w:rPr>
        <w:t>存形写实</w:t>
      </w:r>
      <w:r w:rsidRPr="004278F3">
        <w:rPr>
          <w:rFonts w:ascii="楷体" w:eastAsia="楷体" w:hAnsi="楷体" w:cs="楷体"/>
          <w:b/>
          <w:u w:val="single"/>
        </w:rPr>
        <w:t xml:space="preserve">       </w:t>
      </w:r>
    </w:p>
    <w:p w:rsidR="004278F3" w:rsidRPr="004278F3" w:rsidP="001D3163">
      <w:pPr>
        <w:spacing w:line="360" w:lineRule="auto"/>
        <w:ind w:firstLine="420"/>
        <w:jc w:val="left"/>
        <w:textAlignment w:val="center"/>
        <w:rPr>
          <w:rFonts w:ascii="楷体" w:eastAsia="楷体" w:hAnsi="楷体" w:cs="楷体"/>
          <w:b/>
        </w:rPr>
      </w:pPr>
      <w:r w:rsidRPr="004278F3">
        <w:rPr>
          <w:rFonts w:ascii="楷体" w:eastAsia="楷体" w:hAnsi="楷体" w:cs="楷体"/>
          <w:b/>
        </w:rPr>
        <w:t>，而求于以形写神，遗貌取神，在形似的基础上，突出内在的精神。古诗云“笔在传石神”，(</w:t>
      </w:r>
      <w:r w:rsidRPr="004278F3">
        <w:rPr>
          <w:rFonts w:ascii="楷体" w:eastAsia="楷体" w:hAnsi="楷体" w:cs="楷体"/>
          <w:b/>
        </w:rPr>
        <w:t xml:space="preserve"> </w:t>
      </w:r>
      <w:r w:rsidRPr="004278F3">
        <w:rPr>
          <w:rFonts w:ascii="楷体" w:eastAsia="楷体" w:hAnsi="楷体" w:cs="楷体"/>
          <w:b/>
        </w:rPr>
        <w:t xml:space="preserve"> </w:t>
      </w:r>
      <w:r w:rsidRPr="004278F3">
        <w:rPr>
          <w:rFonts w:ascii="楷体" w:eastAsia="楷体" w:hAnsi="楷体" w:cs="楷体"/>
          <w:b/>
        </w:rPr>
        <w:t xml:space="preserve"> </w:t>
      </w:r>
      <w:r w:rsidRPr="004278F3">
        <w:rPr>
          <w:rFonts w:ascii="楷体" w:eastAsia="楷体" w:hAnsi="楷体" w:cs="楷体"/>
          <w:b/>
        </w:rPr>
        <w:t xml:space="preserve"> </w:t>
      </w:r>
      <w:r w:rsidRPr="004278F3">
        <w:rPr>
          <w:rFonts w:ascii="楷体" w:eastAsia="楷体" w:hAnsi="楷体" w:cs="楷体"/>
          <w:b/>
        </w:rPr>
        <w:t xml:space="preserve"> </w:t>
      </w:r>
      <w:r w:rsidRPr="004278F3">
        <w:rPr>
          <w:rFonts w:ascii="楷体" w:eastAsia="楷体" w:hAnsi="楷体" w:cs="楷体"/>
          <w:b/>
        </w:rPr>
        <w:t xml:space="preserve"> )，就不再冥顽而有了神韵。古人更知其神情寄寓于物，借物抒情。文同画纡竹以示其遭遇，米芾画枯木怪石以遣其</w:t>
      </w:r>
      <w:r w:rsidRPr="004278F3">
        <w:rPr>
          <w:rFonts w:ascii="楷体" w:eastAsia="楷体" w:hAnsi="楷体" w:cs="楷体"/>
          <w:b/>
          <w:u w:val="single"/>
        </w:rPr>
        <w:t xml:space="preserve">       </w:t>
      </w:r>
      <w:r w:rsidRPr="004278F3">
        <w:rPr>
          <w:rFonts w:ascii="楷体" w:eastAsia="楷体" w:hAnsi="楷体" w:cs="楷体"/>
          <w:b/>
        </w:rPr>
        <w:t>，辽元代文人雅士大都以笔墨写愁寄恨。</w:t>
      </w:r>
      <w:r w:rsidRPr="004278F3">
        <w:rPr>
          <w:rFonts w:ascii="楷体" w:eastAsia="楷体" w:hAnsi="楷体" w:cs="楷体"/>
          <w:b/>
          <w:u w:val="single"/>
        </w:rPr>
        <w:t>中国画的这种写意精神，心师造化，画心相应，具有天人合一的卓越中国哲学精髓</w:t>
      </w:r>
      <w:r w:rsidRPr="004278F3">
        <w:rPr>
          <w:rFonts w:ascii="楷体" w:eastAsia="楷体" w:hAnsi="楷体" w:cs="楷体"/>
          <w:b/>
        </w:rPr>
        <w:t>。</w:t>
      </w:r>
    </w:p>
    <w:p w:rsidR="004278F3" w:rsidRPr="004278F3" w:rsidP="001D3163">
      <w:pPr>
        <w:spacing w:line="360" w:lineRule="auto"/>
        <w:jc w:val="left"/>
        <w:textAlignment w:val="center"/>
        <w:rPr>
          <w:rFonts w:ascii="宋体" w:hAnsi="宋体" w:cs="宋体"/>
          <w:b/>
        </w:rPr>
      </w:pPr>
      <w:r w:rsidRPr="004278F3">
        <w:rPr>
          <w:b/>
        </w:rPr>
        <w:t>1．</w:t>
      </w:r>
      <w:r w:rsidRPr="004278F3">
        <w:rPr>
          <w:rFonts w:ascii="宋体" w:hAnsi="宋体" w:cs="宋体"/>
          <w:b/>
        </w:rPr>
        <w:t>依次填入文中横线上的词语，全都恰当的一项是</w:t>
      </w:r>
    </w:p>
    <w:p w:rsidR="004278F3" w:rsidRPr="004278F3" w:rsidP="001D3163">
      <w:pPr>
        <w:spacing w:line="360" w:lineRule="auto"/>
        <w:jc w:val="left"/>
        <w:textAlignment w:val="center"/>
        <w:rPr>
          <w:rFonts w:ascii="宋体" w:hAnsi="宋体" w:cs="宋体"/>
          <w:b/>
        </w:rPr>
      </w:pPr>
      <w:r w:rsidRPr="004278F3">
        <w:rPr>
          <w:b/>
        </w:rPr>
        <w:t>A．</w:t>
      </w:r>
      <w:r w:rsidRPr="004278F3">
        <w:rPr>
          <w:rFonts w:ascii="宋体" w:hAnsi="宋体" w:cs="宋体"/>
          <w:b/>
        </w:rPr>
        <w:t>甚或    着眼于    栩栩如生    盘郁</w:t>
      </w:r>
    </w:p>
    <w:p w:rsidR="004278F3" w:rsidRPr="004278F3" w:rsidP="001D3163">
      <w:pPr>
        <w:spacing w:line="360" w:lineRule="auto"/>
        <w:jc w:val="left"/>
        <w:textAlignment w:val="center"/>
        <w:rPr>
          <w:rFonts w:ascii="宋体" w:hAnsi="宋体" w:cs="宋体"/>
          <w:b/>
        </w:rPr>
      </w:pPr>
      <w:r w:rsidRPr="004278F3">
        <w:rPr>
          <w:b/>
        </w:rPr>
        <w:t>B．</w:t>
      </w:r>
      <w:r w:rsidRPr="004278F3">
        <w:rPr>
          <w:rFonts w:ascii="宋体" w:hAnsi="宋体" w:cs="宋体"/>
          <w:b/>
        </w:rPr>
        <w:t>或是    着眼于    惟妙惟肖    盘郁</w:t>
      </w:r>
    </w:p>
    <w:p w:rsidR="004278F3" w:rsidRPr="004278F3" w:rsidP="001D3163">
      <w:pPr>
        <w:spacing w:line="360" w:lineRule="auto"/>
        <w:jc w:val="left"/>
        <w:textAlignment w:val="center"/>
        <w:rPr>
          <w:rFonts w:ascii="宋体" w:hAnsi="宋体" w:cs="宋体"/>
          <w:b/>
        </w:rPr>
      </w:pPr>
      <w:r w:rsidRPr="004278F3">
        <w:rPr>
          <w:b/>
        </w:rPr>
        <w:t>C．</w:t>
      </w:r>
      <w:r w:rsidRPr="004278F3">
        <w:rPr>
          <w:rFonts w:ascii="宋体" w:hAnsi="宋体" w:cs="宋体"/>
          <w:b/>
        </w:rPr>
        <w:t>甚或    立足于    惟妙惟肖    情思</w:t>
      </w:r>
    </w:p>
    <w:p w:rsidR="004278F3" w:rsidRPr="004278F3" w:rsidP="001D3163">
      <w:pPr>
        <w:spacing w:line="360" w:lineRule="auto"/>
        <w:jc w:val="left"/>
        <w:textAlignment w:val="center"/>
        <w:rPr>
          <w:rFonts w:ascii="宋体" w:hAnsi="宋体" w:cs="宋体"/>
          <w:b/>
        </w:rPr>
      </w:pPr>
      <w:r w:rsidRPr="004278F3">
        <w:rPr>
          <w:b/>
        </w:rPr>
        <w:t>D．</w:t>
      </w:r>
      <w:r w:rsidRPr="004278F3">
        <w:rPr>
          <w:rFonts w:ascii="宋体" w:hAnsi="宋体" w:cs="宋体"/>
          <w:b/>
        </w:rPr>
        <w:t>或是    立足于    栩栩如生    情思</w:t>
      </w:r>
    </w:p>
    <w:p w:rsidR="004278F3" w:rsidRPr="004278F3" w:rsidP="001D3163">
      <w:pPr>
        <w:spacing w:line="360" w:lineRule="auto"/>
        <w:jc w:val="left"/>
        <w:textAlignment w:val="center"/>
        <w:rPr>
          <w:rFonts w:ascii="宋体" w:hAnsi="宋体" w:cs="宋体"/>
          <w:b/>
        </w:rPr>
      </w:pPr>
      <w:r w:rsidRPr="004278F3">
        <w:rPr>
          <w:b/>
        </w:rPr>
        <w:t>2．</w:t>
      </w:r>
      <w:r w:rsidRPr="004278F3">
        <w:rPr>
          <w:rFonts w:ascii="宋体" w:hAnsi="宋体" w:cs="宋体"/>
          <w:b/>
        </w:rPr>
        <w:t>下列填入文中括号内的语句，衔接最恰当的一项是</w:t>
      </w:r>
    </w:p>
    <w:p w:rsidR="004278F3" w:rsidRPr="004278F3" w:rsidP="001D3163">
      <w:pPr>
        <w:spacing w:line="360" w:lineRule="auto"/>
        <w:jc w:val="left"/>
        <w:textAlignment w:val="center"/>
        <w:rPr>
          <w:rFonts w:ascii="宋体" w:hAnsi="宋体" w:cs="宋体"/>
          <w:b/>
        </w:rPr>
      </w:pPr>
      <w:r w:rsidRPr="004278F3">
        <w:rPr>
          <w:b/>
        </w:rPr>
        <w:t>A．</w:t>
      </w:r>
      <w:r w:rsidRPr="004278F3">
        <w:rPr>
          <w:rFonts w:ascii="宋体" w:hAnsi="宋体" w:cs="宋体"/>
          <w:b/>
        </w:rPr>
        <w:t>顽石一块，经画家潜心用意，笔墨点染</w:t>
      </w:r>
    </w:p>
    <w:p w:rsidR="004278F3" w:rsidRPr="004278F3" w:rsidP="001D3163">
      <w:pPr>
        <w:spacing w:line="360" w:lineRule="auto"/>
        <w:jc w:val="left"/>
        <w:textAlignment w:val="center"/>
        <w:rPr>
          <w:rFonts w:ascii="宋体" w:hAnsi="宋体" w:cs="宋体"/>
          <w:b/>
        </w:rPr>
      </w:pPr>
      <w:r w:rsidRPr="004278F3">
        <w:rPr>
          <w:b/>
        </w:rPr>
        <w:t>B．</w:t>
      </w:r>
      <w:r w:rsidRPr="004278F3">
        <w:rPr>
          <w:rFonts w:ascii="宋体" w:hAnsi="宋体" w:cs="宋体"/>
          <w:b/>
        </w:rPr>
        <w:t>一块顽石，经画家潜心用意，笔墨点染</w:t>
      </w:r>
    </w:p>
    <w:p w:rsidR="004278F3" w:rsidRPr="004278F3" w:rsidP="001D3163">
      <w:pPr>
        <w:spacing w:line="360" w:lineRule="auto"/>
        <w:jc w:val="left"/>
        <w:textAlignment w:val="center"/>
        <w:rPr>
          <w:rFonts w:ascii="宋体" w:hAnsi="宋体" w:cs="宋体"/>
          <w:b/>
        </w:rPr>
      </w:pPr>
      <w:r w:rsidRPr="004278F3">
        <w:rPr>
          <w:b/>
        </w:rPr>
        <w:t>C．</w:t>
      </w:r>
      <w:r w:rsidRPr="004278F3">
        <w:rPr>
          <w:rFonts w:ascii="宋体" w:hAnsi="宋体" w:cs="宋体"/>
          <w:b/>
        </w:rPr>
        <w:t>顽石一块，画家以笔情墨致，点染勾勒</w:t>
      </w:r>
    </w:p>
    <w:p w:rsidR="004278F3" w:rsidRPr="004278F3" w:rsidP="001D3163">
      <w:pPr>
        <w:spacing w:line="360" w:lineRule="auto"/>
        <w:jc w:val="left"/>
        <w:textAlignment w:val="center"/>
        <w:rPr>
          <w:rFonts w:ascii="宋体" w:hAnsi="宋体" w:cs="宋体"/>
          <w:b/>
        </w:rPr>
      </w:pPr>
      <w:r w:rsidRPr="004278F3">
        <w:rPr>
          <w:b/>
        </w:rPr>
        <w:t>D．</w:t>
      </w:r>
      <w:r w:rsidRPr="004278F3">
        <w:rPr>
          <w:rFonts w:ascii="宋体" w:hAnsi="宋体" w:cs="宋体"/>
          <w:b/>
        </w:rPr>
        <w:t>一块顽石，画家以笔情墨致，点染勾勒</w:t>
      </w:r>
    </w:p>
    <w:p w:rsidR="004278F3" w:rsidRPr="004278F3" w:rsidP="001D3163">
      <w:pPr>
        <w:spacing w:line="360" w:lineRule="auto"/>
        <w:jc w:val="left"/>
        <w:textAlignment w:val="center"/>
        <w:rPr>
          <w:rFonts w:ascii="宋体" w:hAnsi="宋体" w:cs="宋体"/>
          <w:b/>
        </w:rPr>
      </w:pPr>
      <w:r w:rsidRPr="004278F3">
        <w:rPr>
          <w:b/>
        </w:rPr>
        <w:t>3．</w:t>
      </w:r>
      <w:r w:rsidRPr="004278F3">
        <w:rPr>
          <w:rFonts w:ascii="宋体" w:hAnsi="宋体" w:cs="宋体"/>
          <w:b/>
        </w:rPr>
        <w:t>文中画横线的句子有语病，下列修改最恰当的一项是</w:t>
      </w:r>
    </w:p>
    <w:p w:rsidR="004278F3" w:rsidRPr="004278F3" w:rsidP="001D3163">
      <w:pPr>
        <w:spacing w:line="360" w:lineRule="auto"/>
        <w:jc w:val="left"/>
        <w:textAlignment w:val="center"/>
        <w:rPr>
          <w:rFonts w:ascii="宋体" w:hAnsi="宋体" w:cs="宋体"/>
          <w:b/>
        </w:rPr>
      </w:pPr>
      <w:r w:rsidRPr="004278F3">
        <w:rPr>
          <w:b/>
        </w:rPr>
        <w:t>A．</w:t>
      </w:r>
      <w:r w:rsidRPr="004278F3">
        <w:rPr>
          <w:rFonts w:ascii="宋体" w:hAnsi="宋体" w:cs="宋体"/>
          <w:b/>
        </w:rPr>
        <w:t>中国画的这种心师造化、画心相应写意精神，具有天人合一的卓越中国哲学精髓。</w:t>
      </w:r>
    </w:p>
    <w:p w:rsidR="004278F3" w:rsidRPr="004278F3" w:rsidP="001D3163">
      <w:pPr>
        <w:spacing w:line="360" w:lineRule="auto"/>
        <w:jc w:val="left"/>
        <w:textAlignment w:val="center"/>
        <w:rPr>
          <w:rFonts w:ascii="宋体" w:hAnsi="宋体" w:cs="宋体"/>
          <w:b/>
        </w:rPr>
      </w:pPr>
      <w:r w:rsidRPr="004278F3">
        <w:rPr>
          <w:b/>
        </w:rPr>
        <w:t>B．</w:t>
      </w:r>
      <w:r w:rsidRPr="004278F3">
        <w:rPr>
          <w:rFonts w:ascii="宋体" w:hAnsi="宋体" w:cs="宋体"/>
          <w:b/>
        </w:rPr>
        <w:t>中国画心师造化、画心相应这种的写意精神，是天人合一的哲学卓越精髓之所在。</w:t>
      </w:r>
    </w:p>
    <w:p w:rsidR="004278F3" w:rsidRPr="004278F3" w:rsidP="001D3163">
      <w:pPr>
        <w:spacing w:line="360" w:lineRule="auto"/>
        <w:jc w:val="left"/>
        <w:textAlignment w:val="center"/>
        <w:rPr>
          <w:rFonts w:ascii="宋体" w:hAnsi="宋体" w:cs="宋体"/>
          <w:b/>
        </w:rPr>
      </w:pPr>
      <w:r w:rsidRPr="004278F3">
        <w:rPr>
          <w:b/>
        </w:rPr>
        <w:t>C．</w:t>
      </w:r>
      <w:r w:rsidRPr="004278F3">
        <w:rPr>
          <w:rFonts w:ascii="宋体" w:hAnsi="宋体" w:cs="宋体"/>
          <w:b/>
        </w:rPr>
        <w:t>中国画这种心师造化、画心相应的写意精神，体现了中国哲学天人合一的精髓。</w:t>
      </w:r>
    </w:p>
    <w:p w:rsidR="004278F3" w:rsidRPr="004278F3" w:rsidP="001D3163">
      <w:pPr>
        <w:spacing w:line="360" w:lineRule="auto"/>
        <w:jc w:val="left"/>
        <w:textAlignment w:val="center"/>
        <w:rPr>
          <w:rFonts w:ascii="宋体" w:hAnsi="宋体" w:cs="宋体"/>
          <w:b/>
        </w:rPr>
      </w:pPr>
      <w:r w:rsidRPr="004278F3">
        <w:rPr>
          <w:b/>
        </w:rPr>
        <w:t>D．</w:t>
      </w:r>
      <w:r w:rsidRPr="004278F3">
        <w:rPr>
          <w:rFonts w:ascii="宋体" w:hAnsi="宋体" w:cs="宋体"/>
          <w:b/>
        </w:rPr>
        <w:t>中国画这种写意精神，正是心师造化、画心相应的天人合一的中国哲学之精髓。</w:t>
      </w:r>
    </w:p>
    <w:p w:rsidR="004278F3" w:rsidRPr="004278F3" w:rsidP="004278F3">
      <w:pPr>
        <w:jc w:val="left"/>
        <w:rPr>
          <w:rFonts w:ascii="宋体" w:hAnsi="宋体"/>
          <w:b/>
        </w:rPr>
      </w:pPr>
    </w:p>
    <w:p w:rsidR="004278F3" w:rsidRPr="004278F3" w:rsidP="001D3163">
      <w:pPr>
        <w:spacing w:line="360" w:lineRule="auto"/>
        <w:jc w:val="left"/>
        <w:textAlignment w:val="center"/>
        <w:rPr>
          <w:rFonts w:ascii="宋体" w:hAnsi="宋体" w:cs="宋体"/>
          <w:b/>
        </w:rPr>
      </w:pPr>
      <w:r w:rsidRPr="004278F3">
        <w:rPr>
          <w:rFonts w:ascii="宋体" w:hAnsi="宋体"/>
          <w:b/>
        </w:rPr>
        <w:t>5．</w:t>
      </w:r>
      <w:r w:rsidRPr="004278F3">
        <w:rPr>
          <w:rFonts w:ascii="宋体" w:hAnsi="宋体" w:cs="宋体"/>
          <w:b/>
        </w:rPr>
        <w:t>阅读下面两首诗，完成下面小题。</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竹</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（唐）郑谷</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宜烟宜雨又宜风，拂水藏村复间松。</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移得萧骚从远寺，洗来疏净见前峰。</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侵阶藓拆春芽迸，绕径莎微夏荫浓。</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无赖杏花多意绪，数枝穿翠好相容。</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题画</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（清）郑燮</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一阵狂风倒卷来，竹枝翻回向天开。</w:t>
      </w:r>
    </w:p>
    <w:p w:rsidR="004278F3" w:rsidRPr="004278F3" w:rsidP="001D3163">
      <w:pPr>
        <w:spacing w:line="360" w:lineRule="auto"/>
        <w:jc w:val="left"/>
        <w:textAlignment w:val="center"/>
        <w:rPr>
          <w:rFonts w:ascii="楷体" w:eastAsia="楷体" w:hAnsi="楷体" w:cs="楷体"/>
          <w:b/>
        </w:rPr>
      </w:pPr>
      <w:r w:rsidRPr="004278F3">
        <w:rPr>
          <w:rFonts w:ascii="楷体" w:eastAsia="楷体" w:hAnsi="楷体" w:cs="楷体"/>
          <w:b/>
        </w:rPr>
        <w:t>扫云扫雾真吾事，岂屑区区扫地埃。</w:t>
      </w:r>
    </w:p>
    <w:p w:rsidR="004278F3" w:rsidRPr="004278F3" w:rsidP="001D3163">
      <w:pPr>
        <w:spacing w:line="360" w:lineRule="auto"/>
        <w:jc w:val="left"/>
        <w:textAlignment w:val="center"/>
        <w:rPr>
          <w:rFonts w:ascii="宋体" w:hAnsi="宋体" w:cs="宋体"/>
          <w:b/>
        </w:rPr>
      </w:pPr>
      <w:r w:rsidRPr="004278F3">
        <w:rPr>
          <w:b/>
        </w:rPr>
        <w:t>1．</w:t>
      </w:r>
      <w:r w:rsidRPr="004278F3">
        <w:rPr>
          <w:rFonts w:ascii="宋体" w:hAnsi="宋体" w:cs="宋体"/>
          <w:b/>
        </w:rPr>
        <w:t>下列对这两首诗的理解和赏析，不恰当的一项是</w:t>
      </w:r>
    </w:p>
    <w:p w:rsidR="004278F3" w:rsidRPr="004278F3" w:rsidP="001D3163">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4278F3">
        <w:rPr>
          <w:b/>
        </w:rPr>
        <w:t>A．</w:t>
      </w:r>
      <w:r w:rsidRPr="004278F3">
        <w:rPr>
          <w:rFonts w:ascii="宋体" w:hAnsi="宋体" w:cs="宋体"/>
          <w:b/>
        </w:rPr>
        <w:t>《竹》诗首联勾勒竹子近水、荫蔽村舍、松竹间杂且烟雨迷蒙等特点。</w:t>
      </w:r>
    </w:p>
    <w:p w:rsidR="004278F3" w:rsidRPr="004278F3" w:rsidP="001D3163">
      <w:pPr>
        <w:spacing w:line="360" w:lineRule="auto"/>
        <w:jc w:val="left"/>
        <w:textAlignment w:val="center"/>
        <w:rPr>
          <w:rFonts w:ascii="宋体" w:hAnsi="宋体" w:cs="宋体"/>
          <w:b/>
        </w:rPr>
      </w:pPr>
      <w:r w:rsidRPr="004278F3">
        <w:rPr>
          <w:b/>
        </w:rPr>
        <w:t>B．</w:t>
      </w:r>
      <w:r w:rsidRPr="004278F3">
        <w:rPr>
          <w:rFonts w:ascii="宋体" w:hAnsi="宋体" w:cs="宋体"/>
          <w:b/>
        </w:rPr>
        <w:t>《题画》诗首句传神地写出画中竹子似被大风吹卷而枝叶向上的姿态。</w:t>
      </w:r>
    </w:p>
    <w:p w:rsidR="004278F3" w:rsidRPr="004278F3" w:rsidP="001D3163">
      <w:pPr>
        <w:spacing w:line="360" w:lineRule="auto"/>
        <w:jc w:val="left"/>
        <w:textAlignment w:val="center"/>
        <w:rPr>
          <w:rFonts w:ascii="宋体" w:hAnsi="宋体" w:cs="宋体"/>
          <w:b/>
        </w:rPr>
      </w:pPr>
      <w:r w:rsidRPr="004278F3">
        <w:rPr>
          <w:b/>
        </w:rPr>
        <w:t>C．</w:t>
      </w:r>
      <w:r w:rsidRPr="004278F3">
        <w:rPr>
          <w:rFonts w:ascii="宋体" w:hAnsi="宋体" w:cs="宋体"/>
          <w:b/>
        </w:rPr>
        <w:t>《竹》诗通篇不着一“竹”字，而又处处紧扣“竹”的特点写竹咏竹。</w:t>
      </w:r>
    </w:p>
    <w:p w:rsidR="004278F3" w:rsidRPr="004278F3" w:rsidP="001D3163">
      <w:pPr>
        <w:spacing w:line="360" w:lineRule="auto"/>
        <w:jc w:val="left"/>
        <w:textAlignment w:val="center"/>
        <w:rPr>
          <w:rFonts w:ascii="宋体" w:hAnsi="宋体" w:cs="宋体"/>
          <w:b/>
        </w:rPr>
      </w:pPr>
      <w:r w:rsidRPr="004278F3">
        <w:rPr>
          <w:b/>
        </w:rPr>
        <w:t>D．</w:t>
      </w:r>
      <w:r w:rsidRPr="004278F3">
        <w:rPr>
          <w:rFonts w:ascii="宋体" w:hAnsi="宋体" w:cs="宋体"/>
          <w:b/>
        </w:rPr>
        <w:t>《题画》诗三个“扫”形成对比，表现了作者轻视普通劳动者的态度。</w:t>
      </w:r>
    </w:p>
    <w:p w:rsidR="004278F3" w:rsidRPr="004278F3" w:rsidP="001D3163">
      <w:pPr>
        <w:spacing w:line="360" w:lineRule="auto"/>
        <w:jc w:val="left"/>
        <w:textAlignment w:val="center"/>
        <w:rPr>
          <w:rFonts w:ascii="宋体" w:hAnsi="宋体" w:cs="宋体"/>
          <w:b/>
        </w:rPr>
      </w:pPr>
      <w:r w:rsidRPr="004278F3">
        <w:rPr>
          <w:b/>
        </w:rPr>
        <w:t>2．</w:t>
      </w:r>
      <w:r w:rsidRPr="004278F3">
        <w:rPr>
          <w:rFonts w:ascii="宋体" w:hAnsi="宋体" w:cs="宋体"/>
          <w:b/>
        </w:rPr>
        <w:t>简要概括这两首诗所表达的情感的异同。</w:t>
      </w:r>
    </w:p>
    <w:p w:rsidR="004278F3" w:rsidRPr="004278F3" w:rsidP="004278F3">
      <w:pPr>
        <w:jc w:val="left"/>
        <w:rPr>
          <w:rFonts w:ascii="宋体" w:hAnsi="宋体"/>
          <w:b/>
        </w:rPr>
      </w:pPr>
    </w:p>
    <w:p w:rsidR="004278F3" w:rsidRPr="004278F3" w:rsidP="001D3163">
      <w:pPr>
        <w:spacing w:line="360" w:lineRule="auto"/>
        <w:jc w:val="left"/>
        <w:textAlignment w:val="center"/>
        <w:rPr>
          <w:rFonts w:ascii="宋体" w:hAnsi="宋体" w:cs="宋体"/>
          <w:b/>
        </w:rPr>
      </w:pPr>
      <w:r w:rsidRPr="004278F3">
        <w:rPr>
          <w:rFonts w:ascii="宋体" w:hAnsi="宋体"/>
          <w:b/>
        </w:rPr>
        <w:t>6．</w:t>
      </w:r>
      <w:r w:rsidRPr="004278F3">
        <w:rPr>
          <w:rFonts w:ascii="宋体" w:hAnsi="宋体" w:cs="宋体"/>
          <w:b/>
        </w:rPr>
        <w:t>补写出下列名句名篇中的空缺部分。</w:t>
      </w:r>
    </w:p>
    <w:p w:rsidR="004278F3" w:rsidRPr="004278F3" w:rsidP="001D3163">
      <w:pPr>
        <w:spacing w:line="360" w:lineRule="auto"/>
        <w:jc w:val="left"/>
        <w:textAlignment w:val="center"/>
        <w:rPr>
          <w:rFonts w:ascii="宋体" w:hAnsi="宋体" w:cs="宋体"/>
          <w:b/>
        </w:rPr>
      </w:pPr>
      <w:r w:rsidRPr="004278F3">
        <w:rPr>
          <w:rFonts w:ascii="宋体" w:hAnsi="宋体" w:cs="宋体"/>
          <w:b/>
        </w:rPr>
        <w:t>（1）</w:t>
      </w:r>
      <w:r w:rsidRPr="004278F3">
        <w:rPr>
          <w:b/>
        </w:rPr>
        <w:t>_______</w:t>
      </w:r>
      <w:r w:rsidRPr="004278F3">
        <w:rPr>
          <w:rFonts w:ascii="宋体" w:hAnsi="宋体" w:cs="宋体"/>
          <w:b/>
        </w:rPr>
        <w:t>，而后乃今将图南。（庄子《逍遥游》）</w:t>
      </w:r>
    </w:p>
    <w:p w:rsidR="004278F3" w:rsidRPr="004278F3" w:rsidP="001D3163">
      <w:pPr>
        <w:spacing w:line="360" w:lineRule="auto"/>
        <w:jc w:val="left"/>
        <w:textAlignment w:val="center"/>
        <w:rPr>
          <w:rFonts w:ascii="宋体" w:hAnsi="宋体" w:cs="宋体"/>
          <w:b/>
        </w:rPr>
      </w:pPr>
      <w:r w:rsidRPr="004278F3">
        <w:rPr>
          <w:rFonts w:ascii="宋体" w:hAnsi="宋体" w:cs="宋体"/>
          <w:b/>
        </w:rPr>
        <w:t xml:space="preserve">（2） </w:t>
      </w:r>
      <w:r w:rsidRPr="004278F3">
        <w:rPr>
          <w:b/>
        </w:rPr>
        <w:t>_______</w:t>
      </w:r>
      <w:r w:rsidRPr="004278F3">
        <w:rPr>
          <w:rFonts w:ascii="宋体" w:hAnsi="宋体" w:cs="宋体"/>
          <w:b/>
        </w:rPr>
        <w:t>,无以至千里。（荀子《劝学》）</w:t>
      </w:r>
    </w:p>
    <w:p w:rsidR="004278F3" w:rsidRPr="004278F3" w:rsidP="001D3163">
      <w:pPr>
        <w:spacing w:line="360" w:lineRule="auto"/>
        <w:jc w:val="left"/>
        <w:textAlignment w:val="center"/>
        <w:rPr>
          <w:rFonts w:ascii="宋体" w:hAnsi="宋体" w:cs="宋体"/>
          <w:b/>
        </w:rPr>
      </w:pPr>
      <w:r w:rsidRPr="004278F3">
        <w:rPr>
          <w:rFonts w:ascii="宋体" w:hAnsi="宋体" w:cs="宋体"/>
          <w:b/>
        </w:rPr>
        <w:t>（3）土地平旷，</w:t>
      </w:r>
      <w:r w:rsidRPr="004278F3">
        <w:rPr>
          <w:b/>
        </w:rPr>
        <w:t>______</w:t>
      </w:r>
      <w:r w:rsidRPr="004278F3">
        <w:rPr>
          <w:rFonts w:ascii="宋体" w:hAnsi="宋体" w:cs="宋体"/>
          <w:b/>
        </w:rPr>
        <w:t>,有良田美池桑竹之属。（陶渊明《桃花源记》）</w:t>
      </w:r>
    </w:p>
    <w:p w:rsidR="004278F3" w:rsidRPr="004278F3" w:rsidP="001D3163">
      <w:pPr>
        <w:spacing w:line="360" w:lineRule="auto"/>
        <w:jc w:val="left"/>
        <w:textAlignment w:val="center"/>
        <w:rPr>
          <w:rFonts w:ascii="宋体" w:hAnsi="宋体" w:cs="宋体"/>
          <w:b/>
        </w:rPr>
      </w:pPr>
      <w:r w:rsidRPr="004278F3">
        <w:rPr>
          <w:rFonts w:ascii="宋体" w:hAnsi="宋体" w:cs="宋体"/>
          <w:b/>
        </w:rPr>
        <w:t>（4）</w:t>
      </w:r>
      <w:r w:rsidRPr="004278F3">
        <w:rPr>
          <w:b/>
        </w:rPr>
        <w:t>_______________</w:t>
      </w:r>
      <w:r w:rsidRPr="004278F3">
        <w:rPr>
          <w:rFonts w:ascii="宋体" w:hAnsi="宋体" w:cs="宋体"/>
          <w:b/>
        </w:rPr>
        <w:t>,用之如泥沙？（杜牧《阿房宫赋》）</w:t>
      </w:r>
    </w:p>
    <w:p w:rsidR="004278F3" w:rsidRPr="004278F3" w:rsidP="001D3163">
      <w:pPr>
        <w:spacing w:line="360" w:lineRule="auto"/>
        <w:jc w:val="left"/>
        <w:textAlignment w:val="center"/>
        <w:rPr>
          <w:rFonts w:ascii="宋体" w:hAnsi="宋体" w:cs="宋体"/>
          <w:b/>
        </w:rPr>
      </w:pPr>
      <w:r w:rsidRPr="004278F3">
        <w:rPr>
          <w:rFonts w:ascii="宋体" w:hAnsi="宋体" w:cs="宋体"/>
          <w:b/>
        </w:rPr>
        <w:t>（5）角声满天秋色里，</w:t>
      </w:r>
      <w:r w:rsidRPr="004278F3">
        <w:rPr>
          <w:b/>
        </w:rPr>
        <w:t>_________</w:t>
      </w:r>
      <w:r w:rsidRPr="004278F3">
        <w:rPr>
          <w:rFonts w:ascii="宋体" w:hAnsi="宋体" w:cs="宋体"/>
          <w:b/>
        </w:rPr>
        <w:t>。（李贺《雁门太守行》）</w:t>
      </w:r>
    </w:p>
    <w:p w:rsidR="004278F3" w:rsidRPr="004278F3" w:rsidP="001D3163">
      <w:pPr>
        <w:spacing w:line="360" w:lineRule="auto"/>
        <w:jc w:val="left"/>
        <w:textAlignment w:val="center"/>
        <w:rPr>
          <w:rFonts w:ascii="宋体" w:hAnsi="宋体" w:cs="宋体"/>
          <w:b/>
        </w:rPr>
      </w:pPr>
      <w:r w:rsidRPr="004278F3">
        <w:rPr>
          <w:rFonts w:ascii="宋体" w:hAnsi="宋体" w:cs="宋体"/>
          <w:b/>
        </w:rPr>
        <w:t>（6）人间如梦，</w:t>
      </w:r>
      <w:r w:rsidRPr="004278F3">
        <w:rPr>
          <w:b/>
        </w:rPr>
        <w:t>______</w:t>
      </w:r>
      <w:r w:rsidRPr="004278F3">
        <w:rPr>
          <w:rFonts w:ascii="宋体" w:hAnsi="宋体" w:cs="宋体"/>
          <w:b/>
        </w:rPr>
        <w:t>。（苏轼《念奴娇•赤壁怀古》）</w:t>
      </w:r>
    </w:p>
    <w:p w:rsidR="004278F3" w:rsidRPr="004278F3" w:rsidP="001D3163">
      <w:pPr>
        <w:spacing w:line="360" w:lineRule="auto"/>
        <w:jc w:val="left"/>
        <w:textAlignment w:val="center"/>
        <w:rPr>
          <w:rFonts w:ascii="宋体" w:hAnsi="宋体" w:cs="宋体"/>
          <w:b/>
        </w:rPr>
      </w:pPr>
      <w:r w:rsidRPr="004278F3">
        <w:rPr>
          <w:rFonts w:ascii="宋体" w:hAnsi="宋体" w:cs="宋体"/>
          <w:b/>
        </w:rPr>
        <w:t>（7）德之不修，学之不讲，</w:t>
      </w:r>
      <w:r w:rsidRPr="004278F3">
        <w:rPr>
          <w:b/>
        </w:rPr>
        <w:t>________</w:t>
      </w:r>
      <w:r w:rsidRPr="004278F3">
        <w:rPr>
          <w:rFonts w:ascii="宋体" w:hAnsi="宋体" w:cs="宋体"/>
          <w:b/>
        </w:rPr>
        <w:t>,不善不能改，是吾忧也。（《论语•述而》）</w:t>
      </w:r>
    </w:p>
    <w:p w:rsidR="004278F3" w:rsidRPr="004278F3" w:rsidP="001D3163">
      <w:pPr>
        <w:spacing w:line="360" w:lineRule="auto"/>
        <w:jc w:val="left"/>
        <w:textAlignment w:val="center"/>
        <w:rPr>
          <w:rFonts w:ascii="宋体" w:hAnsi="宋体" w:cs="宋体"/>
          <w:b/>
        </w:rPr>
      </w:pPr>
      <w:r w:rsidRPr="004278F3">
        <w:rPr>
          <w:rFonts w:ascii="宋体" w:hAnsi="宋体" w:cs="宋体"/>
          <w:b/>
        </w:rPr>
        <w:t xml:space="preserve">（8）牢骚太盛防肠断， </w:t>
      </w:r>
      <w:r w:rsidRPr="004278F3">
        <w:rPr>
          <w:b/>
        </w:rPr>
        <w:t>________</w:t>
      </w:r>
      <w:r w:rsidRPr="004278F3">
        <w:rPr>
          <w:rFonts w:ascii="宋体" w:hAnsi="宋体" w:cs="宋体"/>
          <w:b/>
        </w:rPr>
        <w:t>。（毛泽东《七律•和柳亚子先生》）</w:t>
      </w:r>
    </w:p>
    <w:p w:rsidR="004278F3" w:rsidRPr="004278F3" w:rsidP="004278F3">
      <w:pPr>
        <w:jc w:val="left"/>
        <w:rPr>
          <w:rFonts w:ascii="宋体" w:hAnsi="宋体"/>
          <w:b/>
        </w:rPr>
      </w:pPr>
    </w:p>
    <w:p w:rsidR="004278F3" w:rsidRPr="004278F3" w:rsidP="001D3163">
      <w:pPr>
        <w:spacing w:line="360" w:lineRule="auto"/>
        <w:jc w:val="left"/>
        <w:textAlignment w:val="center"/>
        <w:rPr>
          <w:rFonts w:ascii="宋体" w:hAnsi="宋体" w:cs="宋体"/>
          <w:b/>
        </w:rPr>
      </w:pPr>
      <w:r w:rsidRPr="004278F3">
        <w:rPr>
          <w:rFonts w:ascii="宋体" w:hAnsi="宋体"/>
          <w:b/>
        </w:rPr>
        <w:t>7．</w:t>
      </w:r>
      <w:r w:rsidRPr="004278F3">
        <w:rPr>
          <w:rFonts w:ascii="宋体" w:hAnsi="宋体" w:cs="宋体"/>
          <w:b/>
        </w:rPr>
        <w:t>阅读下面的文字，完成下面小题。</w:t>
      </w:r>
    </w:p>
    <w:p w:rsidR="004278F3" w:rsidRPr="004278F3" w:rsidP="001D3163">
      <w:pPr>
        <w:spacing w:line="360" w:lineRule="auto"/>
        <w:ind w:firstLine="420"/>
        <w:jc w:val="left"/>
        <w:textAlignment w:val="center"/>
        <w:rPr>
          <w:rFonts w:ascii="楷体" w:eastAsia="楷体" w:hAnsi="楷体" w:cs="楷体"/>
          <w:b/>
        </w:rPr>
      </w:pPr>
      <w:r w:rsidRPr="004278F3">
        <w:rPr>
          <w:rFonts w:ascii="楷体" w:eastAsia="楷体" w:hAnsi="楷体" w:cs="楷体"/>
          <w:b/>
        </w:rPr>
        <w:t>材料一:</w:t>
      </w:r>
    </w:p>
    <w:p w:rsidR="004278F3" w:rsidRPr="004278F3" w:rsidP="001D3163">
      <w:pPr>
        <w:spacing w:line="360" w:lineRule="auto"/>
        <w:ind w:firstLine="420"/>
        <w:jc w:val="left"/>
        <w:textAlignment w:val="center"/>
        <w:rPr>
          <w:rFonts w:ascii="楷体" w:eastAsia="楷体" w:hAnsi="楷体" w:cs="楷体"/>
          <w:b/>
        </w:rPr>
      </w:pPr>
      <w:r w:rsidRPr="004278F3">
        <w:rPr>
          <w:rFonts w:ascii="楷体" w:eastAsia="楷体" w:hAnsi="楷体" w:cs="楷体"/>
          <w:b/>
        </w:rPr>
        <w:t>广义而论，智能制造是一个大概念，是先进制造技术与新一代信息技术的深度融合，贯穿于产品、制造、服务全生命周期的各个环节及相应系统的优化集成，是一个大集成系统。智能制造作为制造业和信息技术深度融合的产物，其诞生和演变与信息化发展息息相关。智能制造有三种基本范式:数字化制造——第一代智能制造，数字化、网络化制造——“互联网+制造”或第二代智能制造，数字化、网络化、智能化制造——新一代智能制造。我们从制造系统的进化历程看一下智能制造的发展。</w:t>
      </w:r>
    </w:p>
    <w:p w:rsidR="004278F3" w:rsidRPr="004278F3" w:rsidP="001D3163">
      <w:pPr>
        <w:spacing w:line="360" w:lineRule="auto"/>
        <w:ind w:firstLine="420"/>
        <w:jc w:val="left"/>
        <w:textAlignment w:val="center"/>
        <w:rPr>
          <w:rFonts w:ascii="楷体" w:eastAsia="楷体" w:hAnsi="楷体" w:cs="楷体"/>
          <w:b/>
        </w:rPr>
      </w:pPr>
      <w:r w:rsidRPr="004278F3">
        <w:rPr>
          <w:rFonts w:ascii="楷体" w:eastAsia="楷体" w:hAnsi="楷体" w:cs="楷体"/>
          <w:b/>
        </w:rPr>
        <w:t>制造系统的第一个阶段是基于人——物理系统的传统制造。从200多万年前人类会制造和使用工具，到以蒸汽机的发明和电力的发明及广泛应用为标志的两次工业革命，都属于传统制造阶段，这种制造系统是由人和物理系统两大部分所组成，物理系统是主体，人是主宰和主导。</w:t>
      </w:r>
    </w:p>
    <w:p w:rsidR="004278F3" w:rsidRPr="004278F3" w:rsidP="001D3163">
      <w:pPr>
        <w:spacing w:line="360" w:lineRule="auto"/>
        <w:ind w:firstLine="420"/>
        <w:jc w:val="left"/>
        <w:textAlignment w:val="center"/>
        <w:rPr>
          <w:rFonts w:ascii="楷体" w:eastAsia="楷体" w:hAnsi="楷体" w:cs="楷体"/>
          <w:b/>
        </w:rPr>
      </w:pPr>
      <w:r w:rsidRPr="004278F3">
        <w:rPr>
          <w:rFonts w:ascii="楷体" w:eastAsia="楷体" w:hAnsi="楷体" w:cs="楷体"/>
          <w:b/>
        </w:rPr>
        <w:t>第二阶段是数字化制造。20世纪中叶以后，制造系统进入数字化制造时代，这是智能制造的第一种基本范式，可以被定义为第一代智能制造。与传统制造相比，数字化制造最本质的变化是在人和物理系统之间增加了一个信息系统，信息系统可以代替人类完成部分脑力劳动。</w:t>
      </w:r>
    </w:p>
    <w:p w:rsidR="004278F3" w:rsidRPr="004278F3" w:rsidP="001D3163">
      <w:pPr>
        <w:spacing w:line="360" w:lineRule="auto"/>
        <w:ind w:firstLine="420"/>
        <w:jc w:val="left"/>
        <w:textAlignment w:val="center"/>
        <w:rPr>
          <w:rFonts w:ascii="楷体" w:eastAsia="楷体" w:hAnsi="楷体" w:cs="楷体"/>
          <w:b/>
        </w:rPr>
      </w:pPr>
      <w:r w:rsidRPr="004278F3">
        <w:rPr>
          <w:rFonts w:ascii="楷体" w:eastAsia="楷体" w:hAnsi="楷体" w:cs="楷体"/>
          <w:b/>
        </w:rPr>
        <w:br/>
      </w:r>
      <w:r w:rsidRPr="004278F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https://d.book118.com/536111011213010042</w:t>
        </w:r>
      </w:hyperlink>
    </w:p>
    <w:p w:rsidR="004278F3" w:rsidRPr="004278F3" w:rsidP="001D3163">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等线">
    <w:altName w:val="宋体"/>
    <w:panose1 w:val="00000000000000000000"/>
    <w:charset w:val="86"/>
    <w:family w:val="roman"/>
    <w:notTrueType/>
    <w:pitch w:val="default"/>
    <w:sig w:usb0="00000000" w:usb1="00000000" w:usb2="00000000" w:usb3="00000000" w:csb0="00040000"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D3163"/>
    <w:rsid w:val="002B7D81"/>
    <w:rsid w:val="003D3C46"/>
    <w:rsid w:val="00405461"/>
    <w:rsid w:val="004278F3"/>
    <w:rsid w:val="00464523"/>
    <w:rsid w:val="00622F25"/>
    <w:rsid w:val="006B2EBA"/>
    <w:rsid w:val="00850032"/>
    <w:rsid w:val="008D2EAE"/>
    <w:rsid w:val="008F1F6E"/>
    <w:rsid w:val="00911EF2"/>
    <w:rsid w:val="00A12C77"/>
    <w:rsid w:val="00B22AAF"/>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36111011213010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5032</Words>
  <Characters>28685</Characters>
  <Application>Microsoft Office Word</Application>
  <DocSecurity>0</DocSecurity>
  <Lines>239</Lines>
  <Paragraphs>67</Paragraphs>
  <ScaleCrop>false</ScaleCrop>
  <Company>zxxk.com</Company>
  <LinksUpToDate>false</LinksUpToDate>
  <CharactersWithSpaces>33650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2022-07-08T22:20:00Z</dcterms:created>
  <dcterms:modified xsi:type="dcterms:W3CDTF">2023-05-16T22:15:00Z</dcterms:modified>
</cp:coreProperties>
</file>