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BA" w:rsidRPr="00A703BA" w:rsidP="00A703BA">
      <w:pPr>
        <w:jc w:val="center"/>
        <w:rPr>
          <w:rFonts w:ascii="宋体" w:hAnsi="宋体"/>
          <w:b/>
          <w:color w:val="000000"/>
        </w:rPr>
      </w:pPr>
      <w:r w:rsidRPr="00A703BA">
        <w:rPr>
          <w:rFonts w:ascii="微软雅黑" w:eastAsia="微软雅黑" w:hAnsi="微软雅黑"/>
          <w:b/>
          <w:color w:val="000000"/>
          <w:sz w:val="28"/>
        </w:rPr>
        <w:t>2023年中考数学模拟试卷</w:t>
      </w:r>
    </w:p>
    <w:p w:rsidR="00A703BA" w:rsidRPr="00A703BA" w:rsidP="00A703BA">
      <w:pPr>
        <w:jc w:val="left"/>
        <w:rPr>
          <w:rFonts w:ascii="宋体" w:hAnsi="宋体"/>
          <w:b/>
          <w:bCs/>
          <w:color w:val="000000"/>
        </w:rPr>
      </w:pPr>
      <w:r w:rsidRPr="00A703BA">
        <w:rPr>
          <w:rFonts w:ascii="宋体" w:hAnsi="宋体" w:hint="eastAsia"/>
          <w:b/>
          <w:bCs/>
          <w:color w:val="000000"/>
        </w:rPr>
        <w:t>请考生注意：</w:t>
      </w:r>
    </w:p>
    <w:p w:rsidR="00A703BA" w:rsidRPr="00A703BA" w:rsidP="00A703BA">
      <w:pPr>
        <w:jc w:val="left"/>
        <w:rPr>
          <w:rFonts w:ascii="宋体" w:hAnsi="宋体" w:hint="eastAsia"/>
          <w:b/>
          <w:bCs/>
          <w:color w:val="000000"/>
        </w:rPr>
      </w:pPr>
      <w:r w:rsidRPr="00A703BA">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703BA" w:rsidRPr="00A703BA" w:rsidP="00A703BA">
      <w:pPr>
        <w:rPr>
          <w:b/>
          <w:color w:val="000000"/>
        </w:rPr>
      </w:pPr>
      <w:r w:rsidRPr="00A703BA">
        <w:rPr>
          <w:rFonts w:ascii="宋体" w:hAnsi="宋体" w:hint="eastAsia"/>
          <w:b/>
          <w:bCs/>
          <w:color w:val="000000"/>
        </w:rPr>
        <w:t>2．答题前，认真阅读答题纸上的《注意事项》，按规定答题。</w:t>
      </w:r>
    </w:p>
    <w:p w:rsidR="00A703BA" w:rsidRPr="00A703BA" w:rsidP="00A703BA">
      <w:pPr>
        <w:jc w:val="center"/>
        <w:rPr>
          <w:rFonts w:ascii="宋体" w:hAnsi="宋体"/>
          <w:b/>
          <w:color w:val="000000"/>
        </w:rPr>
      </w:pPr>
    </w:p>
    <w:p w:rsidR="00A703BA" w:rsidRPr="00A703BA" w:rsidP="00A703BA">
      <w:pPr>
        <w:jc w:val="left"/>
        <w:rPr>
          <w:rFonts w:ascii="宋体" w:hAnsi="宋体"/>
          <w:b/>
          <w:color w:val="000000"/>
        </w:rPr>
      </w:pPr>
      <w:r w:rsidRPr="00A703BA">
        <w:rPr>
          <w:rFonts w:ascii="宋体" w:hAnsi="宋体"/>
          <w:b/>
          <w:color w:val="000000"/>
        </w:rPr>
        <w:t>一、选择题（每小题只有一个正确答案，每小题3分，满分30分）</w:t>
      </w:r>
    </w:p>
    <w:p w:rsidR="00A703BA" w:rsidRPr="00A703BA" w:rsidP="00A703BA">
      <w:pPr>
        <w:spacing w:line="360" w:lineRule="auto"/>
        <w:jc w:val="left"/>
        <w:textAlignment w:val="center"/>
        <w:rPr>
          <w:b/>
          <w:color w:val="000000"/>
        </w:rPr>
      </w:pPr>
      <w:r w:rsidRPr="00A703BA">
        <w:rPr>
          <w:rFonts w:ascii="宋体" w:hAnsi="宋体"/>
          <w:b/>
          <w:color w:val="000000"/>
        </w:rPr>
        <w:t>1．</w:t>
      </w:r>
      <w:r w:rsidRPr="00A703BA">
        <w:rPr>
          <w:b/>
          <w:color w:val="000000"/>
        </w:rPr>
        <w:t>已知一次函数y=kx+3和y=k</w:t>
      </w:r>
      <w:r w:rsidRPr="00A703BA">
        <w:rPr>
          <w:b/>
          <w:color w:val="000000"/>
          <w:vertAlign w:val="subscript"/>
        </w:rPr>
        <w:t>1</w:t>
      </w:r>
      <w:r w:rsidRPr="00A703BA">
        <w:rPr>
          <w:b/>
          <w:color w:val="000000"/>
        </w:rPr>
        <w:t>x+5，假设k＜0且k</w:t>
      </w:r>
      <w:r w:rsidRPr="00A703BA">
        <w:rPr>
          <w:b/>
          <w:color w:val="000000"/>
          <w:vertAlign w:val="subscript"/>
        </w:rPr>
        <w:t>1</w:t>
      </w:r>
      <w:r w:rsidRPr="00A703BA">
        <w:rPr>
          <w:b/>
          <w:color w:val="000000"/>
        </w:rPr>
        <w:t>＞0，则这两个一次函数的图像的交点在（    ）</w: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A．第一象限</w:t>
        <w:tab/>
        <w:t>B．第二象限</w:t>
        <w:tab/>
        <w:t>C．第三象限</w:t>
        <w:tab/>
        <w:t>D．第四象限</w:t>
      </w:r>
    </w:p>
    <w:p w:rsidR="00A703BA" w:rsidRPr="00A703BA" w:rsidP="00A703BA">
      <w:pPr>
        <w:spacing w:line="360" w:lineRule="auto"/>
        <w:jc w:val="left"/>
        <w:textAlignment w:val="center"/>
        <w:rPr>
          <w:b/>
          <w:color w:val="000000"/>
        </w:rPr>
      </w:pPr>
      <w:r w:rsidRPr="00A703BA">
        <w:rPr>
          <w:rFonts w:ascii="宋体" w:hAnsi="宋体"/>
          <w:b/>
          <w:color w:val="000000"/>
        </w:rPr>
        <w:t>2．</w:t>
      </w:r>
      <w:r w:rsidRPr="00A703BA">
        <w:rPr>
          <w:b/>
          <w:color w:val="000000"/>
        </w:rPr>
        <w:t>下列事件中，必然事件是（　　）</w:t>
      </w:r>
    </w:p>
    <w:p w:rsidR="00A703BA" w:rsidRPr="00A703BA" w:rsidP="00A703BA">
      <w:pPr>
        <w:spacing w:line="360" w:lineRule="auto"/>
        <w:jc w:val="left"/>
        <w:textAlignment w:val="center"/>
        <w:rPr>
          <w:b/>
          <w:color w:val="000000"/>
        </w:rPr>
      </w:pPr>
      <w:r w:rsidRPr="00A703BA">
        <w:rPr>
          <w:b/>
          <w:color w:val="000000"/>
        </w:rPr>
        <w:t>A．抛掷一枚硬币，正面朝上</w:t>
      </w:r>
    </w:p>
    <w:p w:rsidR="00A703BA" w:rsidRPr="00A703BA" w:rsidP="00A703BA">
      <w:pPr>
        <w:spacing w:line="360" w:lineRule="auto"/>
        <w:jc w:val="left"/>
        <w:textAlignment w:val="center"/>
        <w:rPr>
          <w:b/>
          <w:color w:val="000000"/>
        </w:rPr>
      </w:pPr>
      <w:r w:rsidRPr="00A703BA">
        <w:rPr>
          <w:b/>
          <w:color w:val="000000"/>
        </w:rPr>
        <w:t>B．打开电视，正在播放广告</w:t>
      </w:r>
    </w:p>
    <w:p w:rsidR="00A703BA" w:rsidRPr="00A703BA" w:rsidP="00A703BA">
      <w:pPr>
        <w:spacing w:line="360" w:lineRule="auto"/>
        <w:jc w:val="left"/>
        <w:textAlignment w:val="center"/>
        <w:rPr>
          <w:b/>
          <w:color w:val="000000"/>
        </w:rPr>
      </w:pPr>
      <w:r w:rsidRPr="00A703BA">
        <w:rPr>
          <w:b/>
          <w:color w:val="000000"/>
        </w:rPr>
        <w:t>C．体育课上，小刚跑完1000米所用时间为1分钟</w:t>
      </w:r>
    </w:p>
    <w:p w:rsidR="00A703BA" w:rsidRPr="00A703BA" w:rsidP="00A703BA">
      <w:pPr>
        <w:spacing w:line="360" w:lineRule="auto"/>
        <w:jc w:val="left"/>
        <w:textAlignment w:val="center"/>
        <w:rPr>
          <w:b/>
          <w:color w:val="000000"/>
        </w:rPr>
      </w:pPr>
      <w:r w:rsidRPr="00A703BA">
        <w:rPr>
          <w:b/>
          <w:color w:val="000000"/>
        </w:rPr>
        <w:t>D．袋中只有4个球，且都是红球，任意摸出一球是红球</w:t>
      </w:r>
    </w:p>
    <w:p w:rsidR="00A703BA" w:rsidRPr="00A703BA" w:rsidP="00A703BA">
      <w:pPr>
        <w:spacing w:line="360" w:lineRule="auto"/>
        <w:jc w:val="left"/>
        <w:textAlignment w:val="center"/>
        <w:rPr>
          <w:b/>
          <w:color w:val="000000"/>
        </w:rPr>
      </w:pPr>
      <w:r w:rsidRPr="00A703BA">
        <w:rPr>
          <w:rFonts w:ascii="宋体" w:hAnsi="宋体"/>
          <w:b/>
          <w:color w:val="000000"/>
        </w:rPr>
        <w:t>3．</w:t>
      </w:r>
      <w:r w:rsidRPr="00A703BA">
        <w:rPr>
          <w:b/>
          <w:color w:val="000000"/>
        </w:rPr>
        <w:t>中华人民共和国国家统计局网站公布，2016年国内生产总值约为74300亿元，将74300亿用科学计数法可以表示为(    )</w: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c746a0eb1454081930fa10d144c2b80" style="width:48pt;height:15.74pt" o:oleicon="f" o:ole="" o:preferrelative="t" stroked="f">
            <v:imagedata r:id="rId5" o:title=""/>
          </v:shape>
          <o:OLEObject Type="Embed" ProgID="Equation.DSMT4" ShapeID="_x0000_i1025" DrawAspect="Content" ObjectID="_1649765264" r:id="rId6"/>
        </w:object>
      </w:r>
      <w:r w:rsidRPr="00A703BA">
        <w:rPr>
          <w:b/>
          <w:color w:val="000000"/>
        </w:rPr>
        <w:tab/>
        <w:t>B．</w:t>
      </w:r>
      <w:r>
        <w:rPr>
          <w:b/>
          <w:color w:val="000000"/>
        </w:rPr>
        <w:object>
          <v:shape id="_x0000_i1026" type="#_x0000_t75" alt="eqId408ba80004ad4b9e888fef06e53466f1" style="width:50.25pt;height:15.74pt" o:oleicon="f" o:ole="" o:preferrelative="t" stroked="f">
            <v:imagedata r:id="rId7" o:title=""/>
          </v:shape>
          <o:OLEObject Type="Embed" ProgID="Equation.DSMT4" ShapeID="_x0000_i1026" DrawAspect="Content" ObjectID="_1649765265" r:id="rId8"/>
        </w:object>
      </w:r>
      <w:r w:rsidRPr="00A703BA">
        <w:rPr>
          <w:b/>
          <w:color w:val="000000"/>
        </w:rPr>
        <w:tab/>
        <w:t>C．</w:t>
      </w:r>
      <w:r>
        <w:rPr>
          <w:b/>
          <w:color w:val="000000"/>
        </w:rPr>
        <w:object>
          <v:shape id="_x0000_i1027" type="#_x0000_t75" alt="eqId6e98707228b0456194d3f65c32904ee9" style="width:51pt;height:15.74pt" o:oleicon="f" o:ole="" o:preferrelative="t" stroked="f">
            <v:imagedata r:id="rId9" o:title=""/>
          </v:shape>
          <o:OLEObject Type="Embed" ProgID="Equation.DSMT4" ShapeID="_x0000_i1027" DrawAspect="Content" ObjectID="_1649765266" r:id="rId10"/>
        </w:object>
      </w:r>
      <w:r w:rsidRPr="00A703BA">
        <w:rPr>
          <w:b/>
          <w:color w:val="000000"/>
        </w:rPr>
        <w:tab/>
        <w:t>D．</w:t>
      </w:r>
      <w:r>
        <w:rPr>
          <w:b/>
          <w:color w:val="000000"/>
        </w:rPr>
        <w:object>
          <v:shape id="_x0000_i1028" type="#_x0000_t75" alt="eqId96f00e4694ed453c88121b6416a3c8c0" style="width:51pt;height:15.74pt" o:oleicon="f" o:ole="" o:preferrelative="t" stroked="f">
            <v:imagedata r:id="rId11" o:title=""/>
          </v:shape>
          <o:OLEObject Type="Embed" ProgID="Equation.DSMT4" ShapeID="_x0000_i1028" DrawAspect="Content" ObjectID="_1649765267" r:id="rId12"/>
        </w:object>
      </w:r>
    </w:p>
    <w:p w:rsidR="00A703BA" w:rsidRPr="00A703BA" w:rsidP="00A703BA">
      <w:pPr>
        <w:spacing w:line="360" w:lineRule="auto"/>
        <w:jc w:val="left"/>
        <w:textAlignment w:val="center"/>
        <w:rPr>
          <w:b/>
          <w:color w:val="000000"/>
        </w:rPr>
      </w:pPr>
      <w:r w:rsidRPr="00A703BA">
        <w:rPr>
          <w:rFonts w:ascii="宋体" w:hAnsi="宋体"/>
          <w:b/>
          <w:color w:val="000000"/>
        </w:rPr>
        <w:t>4．</w:t>
      </w:r>
      <w:r w:rsidRPr="00A703BA">
        <w:rPr>
          <w:b/>
          <w:color w:val="000000"/>
        </w:rPr>
        <w:t>如图，已知二次函数y=ax</w:t>
      </w:r>
      <w:r w:rsidRPr="00A703BA">
        <w:rPr>
          <w:b/>
          <w:color w:val="000000"/>
          <w:vertAlign w:val="superscript"/>
        </w:rPr>
        <w:t>2</w:t>
      </w:r>
      <w:r w:rsidRPr="00A703BA">
        <w:rPr>
          <w:b/>
          <w:color w:val="000000"/>
        </w:rPr>
        <w:t>+bx+c（a≠0）的图象如图所示，给出以下四个结论：①abc=0，②a+b+c＞0，③a＞b，④4ac﹣b</w:t>
      </w:r>
      <w:r w:rsidRPr="00A703BA">
        <w:rPr>
          <w:b/>
          <w:color w:val="000000"/>
          <w:vertAlign w:val="superscript"/>
        </w:rPr>
        <w:t>2</w:t>
      </w:r>
      <w:r w:rsidRPr="00A703BA">
        <w:rPr>
          <w:b/>
          <w:color w:val="000000"/>
        </w:rPr>
        <w:t>＜0；其中正确的结论有（　　）</w:t>
      </w:r>
    </w:p>
    <w:p w:rsidR="00A703BA" w:rsidRPr="00A703BA" w:rsidP="00A703BA">
      <w:pPr>
        <w:spacing w:line="360" w:lineRule="auto"/>
        <w:jc w:val="left"/>
        <w:textAlignment w:val="center"/>
        <w:rPr>
          <w:b/>
          <w:color w:val="000000"/>
        </w:rPr>
      </w:pPr>
      <w:r>
        <w:rPr>
          <w:b/>
          <w:noProof/>
          <w:color w:val="000000"/>
        </w:rPr>
        <w:pict>
          <v:shape id="_x0000_i1029" type="#_x0000_t75" alt="figure" style="width:98.25pt;height:112.5pt;visibility:visible" filled="f" stroked="f">
            <v:imagedata r:id="rId13" o:title="figure"/>
          </v:shape>
        </w:pic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A．1个</w:t>
        <w:tab/>
        <w:t>B．2个</w:t>
        <w:tab/>
        <w:t>C．3个</w:t>
        <w:tab/>
        <w:t>D．4个</w:t>
      </w:r>
    </w:p>
    <w:p w:rsidR="00A703BA" w:rsidRPr="00A703BA" w:rsidP="00A703BA">
      <w:pPr>
        <w:spacing w:line="360" w:lineRule="auto"/>
        <w:jc w:val="left"/>
        <w:textAlignment w:val="center"/>
        <w:rPr>
          <w:b/>
          <w:color w:val="000000"/>
        </w:rPr>
      </w:pPr>
      <w:r w:rsidRPr="00A703BA">
        <w:rPr>
          <w:rFonts w:ascii="宋体" w:hAnsi="宋体"/>
          <w:b/>
          <w:color w:val="000000"/>
        </w:rPr>
        <w:t>5．</w:t>
      </w:r>
      <w:r w:rsidRPr="00A703BA">
        <w:rPr>
          <w:b/>
          <w:color w:val="000000"/>
        </w:rPr>
        <w:t>二次函数y＝a(x﹣m)</w:t>
      </w:r>
      <w:r w:rsidRPr="00A703BA">
        <w:rPr>
          <w:b/>
          <w:color w:val="000000"/>
          <w:vertAlign w:val="superscript"/>
        </w:rPr>
        <w:t>2</w:t>
      </w:r>
      <w:r w:rsidRPr="00A703BA">
        <w:rPr>
          <w:b/>
          <w:color w:val="000000"/>
        </w:rPr>
        <w:t>﹣n的图象如图，则一次函数y＝mx+n的图象经过(　　)</w:t>
      </w:r>
    </w:p>
    <w:p w:rsidR="00A703BA" w:rsidRPr="00A703BA" w:rsidP="00A703BA">
      <w:pPr>
        <w:spacing w:line="360" w:lineRule="auto"/>
        <w:jc w:val="left"/>
        <w:textAlignment w:val="center"/>
        <w:rPr>
          <w:b/>
          <w:color w:val="000000"/>
        </w:rPr>
      </w:pPr>
      <w:r>
        <w:rPr>
          <w:b/>
          <w:noProof/>
          <w:color w:val="000000"/>
        </w:rPr>
        <w:pict>
          <v:shape id="_x0000_i1030" type="#_x0000_t75" alt="figure" style="width:92.25pt;height:97.5pt;visibility:visible" filled="f" stroked="f">
            <v:imagedata r:id="rId14" o:title="figure"/>
          </v:shape>
        </w:pict>
      </w:r>
    </w:p>
    <w:p w:rsidR="00A703BA" w:rsidRPr="00A703BA" w:rsidP="00A703BA">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703BA">
        <w:rPr>
          <w:b/>
          <w:color w:val="000000"/>
        </w:rPr>
        <w:t>A．第一、二、三象限</w:t>
        <w:tab/>
        <w:t>B．第一、二、四象限</w:t>
      </w:r>
    </w:p>
    <w:p w:rsidR="00A703BA" w:rsidRPr="00A703BA" w:rsidP="00A703BA">
      <w:pPr>
        <w:tabs>
          <w:tab w:val="left" w:pos="4153"/>
        </w:tabs>
        <w:spacing w:line="360" w:lineRule="auto"/>
        <w:jc w:val="left"/>
        <w:textAlignment w:val="center"/>
        <w:rPr>
          <w:b/>
          <w:color w:val="000000"/>
        </w:rPr>
      </w:pPr>
      <w:r w:rsidRPr="00A703BA">
        <w:rPr>
          <w:b/>
          <w:color w:val="000000"/>
        </w:rPr>
        <w:t>C．第二、三、四象限</w:t>
        <w:tab/>
        <w:t>D．第一、三、四象限</w:t>
      </w:r>
    </w:p>
    <w:p w:rsidR="00A703BA" w:rsidRPr="00A703BA" w:rsidP="00A703BA">
      <w:pPr>
        <w:spacing w:line="360" w:lineRule="auto"/>
        <w:jc w:val="left"/>
        <w:textAlignment w:val="center"/>
        <w:rPr>
          <w:b/>
          <w:color w:val="000000"/>
        </w:rPr>
      </w:pPr>
      <w:r w:rsidRPr="00A703BA">
        <w:rPr>
          <w:rFonts w:ascii="宋体" w:hAnsi="宋体"/>
          <w:b/>
          <w:color w:val="000000"/>
        </w:rPr>
        <w:t>6．</w:t>
      </w:r>
      <w:r w:rsidRPr="00A703BA">
        <w:rPr>
          <w:b/>
          <w:color w:val="000000"/>
        </w:rPr>
        <w:t>下列计算正确的是（　　）</w: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A．3</w:t>
      </w:r>
      <w:r w:rsidRPr="00A703BA">
        <w:rPr>
          <w:b/>
          <w:i/>
          <w:color w:val="000000"/>
        </w:rPr>
        <w:t>a</w:t>
      </w:r>
      <w:r w:rsidRPr="00A703BA">
        <w:rPr>
          <w:b/>
          <w:color w:val="000000"/>
        </w:rPr>
        <w:t>﹣2</w:t>
      </w:r>
      <w:r w:rsidRPr="00A703BA">
        <w:rPr>
          <w:b/>
          <w:i/>
          <w:color w:val="000000"/>
        </w:rPr>
        <w:t>a</w:t>
      </w:r>
      <w:r w:rsidRPr="00A703BA">
        <w:rPr>
          <w:b/>
          <w:color w:val="000000"/>
        </w:rPr>
        <w:t>＝1</w:t>
        <w:tab/>
        <w:t>B．</w:t>
      </w:r>
      <w:r w:rsidRPr="00A703BA">
        <w:rPr>
          <w:b/>
          <w:i/>
          <w:color w:val="000000"/>
        </w:rPr>
        <w:t>a</w:t>
      </w:r>
      <w:r w:rsidRPr="00A703BA">
        <w:rPr>
          <w:b/>
          <w:color w:val="000000"/>
          <w:vertAlign w:val="superscript"/>
        </w:rPr>
        <w:t>2</w:t>
      </w:r>
      <w:r w:rsidRPr="00A703BA">
        <w:rPr>
          <w:b/>
          <w:color w:val="000000"/>
        </w:rPr>
        <w:t>+</w:t>
      </w:r>
      <w:r w:rsidRPr="00A703BA">
        <w:rPr>
          <w:b/>
          <w:i/>
          <w:color w:val="000000"/>
        </w:rPr>
        <w:t>a</w:t>
      </w:r>
      <w:r w:rsidRPr="00A703BA">
        <w:rPr>
          <w:b/>
          <w:color w:val="000000"/>
          <w:vertAlign w:val="superscript"/>
        </w:rPr>
        <w:t>5</w:t>
      </w:r>
      <w:r w:rsidRPr="00A703BA">
        <w:rPr>
          <w:b/>
          <w:color w:val="000000"/>
        </w:rPr>
        <w:t>＝</w:t>
      </w:r>
      <w:r w:rsidRPr="00A703BA">
        <w:rPr>
          <w:b/>
          <w:i/>
          <w:color w:val="000000"/>
        </w:rPr>
        <w:t>a</w:t>
      </w:r>
      <w:r w:rsidRPr="00A703BA">
        <w:rPr>
          <w:b/>
          <w:color w:val="000000"/>
          <w:vertAlign w:val="superscript"/>
        </w:rPr>
        <w:t>7</w:t>
      </w:r>
      <w:r w:rsidRPr="00A703BA">
        <w:rPr>
          <w:b/>
          <w:color w:val="000000"/>
        </w:rPr>
        <w:tab/>
        <w:t>C．（</w:t>
      </w:r>
      <w:r w:rsidRPr="00A703BA">
        <w:rPr>
          <w:b/>
          <w:i/>
          <w:color w:val="000000"/>
        </w:rPr>
        <w:t>ab</w:t>
      </w:r>
      <w:r w:rsidRPr="00A703BA">
        <w:rPr>
          <w:b/>
          <w:color w:val="000000"/>
        </w:rPr>
        <w:t>）</w:t>
      </w:r>
      <w:r w:rsidRPr="00A703BA">
        <w:rPr>
          <w:b/>
          <w:color w:val="000000"/>
          <w:vertAlign w:val="superscript"/>
        </w:rPr>
        <w:t>3</w:t>
      </w:r>
      <w:r w:rsidRPr="00A703BA">
        <w:rPr>
          <w:b/>
          <w:color w:val="000000"/>
        </w:rPr>
        <w:t>＝</w:t>
      </w:r>
      <w:r w:rsidRPr="00A703BA">
        <w:rPr>
          <w:b/>
          <w:i/>
          <w:color w:val="000000"/>
        </w:rPr>
        <w:t>ab</w:t>
      </w:r>
      <w:r w:rsidRPr="00A703BA">
        <w:rPr>
          <w:b/>
          <w:color w:val="000000"/>
          <w:vertAlign w:val="superscript"/>
        </w:rPr>
        <w:t>3</w:t>
      </w:r>
      <w:r w:rsidRPr="00A703BA">
        <w:rPr>
          <w:b/>
          <w:color w:val="000000"/>
        </w:rPr>
        <w:tab/>
        <w:t>D．</w:t>
      </w:r>
      <w:r w:rsidRPr="00A703BA">
        <w:rPr>
          <w:b/>
          <w:i/>
          <w:color w:val="000000"/>
        </w:rPr>
        <w:t>a</w:t>
      </w:r>
      <w:r w:rsidRPr="00A703BA">
        <w:rPr>
          <w:b/>
          <w:color w:val="000000"/>
          <w:vertAlign w:val="superscript"/>
        </w:rPr>
        <w:t>2</w:t>
      </w:r>
      <w:r w:rsidRPr="00A703BA">
        <w:rPr>
          <w:b/>
          <w:color w:val="000000"/>
        </w:rPr>
        <w:t>•</w:t>
      </w:r>
      <w:r w:rsidRPr="00A703BA">
        <w:rPr>
          <w:b/>
          <w:i/>
          <w:color w:val="000000"/>
        </w:rPr>
        <w:t>a</w:t>
      </w:r>
      <w:r w:rsidRPr="00A703BA">
        <w:rPr>
          <w:b/>
          <w:color w:val="000000"/>
          <w:vertAlign w:val="superscript"/>
        </w:rPr>
        <w:t>4</w:t>
      </w:r>
      <w:r w:rsidRPr="00A703BA">
        <w:rPr>
          <w:b/>
          <w:color w:val="000000"/>
        </w:rPr>
        <w:t>＝</w:t>
      </w:r>
      <w:r w:rsidRPr="00A703BA">
        <w:rPr>
          <w:b/>
          <w:i/>
          <w:color w:val="000000"/>
        </w:rPr>
        <w:t>a</w:t>
      </w:r>
      <w:r w:rsidRPr="00A703BA">
        <w:rPr>
          <w:b/>
          <w:color w:val="000000"/>
          <w:vertAlign w:val="superscript"/>
        </w:rPr>
        <w:t>6</w:t>
      </w:r>
    </w:p>
    <w:p w:rsidR="00A703BA" w:rsidRPr="00A703BA" w:rsidP="00A703BA">
      <w:pPr>
        <w:spacing w:line="360" w:lineRule="auto"/>
        <w:jc w:val="left"/>
        <w:textAlignment w:val="center"/>
        <w:rPr>
          <w:b/>
          <w:color w:val="000000"/>
        </w:rPr>
      </w:pPr>
      <w:r w:rsidRPr="00A703BA">
        <w:rPr>
          <w:rFonts w:ascii="宋体" w:hAnsi="宋体"/>
          <w:b/>
          <w:color w:val="000000"/>
        </w:rPr>
        <w:t>7．</w:t>
      </w:r>
      <w:r w:rsidRPr="00A703BA">
        <w:rPr>
          <w:b/>
          <w:color w:val="000000"/>
        </w:rPr>
        <w:t>某一超市在“五•一”期间开展有奖促销活动，每买100元商品可参加抽奖一次，中奖的概率为</w:t>
      </w:r>
      <w:r>
        <w:rPr>
          <w:b/>
          <w:color w:val="000000"/>
        </w:rPr>
        <w:object>
          <v:shape id="_x0000_i1031" type="#_x0000_t75" alt="eqIda8012d5322b240128851ebf3cd086e12" style="width:10.9pt;height:31.09pt" o:oleicon="f" o:ole="" o:preferrelative="t" stroked="f">
            <v:imagedata r:id="rId15" o:title=""/>
          </v:shape>
          <o:OLEObject Type="Embed" ProgID="Equation.DSMT4" ShapeID="_x0000_i1031" DrawAspect="Content" ObjectID="_1645247767" r:id="rId16"/>
        </w:object>
      </w:r>
      <w:r w:rsidRPr="00A703BA">
        <w:rPr>
          <w:b/>
          <w:color w:val="000000"/>
        </w:rPr>
        <w:t>．小张这期间在该超市买商品获得了三次抽奖机会，则小张(   )</w:t>
      </w:r>
    </w:p>
    <w:p w:rsidR="00A703BA" w:rsidRPr="00A703BA" w:rsidP="00A703BA">
      <w:pPr>
        <w:tabs>
          <w:tab w:val="left" w:pos="4153"/>
        </w:tabs>
        <w:spacing w:line="360" w:lineRule="auto"/>
        <w:jc w:val="left"/>
        <w:textAlignment w:val="center"/>
        <w:rPr>
          <w:b/>
          <w:color w:val="000000"/>
        </w:rPr>
      </w:pPr>
      <w:r w:rsidRPr="00A703BA">
        <w:rPr>
          <w:b/>
          <w:color w:val="000000"/>
        </w:rPr>
        <w:t>A．能中奖一次</w:t>
        <w:tab/>
        <w:t>B．能中奖两次</w:t>
      </w:r>
    </w:p>
    <w:p w:rsidR="00A703BA" w:rsidRPr="00A703BA" w:rsidP="00A703BA">
      <w:pPr>
        <w:tabs>
          <w:tab w:val="left" w:pos="4153"/>
        </w:tabs>
        <w:spacing w:line="360" w:lineRule="auto"/>
        <w:jc w:val="left"/>
        <w:textAlignment w:val="center"/>
        <w:rPr>
          <w:b/>
          <w:color w:val="000000"/>
        </w:rPr>
      </w:pPr>
      <w:r w:rsidRPr="00A703BA">
        <w:rPr>
          <w:b/>
          <w:color w:val="000000"/>
        </w:rPr>
        <w:t>C．至少能中奖一次</w:t>
        <w:tab/>
        <w:t>D．中奖次数不能确定</w:t>
      </w:r>
    </w:p>
    <w:p w:rsidR="00A703BA" w:rsidRPr="00A703BA" w:rsidP="00A703BA">
      <w:pPr>
        <w:spacing w:line="360" w:lineRule="auto"/>
        <w:jc w:val="left"/>
        <w:textAlignment w:val="center"/>
        <w:rPr>
          <w:b/>
          <w:color w:val="000000"/>
        </w:rPr>
      </w:pPr>
      <w:r w:rsidRPr="00A703BA">
        <w:rPr>
          <w:rFonts w:ascii="宋体" w:hAnsi="宋体"/>
          <w:b/>
          <w:color w:val="000000"/>
        </w:rPr>
        <w:t>8．</w:t>
      </w:r>
      <w:r w:rsidRPr="00A703BA">
        <w:rPr>
          <w:b/>
          <w:color w:val="000000"/>
        </w:rPr>
        <w:t>实数a，b在数轴上对应的点的位置如图所示，则正确的结论是（　　）</w:t>
      </w:r>
    </w:p>
    <w:p w:rsidR="00A703BA" w:rsidRPr="00A703BA" w:rsidP="00A703BA">
      <w:pPr>
        <w:spacing w:line="360" w:lineRule="auto"/>
        <w:jc w:val="left"/>
        <w:textAlignment w:val="center"/>
        <w:rPr>
          <w:b/>
          <w:color w:val="000000"/>
        </w:rPr>
      </w:pPr>
      <w:r>
        <w:rPr>
          <w:b/>
          <w:noProof/>
          <w:color w:val="000000"/>
        </w:rPr>
        <w:pict>
          <v:shape id="_x0000_i1032" type="#_x0000_t75" alt="figure" style="width:195.05pt;height:22.51pt;visibility:visible" filled="f" stroked="f">
            <v:imagedata r:id="rId17" o:title="figure"/>
          </v:shape>
        </w:pic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A．a+b＜0</w:t>
        <w:tab/>
        <w:t>B．a＞|﹣2|</w:t>
        <w:tab/>
        <w:t>C．b＞π</w:t>
        <w:tab/>
        <w:t>D．</w:t>
      </w:r>
      <w:r>
        <w:rPr>
          <w:b/>
          <w:color w:val="000000"/>
        </w:rPr>
        <w:object>
          <v:shape id="_x0000_i1033" type="#_x0000_t75" alt="eqIdfb8900efc5b1418896b25587710a0820" style="width:30pt;height:30.75pt" o:oleicon="f" o:ole="" o:preferrelative="t" stroked="f">
            <v:imagedata r:id="rId18" o:title="eqIdfb8900efc5b1418896b25587710a0820"/>
          </v:shape>
          <o:OLEObject Type="Embed" ProgID="Equation.DSMT4" ShapeID="_x0000_i1033" DrawAspect="Content" ObjectID="_1649761842" r:id="rId19"/>
        </w:object>
      </w:r>
    </w:p>
    <w:p w:rsidR="00A703BA" w:rsidRPr="00A703BA" w:rsidP="00A703BA">
      <w:pPr>
        <w:spacing w:line="360" w:lineRule="auto"/>
        <w:jc w:val="left"/>
        <w:textAlignment w:val="center"/>
        <w:rPr>
          <w:b/>
          <w:color w:val="000000"/>
        </w:rPr>
      </w:pPr>
      <w:r w:rsidRPr="00A703BA">
        <w:rPr>
          <w:rFonts w:ascii="宋体" w:hAnsi="宋体"/>
          <w:b/>
          <w:color w:val="000000"/>
        </w:rPr>
        <w:t>9．</w:t>
      </w:r>
      <w:r w:rsidRPr="00A703BA">
        <w:rPr>
          <w:b/>
          <w:color w:val="000000"/>
        </w:rPr>
        <w:t>已知点M、N在以AB为直径的圆O上，∠MON=</w:t>
      </w:r>
      <w:r w:rsidRPr="00A703BA">
        <w:rPr>
          <w:b/>
          <w:i/>
          <w:color w:val="000000"/>
        </w:rPr>
        <w:t>x</w:t>
      </w:r>
      <w:r w:rsidRPr="00A703BA">
        <w:rPr>
          <w:b/>
          <w:color w:val="000000"/>
        </w:rPr>
        <w:t>°，∠MAN=</w:t>
      </w:r>
      <w:r w:rsidRPr="00A703BA">
        <w:rPr>
          <w:b/>
          <w:i/>
          <w:color w:val="000000"/>
        </w:rPr>
        <w:t xml:space="preserve"> y</w:t>
      </w:r>
      <w:r w:rsidRPr="00A703BA">
        <w:rPr>
          <w:b/>
          <w:color w:val="000000"/>
        </w:rPr>
        <w:t>°， 则点(</w:t>
      </w:r>
      <w:r w:rsidRPr="00A703BA">
        <w:rPr>
          <w:b/>
          <w:i/>
          <w:color w:val="000000"/>
        </w:rPr>
        <w:t>x</w:t>
      </w:r>
      <w:r w:rsidRPr="00A703BA">
        <w:rPr>
          <w:b/>
          <w:color w:val="000000"/>
        </w:rPr>
        <w:t>，</w:t>
      </w:r>
      <w:r w:rsidRPr="00A703BA">
        <w:rPr>
          <w:b/>
          <w:i/>
          <w:color w:val="000000"/>
        </w:rPr>
        <w:t>y</w:t>
      </w:r>
      <w:r w:rsidRPr="00A703BA">
        <w:rPr>
          <w:b/>
          <w:color w:val="000000"/>
        </w:rPr>
        <w:t>)一定在（    ）</w: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A．抛物线上</w:t>
        <w:tab/>
        <w:t>B．过原点的直线上</w:t>
        <w:tab/>
        <w:t>C．双曲线上</w:t>
        <w:tab/>
        <w:t>D．以上说法都不对</w:t>
      </w:r>
    </w:p>
    <w:p w:rsidR="00A703BA" w:rsidRPr="00A703BA" w:rsidP="00A703BA">
      <w:pPr>
        <w:spacing w:line="360" w:lineRule="auto"/>
        <w:jc w:val="left"/>
        <w:textAlignment w:val="center"/>
        <w:rPr>
          <w:b/>
          <w:color w:val="000000"/>
        </w:rPr>
      </w:pPr>
      <w:r w:rsidRPr="00A703BA">
        <w:rPr>
          <w:rFonts w:ascii="宋体" w:hAnsi="宋体"/>
          <w:b/>
          <w:color w:val="000000"/>
        </w:rPr>
        <w:t>10．</w:t>
      </w:r>
      <w:r w:rsidRPr="00A703BA">
        <w:rPr>
          <w:b/>
          <w:color w:val="000000"/>
        </w:rPr>
        <w:t>若一组数据2，3，</w:t>
      </w:r>
      <w:r>
        <w:rPr>
          <w:b/>
          <w:noProof/>
          <w:color w:val="000000"/>
        </w:rPr>
        <w:pict>
          <v:shape id="_x0000_i1034" type="#_x0000_t75" alt="figure" style="width:9pt;height:9.75pt;visibility:visible" filled="f" stroked="f">
            <v:imagedata r:id="rId20" o:title="figure"/>
          </v:shape>
        </w:pict>
      </w:r>
      <w:r w:rsidRPr="00A703BA">
        <w:rPr>
          <w:b/>
          <w:color w:val="000000"/>
        </w:rPr>
        <w:t>，5，7的众数为7，则这组数据的中位数为( )</w:t>
      </w:r>
    </w:p>
    <w:p w:rsidR="00A703BA" w:rsidRPr="00A703BA" w:rsidP="00A703BA">
      <w:pPr>
        <w:tabs>
          <w:tab w:val="left" w:pos="2076"/>
          <w:tab w:val="left" w:pos="4153"/>
          <w:tab w:val="left" w:pos="6229"/>
        </w:tabs>
        <w:spacing w:line="360" w:lineRule="auto"/>
        <w:jc w:val="left"/>
        <w:textAlignment w:val="center"/>
        <w:rPr>
          <w:b/>
          <w:color w:val="000000"/>
        </w:rPr>
      </w:pPr>
      <w:r w:rsidRPr="00A703BA">
        <w:rPr>
          <w:b/>
          <w:color w:val="000000"/>
        </w:rPr>
        <w:t>A．2</w:t>
        <w:tab/>
        <w:t>B．3</w:t>
        <w:tab/>
        <w:t>C．5</w:t>
        <w:tab/>
        <w:t>D．7</w:t>
      </w:r>
    </w:p>
    <w:p w:rsidR="00A703BA" w:rsidRPr="00A703BA" w:rsidP="00A703BA">
      <w:pPr>
        <w:jc w:val="left"/>
        <w:rPr>
          <w:rFonts w:ascii="宋体" w:hAnsi="宋体"/>
          <w:b/>
          <w:color w:val="000000"/>
        </w:rPr>
      </w:pPr>
      <w:r w:rsidRPr="00A703BA">
        <w:rPr>
          <w:rFonts w:ascii="宋体" w:hAnsi="宋体"/>
          <w:b/>
          <w:color w:val="000000"/>
        </w:rPr>
        <w:t>二、填空题（共7小题，每小题3分，满分21分）</w:t>
      </w:r>
    </w:p>
    <w:p w:rsidR="00A703BA" w:rsidRPr="00A703BA" w:rsidP="00A703BA">
      <w:pPr>
        <w:spacing w:before="315" w:line="360" w:lineRule="auto"/>
        <w:jc w:val="left"/>
        <w:textAlignment w:val="center"/>
        <w:rPr>
          <w:b/>
          <w:color w:val="000000"/>
        </w:rPr>
      </w:pPr>
      <w:r w:rsidRPr="00A703BA">
        <w:rPr>
          <w:rFonts w:ascii="宋体" w:hAnsi="宋体"/>
          <w:b/>
          <w:color w:val="000000"/>
        </w:rPr>
        <w:t>11．</w:t>
      </w:r>
      <w:r w:rsidRPr="00A703BA">
        <w:rPr>
          <w:b/>
          <w:color w:val="000000"/>
        </w:rPr>
        <w:t>如果反比例函数</w:t>
      </w:r>
      <w:r>
        <w:rPr>
          <w:b/>
          <w:color w:val="000000"/>
        </w:rPr>
        <w:object>
          <v:shape id="_x0000_i1035" type="#_x0000_t75" alt="eqIdf1f04158093d4d5694ed567dddc35f66" style="width:31.5pt;height:31.5pt" o:oleicon="f" o:ole="" o:preferrelative="t" stroked="f">
            <v:imagedata r:id="rId21" o:title="eqIdf1f04158093d4d5694ed567dddc35f66"/>
          </v:shape>
          <o:OLEObject Type="Embed" ProgID="Equation.DSMT4" ShapeID="_x0000_i1035" DrawAspect="Content" ObjectID="_1649762179" r:id="rId22"/>
        </w:object>
      </w:r>
      <w:r w:rsidRPr="00A703BA">
        <w:rPr>
          <w:b/>
          <w:color w:val="000000"/>
        </w:rPr>
        <w:t>的图象经过点</w:t>
      </w:r>
      <w:r w:rsidRPr="00A703BA">
        <w:rPr>
          <w:b/>
          <w:i/>
          <w:color w:val="000000"/>
        </w:rPr>
        <w:t>A</w:t>
      </w:r>
      <w:r w:rsidRPr="00A703BA">
        <w:rPr>
          <w:b/>
          <w:color w:val="000000"/>
        </w:rPr>
        <w:t>（2，</w:t>
      </w:r>
      <w:r w:rsidRPr="00A703BA">
        <w:rPr>
          <w:b/>
          <w:i/>
          <w:color w:val="000000"/>
        </w:rPr>
        <w:t>y</w:t>
      </w:r>
      <w:r w:rsidRPr="00A703BA">
        <w:rPr>
          <w:b/>
          <w:color w:val="000000"/>
          <w:vertAlign w:val="subscript"/>
        </w:rPr>
        <w:t>1</w:t>
      </w:r>
      <w:r w:rsidRPr="00A703BA">
        <w:rPr>
          <w:b/>
          <w:color w:val="000000"/>
        </w:rPr>
        <w:t>）与</w:t>
      </w:r>
      <w:r w:rsidRPr="00A703BA">
        <w:rPr>
          <w:b/>
          <w:i/>
          <w:color w:val="000000"/>
        </w:rPr>
        <w:t>B</w:t>
      </w:r>
      <w:r w:rsidRPr="00A703BA">
        <w:rPr>
          <w:b/>
          <w:color w:val="000000"/>
        </w:rPr>
        <w:t>（3，</w:t>
      </w:r>
      <w:r w:rsidRPr="00A703BA">
        <w:rPr>
          <w:b/>
          <w:i/>
          <w:color w:val="000000"/>
        </w:rPr>
        <w:t>y</w:t>
      </w:r>
      <w:r w:rsidRPr="00A703BA">
        <w:rPr>
          <w:b/>
          <w:color w:val="000000"/>
          <w:vertAlign w:val="subscript"/>
        </w:rPr>
        <w:t>2</w:t>
      </w:r>
      <w:r w:rsidRPr="00A703BA">
        <w:rPr>
          <w:b/>
          <w:color w:val="000000"/>
        </w:rPr>
        <w:t>），那么</w:t>
      </w:r>
      <w:r>
        <w:rPr>
          <w:b/>
          <w:color w:val="000000"/>
        </w:rPr>
        <w:object>
          <v:shape id="_x0000_i1036" type="#_x0000_t75" alt="eqId7ed5eeee615248e9b3f56c3e09dd5963" style="width:15.04pt;height:26.89pt" o:oleicon="f" o:ole="" o:preferrelative="t" stroked="f">
            <v:imagedata r:id="rId23" o:title="eqId7ed5eeee615248e9b3f56c3e09dd5963"/>
          </v:shape>
          <o:OLEObject Type="Embed" ProgID="Equation.DSMT4" ShapeID="_x0000_i1036" DrawAspect="Content" ObjectID="_1649762180" r:id="rId24"/>
        </w:object>
      </w:r>
      <w:r w:rsidRPr="00A703BA">
        <w:rPr>
          <w:b/>
          <w:color w:val="000000"/>
        </w:rPr>
        <w:t>的值等于___________</w:t>
      </w:r>
      <w:r w:rsidRPr="00A703BA">
        <w:rPr>
          <w:b/>
          <w:color w:val="000000"/>
        </w:rPr>
        <w:t>__.</w:t>
      </w:r>
    </w:p>
    <w:p w:rsidR="00A703BA" w:rsidRPr="00A703BA" w:rsidP="00A703BA">
      <w:pPr>
        <w:spacing w:line="360" w:lineRule="auto"/>
        <w:jc w:val="left"/>
        <w:textAlignment w:val="center"/>
        <w:rPr>
          <w:b/>
          <w:color w:val="000000"/>
        </w:rPr>
      </w:pPr>
      <w:r w:rsidRPr="00A703BA">
        <w:rPr>
          <w:rFonts w:ascii="宋体" w:hAnsi="宋体"/>
          <w:b/>
          <w:color w:val="000000"/>
        </w:rPr>
        <w:t>12．</w:t>
      </w:r>
      <w:r w:rsidRPr="00A703BA">
        <w:rPr>
          <w:b/>
          <w:color w:val="000000"/>
        </w:rPr>
        <w:t xml:space="preserve"> “五一”期间，一批九年级同学包租一辆面包车前去竹海游览，面包车的租金为300元，出发时，又增加了4名同学，且租金不</w:t>
      </w:r>
      <w:r>
        <w:rPr>
          <w:b/>
          <w:noProof/>
          <w:color w:val="000000"/>
        </w:rPr>
        <w:pict>
          <v:shape id="_x0000_i1037" type="#_x0000_t75" alt="figure" style="width:3.75pt;height:3.75pt;visibility:visible" filled="f" stroked="f">
            <v:imagedata r:id="rId25" o:title="figure"/>
          </v:shape>
        </w:pict>
      </w:r>
      <w:r w:rsidRPr="00A703BA">
        <w:rPr>
          <w:b/>
          <w:color w:val="000000"/>
        </w:rPr>
        <w:t>变，这样每个同学比原来少分摊了20元车费．若设参加游览的同学一共有x人，为求x，可列方程_____．</w:t>
      </w:r>
    </w:p>
    <w:p w:rsidR="00A703BA" w:rsidRPr="00A703BA" w:rsidP="00A703BA">
      <w:pPr>
        <w:spacing w:line="360" w:lineRule="auto"/>
        <w:jc w:val="left"/>
        <w:textAlignment w:val="center"/>
        <w:rPr>
          <w:b/>
          <w:color w:val="000000"/>
        </w:rPr>
      </w:pPr>
      <w:r w:rsidRPr="00A703BA">
        <w:rPr>
          <w:rFonts w:ascii="宋体" w:hAnsi="宋体"/>
          <w:b/>
          <w:color w:val="000000"/>
        </w:rPr>
        <w:t>13．</w:t>
      </w:r>
      <w:r w:rsidRPr="00A703BA">
        <w:rPr>
          <w:b/>
          <w:color w:val="000000"/>
        </w:rPr>
        <w:t>如图，在Rt△ABC中，∠ACB＝90°，∠ABC＝30°，将△ABC绕点C顺时针旋转至△A′B′C，使得点A′恰好落在AB上，则旋转角度为_____．</w:t>
      </w:r>
    </w:p>
    <w:p w:rsidR="00A703BA" w:rsidRPr="00A703BA" w:rsidP="00A703BA">
      <w:pPr>
        <w:spacing w:line="360" w:lineRule="auto"/>
        <w:jc w:val="left"/>
        <w:textAlignment w:val="center"/>
        <w:rPr>
          <w:b/>
          <w:color w:val="000000"/>
        </w:rPr>
      </w:pPr>
      <w:r>
        <w:rPr>
          <w:b/>
          <w:noProof/>
          <w:color w:val="000000"/>
        </w:rPr>
        <w:pict>
          <v:shape id="_x0000_i1038" type="#_x0000_t75" alt="figure" style="width:116.98pt;height:103.55pt;visibility:visible" filled="f" stroked="f">
            <v:imagedata r:id="rId26" o:title="figure"/>
          </v:shape>
        </w:pic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703BA">
        <w:rPr>
          <w:rFonts w:ascii="宋体" w:hAnsi="宋体"/>
          <w:b/>
          <w:color w:val="000000"/>
        </w:rPr>
        <w:t>14．</w:t>
      </w:r>
      <w:r w:rsidRPr="00A703BA">
        <w:rPr>
          <w:b/>
          <w:color w:val="000000"/>
        </w:rPr>
        <w:t>如图，在△</w:t>
      </w:r>
      <w:r w:rsidRPr="00A703BA">
        <w:rPr>
          <w:b/>
          <w:i/>
          <w:color w:val="000000"/>
        </w:rPr>
        <w:t>ABC</w:t>
      </w:r>
      <w:r w:rsidRPr="00A703BA">
        <w:rPr>
          <w:b/>
          <w:color w:val="000000"/>
        </w:rPr>
        <w:t>中，</w:t>
      </w:r>
      <w:r w:rsidRPr="00A703BA">
        <w:rPr>
          <w:b/>
          <w:i/>
          <w:color w:val="000000"/>
        </w:rPr>
        <w:t>D</w:t>
      </w:r>
      <w:r w:rsidRPr="00A703BA">
        <w:rPr>
          <w:b/>
          <w:color w:val="000000"/>
        </w:rPr>
        <w:t>，</w:t>
      </w:r>
      <w:r w:rsidRPr="00A703BA">
        <w:rPr>
          <w:b/>
          <w:i/>
          <w:color w:val="000000"/>
        </w:rPr>
        <w:t>E</w:t>
      </w:r>
      <w:r w:rsidRPr="00A703BA">
        <w:rPr>
          <w:b/>
          <w:color w:val="000000"/>
        </w:rPr>
        <w:t>分别是</w:t>
      </w:r>
      <w:r w:rsidRPr="00A703BA">
        <w:rPr>
          <w:b/>
          <w:i/>
          <w:color w:val="000000"/>
        </w:rPr>
        <w:t>AB</w:t>
      </w:r>
      <w:r w:rsidRPr="00A703BA">
        <w:rPr>
          <w:b/>
          <w:color w:val="000000"/>
        </w:rPr>
        <w:t>，</w:t>
      </w:r>
      <w:r w:rsidRPr="00A703BA">
        <w:rPr>
          <w:b/>
          <w:i/>
          <w:color w:val="000000"/>
        </w:rPr>
        <w:t>AC</w:t>
      </w:r>
      <w:r w:rsidRPr="00A703BA">
        <w:rPr>
          <w:b/>
          <w:color w:val="000000"/>
        </w:rPr>
        <w:t>边上的点，</w:t>
      </w:r>
      <w:r w:rsidRPr="00A703BA">
        <w:rPr>
          <w:b/>
          <w:i/>
          <w:color w:val="000000"/>
        </w:rPr>
        <w:t>DE</w:t>
      </w:r>
      <w:r w:rsidRPr="00A703BA">
        <w:rPr>
          <w:b/>
          <w:color w:val="000000"/>
        </w:rPr>
        <w:t>∥</w:t>
      </w:r>
      <w:r w:rsidRPr="00A703BA">
        <w:rPr>
          <w:b/>
          <w:i/>
          <w:color w:val="000000"/>
        </w:rPr>
        <w:t>BC</w:t>
      </w:r>
      <w:r w:rsidRPr="00A703BA">
        <w:rPr>
          <w:b/>
          <w:color w:val="000000"/>
        </w:rPr>
        <w:t>．若</w:t>
      </w:r>
      <w:r w:rsidRPr="00A703BA">
        <w:rPr>
          <w:b/>
          <w:i/>
          <w:color w:val="000000"/>
        </w:rPr>
        <w:t>AD</w:t>
      </w:r>
      <w:r w:rsidRPr="00A703BA">
        <w:rPr>
          <w:b/>
          <w:color w:val="000000"/>
        </w:rPr>
        <w:t>＝6，</w:t>
      </w:r>
      <w:r w:rsidRPr="00A703BA">
        <w:rPr>
          <w:b/>
          <w:i/>
          <w:color w:val="000000"/>
        </w:rPr>
        <w:t>BD</w:t>
      </w:r>
      <w:r w:rsidRPr="00A703BA">
        <w:rPr>
          <w:b/>
          <w:color w:val="000000"/>
        </w:rPr>
        <w:t>＝2，</w:t>
      </w:r>
      <w:r w:rsidRPr="00A703BA">
        <w:rPr>
          <w:b/>
          <w:i/>
          <w:color w:val="000000"/>
        </w:rPr>
        <w:t>DE</w:t>
      </w:r>
      <w:r w:rsidRPr="00A703BA">
        <w:rPr>
          <w:b/>
          <w:color w:val="000000"/>
        </w:rPr>
        <w:t>＝3，则</w:t>
      </w:r>
      <w:r w:rsidRPr="00A703BA">
        <w:rPr>
          <w:b/>
          <w:i/>
          <w:color w:val="000000"/>
        </w:rPr>
        <w:t>BC</w:t>
      </w:r>
      <w:r w:rsidRPr="00A703BA">
        <w:rPr>
          <w:b/>
          <w:color w:val="000000"/>
        </w:rPr>
        <w:t>＝______．</w:t>
      </w:r>
    </w:p>
    <w:p w:rsidR="00A703BA" w:rsidRPr="00A703BA" w:rsidP="00A703BA">
      <w:pPr>
        <w:spacing w:line="360" w:lineRule="auto"/>
        <w:jc w:val="left"/>
        <w:textAlignment w:val="center"/>
        <w:rPr>
          <w:b/>
          <w:color w:val="000000"/>
        </w:rPr>
      </w:pPr>
      <w:r>
        <w:rPr>
          <w:b/>
          <w:noProof/>
          <w:color w:val="000000"/>
        </w:rPr>
        <w:pict>
          <v:shape id="_x0000_i1039" type="#_x0000_t75" alt="figure" style="width:71.98pt;height:81.72pt;visibility:visible" filled="f" stroked="f">
            <v:imagedata r:id="rId27" o:title="figure"/>
          </v:shape>
        </w:pict>
      </w:r>
    </w:p>
    <w:p w:rsidR="00A703BA" w:rsidRPr="00A703BA" w:rsidP="00A703BA">
      <w:pPr>
        <w:spacing w:line="360" w:lineRule="auto"/>
        <w:jc w:val="left"/>
        <w:textAlignment w:val="center"/>
        <w:rPr>
          <w:b/>
          <w:color w:val="000000"/>
        </w:rPr>
      </w:pPr>
      <w:r w:rsidRPr="00A703BA">
        <w:rPr>
          <w:rFonts w:ascii="宋体" w:hAnsi="宋体"/>
          <w:b/>
          <w:color w:val="000000"/>
        </w:rPr>
        <w:t>15．</w:t>
      </w:r>
      <w:r w:rsidRPr="00A703BA">
        <w:rPr>
          <w:b/>
          <w:color w:val="000000"/>
        </w:rPr>
        <w:t>解不等式组</w:t>
      </w:r>
      <w:r>
        <w:rPr>
          <w:b/>
          <w:color w:val="000000"/>
        </w:rPr>
        <w:object>
          <v:shape id="_x0000_i1040" type="#_x0000_t75" alt="eqId90c961c79bc0407f907615f6807d6f37" style="width:84.78pt;height:51.74pt" o:oleicon="f" o:ole="" o:preferrelative="t" stroked="f">
            <v:imagedata r:id="rId28" o:title="eqId90c961c79bc0407f907615f6807d6f37"/>
          </v:shape>
          <o:OLEObject Type="Embed" ProgID="Equation.DSMT4" ShapeID="_x0000_i1040" DrawAspect="Content" ObjectID="_1649768725" r:id="rId29"/>
        </w:object>
      </w:r>
      <w:r w:rsidRPr="00A703BA">
        <w:rPr>
          <w:b/>
          <w:color w:val="000000"/>
        </w:rPr>
        <w:t xml:space="preserve"> </w:t>
      </w:r>
    </w:p>
    <w:p w:rsidR="00A703BA" w:rsidRPr="00A703BA" w:rsidP="00A703BA">
      <w:pPr>
        <w:spacing w:line="360" w:lineRule="auto"/>
        <w:jc w:val="left"/>
        <w:textAlignment w:val="center"/>
        <w:rPr>
          <w:b/>
          <w:color w:val="000000"/>
        </w:rPr>
      </w:pPr>
      <w:r w:rsidRPr="00A703BA">
        <w:rPr>
          <w:b/>
          <w:color w:val="000000"/>
        </w:rPr>
        <w:t>请结合题意填空，完成本题的解答．</w:t>
      </w:r>
    </w:p>
    <w:p w:rsidR="00A703BA" w:rsidRPr="00A703BA" w:rsidP="00A703BA">
      <w:pPr>
        <w:spacing w:line="360" w:lineRule="auto"/>
        <w:jc w:val="left"/>
        <w:textAlignment w:val="center"/>
        <w:rPr>
          <w:b/>
          <w:color w:val="000000"/>
        </w:rPr>
      </w:pPr>
      <w:r w:rsidRPr="00A703BA">
        <w:rPr>
          <w:b/>
          <w:color w:val="000000"/>
        </w:rPr>
        <w:t>（1）解不等式①，得________；</w:t>
      </w:r>
    </w:p>
    <w:p w:rsidR="00A703BA" w:rsidRPr="00A703BA" w:rsidP="00A703BA">
      <w:pPr>
        <w:spacing w:line="360" w:lineRule="auto"/>
        <w:jc w:val="left"/>
        <w:textAlignment w:val="center"/>
        <w:rPr>
          <w:b/>
          <w:color w:val="000000"/>
        </w:rPr>
      </w:pPr>
      <w:r w:rsidRPr="00A703BA">
        <w:rPr>
          <w:b/>
          <w:color w:val="000000"/>
        </w:rPr>
        <w:t>（2）解不等式②，得________；</w:t>
      </w:r>
    </w:p>
    <w:p w:rsidR="00A703BA" w:rsidRPr="00A703BA" w:rsidP="00A703BA">
      <w:pPr>
        <w:spacing w:line="360" w:lineRule="auto"/>
        <w:jc w:val="left"/>
        <w:textAlignment w:val="center"/>
        <w:rPr>
          <w:b/>
          <w:color w:val="000000"/>
        </w:rPr>
      </w:pPr>
      <w:r w:rsidRPr="00A703BA">
        <w:rPr>
          <w:b/>
          <w:color w:val="000000"/>
        </w:rPr>
        <w:t>（3）把不等式①和②的解集在数轴上表示出来；</w:t>
      </w:r>
    </w:p>
    <w:p w:rsidR="00A703BA" w:rsidRPr="00A703BA" w:rsidP="00A703BA">
      <w:pPr>
        <w:spacing w:line="360" w:lineRule="auto"/>
        <w:jc w:val="left"/>
        <w:textAlignment w:val="center"/>
        <w:rPr>
          <w:b/>
          <w:color w:val="000000"/>
        </w:rPr>
      </w:pPr>
      <w:r>
        <w:rPr>
          <w:b/>
          <w:noProof/>
          <w:color w:val="000000"/>
        </w:rPr>
        <w:pict>
          <v:shape id="_x0000_i1041" type="#_x0000_t75" alt="figure" style="width:206.19pt;height:18.75pt;visibility:visible" filled="f" stroked="f">
            <v:imagedata r:id="rId30" o:title="figure"/>
          </v:shape>
        </w:pict>
      </w:r>
    </w:p>
    <w:p w:rsidR="00A703BA" w:rsidRPr="00A703BA" w:rsidP="00A703BA">
      <w:pPr>
        <w:spacing w:line="360" w:lineRule="auto"/>
        <w:jc w:val="left"/>
        <w:textAlignment w:val="center"/>
        <w:rPr>
          <w:b/>
          <w:color w:val="000000"/>
        </w:rPr>
      </w:pPr>
      <w:r w:rsidRPr="00A703BA">
        <w:rPr>
          <w:b/>
          <w:color w:val="000000"/>
        </w:rPr>
        <w:t>（4）原不等式组的解集为___________．</w:t>
      </w:r>
    </w:p>
    <w:p w:rsidR="00A703BA" w:rsidRPr="00A703BA" w:rsidP="00A703BA">
      <w:pPr>
        <w:spacing w:line="360" w:lineRule="auto"/>
        <w:jc w:val="left"/>
        <w:textAlignment w:val="center"/>
        <w:rPr>
          <w:b/>
          <w:color w:val="000000"/>
        </w:rPr>
      </w:pPr>
      <w:r w:rsidRPr="00A703BA">
        <w:rPr>
          <w:rFonts w:ascii="宋体" w:hAnsi="宋体"/>
          <w:b/>
          <w:color w:val="000000"/>
        </w:rPr>
        <w:t>16．</w:t>
      </w:r>
      <w:r w:rsidRPr="00A703BA">
        <w:rPr>
          <w:b/>
          <w:color w:val="000000"/>
        </w:rPr>
        <w:t>如图，在一次数学活动课上，小明用18个棱长为1的正方体积木搭成一个几何体，然后他请小亮用其他棱长为1的正方体积木在旁边再搭一个几何体，使小亮所搭几何体恰好和小明所搭几何体拼成一个无空隙的大长方体（不改变小明所搭几何体的形状）．请从下面的A、B两题中任选一题作答，我选择__________．</w:t>
      </w:r>
    </w:p>
    <w:p w:rsidR="00A703BA" w:rsidRPr="00A703BA" w:rsidP="00A703BA">
      <w:pPr>
        <w:spacing w:line="360" w:lineRule="auto"/>
        <w:jc w:val="left"/>
        <w:textAlignment w:val="center"/>
        <w:rPr>
          <w:b/>
          <w:color w:val="000000"/>
        </w:rPr>
      </w:pPr>
      <w:r w:rsidRPr="00A703BA">
        <w:rPr>
          <w:b/>
          <w:color w:val="000000"/>
        </w:rPr>
        <w:t>A、按照小明的要求搭几何体，小亮至少需要__________个正方体积木．</w:t>
      </w:r>
    </w:p>
    <w:p w:rsidR="00A703BA" w:rsidRPr="00A703BA" w:rsidP="00A703BA">
      <w:pPr>
        <w:spacing w:line="360" w:lineRule="auto"/>
        <w:jc w:val="left"/>
        <w:textAlignment w:val="center"/>
        <w:rPr>
          <w:b/>
          <w:color w:val="000000"/>
        </w:rPr>
      </w:pPr>
      <w:r w:rsidRPr="00A703BA">
        <w:rPr>
          <w:b/>
          <w:color w:val="000000"/>
        </w:rPr>
        <w:t>B、按照小明的要求，小亮所搭几何体的表面积最小为__________．</w:t>
      </w:r>
    </w:p>
    <w:p w:rsidR="00A703BA" w:rsidRPr="00A703BA" w:rsidP="00A703BA">
      <w:pPr>
        <w:spacing w:line="360" w:lineRule="auto"/>
        <w:jc w:val="left"/>
        <w:textAlignment w:val="center"/>
        <w:rPr>
          <w:b/>
          <w:color w:val="000000"/>
        </w:rPr>
      </w:pPr>
      <w:r>
        <w:rPr>
          <w:b/>
          <w:noProof/>
          <w:color w:val="000000"/>
        </w:rPr>
        <w:pict>
          <v:shape id="_x0000_i1042" type="#_x0000_t75" alt="figure" style="width:75.72pt;height:89.26pt;visibility:visible" filled="f" stroked="f">
            <v:imagedata r:id="rId31" o:title="figure"/>
          </v:shape>
        </w:pict>
      </w:r>
    </w:p>
    <w:p w:rsidR="00A703BA" w:rsidRPr="00A703BA" w:rsidP="00A703BA">
      <w:pPr>
        <w:spacing w:line="360" w:lineRule="auto"/>
        <w:jc w:val="left"/>
        <w:textAlignment w:val="center"/>
        <w:rPr>
          <w:b/>
          <w:color w:val="000000"/>
        </w:rPr>
      </w:pPr>
      <w:r w:rsidRPr="00A703BA">
        <w:rPr>
          <w:rFonts w:ascii="宋体" w:hAnsi="宋体"/>
          <w:b/>
          <w:color w:val="000000"/>
        </w:rPr>
        <w:t>17．</w:t>
      </w:r>
      <w:r w:rsidRPr="00A703BA">
        <w:rPr>
          <w:b/>
          <w:color w:val="000000"/>
        </w:rPr>
        <w:t>若关于x的方程x</w:t>
      </w:r>
      <w:r w:rsidRPr="00A703BA">
        <w:rPr>
          <w:b/>
          <w:color w:val="000000"/>
          <w:vertAlign w:val="superscript"/>
        </w:rPr>
        <w:t>2</w:t>
      </w:r>
      <w:r w:rsidRPr="00A703BA">
        <w:rPr>
          <w:b/>
          <w:color w:val="000000"/>
        </w:rPr>
        <w:t>-mx+m=0有两个相等实数根，则代数式2m</w:t>
      </w:r>
      <w:r w:rsidRPr="00A703BA">
        <w:rPr>
          <w:b/>
          <w:color w:val="000000"/>
          <w:vertAlign w:val="superscript"/>
        </w:rPr>
        <w:t>2</w:t>
      </w:r>
      <w:r w:rsidRPr="00A703BA">
        <w:rPr>
          <w:b/>
          <w:color w:val="000000"/>
        </w:rPr>
        <w:t>-8m+3的值为__________．</w:t>
      </w:r>
    </w:p>
    <w:p w:rsidR="00A703BA" w:rsidRPr="00A703BA" w:rsidP="00A703BA">
      <w:pPr>
        <w:jc w:val="left"/>
        <w:rPr>
          <w:rFonts w:ascii="宋体" w:hAnsi="宋体"/>
          <w:b/>
          <w:color w:val="000000"/>
        </w:rPr>
      </w:pPr>
      <w:r w:rsidRPr="00A703BA">
        <w:rPr>
          <w:rFonts w:ascii="宋体" w:hAnsi="宋体"/>
          <w:b/>
          <w:color w:val="000000"/>
        </w:rPr>
        <w:t>三、解答题（共7小题，满分69分）</w:t>
      </w:r>
    </w:p>
    <w:p w:rsidR="00A703BA" w:rsidRPr="00A703BA" w:rsidP="00A703BA">
      <w:pPr>
        <w:spacing w:line="360" w:lineRule="auto"/>
        <w:jc w:val="left"/>
        <w:textAlignment w:val="center"/>
        <w:rPr>
          <w:b/>
          <w:color w:val="000000"/>
        </w:rPr>
      </w:pPr>
      <w:r w:rsidRPr="00A703BA">
        <w:rPr>
          <w:rFonts w:ascii="宋体" w:hAnsi="宋体"/>
          <w:b/>
          <w:color w:val="000000"/>
        </w:rPr>
        <w:t>18．（10分）</w:t>
      </w:r>
      <w:r w:rsidRPr="00A703BA">
        <w:rPr>
          <w:b/>
          <w:color w:val="000000"/>
        </w:rPr>
        <w:t>已知，如图1，直线y=</w:t>
      </w:r>
      <w:r>
        <w:rPr>
          <w:b/>
          <w:color w:val="000000"/>
        </w:rPr>
        <w:object>
          <v:shape id="_x0000_i1043" type="#_x0000_t75" alt="eqIddda48cced83d424b89b7d8f8c62b1056" style="width:11.9pt;height:31.31pt" o:oleicon="f" o:ole="" o:preferrelative="t" stroked="f">
            <v:imagedata r:id="rId32" o:title="eqIddda48cced83d424b89b7d8f8c62b1056"/>
          </v:shape>
          <o:OLEObject Type="Embed" ProgID="Equation.DSMT4" ShapeID="_x0000_i1043" DrawAspect="Content" ObjectID="_1649767166" r:id="rId33"/>
        </w:object>
      </w:r>
      <w:r w:rsidRPr="00A703BA">
        <w:rPr>
          <w:b/>
          <w:color w:val="000000"/>
        </w:rPr>
        <w:t>x+3与x轴、y轴分别交于A、C两点，点B在x轴上，点B的横坐标为</w:t>
      </w:r>
      <w:r>
        <w:rPr>
          <w:b/>
          <w:color w:val="000000"/>
        </w:rPr>
        <w:object>
          <v:shape id="_x0000_i1044" type="#_x0000_t75" alt="eqId9f05134d6efa4c6d9ca46aaa06d577f3" style="width:12pt;height:30.84pt" o:oleicon="f" o:ole="" o:preferrelative="t" stroked="f">
            <v:imagedata r:id="rId34" o:title="eqId9f05134d6efa4c6d9ca46aaa06d577f3"/>
          </v:shape>
          <o:OLEObject Type="Embed" ProgID="Equation.DSMT4" ShapeID="_x0000_i1044" DrawAspect="Content" ObjectID="_1649767167" r:id="rId35"/>
        </w:object>
      </w:r>
      <w:r w:rsidRPr="00A703BA">
        <w:rPr>
          <w:b/>
          <w:color w:val="000000"/>
        </w:rPr>
        <w:t>，抛物线经过A、B、C三点．点D是直线AC上方抛物线上任意一点．</w:t>
      </w:r>
    </w:p>
    <w:p w:rsidR="00A703BA" w:rsidRPr="00A703BA" w:rsidP="00A703BA">
      <w:pPr>
        <w:spacing w:line="360" w:lineRule="auto"/>
        <w:jc w:val="left"/>
        <w:textAlignment w:val="center"/>
        <w:rPr>
          <w:b/>
          <w:color w:val="000000"/>
        </w:rPr>
      </w:pPr>
      <w:r w:rsidRPr="00A703BA">
        <w:rPr>
          <w:b/>
          <w:color w:val="000000"/>
        </w:rPr>
        <w:t>（1）求抛物线的函数关系式；</w:t>
      </w:r>
    </w:p>
    <w:p w:rsidR="00A703BA" w:rsidRPr="00A703BA" w:rsidP="00A703BA">
      <w:pPr>
        <w:spacing w:line="360" w:lineRule="auto"/>
        <w:jc w:val="left"/>
        <w:textAlignment w:val="center"/>
        <w:rPr>
          <w:b/>
          <w:color w:val="000000"/>
        </w:rPr>
      </w:pPr>
      <w:r w:rsidRPr="00A703BA">
        <w:rPr>
          <w:b/>
          <w:color w:val="000000"/>
        </w:rPr>
        <w:t>（2）若P为线段AC上一点，且S</w:t>
      </w:r>
      <w:r w:rsidRPr="00A703BA">
        <w:rPr>
          <w:b/>
          <w:color w:val="000000"/>
          <w:vertAlign w:val="subscript"/>
        </w:rPr>
        <w:t>△PCD</w:t>
      </w:r>
      <w:r w:rsidRPr="00A703BA">
        <w:rPr>
          <w:b/>
          <w:color w:val="000000"/>
        </w:rPr>
        <w:t>=2S</w:t>
      </w:r>
      <w:r w:rsidRPr="00A703BA">
        <w:rPr>
          <w:b/>
          <w:color w:val="000000"/>
          <w:vertAlign w:val="subscript"/>
        </w:rPr>
        <w:t>△PAD</w:t>
      </w:r>
      <w:r w:rsidRPr="00A703BA">
        <w:rPr>
          <w:b/>
          <w:color w:val="000000"/>
        </w:rPr>
        <w:t>，求点P的坐标；</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703BA">
        <w:rPr>
          <w:b/>
          <w:color w:val="000000"/>
        </w:rPr>
        <w:t>（3）如图2，连接OD，过点A、C分别作AM⊥OD，CN⊥OD，垂足分别为M、N．当AM+CN的值最大时，求点D的坐标．</w:t>
      </w:r>
    </w:p>
    <w:p w:rsidR="00A703BA" w:rsidRPr="00A703BA" w:rsidP="00A703BA">
      <w:pPr>
        <w:spacing w:line="360" w:lineRule="auto"/>
        <w:jc w:val="left"/>
        <w:textAlignment w:val="center"/>
        <w:rPr>
          <w:b/>
          <w:color w:val="000000"/>
        </w:rPr>
      </w:pPr>
      <w:r>
        <w:rPr>
          <w:b/>
          <w:noProof/>
          <w:color w:val="000000"/>
        </w:rPr>
        <w:pict>
          <v:shape id="_x0000_i1045" type="#_x0000_t75" alt="figure" style="width:272.35pt;height:123.05pt;visibility:visible" filled="f" stroked="f">
            <v:imagedata r:id="rId36" o:title="figure"/>
          </v:shape>
        </w:pict>
      </w:r>
    </w:p>
    <w:p w:rsidR="00A703BA" w:rsidRPr="00A703BA" w:rsidP="00A703BA">
      <w:pPr>
        <w:spacing w:line="360" w:lineRule="auto"/>
        <w:jc w:val="left"/>
        <w:textAlignment w:val="center"/>
        <w:rPr>
          <w:b/>
          <w:color w:val="000000"/>
        </w:rPr>
      </w:pPr>
      <w:r w:rsidRPr="00A703BA">
        <w:rPr>
          <w:rFonts w:ascii="宋体" w:hAnsi="宋体"/>
          <w:b/>
          <w:color w:val="000000"/>
        </w:rPr>
        <w:t>19．（5分）</w:t>
      </w:r>
      <w:r w:rsidRPr="00A703BA">
        <w:rPr>
          <w:b/>
          <w:color w:val="000000"/>
        </w:rPr>
        <w:t>计算：</w:t>
      </w:r>
      <w:r>
        <w:rPr>
          <w:b/>
          <w:color w:val="000000"/>
        </w:rPr>
        <w:object>
          <v:shape id="_x0000_i1046" type="#_x0000_t75" alt="eqId4183be8487e24ed4923ecb46d1088299" style="width:157pt;height:37pt" o:oleicon="f" o:ole="" o:preferrelative="t" stroked="f">
            <v:imagedata r:id="rId37" o:title="eqId4183be8487e24ed4923ecb46d1088299"/>
          </v:shape>
          <o:OLEObject Type="Embed" ProgID="Equation.DSMT4" ShapeID="_x0000_i1046" DrawAspect="Content" ObjectID="_1649767148" r:id="rId38"/>
        </w:object>
      </w:r>
      <w:r w:rsidRPr="00A703BA">
        <w:rPr>
          <w:b/>
          <w:color w:val="000000"/>
        </w:rPr>
        <w:t>.</w:t>
      </w:r>
    </w:p>
    <w:p w:rsidR="00A703BA" w:rsidRPr="00A703BA" w:rsidP="00A703BA">
      <w:pPr>
        <w:spacing w:line="360" w:lineRule="auto"/>
        <w:jc w:val="left"/>
        <w:textAlignment w:val="center"/>
        <w:rPr>
          <w:b/>
          <w:color w:val="000000"/>
        </w:rPr>
      </w:pPr>
      <w:r w:rsidRPr="00A703BA">
        <w:rPr>
          <w:rFonts w:ascii="宋体" w:hAnsi="宋体"/>
          <w:b/>
          <w:color w:val="000000"/>
        </w:rPr>
        <w:t>20．（8分）</w:t>
      </w:r>
      <w:r w:rsidRPr="00A703BA">
        <w:rPr>
          <w:b/>
          <w:color w:val="000000"/>
        </w:rPr>
        <w:t>在平面直角坐标系中，已知点A（2，0），点B（0，2</w:t>
      </w:r>
      <w:r>
        <w:rPr>
          <w:b/>
          <w:color w:val="000000"/>
        </w:rPr>
        <w:object>
          <v:shape id="_x0000_i1047" type="#_x0000_t75" alt="eqIda2a0ce3781fa4c26b624f5966b7dee44" style="width:18pt;height:18pt" o:oleicon="f" o:ole="" o:preferrelative="t" stroked="f">
            <v:imagedata r:id="rId39" o:title="eqIda2a0ce3781fa4c26b624f5966b7dee44"/>
          </v:shape>
          <o:OLEObject Type="Embed" ProgID="Equation.DSMT4" ShapeID="_x0000_i1047" DrawAspect="Content" ObjectID="_1649767003" r:id="rId40"/>
        </w:object>
      </w:r>
      <w:r w:rsidRPr="00A703BA">
        <w:rPr>
          <w:b/>
          <w:color w:val="000000"/>
        </w:rPr>
        <w:t>），点O（0，0）．△AOB绕着O顺时针旋转，得△A′OB′，点A、B旋转后的对应点为A′、B′，记旋转角为α．</w:t>
      </w:r>
    </w:p>
    <w:p w:rsidR="00A703BA" w:rsidRPr="00A703BA" w:rsidP="00A703BA">
      <w:pPr>
        <w:spacing w:line="360" w:lineRule="auto"/>
        <w:jc w:val="left"/>
        <w:textAlignment w:val="center"/>
        <w:rPr>
          <w:b/>
          <w:color w:val="000000"/>
        </w:rPr>
      </w:pPr>
      <w:r w:rsidRPr="00A703BA">
        <w:rPr>
          <w:b/>
          <w:color w:val="000000"/>
        </w:rPr>
        <w:t>（I）如图1，若α=30°，求点B′的坐标；</w:t>
      </w:r>
    </w:p>
    <w:p w:rsidR="00A703BA" w:rsidRPr="00A703BA" w:rsidP="00A703BA">
      <w:pPr>
        <w:spacing w:line="360" w:lineRule="auto"/>
        <w:jc w:val="left"/>
        <w:textAlignment w:val="center"/>
        <w:rPr>
          <w:b/>
          <w:color w:val="000000"/>
        </w:rPr>
      </w:pPr>
      <w:r w:rsidRPr="00A703BA">
        <w:rPr>
          <w:b/>
          <w:color w:val="000000"/>
        </w:rPr>
        <w:t>（Ⅱ）如图2，若0°＜α＜90°，设直线AA′和直线BB′交于点P，求证：AA′⊥BB′；</w:t>
      </w:r>
    </w:p>
    <w:p w:rsidR="00A703BA" w:rsidRPr="00A703BA" w:rsidP="00A703BA">
      <w:pPr>
        <w:spacing w:line="360" w:lineRule="auto"/>
        <w:jc w:val="left"/>
        <w:textAlignment w:val="center"/>
        <w:rPr>
          <w:b/>
          <w:color w:val="000000"/>
        </w:rPr>
      </w:pPr>
      <w:r w:rsidRPr="00A703BA">
        <w:rPr>
          <w:b/>
          <w:color w:val="000000"/>
        </w:rPr>
        <w:t>（Ⅲ）若0°＜α＜360°，求（Ⅱ）中的点P纵坐标的最小值（直接写出结果即可）．</w:t>
      </w:r>
    </w:p>
    <w:p w:rsidR="00A703BA" w:rsidRPr="00A703BA" w:rsidP="00A703BA">
      <w:pPr>
        <w:spacing w:line="360" w:lineRule="auto"/>
        <w:jc w:val="left"/>
        <w:textAlignment w:val="center"/>
        <w:rPr>
          <w:b/>
          <w:color w:val="000000"/>
        </w:rPr>
      </w:pPr>
      <w:r>
        <w:rPr>
          <w:b/>
          <w:noProof/>
          <w:color w:val="000000"/>
        </w:rPr>
        <w:pict>
          <v:shape id="_x0000_i1048" type="#_x0000_t75" alt="figure" style="width:243.66pt;height:159.69pt;visibility:visible" filled="f" stroked="f">
            <v:imagedata r:id="rId41" o:title="figure"/>
          </v:shape>
        </w:pict>
      </w:r>
    </w:p>
    <w:p w:rsidR="00A703BA" w:rsidRPr="00A703BA" w:rsidP="00A703BA">
      <w:pPr>
        <w:spacing w:line="360" w:lineRule="auto"/>
        <w:jc w:val="left"/>
        <w:textAlignment w:val="center"/>
        <w:rPr>
          <w:b/>
          <w:color w:val="000000"/>
        </w:rPr>
      </w:pPr>
      <w:r w:rsidRPr="00A703BA">
        <w:rPr>
          <w:rFonts w:ascii="宋体" w:hAnsi="宋体"/>
          <w:b/>
          <w:color w:val="000000"/>
        </w:rPr>
        <w:t>21．（10分）</w:t>
      </w:r>
      <w:r w:rsidRPr="00A703BA">
        <w:rPr>
          <w:b/>
          <w:color w:val="000000"/>
        </w:rPr>
        <w:t>如图，直线</w:t>
      </w:r>
      <w:r w:rsidRPr="00A703BA">
        <w:rPr>
          <w:b/>
          <w:i/>
          <w:color w:val="000000"/>
        </w:rPr>
        <w:t>y</w:t>
      </w:r>
      <w:r w:rsidRPr="00A703BA">
        <w:rPr>
          <w:b/>
          <w:color w:val="000000"/>
          <w:vertAlign w:val="subscript"/>
        </w:rPr>
        <w:t>1</w:t>
      </w:r>
      <w:r w:rsidRPr="00A703BA">
        <w:rPr>
          <w:b/>
          <w:color w:val="000000"/>
        </w:rPr>
        <w:t>=﹣</w:t>
      </w:r>
      <w:r w:rsidRPr="00A703BA">
        <w:rPr>
          <w:b/>
          <w:i/>
          <w:color w:val="000000"/>
        </w:rPr>
        <w:t>x</w:t>
      </w:r>
      <w:r w:rsidRPr="00A703BA">
        <w:rPr>
          <w:b/>
          <w:color w:val="000000"/>
        </w:rPr>
        <w:t>+4，</w:t>
      </w:r>
      <w:r w:rsidRPr="00A703BA">
        <w:rPr>
          <w:b/>
          <w:i/>
          <w:color w:val="000000"/>
        </w:rPr>
        <w:t>y</w:t>
      </w:r>
      <w:r w:rsidRPr="00A703BA">
        <w:rPr>
          <w:b/>
          <w:color w:val="000000"/>
          <w:vertAlign w:val="subscript"/>
        </w:rPr>
        <w:t>2</w:t>
      </w:r>
      <w:r w:rsidRPr="00A703BA">
        <w:rPr>
          <w:b/>
          <w:color w:val="000000"/>
        </w:rPr>
        <w:t>=</w:t>
      </w:r>
      <w:r>
        <w:rPr>
          <w:b/>
          <w:color w:val="000000"/>
        </w:rPr>
        <w:object>
          <v:shape id="_x0000_i1049" type="#_x0000_t75" alt="eqIddda48cced83d424b89b7d8f8c62b1056" style="width:11.9pt;height:31.31pt" o:oleicon="f" o:ole="" o:preferrelative="t" stroked="f">
            <v:imagedata r:id="rId32" o:title="eqIddda48cced83d424b89b7d8f8c62b1056"/>
          </v:shape>
          <o:OLEObject Type="Embed" ProgID="Equation.DSMT4" ShapeID="_x0000_i1049" DrawAspect="Content" ObjectID="_1645246411" r:id="rId42"/>
        </w:object>
      </w:r>
      <w:r w:rsidRPr="00A703BA">
        <w:rPr>
          <w:b/>
          <w:i/>
          <w:color w:val="000000"/>
        </w:rPr>
        <w:t>x</w:t>
      </w:r>
      <w:r w:rsidRPr="00A703BA">
        <w:rPr>
          <w:b/>
          <w:color w:val="000000"/>
        </w:rPr>
        <w:t>+</w:t>
      </w:r>
      <w:r w:rsidRPr="00A703BA">
        <w:rPr>
          <w:b/>
          <w:i/>
          <w:color w:val="000000"/>
        </w:rPr>
        <w:t>b</w:t>
      </w:r>
      <w:r w:rsidRPr="00A703BA">
        <w:rPr>
          <w:b/>
          <w:color w:val="000000"/>
        </w:rPr>
        <w:t>都与双曲线</w:t>
      </w:r>
      <w:r w:rsidRPr="00A703BA">
        <w:rPr>
          <w:b/>
          <w:i/>
          <w:color w:val="000000"/>
        </w:rPr>
        <w:t>y</w:t>
      </w:r>
      <w:r w:rsidRPr="00A703BA">
        <w:rPr>
          <w:b/>
          <w:color w:val="000000"/>
        </w:rPr>
        <w:t>=</w:t>
      </w:r>
      <w:r>
        <w:rPr>
          <w:b/>
          <w:color w:val="000000"/>
        </w:rPr>
        <w:object>
          <v:shape id="_x0000_i1050" type="#_x0000_t75" alt="eqIde9d755e23fc84e6bba25288808a40cfe" style="width:12pt;height:30.75pt" o:oleicon="f" o:ole="" o:preferrelative="t" stroked="f">
            <v:imagedata r:id="rId43" o:title="eqIde9d755e23fc84e6bba25288808a40cfe"/>
          </v:shape>
          <o:OLEObject Type="Embed" ProgID="Equation.DSMT4" ShapeID="_x0000_i1050" DrawAspect="Content" ObjectID="_1645246412" r:id="rId44"/>
        </w:object>
      </w:r>
      <w:r w:rsidRPr="00A703BA">
        <w:rPr>
          <w:b/>
          <w:color w:val="000000"/>
        </w:rPr>
        <w:t>交于点</w:t>
      </w:r>
      <w:r w:rsidRPr="00A703BA">
        <w:rPr>
          <w:b/>
          <w:i/>
          <w:color w:val="000000"/>
        </w:rPr>
        <w:t>A</w:t>
      </w:r>
      <w:r w:rsidRPr="00A703BA">
        <w:rPr>
          <w:b/>
          <w:color w:val="000000"/>
        </w:rPr>
        <w:t>（1，</w:t>
      </w:r>
      <w:r w:rsidRPr="00A703BA">
        <w:rPr>
          <w:b/>
          <w:i/>
          <w:color w:val="000000"/>
        </w:rPr>
        <w:t>m</w:t>
      </w:r>
      <w:r w:rsidRPr="00A703BA">
        <w:rPr>
          <w:b/>
          <w:color w:val="000000"/>
        </w:rPr>
        <w:t>），这两条直线分别与</w:t>
      </w:r>
      <w:r w:rsidRPr="00A703BA">
        <w:rPr>
          <w:b/>
          <w:i/>
          <w:color w:val="000000"/>
        </w:rPr>
        <w:t>x</w:t>
      </w:r>
      <w:r w:rsidRPr="00A703BA">
        <w:rPr>
          <w:b/>
          <w:color w:val="000000"/>
        </w:rPr>
        <w:t>轴交于</w:t>
      </w:r>
      <w:r w:rsidRPr="00A703BA">
        <w:rPr>
          <w:b/>
          <w:i/>
          <w:color w:val="000000"/>
        </w:rPr>
        <w:t>B</w:t>
      </w:r>
      <w:r w:rsidRPr="00A703BA">
        <w:rPr>
          <w:b/>
          <w:color w:val="000000"/>
        </w:rPr>
        <w:t>，</w:t>
      </w:r>
      <w:r w:rsidRPr="00A703BA">
        <w:rPr>
          <w:b/>
          <w:i/>
          <w:color w:val="000000"/>
        </w:rPr>
        <w:t>C</w:t>
      </w:r>
      <w:r w:rsidRPr="00A703BA">
        <w:rPr>
          <w:b/>
          <w:color w:val="000000"/>
        </w:rPr>
        <w:t>两点．求</w:t>
      </w:r>
      <w:r w:rsidRPr="00A703BA">
        <w:rPr>
          <w:b/>
          <w:i/>
          <w:color w:val="000000"/>
        </w:rPr>
        <w:t>y</w:t>
      </w:r>
      <w:r w:rsidRPr="00A703BA">
        <w:rPr>
          <w:b/>
          <w:color w:val="000000"/>
        </w:rPr>
        <w:t>与</w:t>
      </w:r>
      <w:r w:rsidRPr="00A703BA">
        <w:rPr>
          <w:b/>
          <w:i/>
          <w:color w:val="000000"/>
        </w:rPr>
        <w:t>x</w:t>
      </w:r>
      <w:r w:rsidRPr="00A703BA">
        <w:rPr>
          <w:b/>
          <w:color w:val="000000"/>
        </w:rPr>
        <w:t>之间的函数关系式；直接写出当</w:t>
      </w:r>
      <w:r w:rsidRPr="00A703BA">
        <w:rPr>
          <w:b/>
          <w:i/>
          <w:color w:val="000000"/>
        </w:rPr>
        <w:t>x</w:t>
      </w:r>
      <w:r w:rsidRPr="00A703BA">
        <w:rPr>
          <w:b/>
          <w:color w:val="000000"/>
        </w:rPr>
        <w:t>＞0时，不等式</w:t>
      </w:r>
      <w:r>
        <w:rPr>
          <w:b/>
          <w:color w:val="000000"/>
        </w:rPr>
        <w:object>
          <v:shape id="_x0000_i1051" type="#_x0000_t75" alt="eqIddda48cced83d424b89b7d8f8c62b1056" style="width:11.9pt;height:31.31pt" o:oleicon="f" o:ole="" o:preferrelative="t" stroked="f">
            <v:imagedata r:id="rId32" o:title="eqIddda48cced83d424b89b7d8f8c62b1056"/>
          </v:shape>
          <o:OLEObject Type="Embed" ProgID="Equation.DSMT4" ShapeID="_x0000_i1051" DrawAspect="Content" ObjectID="_1645246413" r:id="rId45"/>
        </w:object>
      </w:r>
      <w:r w:rsidRPr="00A703BA">
        <w:rPr>
          <w:b/>
          <w:i/>
          <w:color w:val="000000"/>
        </w:rPr>
        <w:t>x</w:t>
      </w:r>
      <w:r w:rsidRPr="00A703BA">
        <w:rPr>
          <w:b/>
          <w:color w:val="000000"/>
        </w:rPr>
        <w:t>+</w:t>
      </w:r>
      <w:r w:rsidRPr="00A703BA">
        <w:rPr>
          <w:b/>
          <w:i/>
          <w:color w:val="000000"/>
        </w:rPr>
        <w:t>b</w:t>
      </w:r>
      <w:r w:rsidRPr="00A703BA">
        <w:rPr>
          <w:b/>
          <w:color w:val="000000"/>
        </w:rPr>
        <w:t>＞</w:t>
      </w:r>
      <w:r>
        <w:rPr>
          <w:b/>
          <w:color w:val="000000"/>
        </w:rPr>
        <w:object>
          <v:shape id="_x0000_i1052" type="#_x0000_t75" alt="eqIde9d755e23fc84e6bba25288808a40cfe" style="width:12pt;height:30.75pt" o:oleicon="f" o:ole="" o:preferrelative="t" stroked="f">
            <v:imagedata r:id="rId43" o:title="eqIde9d755e23fc84e6bba25288808a40cfe"/>
          </v:shape>
          <o:OLEObject Type="Embed" ProgID="Equation.DSMT4" ShapeID="_x0000_i1052" DrawAspect="Content" ObjectID="_1645246414" r:id="rId46"/>
        </w:object>
      </w:r>
      <w:r w:rsidRPr="00A703BA">
        <w:rPr>
          <w:b/>
          <w:color w:val="000000"/>
        </w:rPr>
        <w:t>的解集；若点</w:t>
      </w:r>
      <w:r w:rsidRPr="00A703BA">
        <w:rPr>
          <w:b/>
          <w:i/>
          <w:color w:val="000000"/>
        </w:rPr>
        <w:t>P</w:t>
      </w:r>
      <w:r w:rsidRPr="00A703BA">
        <w:rPr>
          <w:b/>
          <w:color w:val="000000"/>
        </w:rPr>
        <w:t>在</w:t>
      </w:r>
      <w:r w:rsidRPr="00A703BA">
        <w:rPr>
          <w:b/>
          <w:i/>
          <w:color w:val="000000"/>
        </w:rPr>
        <w:t>x</w:t>
      </w:r>
      <w:r w:rsidRPr="00A703BA">
        <w:rPr>
          <w:b/>
          <w:color w:val="000000"/>
        </w:rPr>
        <w:t>轴上，连接</w:t>
      </w:r>
      <w:r w:rsidRPr="00A703BA">
        <w:rPr>
          <w:b/>
          <w:i/>
          <w:color w:val="000000"/>
        </w:rPr>
        <w:t>AP</w:t>
      </w:r>
      <w:r w:rsidRPr="00A703BA">
        <w:rPr>
          <w:b/>
          <w:color w:val="000000"/>
        </w:rPr>
        <w:t>把△</w:t>
      </w:r>
      <w:r w:rsidRPr="00A703BA">
        <w:rPr>
          <w:b/>
          <w:i/>
          <w:color w:val="000000"/>
        </w:rPr>
        <w:t>ABC</w:t>
      </w:r>
      <w:r w:rsidRPr="00A703BA">
        <w:rPr>
          <w:b/>
          <w:color w:val="000000"/>
        </w:rPr>
        <w:t>的面积分成1：3两部分，求此时点</w:t>
      </w:r>
      <w:r w:rsidRPr="00A703BA">
        <w:rPr>
          <w:b/>
          <w:i/>
          <w:color w:val="000000"/>
        </w:rPr>
        <w:t>P</w:t>
      </w:r>
      <w:r w:rsidRPr="00A703BA">
        <w:rPr>
          <w:b/>
          <w:color w:val="000000"/>
        </w:rPr>
        <w:t>的坐标．</w:t>
      </w:r>
    </w:p>
    <w:p w:rsidR="00A703BA" w:rsidRPr="00A703BA" w:rsidP="00A703BA">
      <w:pPr>
        <w:spacing w:line="360" w:lineRule="auto"/>
        <w:jc w:val="left"/>
        <w:textAlignment w:val="center"/>
        <w:rPr>
          <w:b/>
          <w:color w:val="000000"/>
        </w:rPr>
      </w:pPr>
      <w:r>
        <w:rPr>
          <w:b/>
          <w:noProof/>
          <w:color w:val="000000"/>
        </w:rPr>
        <w:pict>
          <v:shape id="_x0000_i1053" type="#_x0000_t75" alt="figure" style="width:168.68pt;height:116.23pt;visibility:visible" filled="f" stroked="f">
            <v:imagedata r:id="rId47" o:title="figure"/>
          </v:shape>
        </w:pic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703BA">
        <w:rPr>
          <w:rFonts w:ascii="宋体" w:hAnsi="宋体"/>
          <w:b/>
          <w:color w:val="000000"/>
        </w:rPr>
        <w:t>22．（10分）</w:t>
      </w:r>
      <w:r w:rsidRPr="00A703BA">
        <w:rPr>
          <w:b/>
          <w:color w:val="000000"/>
        </w:rPr>
        <w:t>某商品的进价为每件50元．当售价为每件70元时，每星期可卖出300件，现需</w:t>
      </w:r>
      <w:r>
        <w:rPr>
          <w:b/>
          <w:noProof/>
          <w:color w:val="000000"/>
        </w:rPr>
        <w:pict>
          <v:shape id="_x0000_i1054" type="#_x0000_t75" alt="figure" style="width:3.75pt;height:3.75pt;visibility:visible" filled="f" stroked="f">
            <v:imagedata r:id="rId48" o:title="figure"/>
          </v:shape>
        </w:pict>
      </w:r>
    </w:p>
    <w:p w:rsidR="00A703BA" w:rsidRPr="00A703BA" w:rsidP="00A703BA">
      <w:pPr>
        <w:spacing w:line="360" w:lineRule="auto"/>
        <w:jc w:val="left"/>
        <w:textAlignment w:val="center"/>
        <w:rPr>
          <w:b/>
          <w:color w:val="000000"/>
        </w:rPr>
      </w:pPr>
      <w:r w:rsidRPr="00A703BA">
        <w:rPr>
          <w:b/>
          <w:color w:val="000000"/>
        </w:rPr>
        <w:t>降价处理，且经市场调查：每降价1元，每星期可多卖出20件．在确保盈利的前提下，解答下列问题：</w:t>
      </w:r>
    </w:p>
    <w:p w:rsidR="00A703BA" w:rsidRPr="00A703BA" w:rsidP="00A703BA">
      <w:pPr>
        <w:spacing w:line="360" w:lineRule="auto"/>
        <w:jc w:val="left"/>
        <w:textAlignment w:val="center"/>
        <w:rPr>
          <w:b/>
          <w:color w:val="000000"/>
        </w:rPr>
      </w:pPr>
      <w:r w:rsidRPr="00A703BA">
        <w:rPr>
          <w:b/>
          <w:color w:val="000000"/>
        </w:rPr>
        <w:t>（1）若设每件降价</w:t>
      </w:r>
      <w:r w:rsidRPr="00A703BA">
        <w:rPr>
          <w:b/>
          <w:i/>
          <w:color w:val="000000"/>
        </w:rPr>
        <w:t>x</w:t>
      </w:r>
      <w:r w:rsidRPr="00A703BA">
        <w:rPr>
          <w:b/>
          <w:color w:val="000000"/>
        </w:rPr>
        <w:t>元、每星期售出</w:t>
      </w:r>
      <w:r>
        <w:rPr>
          <w:b/>
          <w:noProof/>
          <w:color w:val="000000"/>
        </w:rPr>
        <w:pict>
          <v:shape id="_x0000_i1055" type="#_x0000_t75" alt="figure" style="width:3.75pt;height:3.75pt;visibility:visible" filled="f" stroked="f">
            <v:imagedata r:id="rId49" o:title="figure"/>
          </v:shape>
        </w:pict>
      </w:r>
      <w:r w:rsidRPr="00A703BA">
        <w:rPr>
          <w:b/>
          <w:color w:val="000000"/>
        </w:rPr>
        <w:t>商品的利润为</w:t>
      </w:r>
      <w:r w:rsidRPr="00A703BA">
        <w:rPr>
          <w:b/>
          <w:i/>
          <w:color w:val="000000"/>
        </w:rPr>
        <w:t>y</w:t>
      </w:r>
      <w:r w:rsidRPr="00A703BA">
        <w:rPr>
          <w:b/>
          <w:color w:val="000000"/>
        </w:rPr>
        <w:t>元，请写出</w:t>
      </w:r>
      <w:r w:rsidRPr="00A703BA">
        <w:rPr>
          <w:b/>
          <w:i/>
          <w:color w:val="000000"/>
        </w:rPr>
        <w:t>y</w:t>
      </w:r>
      <w:r w:rsidRPr="00A703BA">
        <w:rPr>
          <w:b/>
          <w:color w:val="000000"/>
        </w:rPr>
        <w:t>与</w:t>
      </w:r>
      <w:r w:rsidRPr="00A703BA">
        <w:rPr>
          <w:b/>
          <w:i/>
          <w:color w:val="000000"/>
        </w:rPr>
        <w:t>x</w:t>
      </w:r>
      <w:r w:rsidRPr="00A703BA">
        <w:rPr>
          <w:b/>
          <w:color w:val="000000"/>
        </w:rPr>
        <w:t>的函数关系式，并求出自变量</w:t>
      </w:r>
      <w:r w:rsidRPr="00A703BA">
        <w:rPr>
          <w:b/>
          <w:i/>
          <w:color w:val="000000"/>
        </w:rPr>
        <w:t>x</w:t>
      </w:r>
      <w:r w:rsidRPr="00A703BA">
        <w:rPr>
          <w:b/>
          <w:color w:val="000000"/>
        </w:rPr>
        <w:t>的取值范围；</w:t>
      </w:r>
    </w:p>
    <w:p w:rsidR="00A703BA" w:rsidRPr="00A703BA" w:rsidP="00A703BA">
      <w:pPr>
        <w:spacing w:line="360" w:lineRule="auto"/>
        <w:jc w:val="left"/>
        <w:textAlignment w:val="center"/>
        <w:rPr>
          <w:b/>
          <w:color w:val="000000"/>
        </w:rPr>
      </w:pPr>
      <w:r w:rsidRPr="00A703BA">
        <w:rPr>
          <w:b/>
          <w:color w:val="000000"/>
        </w:rPr>
        <w:t>（2）当降价多少元时，每星期的利润最大？最大利润是多少？</w:t>
      </w:r>
    </w:p>
    <w:p w:rsidR="00A703BA" w:rsidRPr="00A703BA" w:rsidP="00A703BA">
      <w:pPr>
        <w:spacing w:line="360" w:lineRule="auto"/>
        <w:jc w:val="left"/>
        <w:textAlignment w:val="center"/>
        <w:rPr>
          <w:b/>
          <w:color w:val="000000"/>
        </w:rPr>
      </w:pPr>
      <w:r w:rsidRPr="00A703BA">
        <w:rPr>
          <w:rFonts w:ascii="宋体" w:hAnsi="宋体"/>
          <w:b/>
          <w:color w:val="000000"/>
        </w:rPr>
        <w:t>23．（12分）</w:t>
      </w:r>
      <w:r w:rsidRPr="00A703BA">
        <w:rPr>
          <w:b/>
          <w:color w:val="000000"/>
        </w:rPr>
        <w:t>先化简，再求值：（</w:t>
      </w:r>
      <w:r>
        <w:rPr>
          <w:b/>
          <w:color w:val="000000"/>
        </w:rPr>
        <w:object>
          <v:shape id="_x0000_i1056" type="#_x0000_t75" alt="eqIdff00353fd4e944bbb34b47cfab5cf26d" style="width:33pt;height:33pt" o:oleicon="f" o:ole="" o:preferrelative="t" stroked="f">
            <v:imagedata r:id="rId50" o:title="eqIdff00353fd4e944bbb34b47cfab5cf26d"/>
          </v:shape>
          <o:OLEObject Type="Embed" ProgID="Equation.DSMT4" ShapeID="_x0000_i1056" DrawAspect="Content" ObjectID="_1649769056" r:id="rId51"/>
        </w:object>
      </w:r>
      <w:r w:rsidRPr="00A703BA">
        <w:rPr>
          <w:b/>
          <w:color w:val="000000"/>
        </w:rPr>
        <w:t>﹣2）÷</w:t>
      </w:r>
      <w:r>
        <w:rPr>
          <w:b/>
          <w:color w:val="000000"/>
        </w:rPr>
        <w:object>
          <v:shape id="_x0000_i1057" type="#_x0000_t75" alt="eqId1c94b5f8974e47a8846f8bc298ebd1c7" style="width:26.39pt;height:30.6pt" o:oleicon="f" o:ole="" o:preferrelative="t" stroked="f">
            <v:imagedata r:id="rId52" o:title="eqId1c94b5f8974e47a8846f8bc298ebd1c7"/>
          </v:shape>
          <o:OLEObject Type="Embed" ProgID="Equation.DSMT4" ShapeID="_x0000_i1057" DrawAspect="Content" ObjectID="_1649769057" r:id="rId53"/>
        </w:object>
      </w:r>
      <w:r w:rsidRPr="00A703BA">
        <w:rPr>
          <w:b/>
          <w:color w:val="000000"/>
        </w:rPr>
        <w:t>，其中x满足</w:t>
      </w:r>
      <w:r>
        <w:rPr>
          <w:b/>
          <w:color w:val="000000"/>
        </w:rPr>
        <w:object>
          <v:shape id="_x0000_i1058" type="#_x0000_t75" alt="eqIddb6b28cbd8a14caa9cf1146f6f7916c0" style="width:12pt;height:31.09pt" o:oleicon="f" o:ole="" o:preferrelative="t" stroked="f">
            <v:imagedata r:id="rId54" o:title="eqIddb6b28cbd8a14caa9cf1146f6f7916c0"/>
          </v:shape>
          <o:OLEObject Type="Embed" ProgID="Equation.DSMT4" ShapeID="_x0000_i1058" DrawAspect="Content" ObjectID="_1649769058" r:id="rId55"/>
        </w:object>
      </w:r>
      <w:r w:rsidRPr="00A703BA">
        <w:rPr>
          <w:b/>
          <w:color w:val="000000"/>
        </w:rPr>
        <w:t>x</w:t>
      </w:r>
      <w:r w:rsidRPr="00A703BA">
        <w:rPr>
          <w:b/>
          <w:color w:val="000000"/>
          <w:vertAlign w:val="superscript"/>
        </w:rPr>
        <w:t>2</w:t>
      </w:r>
      <w:r w:rsidRPr="00A703BA">
        <w:rPr>
          <w:b/>
          <w:color w:val="000000"/>
        </w:rPr>
        <w:t>﹣x﹣4=0</w:t>
      </w:r>
    </w:p>
    <w:p w:rsidR="00A703BA" w:rsidRPr="00A703BA" w:rsidP="00A703BA">
      <w:pPr>
        <w:spacing w:line="360" w:lineRule="auto"/>
        <w:jc w:val="left"/>
        <w:rPr>
          <w:b/>
          <w:color w:val="000000"/>
        </w:rPr>
      </w:pPr>
      <w:r w:rsidRPr="00A703BA">
        <w:rPr>
          <w:rFonts w:ascii="宋体" w:hAnsi="宋体"/>
          <w:b/>
          <w:color w:val="000000"/>
        </w:rPr>
        <w:t>24．（14分）</w:t>
      </w:r>
      <w:r w:rsidRPr="00A703BA">
        <w:rPr>
          <w:b/>
          <w:color w:val="000000"/>
        </w:rPr>
        <w:t>如图，在△ABC，AB=AC，以AB为直径的⊙O分别交AC、BC于点D、E，点F在AC的延长线上，且∠CBF=</w:t>
      </w:r>
      <w:r>
        <w:rPr>
          <w:b/>
          <w:color w:val="000000"/>
          <w:position w:val="-24"/>
        </w:rPr>
        <w:pict>
          <v:shape id="_x0000_i105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21A0&quot;/&gt;&lt;wsp:rsid wsp:val=&quot;0016710A&quot;/&gt;&lt;wsp:rsid wsp:val=&quot;00187194&quot;/&gt;&lt;wsp:rsid wsp:val=&quot;00193019&quot;/&gt;&lt;wsp:rsid wsp:val=&quot;00235B17&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35B17&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6" o:title="" chromakey="white"/>
          </v:shape>
        </w:pict>
      </w:r>
      <w:r w:rsidRPr="00A703BA">
        <w:rPr>
          <w:b/>
          <w:color w:val="000000"/>
        </w:rPr>
        <w:t>∠CAB．</w:t>
      </w:r>
    </w:p>
    <w:p w:rsidR="00A703BA" w:rsidRPr="00A703BA" w:rsidP="00A703BA">
      <w:pPr>
        <w:spacing w:line="360" w:lineRule="auto"/>
        <w:jc w:val="left"/>
        <w:textAlignment w:val="center"/>
        <w:rPr>
          <w:b/>
          <w:color w:val="000000"/>
        </w:rPr>
      </w:pPr>
      <w:r w:rsidRPr="00A703BA">
        <w:rPr>
          <w:b/>
          <w:color w:val="000000"/>
        </w:rPr>
        <w:t>（1）求证：直线BF是⊙O的切线；</w:t>
      </w:r>
    </w:p>
    <w:p w:rsidR="00A703BA" w:rsidRPr="00A703BA" w:rsidP="00A703BA">
      <w:pPr>
        <w:spacing w:line="360" w:lineRule="auto"/>
        <w:jc w:val="left"/>
        <w:rPr>
          <w:b/>
          <w:color w:val="000000"/>
        </w:rPr>
      </w:pPr>
      <w:r w:rsidRPr="00A703BA">
        <w:rPr>
          <w:b/>
          <w:color w:val="000000"/>
        </w:rPr>
        <w:t>（2）若AB=5，sin∠CBF=</w:t>
      </w:r>
      <w:r>
        <w:rPr>
          <w:b/>
          <w:color w:val="000000"/>
          <w:position w:val="-21"/>
        </w:rPr>
        <w:pict>
          <v:shape id="_x0000_i1060"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21A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D3BDE&quot;/&gt;&lt;wsp:rsid wsp:val=&quot;00A12C77&quot;/&gt;&lt;wsp:rsid wsp:val=&quot;00C57401&quot;/&gt;&lt;wsp:rsid wsp:val=&quot;00FA2C2C&quot;/&gt;&lt;wsp:rsid wsp:val=&quot;00FF6DA5&quot;/&gt;&lt;/wsp:rsids&gt;&lt;/w:docPr&gt;&lt;w:body&gt;&lt;w:p wsp:rsidR=&quot;00000000&quot; wsp:rsidRDefault=&quot;009D3BDE&quot;&gt;&lt;m:oMathPara&gt;&lt;m:oMath&gt;&lt;m:f&gt;&lt;m:fPr&gt;&lt;m:ctrlPr/&gt;&lt;/m:fPr&gt;&lt;m:num&gt;&lt;m:rad&gt;&lt;m:radPr&gt;&lt;m:degHide m:val=&quot;on&quot;/&gt;&lt;m:ctrlPr/&gt;&lt;/m:radPr&gt;&lt;m:deg/&gt;&lt;m:e&gt;&lt;m:r&gt;&lt;w:rPr&gt;&lt;w:i/&gt;&lt;/w:rPr&gt;&lt;m:t&gt;5&lt;/m:t&gt;&lt;/m:r&gt;&lt;/m:e&gt;&lt;/m:rad&gt;&lt;/m:num&gt;&lt;m:den&gt;&lt;m:r&gt;&lt;w:rPr&gt;&lt;w:i/&gt;&lt;/w:rPr&gt;&lt;m:t&gt;5&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 o:title="" chromakey="white"/>
          </v:shape>
        </w:pict>
      </w:r>
      <w:r w:rsidRPr="00A703BA">
        <w:rPr>
          <w:b/>
          <w:color w:val="000000"/>
        </w:rPr>
        <w:t>,求BC和BF的长．</w:t>
      </w:r>
    </w:p>
    <w:p w:rsidR="00A703BA" w:rsidRPr="00A703BA" w:rsidP="00A703BA">
      <w:pPr>
        <w:spacing w:line="360" w:lineRule="auto"/>
        <w:jc w:val="left"/>
        <w:textAlignment w:val="center"/>
        <w:rPr>
          <w:b/>
          <w:color w:val="000000"/>
        </w:rPr>
      </w:pPr>
      <w:r>
        <w:rPr>
          <w:b/>
          <w:noProof/>
          <w:color w:val="000000"/>
        </w:rPr>
        <w:pict>
          <v:shape id="_x0000_i1061" type="#_x0000_t75" style="width:160.55pt;height:102.05pt;visibility:visible" filled="f" stroked="f">
            <v:imagedata r:id="rId58" o:title=""/>
          </v:shape>
        </w:pict>
      </w:r>
    </w:p>
    <w:p w:rsidR="00A703BA" w:rsidRPr="00A703BA" w:rsidP="00A703BA">
      <w:pPr>
        <w:jc w:val="center"/>
        <w:rPr>
          <w:rFonts w:ascii="宋体" w:hAnsi="宋体"/>
          <w:b/>
          <w:color w:val="000000"/>
        </w:rPr>
      </w:pPr>
      <w:r>
        <w:rPr>
          <w:rFonts w:ascii="微软雅黑" w:eastAsia="微软雅黑" w:hAnsi="微软雅黑"/>
          <w:b/>
          <w:color w:val="000000"/>
          <w:sz w:val="28"/>
        </w:rPr>
        <w:cr/>
        <w:cr/>
        <w:cr/>
        <w:t>参考答案</w:t>
      </w:r>
    </w:p>
    <w:p w:rsidR="00A703BA" w:rsidRPr="00A703BA" w:rsidP="00A703BA">
      <w:pPr>
        <w:jc w:val="center"/>
        <w:rPr>
          <w:rFonts w:ascii="宋体" w:hAnsi="宋体"/>
          <w:b/>
          <w:color w:val="000000"/>
        </w:rPr>
      </w:pPr>
    </w:p>
    <w:p w:rsidR="00A703BA" w:rsidRPr="00A703BA" w:rsidP="00A703BA">
      <w:pPr>
        <w:jc w:val="left"/>
        <w:rPr>
          <w:rFonts w:ascii="宋体" w:hAnsi="宋体"/>
          <w:b/>
          <w:color w:val="000000"/>
        </w:rPr>
      </w:pPr>
      <w:r w:rsidRPr="00A703BA">
        <w:rPr>
          <w:rFonts w:ascii="宋体" w:hAnsi="宋体"/>
          <w:b/>
          <w:color w:val="000000"/>
        </w:rPr>
        <w:t>一、选择题（每小题只有一个正确答案，每小题3分，满分30分）</w:t>
      </w:r>
    </w:p>
    <w:p w:rsidR="00A703BA" w:rsidRPr="00A703BA" w:rsidP="00A703BA">
      <w:pPr>
        <w:spacing w:line="360" w:lineRule="auto"/>
        <w:jc w:val="left"/>
        <w:textAlignment w:val="center"/>
        <w:rPr>
          <w:b/>
          <w:color w:val="000000"/>
        </w:rPr>
      </w:pPr>
      <w:r w:rsidRPr="00A703BA">
        <w:rPr>
          <w:rFonts w:ascii="宋体" w:hAnsi="宋体"/>
          <w:b/>
          <w:color w:val="000000"/>
        </w:rPr>
        <w:t>1、</w:t>
      </w:r>
      <w:r w:rsidRPr="00A703BA">
        <w:rPr>
          <w:b/>
          <w:color w:val="000000"/>
        </w:rPr>
        <w:t>B</w:t>
      </w:r>
    </w:p>
    <w:p w:rsidR="00A703BA" w:rsidRPr="00A703BA" w:rsidP="00A703BA">
      <w:pPr>
        <w:spacing w:line="360" w:lineRule="auto"/>
        <w:jc w:val="left"/>
        <w:textAlignment w:val="center"/>
        <w:rPr>
          <w:b/>
          <w:color w:val="000000"/>
        </w:rPr>
      </w:pPr>
      <w:r w:rsidRPr="00A703BA">
        <w:rPr>
          <w:b/>
          <w:color w:val="000000"/>
        </w:rPr>
        <w:t>【解析】</w:t>
        <w:cr/>
        <w:t>依题意在同一坐标系内画出图像即可判断.</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703BA">
        <w:rPr>
          <w:b/>
          <w:color w:val="000000"/>
        </w:rPr>
        <w:t>根据题意可作两函数图像，由图像知交点在第二象限，故选B.</w:t>
      </w:r>
    </w:p>
    <w:p w:rsidR="00A703BA" w:rsidRPr="00A703BA" w:rsidP="00A703BA">
      <w:pPr>
        <w:spacing w:line="360" w:lineRule="auto"/>
        <w:jc w:val="left"/>
        <w:textAlignment w:val="center"/>
        <w:rPr>
          <w:b/>
          <w:color w:val="000000"/>
        </w:rPr>
      </w:pPr>
      <w:r>
        <w:rPr>
          <w:b/>
          <w:noProof/>
          <w:color w:val="000000"/>
        </w:rPr>
        <w:pict>
          <v:shape id="_x0000_i1062" type="#_x0000_t75" alt="figure" style="width:131.95pt;height:114.71pt;visibility:visible" filled="f" stroked="f">
            <v:imagedata r:id="rId59" o:title="figure"/>
          </v:shape>
        </w:pic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此题主要考查一次函数的图像，解题的关键是根据题意作出相应的图像.</w:t>
      </w:r>
    </w:p>
    <w:p w:rsidR="00A703BA" w:rsidRPr="00A703BA" w:rsidP="00A703BA">
      <w:pPr>
        <w:spacing w:line="360" w:lineRule="auto"/>
        <w:jc w:val="left"/>
        <w:textAlignment w:val="center"/>
        <w:rPr>
          <w:b/>
          <w:color w:val="000000"/>
        </w:rPr>
      </w:pPr>
      <w:r w:rsidRPr="00A703BA">
        <w:rPr>
          <w:rFonts w:ascii="宋体" w:hAnsi="宋体"/>
          <w:b/>
          <w:color w:val="000000"/>
        </w:rPr>
        <w:t>2、</w:t>
      </w:r>
      <w:r w:rsidRPr="00A703BA">
        <w:rPr>
          <w:b/>
          <w:color w:val="000000"/>
        </w:rPr>
        <w:t>D</w:t>
      </w:r>
    </w:p>
    <w:p w:rsidR="00A703BA" w:rsidRPr="00A703BA" w:rsidP="00A703BA">
      <w:pPr>
        <w:spacing w:line="360" w:lineRule="auto"/>
        <w:jc w:val="left"/>
        <w:textAlignment w:val="center"/>
        <w:rPr>
          <w:b/>
          <w:color w:val="000000"/>
        </w:rPr>
      </w:pPr>
      <w:r w:rsidRPr="00A703BA">
        <w:rPr>
          <w:b/>
          <w:color w:val="000000"/>
        </w:rPr>
        <w:t>【解析】</w:t>
      </w:r>
    </w:p>
    <w:p w:rsidR="00A703BA" w:rsidRPr="00A703BA" w:rsidP="00A703BA">
      <w:pPr>
        <w:spacing w:line="360" w:lineRule="auto"/>
        <w:jc w:val="left"/>
        <w:textAlignment w:val="center"/>
        <w:rPr>
          <w:b/>
          <w:color w:val="000000"/>
        </w:rPr>
      </w:pPr>
      <w:r w:rsidRPr="00A703BA">
        <w:rPr>
          <w:b/>
          <w:color w:val="000000"/>
        </w:rPr>
        <w:t>试题解析：A. 是可能发生也可能不发生的事件，属于不确定事件，不符合题意；</w:t>
      </w:r>
    </w:p>
    <w:p w:rsidR="00A703BA" w:rsidRPr="00A703BA" w:rsidP="00A703BA">
      <w:pPr>
        <w:spacing w:line="360" w:lineRule="auto"/>
        <w:jc w:val="left"/>
        <w:textAlignment w:val="center"/>
        <w:rPr>
          <w:b/>
          <w:color w:val="000000"/>
        </w:rPr>
      </w:pPr>
      <w:r w:rsidRPr="00A703BA">
        <w:rPr>
          <w:b/>
          <w:color w:val="000000"/>
        </w:rPr>
        <w:t>B. 是可能发生也可能不发生的事件，属于不确定事件，不符合题意；</w:t>
      </w:r>
    </w:p>
    <w:p w:rsidR="00A703BA" w:rsidRPr="00A703BA" w:rsidP="00A703BA">
      <w:pPr>
        <w:spacing w:line="360" w:lineRule="auto"/>
        <w:jc w:val="left"/>
        <w:textAlignment w:val="center"/>
        <w:rPr>
          <w:b/>
          <w:color w:val="000000"/>
        </w:rPr>
      </w:pPr>
      <w:r w:rsidRPr="00A703BA">
        <w:rPr>
          <w:b/>
          <w:color w:val="000000"/>
        </w:rPr>
        <w:t>C. 是可能发生也可能不发生的事件，属于不确定事件，不符合题意；</w:t>
      </w:r>
    </w:p>
    <w:p w:rsidR="00A703BA" w:rsidRPr="00A703BA" w:rsidP="00A703BA">
      <w:pPr>
        <w:spacing w:line="360" w:lineRule="auto"/>
        <w:jc w:val="left"/>
        <w:textAlignment w:val="center"/>
        <w:rPr>
          <w:b/>
          <w:color w:val="000000"/>
        </w:rPr>
      </w:pPr>
      <w:r w:rsidRPr="00A703BA">
        <w:rPr>
          <w:b/>
          <w:color w:val="000000"/>
        </w:rPr>
        <w:t>D. 袋中只有4个球，且都是红球，任意摸出一球是红球，是必然事件，符合题意.</w:t>
      </w:r>
    </w:p>
    <w:p w:rsidR="00A703BA" w:rsidRPr="00A703BA" w:rsidP="00A703BA">
      <w:pPr>
        <w:spacing w:line="360" w:lineRule="auto"/>
        <w:jc w:val="left"/>
        <w:textAlignment w:val="center"/>
        <w:rPr>
          <w:b/>
          <w:color w:val="000000"/>
        </w:rPr>
      </w:pPr>
      <w:r w:rsidRPr="00A703BA">
        <w:rPr>
          <w:b/>
          <w:color w:val="000000"/>
        </w:rPr>
        <w:t>故选D.</w:t>
      </w:r>
    </w:p>
    <w:p w:rsidR="00A703BA" w:rsidRPr="00A703BA" w:rsidP="00A703BA">
      <w:pPr>
        <w:spacing w:line="360" w:lineRule="auto"/>
        <w:jc w:val="left"/>
        <w:textAlignment w:val="center"/>
        <w:rPr>
          <w:b/>
          <w:color w:val="000000"/>
        </w:rPr>
      </w:pPr>
      <w:r w:rsidRPr="00A703BA">
        <w:rPr>
          <w:b/>
          <w:color w:val="000000"/>
        </w:rPr>
        <w:t>点睛：事件分为确定事件和不确定事件.</w:t>
      </w:r>
    </w:p>
    <w:p w:rsidR="00A703BA" w:rsidRPr="00A703BA" w:rsidP="00A703BA">
      <w:pPr>
        <w:spacing w:before="105" w:line="360" w:lineRule="auto"/>
        <w:jc w:val="left"/>
        <w:textAlignment w:val="center"/>
        <w:rPr>
          <w:b/>
          <w:color w:val="000000"/>
        </w:rPr>
      </w:pPr>
      <w:r w:rsidRPr="00A703BA">
        <w:rPr>
          <w:b/>
          <w:color w:val="000000"/>
        </w:rPr>
        <w:t>必然事件和不可能事件叫做确定事件.</w:t>
      </w:r>
    </w:p>
    <w:p w:rsidR="00A703BA" w:rsidRPr="00A703BA" w:rsidP="00A703BA">
      <w:pPr>
        <w:spacing w:line="360" w:lineRule="auto"/>
        <w:jc w:val="left"/>
        <w:textAlignment w:val="center"/>
        <w:rPr>
          <w:b/>
          <w:color w:val="000000"/>
        </w:rPr>
      </w:pPr>
      <w:r w:rsidRPr="00A703BA">
        <w:rPr>
          <w:rFonts w:ascii="宋体" w:hAnsi="宋体"/>
          <w:b/>
          <w:color w:val="000000"/>
        </w:rPr>
        <w:t>3、</w:t>
      </w:r>
      <w:r w:rsidRPr="00A703BA">
        <w:rPr>
          <w:b/>
          <w:color w:val="000000"/>
        </w:rPr>
        <w:t>D</w:t>
      </w:r>
    </w:p>
    <w:p w:rsidR="00A703BA" w:rsidRPr="00A703BA" w:rsidP="00A703BA">
      <w:pPr>
        <w:spacing w:line="360" w:lineRule="auto"/>
        <w:jc w:val="left"/>
        <w:textAlignment w:val="center"/>
        <w:rPr>
          <w:b/>
          <w:color w:val="000000"/>
        </w:rPr>
      </w:pPr>
      <w:r w:rsidRPr="00A703BA">
        <w:rPr>
          <w:b/>
          <w:color w:val="000000"/>
        </w:rPr>
        <w:t>【解析】</w:t>
        <w:cr/>
        <w:t>科学记数法的表示形式为a×10</w:t>
      </w:r>
      <w:r w:rsidRPr="00A703BA">
        <w:rPr>
          <w:b/>
          <w:color w:val="000000"/>
          <w:vertAlign w:val="superscript"/>
        </w:rPr>
        <w:t>n</w:t>
      </w:r>
      <w:r w:rsidRPr="00A703BA">
        <w:rPr>
          <w:b/>
          <w:color w:val="000000"/>
        </w:rPr>
        <w:t>的形式，其中1≤|a|＜10，n为整数．确定n的值时，要看把原数变成a时，小数点移动了多少位，n的绝对值与小数点移动的位数相同．当原数绝对值＞1时，n是正数；当原数的绝对值＜1时，n是负数．</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解：74300亿=7.43×10</w:t>
      </w:r>
      <w:r w:rsidRPr="00A703BA">
        <w:rPr>
          <w:b/>
          <w:color w:val="000000"/>
          <w:vertAlign w:val="superscript"/>
        </w:rPr>
        <w:t>12</w:t>
      </w:r>
      <w:r w:rsidRPr="00A703BA">
        <w:rPr>
          <w:b/>
          <w:color w:val="000000"/>
        </w:rPr>
        <w:t>，</w:t>
        <w:br/>
        <w:t>故选：D．</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此题考查科学记数法的表示方法．科学记数法的表示形式为a×10</w:t>
      </w:r>
      <w:r w:rsidRPr="00A703BA">
        <w:rPr>
          <w:b/>
          <w:color w:val="000000"/>
          <w:vertAlign w:val="superscript"/>
        </w:rPr>
        <w:t>n</w:t>
      </w:r>
      <w:r w:rsidRPr="00A703BA">
        <w:rPr>
          <w:b/>
          <w:color w:val="000000"/>
        </w:rPr>
        <w:t>的形式，其中1≤|a|＜10，n为整数，表示时关键要正确确定a的值以及n的值．</w:t>
      </w:r>
    </w:p>
    <w:p w:rsidR="00A703BA" w:rsidRPr="00A703BA" w:rsidP="00A703BA">
      <w:pPr>
        <w:spacing w:line="360" w:lineRule="auto"/>
        <w:jc w:val="left"/>
        <w:textAlignment w:val="center"/>
        <w:rPr>
          <w:b/>
          <w:color w:val="000000"/>
        </w:rPr>
      </w:pPr>
      <w:r w:rsidRPr="00A703BA">
        <w:rPr>
          <w:rFonts w:ascii="宋体" w:hAnsi="宋体"/>
          <w:b/>
          <w:color w:val="000000"/>
        </w:rPr>
        <w:t>4、</w:t>
      </w:r>
      <w:r w:rsidRPr="00A703BA">
        <w:rPr>
          <w:b/>
          <w:color w:val="000000"/>
        </w:rPr>
        <w:t>C</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703BA">
        <w:rPr>
          <w:b/>
          <w:color w:val="000000"/>
        </w:rPr>
        <w:t>【解析】</w:t>
        <w:cr/>
        <w:t>根据图像可得：a&lt;0，b&lt;0，c=0，即abc=0，则①正确；</w:t>
      </w:r>
    </w:p>
    <w:p w:rsidR="00A703BA" w:rsidRPr="00A703BA" w:rsidP="00A703BA">
      <w:pPr>
        <w:spacing w:line="360" w:lineRule="auto"/>
        <w:jc w:val="left"/>
        <w:textAlignment w:val="center"/>
        <w:rPr>
          <w:b/>
          <w:color w:val="000000"/>
        </w:rPr>
      </w:pPr>
      <w:r w:rsidRPr="00A703BA">
        <w:rPr>
          <w:b/>
          <w:color w:val="000000"/>
        </w:rPr>
        <w:t>当x=1时，y&lt;0，即a+b+c&lt;0，则②错误；</w:t>
      </w:r>
    </w:p>
    <w:p w:rsidR="00A703BA" w:rsidRPr="00A703BA" w:rsidP="00A703BA">
      <w:pPr>
        <w:spacing w:line="360" w:lineRule="auto"/>
        <w:jc w:val="left"/>
        <w:textAlignment w:val="center"/>
        <w:rPr>
          <w:b/>
          <w:color w:val="000000"/>
        </w:rPr>
      </w:pPr>
      <w:r w:rsidRPr="00A703BA">
        <w:rPr>
          <w:b/>
          <w:color w:val="000000"/>
        </w:rPr>
        <w:t>根据对称轴可得：－</w:t>
      </w:r>
      <w:r>
        <w:rPr>
          <w:b/>
          <w:color w:val="000000"/>
          <w:position w:val="-24"/>
        </w:rPr>
        <w:pict>
          <v:shape id="_x0000_i1063" type="#_x0000_t75" style="width:9.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497189&quot;/&gt;&lt;wsp:rsid wsp:val=&quot;00622F25&quot;/&gt;&lt;wsp:rsid wsp:val=&quot;006B2EBA&quot;/&gt;&lt;wsp:rsid wsp:val=&quot;008D2EAE&quot;/&gt;&lt;wsp:rsid wsp:val=&quot;00906BA6&quot;/&gt;&lt;wsp:rsid wsp:val=&quot;00A12C77&quot;/&gt;&lt;wsp:rsid wsp:val=&quot;00C57401&quot;/&gt;&lt;wsp:rsid wsp:val=&quot;00E14DEC&quot;/&gt;&lt;wsp:rsid wsp:val=&quot;00FF6DA5&quot;/&gt;&lt;/wsp:rsids&gt;&lt;/w:docPr&gt;&lt;w:body&gt;&lt;w:p wsp:rsidR=&quot;00000000&quot; wsp:rsidRDefault=&quot;00497189&quot;&gt;&lt;m:oMathPara&gt;&lt;m:oMath&gt;&lt;m:f&gt;&lt;m:fPr&gt;&lt;m:ctrlPr&gt;&lt;w:rPr&gt;&lt;w:rFonts w:ascii=&quot;Cambria Math&quot; w:h-ansi=&quot;Cambria Math&quot;/&gt;&lt;wx:font wx:val=&quot;Cambria Math&quot;/&gt;&lt;/w:rPr&gt;&lt;/m:ctrlPr&gt;&lt;/m:fPr&gt;&lt;m:num&gt;&lt;m:r&gt;&lt;w:rPr&gt;&lt;w:i/&gt;&lt;/w:rPr&gt;&lt;m:t&gt;b&lt;/m:t&gt;&lt;/m:r&gt;&lt;/m:num&gt;&lt;m:den&gt;&lt;m:r&gt;&lt;w:rPr&gt;&lt;w:i/&gt;&lt;/w:rPr&gt;&lt;m:t&gt;2a&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 o:title="" chromakey="white"/>
          </v:shape>
        </w:pict>
      </w:r>
      <w:r w:rsidRPr="00A703BA">
        <w:rPr>
          <w:b/>
          <w:color w:val="000000"/>
        </w:rPr>
        <w:t>=－</w:t>
      </w:r>
      <w:r>
        <w:rPr>
          <w:b/>
          <w:color w:val="000000"/>
          <w:position w:val="-24"/>
        </w:rPr>
        <w:pict>
          <v:shape id="_x0000_i1064"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D713C6&quot;/&gt;&lt;wsp:rsid wsp:val=&quot;00E14DEC&quot;/&gt;&lt;wsp:rsid wsp:val=&quot;00FF6DA5&quot;/&gt;&lt;/wsp:rsids&gt;&lt;/w:docPr&gt;&lt;w:body&gt;&lt;w:p wsp:rsidR=&quot;00000000&quot; wsp:rsidRDefault=&quot;00D713C6&quot;&gt;&lt;m:oMathPara&gt;&lt;m:oMath&gt;&lt;m:f&gt;&lt;m:fPr&gt;&lt;m:ctrlPr&gt;&lt;w:rPr&gt;&lt;w:rFonts w:ascii=&quot;Cambria Math&quot; w:h-ansi=&quot;Cambria Math&quot;/&gt;&lt;wx:font wx:val=&quot;Cambria Math&quot;/&gt;&lt;/w:rPr&gt;&lt;/m:ctrlPr&gt;&lt;/m:fPr&gt;&lt;m:num&gt;&lt;m:r&gt;&lt;w:rPr&gt;&lt;w:i/&gt;&lt;/w:rPr&gt;&lt;m:t&gt;3&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1" o:title="" chromakey="white"/>
          </v:shape>
        </w:pict>
      </w:r>
      <w:r w:rsidRPr="00A703BA">
        <w:rPr>
          <w:b/>
          <w:color w:val="000000"/>
        </w:rPr>
        <w:t>，则b=3a，根据a&lt;0，b&lt;0可得：a&gt;b；则③正确；</w:t>
      </w:r>
    </w:p>
    <w:p w:rsidR="00A703BA" w:rsidRPr="00A703BA" w:rsidP="00A703BA">
      <w:pPr>
        <w:spacing w:line="360" w:lineRule="auto"/>
        <w:jc w:val="left"/>
        <w:textAlignment w:val="center"/>
        <w:rPr>
          <w:b/>
          <w:color w:val="000000"/>
        </w:rPr>
      </w:pPr>
      <w:r w:rsidRPr="00A703BA">
        <w:rPr>
          <w:b/>
          <w:color w:val="000000"/>
        </w:rPr>
        <w:t>根据函数与x轴有两个交点可得：</w:t>
      </w:r>
      <w:r>
        <w:rPr>
          <w:b/>
          <w:color w:val="000000"/>
          <w:position w:val="-6"/>
        </w:rPr>
        <w:pict>
          <v:shape id="_x0000_i106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CD79F1&quot;/&gt;&lt;wsp:rsid wsp:val=&quot;00E14DEC&quot;/&gt;&lt;wsp:rsid wsp:val=&quot;00FF6DA5&quot;/&gt;&lt;/wsp:rsids&gt;&lt;/w:docPr&gt;&lt;w:body&gt;&lt;w:p wsp:rsidR=&quot;00000000&quot; wsp:rsidRDefault=&quot;00CD79F1&quot;&gt;&lt;m:oMathPara&gt;&lt;m:oMath&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2" o:title="" chromakey="white"/>
          </v:shape>
        </w:pict>
      </w:r>
      <w:r w:rsidRPr="00A703BA">
        <w:rPr>
          <w:b/>
          <w:color w:val="000000"/>
        </w:rPr>
        <w:t>－4ac&gt;0，则④正确.</w:t>
      </w:r>
    </w:p>
    <w:p w:rsidR="00A703BA" w:rsidRPr="00A703BA" w:rsidP="00A703BA">
      <w:pPr>
        <w:spacing w:line="360" w:lineRule="auto"/>
        <w:jc w:val="left"/>
        <w:textAlignment w:val="center"/>
        <w:rPr>
          <w:b/>
          <w:color w:val="000000"/>
        </w:rPr>
      </w:pPr>
      <w:r w:rsidRPr="00A703BA">
        <w:rPr>
          <w:b/>
          <w:color w:val="000000"/>
        </w:rPr>
        <w:t>故选C.</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本题考查二次函数的性质.能通过图象分析a，b，c的正负，以及通过一些特殊点的位置得出a，b，c之间的关系是解题关键.</w:t>
      </w:r>
    </w:p>
    <w:p w:rsidR="00A703BA" w:rsidRPr="00A703BA" w:rsidP="00A703BA">
      <w:pPr>
        <w:spacing w:line="360" w:lineRule="auto"/>
        <w:jc w:val="left"/>
        <w:textAlignment w:val="center"/>
        <w:rPr>
          <w:b/>
          <w:color w:val="000000"/>
        </w:rPr>
      </w:pPr>
      <w:r w:rsidRPr="00A703BA">
        <w:rPr>
          <w:rFonts w:ascii="宋体" w:hAnsi="宋体"/>
          <w:b/>
          <w:color w:val="000000"/>
        </w:rPr>
        <w:t>5、</w:t>
      </w:r>
      <w:r w:rsidRPr="00A703BA">
        <w:rPr>
          <w:b/>
          <w:color w:val="000000"/>
        </w:rPr>
        <w:t>A</w:t>
      </w:r>
    </w:p>
    <w:p w:rsidR="00A703BA" w:rsidRPr="00A703BA" w:rsidP="00A703BA">
      <w:pPr>
        <w:spacing w:line="360" w:lineRule="auto"/>
        <w:jc w:val="left"/>
        <w:textAlignment w:val="center"/>
        <w:rPr>
          <w:b/>
          <w:color w:val="000000"/>
        </w:rPr>
      </w:pPr>
      <w:r w:rsidRPr="00A703BA">
        <w:rPr>
          <w:b/>
          <w:color w:val="000000"/>
        </w:rPr>
        <w:t>【解析】</w:t>
        <w:cr/>
        <w:t>由抛物线的顶点坐标在第四象限可得出</w:t>
      </w:r>
      <w:r w:rsidRPr="00A703BA">
        <w:rPr>
          <w:b/>
          <w:i/>
          <w:color w:val="000000"/>
        </w:rPr>
        <w:t>m</w:t>
      </w:r>
      <w:r w:rsidRPr="00A703BA">
        <w:rPr>
          <w:b/>
          <w:color w:val="000000"/>
        </w:rPr>
        <w:t>＞0，</w:t>
      </w:r>
      <w:r w:rsidRPr="00A703BA">
        <w:rPr>
          <w:b/>
          <w:i/>
          <w:color w:val="000000"/>
        </w:rPr>
        <w:t>n</w:t>
      </w:r>
      <w:r w:rsidRPr="00A703BA">
        <w:rPr>
          <w:b/>
          <w:color w:val="000000"/>
        </w:rPr>
        <w:t>＞0，再利用一次函数图象与系数的关系，即可得出一次函数</w:t>
      </w:r>
      <w:r w:rsidRPr="00A703BA">
        <w:rPr>
          <w:b/>
          <w:i/>
          <w:color w:val="000000"/>
        </w:rPr>
        <w:t>y</w:t>
      </w:r>
      <w:r w:rsidRPr="00A703BA">
        <w:rPr>
          <w:b/>
          <w:color w:val="000000"/>
        </w:rPr>
        <w:t>＝</w:t>
      </w:r>
      <w:r w:rsidRPr="00A703BA">
        <w:rPr>
          <w:b/>
          <w:i/>
          <w:color w:val="000000"/>
        </w:rPr>
        <w:t>mx</w:t>
      </w:r>
      <w:r w:rsidRPr="00A703BA">
        <w:rPr>
          <w:b/>
          <w:color w:val="000000"/>
        </w:rPr>
        <w:t>+</w:t>
      </w:r>
      <w:r w:rsidRPr="00A703BA">
        <w:rPr>
          <w:b/>
          <w:i/>
          <w:color w:val="000000"/>
        </w:rPr>
        <w:t>n</w:t>
      </w:r>
      <w:r w:rsidRPr="00A703BA">
        <w:rPr>
          <w:b/>
          <w:color w:val="000000"/>
        </w:rPr>
        <w:t>的图象经过第一、二、三象限．</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解：观察函数图象，可知：</w:t>
      </w:r>
      <w:r w:rsidRPr="00A703BA">
        <w:rPr>
          <w:b/>
          <w:i/>
          <w:color w:val="000000"/>
        </w:rPr>
        <w:t>m</w:t>
      </w:r>
      <w:r w:rsidRPr="00A703BA">
        <w:rPr>
          <w:b/>
          <w:color w:val="000000"/>
        </w:rPr>
        <w:t>＞0，</w:t>
      </w:r>
      <w:r w:rsidRPr="00A703BA">
        <w:rPr>
          <w:b/>
          <w:i/>
          <w:color w:val="000000"/>
        </w:rPr>
        <w:t>n</w:t>
      </w:r>
      <w:r w:rsidRPr="00A703BA">
        <w:rPr>
          <w:b/>
          <w:color w:val="000000"/>
        </w:rPr>
        <w:t>＞0，</w:t>
      </w:r>
    </w:p>
    <w:p w:rsidR="00A703BA" w:rsidRPr="00A703BA" w:rsidP="00A703BA">
      <w:pPr>
        <w:spacing w:line="360" w:lineRule="auto"/>
        <w:jc w:val="left"/>
        <w:textAlignment w:val="center"/>
        <w:rPr>
          <w:b/>
          <w:color w:val="000000"/>
        </w:rPr>
      </w:pPr>
      <w:r w:rsidRPr="00A703BA">
        <w:rPr>
          <w:b/>
          <w:color w:val="000000"/>
        </w:rPr>
        <w:t>∴一次函数</w:t>
      </w:r>
      <w:r w:rsidRPr="00A703BA">
        <w:rPr>
          <w:b/>
          <w:i/>
          <w:color w:val="000000"/>
        </w:rPr>
        <w:t>y</w:t>
      </w:r>
      <w:r w:rsidRPr="00A703BA">
        <w:rPr>
          <w:b/>
          <w:color w:val="000000"/>
        </w:rPr>
        <w:t>＝</w:t>
      </w:r>
      <w:r w:rsidRPr="00A703BA">
        <w:rPr>
          <w:b/>
          <w:i/>
          <w:color w:val="000000"/>
        </w:rPr>
        <w:t>m</w:t>
      </w:r>
      <w:r w:rsidRPr="00A703BA">
        <w:rPr>
          <w:b/>
          <w:i/>
          <w:color w:val="000000"/>
        </w:rPr>
        <w:t>x</w:t>
      </w:r>
      <w:r w:rsidRPr="00A703BA">
        <w:rPr>
          <w:b/>
          <w:color w:val="000000"/>
        </w:rPr>
        <w:t>+</w:t>
      </w:r>
      <w:r w:rsidRPr="00A703BA">
        <w:rPr>
          <w:b/>
          <w:i/>
          <w:color w:val="000000"/>
        </w:rPr>
        <w:t>n</w:t>
      </w:r>
      <w:r w:rsidRPr="00A703BA">
        <w:rPr>
          <w:b/>
          <w:color w:val="000000"/>
        </w:rPr>
        <w:t>的图象经过第一、二、三象限．</w:t>
      </w:r>
    </w:p>
    <w:p w:rsidR="00A703BA" w:rsidRPr="00A703BA" w:rsidP="00A703BA">
      <w:pPr>
        <w:spacing w:line="360" w:lineRule="auto"/>
        <w:jc w:val="left"/>
        <w:textAlignment w:val="center"/>
        <w:rPr>
          <w:b/>
          <w:color w:val="000000"/>
        </w:rPr>
      </w:pPr>
      <w:r w:rsidRPr="00A703BA">
        <w:rPr>
          <w:b/>
          <w:color w:val="000000"/>
        </w:rPr>
        <w:t>故选</w:t>
      </w:r>
      <w:r w:rsidRPr="00A703BA">
        <w:rPr>
          <w:b/>
          <w:i/>
          <w:color w:val="000000"/>
        </w:rPr>
        <w:t>A</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本题考查了二次函数的图象以及一次函数图象与系数的关系，牢记“</w:t>
      </w:r>
      <w:r w:rsidRPr="00A703BA">
        <w:rPr>
          <w:b/>
          <w:i/>
          <w:color w:val="000000"/>
        </w:rPr>
        <w:t>k</w:t>
      </w:r>
      <w:r w:rsidRPr="00A703BA">
        <w:rPr>
          <w:b/>
          <w:color w:val="000000"/>
        </w:rPr>
        <w:t>＞0，</w:t>
      </w:r>
      <w:r w:rsidRPr="00A703BA">
        <w:rPr>
          <w:b/>
          <w:i/>
          <w:color w:val="000000"/>
        </w:rPr>
        <w:t>b</w:t>
      </w:r>
      <w:r w:rsidRPr="00A703BA">
        <w:rPr>
          <w:b/>
          <w:color w:val="000000"/>
        </w:rPr>
        <w:t>＞0⇔</w:t>
      </w:r>
      <w:r w:rsidRPr="00A703BA">
        <w:rPr>
          <w:b/>
          <w:i/>
          <w:color w:val="000000"/>
        </w:rPr>
        <w:t>y</w:t>
      </w:r>
      <w:r w:rsidRPr="00A703BA">
        <w:rPr>
          <w:b/>
          <w:color w:val="000000"/>
        </w:rPr>
        <w:t>＝</w:t>
      </w:r>
      <w:r w:rsidRPr="00A703BA">
        <w:rPr>
          <w:b/>
          <w:i/>
          <w:color w:val="000000"/>
        </w:rPr>
        <w:t>kx</w:t>
      </w:r>
      <w:r w:rsidRPr="00A703BA">
        <w:rPr>
          <w:b/>
          <w:color w:val="000000"/>
        </w:rPr>
        <w:t>+</w:t>
      </w:r>
      <w:r w:rsidRPr="00A703BA">
        <w:rPr>
          <w:b/>
          <w:i/>
          <w:color w:val="000000"/>
        </w:rPr>
        <w:t>b</w:t>
      </w:r>
      <w:r w:rsidRPr="00A703BA">
        <w:rPr>
          <w:b/>
          <w:color w:val="000000"/>
        </w:rPr>
        <w:t>的图象在一、二、三象限”是解题的关键．</w:t>
      </w:r>
    </w:p>
    <w:p w:rsidR="00A703BA" w:rsidRPr="00A703BA" w:rsidP="00A703BA">
      <w:pPr>
        <w:spacing w:line="360" w:lineRule="auto"/>
        <w:jc w:val="left"/>
        <w:textAlignment w:val="center"/>
        <w:rPr>
          <w:b/>
          <w:color w:val="000000"/>
        </w:rPr>
      </w:pPr>
      <w:r w:rsidRPr="00A703BA">
        <w:rPr>
          <w:rFonts w:ascii="宋体" w:hAnsi="宋体"/>
          <w:b/>
          <w:color w:val="000000"/>
        </w:rPr>
        <w:t>6、</w:t>
      </w:r>
      <w:r w:rsidRPr="00A703BA">
        <w:rPr>
          <w:b/>
          <w:color w:val="000000"/>
        </w:rPr>
        <w:t>D</w:t>
      </w:r>
    </w:p>
    <w:p w:rsidR="00A703BA" w:rsidRPr="00A703BA" w:rsidP="00A703BA">
      <w:pPr>
        <w:spacing w:line="360" w:lineRule="auto"/>
        <w:jc w:val="left"/>
        <w:textAlignment w:val="center"/>
        <w:rPr>
          <w:b/>
          <w:color w:val="000000"/>
        </w:rPr>
      </w:pPr>
      <w:r w:rsidRPr="00A703BA">
        <w:rPr>
          <w:b/>
          <w:color w:val="000000"/>
        </w:rPr>
        <w:t>【解析】</w:t>
        <w:cr/>
        <w:t>根据合并同类项法则、积的乘方及同底数幂的乘法的运算法则依次计算后即可解答.</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∵3</w:t>
      </w:r>
      <w:r w:rsidRPr="00A703BA">
        <w:rPr>
          <w:b/>
          <w:i/>
          <w:color w:val="000000"/>
        </w:rPr>
        <w:t>a</w:t>
      </w:r>
      <w:r w:rsidRPr="00A703BA">
        <w:rPr>
          <w:b/>
          <w:color w:val="000000"/>
        </w:rPr>
        <w:t>﹣2</w:t>
      </w:r>
      <w:r w:rsidRPr="00A703BA">
        <w:rPr>
          <w:b/>
          <w:i/>
          <w:color w:val="000000"/>
        </w:rPr>
        <w:t>a</w:t>
      </w:r>
      <w:r w:rsidRPr="00A703BA">
        <w:rPr>
          <w:b/>
          <w:color w:val="000000"/>
        </w:rPr>
        <w:t>＝</w:t>
      </w:r>
      <w:r w:rsidRPr="00A703BA">
        <w:rPr>
          <w:b/>
          <w:i/>
          <w:color w:val="000000"/>
        </w:rPr>
        <w:t>a</w:t>
      </w:r>
      <w:r w:rsidRPr="00A703BA">
        <w:rPr>
          <w:b/>
          <w:color w:val="000000"/>
        </w:rPr>
        <w:t>，∴选项</w:t>
      </w:r>
      <w:r w:rsidRPr="00A703BA">
        <w:rPr>
          <w:b/>
          <w:i/>
          <w:color w:val="000000"/>
        </w:rPr>
        <w:t>A</w:t>
      </w:r>
      <w:r w:rsidRPr="00A703BA">
        <w:rPr>
          <w:b/>
          <w:color w:val="000000"/>
        </w:rPr>
        <w:t>不正确；</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a</w:t>
      </w:r>
      <w:r w:rsidRPr="00A703BA">
        <w:rPr>
          <w:b/>
          <w:color w:val="000000"/>
          <w:vertAlign w:val="superscript"/>
        </w:rPr>
        <w:t>2</w:t>
      </w:r>
      <w:r w:rsidRPr="00A703BA">
        <w:rPr>
          <w:b/>
          <w:color w:val="000000"/>
        </w:rPr>
        <w:t>+</w:t>
      </w:r>
      <w:r w:rsidRPr="00A703BA">
        <w:rPr>
          <w:b/>
          <w:i/>
          <w:color w:val="000000"/>
        </w:rPr>
        <w:t>a</w:t>
      </w:r>
      <w:r w:rsidRPr="00A703BA">
        <w:rPr>
          <w:b/>
          <w:color w:val="000000"/>
          <w:vertAlign w:val="superscript"/>
        </w:rPr>
        <w:t>5</w:t>
      </w:r>
      <w:r w:rsidRPr="00A703BA">
        <w:rPr>
          <w:b/>
          <w:color w:val="000000"/>
        </w:rPr>
        <w:t>≠</w:t>
      </w:r>
      <w:r w:rsidRPr="00A703BA">
        <w:rPr>
          <w:b/>
          <w:i/>
          <w:color w:val="000000"/>
        </w:rPr>
        <w:t>a</w:t>
      </w:r>
      <w:r w:rsidRPr="00A703BA">
        <w:rPr>
          <w:b/>
          <w:color w:val="000000"/>
          <w:vertAlign w:val="superscript"/>
        </w:rPr>
        <w:t>7</w:t>
      </w:r>
      <w:r w:rsidRPr="00A703BA">
        <w:rPr>
          <w:b/>
          <w:color w:val="000000"/>
        </w:rPr>
        <w:t>，∴选项</w:t>
      </w:r>
      <w:r w:rsidRPr="00A703BA">
        <w:rPr>
          <w:b/>
          <w:i/>
          <w:color w:val="000000"/>
        </w:rPr>
        <w:t>B</w:t>
      </w:r>
      <w:r w:rsidRPr="00A703BA">
        <w:rPr>
          <w:b/>
          <w:color w:val="000000"/>
        </w:rPr>
        <w:t>不正确；</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ab</w:t>
      </w:r>
      <w:r w:rsidRPr="00A703BA">
        <w:rPr>
          <w:b/>
          <w:color w:val="000000"/>
        </w:rPr>
        <w:t>）</w:t>
      </w:r>
      <w:r w:rsidRPr="00A703BA">
        <w:rPr>
          <w:b/>
          <w:color w:val="000000"/>
          <w:vertAlign w:val="superscript"/>
        </w:rPr>
        <w:t>3</w:t>
      </w:r>
      <w:r w:rsidRPr="00A703BA">
        <w:rPr>
          <w:b/>
          <w:color w:val="000000"/>
        </w:rPr>
        <w:t>＝</w:t>
      </w:r>
      <w:r w:rsidRPr="00A703BA">
        <w:rPr>
          <w:b/>
          <w:i/>
          <w:color w:val="000000"/>
        </w:rPr>
        <w:t>a</w:t>
      </w:r>
      <w:r w:rsidRPr="00A703BA">
        <w:rPr>
          <w:b/>
          <w:color w:val="000000"/>
          <w:vertAlign w:val="superscript"/>
        </w:rPr>
        <w:t>3</w:t>
      </w:r>
      <w:r w:rsidRPr="00A703BA">
        <w:rPr>
          <w:b/>
          <w:i/>
          <w:color w:val="000000"/>
        </w:rPr>
        <w:t>b</w:t>
      </w:r>
      <w:r w:rsidRPr="00A703BA">
        <w:rPr>
          <w:b/>
          <w:color w:val="000000"/>
          <w:vertAlign w:val="superscript"/>
        </w:rPr>
        <w:t>3</w:t>
      </w:r>
      <w:r w:rsidRPr="00A703BA">
        <w:rPr>
          <w:b/>
          <w:color w:val="000000"/>
        </w:rPr>
        <w:t>，∴选项</w:t>
      </w:r>
      <w:r w:rsidRPr="00A703BA">
        <w:rPr>
          <w:b/>
          <w:i/>
          <w:color w:val="000000"/>
        </w:rPr>
        <w:t>C</w:t>
      </w:r>
      <w:r w:rsidRPr="00A703BA">
        <w:rPr>
          <w:b/>
          <w:color w:val="000000"/>
        </w:rPr>
        <w:t>不正确；</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a</w:t>
      </w:r>
      <w:r w:rsidRPr="00A703BA">
        <w:rPr>
          <w:b/>
          <w:color w:val="000000"/>
          <w:vertAlign w:val="superscript"/>
        </w:rPr>
        <w:t>2</w:t>
      </w:r>
      <w:r w:rsidRPr="00A703BA">
        <w:rPr>
          <w:b/>
          <w:color w:val="000000"/>
        </w:rPr>
        <w:t>•</w:t>
      </w:r>
      <w:r w:rsidRPr="00A703BA">
        <w:rPr>
          <w:b/>
          <w:i/>
          <w:color w:val="000000"/>
        </w:rPr>
        <w:t>a</w:t>
      </w:r>
      <w:r w:rsidRPr="00A703BA">
        <w:rPr>
          <w:b/>
          <w:color w:val="000000"/>
          <w:vertAlign w:val="superscript"/>
        </w:rPr>
        <w:t>4</w:t>
      </w:r>
      <w:r w:rsidRPr="00A703BA">
        <w:rPr>
          <w:b/>
          <w:color w:val="000000"/>
        </w:rPr>
        <w:t>＝</w:t>
      </w:r>
      <w:r w:rsidRPr="00A703BA">
        <w:rPr>
          <w:b/>
          <w:i/>
          <w:color w:val="000000"/>
        </w:rPr>
        <w:t>a</w:t>
      </w:r>
      <w:r w:rsidRPr="00A703BA">
        <w:rPr>
          <w:b/>
          <w:color w:val="000000"/>
          <w:vertAlign w:val="superscript"/>
        </w:rPr>
        <w:t>6</w:t>
      </w:r>
      <w:r w:rsidRPr="00A703BA">
        <w:rPr>
          <w:b/>
          <w:color w:val="000000"/>
        </w:rPr>
        <w:t>，∴选项</w:t>
      </w:r>
      <w:r w:rsidRPr="00A703BA">
        <w:rPr>
          <w:b/>
          <w:i/>
          <w:color w:val="000000"/>
        </w:rPr>
        <w:t>D</w:t>
      </w:r>
      <w:r w:rsidRPr="00A703BA">
        <w:rPr>
          <w:b/>
          <w:color w:val="000000"/>
        </w:rPr>
        <w:t>正确．</w:t>
      </w:r>
    </w:p>
    <w:p w:rsidR="00A703BA" w:rsidRPr="00A703BA" w:rsidP="00A703BA">
      <w:pPr>
        <w:spacing w:line="360" w:lineRule="auto"/>
        <w:jc w:val="left"/>
        <w:textAlignment w:val="center"/>
        <w:rPr>
          <w:b/>
          <w:color w:val="000000"/>
        </w:rPr>
      </w:pPr>
      <w:r w:rsidRPr="00A703BA">
        <w:rPr>
          <w:b/>
          <w:color w:val="000000"/>
        </w:rPr>
        <w:t>故选</w:t>
      </w:r>
      <w:r w:rsidRPr="00A703BA">
        <w:rPr>
          <w:b/>
          <w:i/>
          <w:color w:val="000000"/>
        </w:rPr>
        <w:t>D</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本题考查了合并同类项法则、积的乘方及同底数幂的乘法的运算法则，熟练运用法则是解决问题的关键.</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703BA">
        <w:rPr>
          <w:rFonts w:ascii="宋体" w:hAnsi="宋体"/>
          <w:b/>
          <w:color w:val="000000"/>
        </w:rPr>
        <w:t>7、</w:t>
      </w:r>
      <w:r w:rsidRPr="00A703BA">
        <w:rPr>
          <w:b/>
          <w:color w:val="000000"/>
        </w:rPr>
        <w:t>D</w:t>
      </w:r>
    </w:p>
    <w:p w:rsidR="00A703BA" w:rsidRPr="00A703BA" w:rsidP="00A703BA">
      <w:pPr>
        <w:spacing w:line="360" w:lineRule="auto"/>
        <w:jc w:val="left"/>
        <w:textAlignment w:val="center"/>
        <w:rPr>
          <w:b/>
          <w:color w:val="000000"/>
        </w:rPr>
      </w:pPr>
      <w:r w:rsidRPr="00A703BA">
        <w:rPr>
          <w:b/>
          <w:color w:val="000000"/>
        </w:rPr>
        <w:t>【解析】</w:t>
        <w:cr/>
        <w:t>由于中奖概率为</w:t>
      </w:r>
      <w:r>
        <w:rPr>
          <w:b/>
          <w:color w:val="000000"/>
        </w:rPr>
        <w:object>
          <v:shape id="_x0000_i1066" type="#_x0000_t75" alt="eqIda186e6699c5f428a8d2d5d62271c49bc" style="width:11.25pt;height:30.75pt" o:oleicon="f" o:ole="" o:preferrelative="t" stroked="f">
            <v:imagedata r:id="rId63" o:title=""/>
          </v:shape>
          <o:OLEObject Type="Embed" ProgID="Equation.DSMT4" ShapeID="_x0000_i1066" DrawAspect="Content" ObjectID="_1645247768" r:id="rId64"/>
        </w:object>
      </w:r>
      <w:r w:rsidRPr="00A703BA">
        <w:rPr>
          <w:b/>
          <w:color w:val="000000"/>
        </w:rPr>
        <w:t>，说明此事件为随机事件，即可能发生，也可能不发生．</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解：根据随机事件的定义判定，中奖次数不能确定</w:t>
      </w:r>
      <w:r>
        <w:rPr>
          <w:b/>
          <w:color w:val="000000"/>
        </w:rPr>
        <w:object>
          <v:shape id="_x0000_i1067" type="#_x0000_t75" alt="eqIda2977c3b533f4a4fb6c53d1351e005c3" style="width:5.25pt;height:6pt" o:oleicon="f" o:ole="" o:preferrelative="t" stroked="f">
            <v:imagedata r:id="rId65" o:title=""/>
          </v:shape>
          <o:OLEObject Type="Embed" ProgID="Equation.DSMT4" ShapeID="_x0000_i1067" DrawAspect="Content" ObjectID="_1645247769" r:id="rId66"/>
        </w:object>
      </w:r>
    </w:p>
    <w:p w:rsidR="00A703BA" w:rsidRPr="00A703BA" w:rsidP="00A703BA">
      <w:pPr>
        <w:spacing w:line="360" w:lineRule="auto"/>
        <w:jc w:val="left"/>
        <w:textAlignment w:val="center"/>
        <w:rPr>
          <w:b/>
          <w:color w:val="000000"/>
        </w:rPr>
      </w:pPr>
      <w:r w:rsidRPr="00A703BA">
        <w:rPr>
          <w:b/>
          <w:color w:val="000000"/>
        </w:rPr>
        <w:t>故选D．</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解答此题要明确概率和事件的关系：</w:t>
      </w:r>
    </w:p>
    <w:p w:rsidR="00A703BA" w:rsidRPr="00A703BA" w:rsidP="00A703BA">
      <w:pPr>
        <w:spacing w:line="360" w:lineRule="auto"/>
        <w:jc w:val="left"/>
        <w:textAlignment w:val="center"/>
        <w:rPr>
          <w:b/>
          <w:color w:val="000000"/>
        </w:rPr>
      </w:pPr>
      <w:r>
        <w:rPr>
          <w:b/>
          <w:color w:val="000000"/>
        </w:rPr>
        <w:object>
          <v:shape id="_x0000_i1068" type="#_x0000_t75" alt="eqId940e19585aa247b89c885ae72743f01b" style="width:60.01pt;height:20.26pt" o:oleicon="f" o:ole="" o:preferrelative="t" stroked="f">
            <v:imagedata r:id="rId67" o:title=""/>
          </v:shape>
          <o:OLEObject Type="Embed" ProgID="Equation.DSMT4" ShapeID="_x0000_i1068" DrawAspect="Content" ObjectID="_1645247770" r:id="rId68"/>
        </w:object>
      </w:r>
      <w:r w:rsidRPr="00A703BA">
        <w:rPr>
          <w:b/>
          <w:color w:val="000000"/>
        </w:rPr>
        <w:t>，为不可能事件；</w:t>
      </w:r>
    </w:p>
    <w:p w:rsidR="00A703BA" w:rsidRPr="00A703BA" w:rsidP="00A703BA">
      <w:pPr>
        <w:spacing w:line="360" w:lineRule="auto"/>
        <w:jc w:val="left"/>
        <w:textAlignment w:val="center"/>
        <w:rPr>
          <w:b/>
          <w:color w:val="000000"/>
        </w:rPr>
      </w:pPr>
      <w:r>
        <w:rPr>
          <w:b/>
          <w:color w:val="000000"/>
        </w:rPr>
        <w:object>
          <v:shape id="_x0000_i1069" type="#_x0000_t75" alt="eqIdb0a3f16f03c54fb9ad92e1060cacee2d" style="width:57.78pt;height:20.26pt" o:oleicon="f" o:ole="" o:preferrelative="t" stroked="f">
            <v:imagedata r:id="rId69" o:title=""/>
          </v:shape>
          <o:OLEObject Type="Embed" ProgID="Equation.DSMT4" ShapeID="_x0000_i1069" DrawAspect="Content" ObjectID="_1645247772" r:id="rId70"/>
        </w:object>
      </w:r>
      <w:r w:rsidRPr="00A703BA">
        <w:rPr>
          <w:b/>
          <w:color w:val="000000"/>
        </w:rPr>
        <w:t>为必然事件；</w:t>
      </w:r>
    </w:p>
    <w:p w:rsidR="00A703BA" w:rsidRPr="00A703BA" w:rsidP="00A703BA">
      <w:pPr>
        <w:spacing w:line="360" w:lineRule="auto"/>
        <w:jc w:val="left"/>
        <w:textAlignment w:val="center"/>
        <w:rPr>
          <w:b/>
          <w:color w:val="000000"/>
        </w:rPr>
      </w:pPr>
      <w:r>
        <w:rPr>
          <w:b/>
          <w:color w:val="000000"/>
        </w:rPr>
        <w:object>
          <v:shape id="_x0000_i1070" type="#_x0000_t75" alt="eqId9ec30ae6dbf640c7a5cdbd31ce7c9ae7" style="width:75.77pt;height:20.26pt" o:oleicon="f" o:ole="" o:preferrelative="t" stroked="f">
            <v:imagedata r:id="rId71" o:title=""/>
          </v:shape>
          <o:OLEObject Type="Embed" ProgID="Equation.DSMT4" ShapeID="_x0000_i1070" DrawAspect="Content" ObjectID="_1645247773" r:id="rId72"/>
        </w:object>
      </w:r>
      <w:r w:rsidRPr="00A703BA">
        <w:rPr>
          <w:b/>
          <w:color w:val="000000"/>
        </w:rPr>
        <w:t>为随机事件．</w:t>
      </w:r>
    </w:p>
    <w:p w:rsidR="00A703BA" w:rsidRPr="00A703BA" w:rsidP="00A703BA">
      <w:pPr>
        <w:spacing w:line="360" w:lineRule="auto"/>
        <w:jc w:val="left"/>
        <w:textAlignment w:val="center"/>
        <w:rPr>
          <w:b/>
          <w:color w:val="000000"/>
        </w:rPr>
      </w:pPr>
      <w:r w:rsidRPr="00A703BA">
        <w:rPr>
          <w:rFonts w:ascii="宋体" w:hAnsi="宋体"/>
          <w:b/>
          <w:color w:val="000000"/>
        </w:rPr>
        <w:t>8、</w:t>
      </w:r>
      <w:r w:rsidRPr="00A703BA">
        <w:rPr>
          <w:b/>
          <w:color w:val="000000"/>
        </w:rPr>
        <w:t>D</w:t>
      </w:r>
    </w:p>
    <w:p w:rsidR="00A703BA" w:rsidRPr="00A703BA" w:rsidP="00A703BA">
      <w:pPr>
        <w:spacing w:line="360" w:lineRule="auto"/>
        <w:jc w:val="left"/>
        <w:textAlignment w:val="center"/>
        <w:rPr>
          <w:b/>
          <w:color w:val="000000"/>
        </w:rPr>
      </w:pPr>
      <w:r w:rsidRPr="00A703BA">
        <w:rPr>
          <w:b/>
          <w:color w:val="000000"/>
        </w:rPr>
        <w:t>【解析】</w:t>
        <w:cr/>
        <w:t>根据数轴上点的位置，可得a，b，根据有理数的运算，可得答案．</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 xml:space="preserve">a＝﹣2，2＜b＜1． </w:t>
      </w:r>
    </w:p>
    <w:p w:rsidR="00A703BA" w:rsidRPr="00A703BA" w:rsidP="00A703BA">
      <w:pPr>
        <w:spacing w:line="360" w:lineRule="auto"/>
        <w:jc w:val="left"/>
        <w:textAlignment w:val="center"/>
        <w:rPr>
          <w:b/>
          <w:color w:val="000000"/>
        </w:rPr>
      </w:pPr>
      <w:r w:rsidRPr="00A703BA">
        <w:rPr>
          <w:b/>
          <w:color w:val="000000"/>
        </w:rPr>
        <w:t>A.a+b＜0，故A不符合题意；</w:t>
      </w:r>
    </w:p>
    <w:p w:rsidR="00A703BA" w:rsidRPr="00A703BA" w:rsidP="00A703BA">
      <w:pPr>
        <w:spacing w:line="360" w:lineRule="auto"/>
        <w:jc w:val="left"/>
        <w:textAlignment w:val="center"/>
        <w:rPr>
          <w:b/>
          <w:color w:val="000000"/>
        </w:rPr>
      </w:pPr>
      <w:r w:rsidRPr="00A703BA">
        <w:rPr>
          <w:b/>
          <w:color w:val="000000"/>
        </w:rPr>
        <w:t>B.a＜|﹣2|，故B不符合题意；</w:t>
      </w:r>
    </w:p>
    <w:p w:rsidR="00A703BA" w:rsidRPr="00A703BA" w:rsidP="00A703BA">
      <w:pPr>
        <w:spacing w:line="360" w:lineRule="auto"/>
        <w:jc w:val="left"/>
        <w:textAlignment w:val="center"/>
        <w:rPr>
          <w:b/>
          <w:color w:val="000000"/>
        </w:rPr>
      </w:pPr>
      <w:r w:rsidRPr="00A703BA">
        <w:rPr>
          <w:b/>
          <w:color w:val="000000"/>
        </w:rPr>
        <w:t>C.b＜1＜π，故C不符合题意；</w:t>
      </w:r>
    </w:p>
    <w:p w:rsidR="00A703BA" w:rsidRPr="00A703BA" w:rsidP="00A703BA">
      <w:pPr>
        <w:spacing w:line="360" w:lineRule="auto"/>
        <w:jc w:val="left"/>
        <w:textAlignment w:val="center"/>
        <w:rPr>
          <w:b/>
          <w:color w:val="000000"/>
        </w:rPr>
      </w:pPr>
      <w:r w:rsidRPr="00A703BA">
        <w:rPr>
          <w:b/>
          <w:color w:val="000000"/>
        </w:rPr>
        <w:t>D.</w:t>
      </w:r>
      <w:r>
        <w:rPr>
          <w:b/>
          <w:color w:val="000000"/>
        </w:rPr>
        <w:object>
          <v:shape id="_x0000_i1071" type="#_x0000_t75" alt="eqId2b4067059ecd465481f7fa24b206b7ba" style="width:12pt;height:30.75pt" o:oleicon="f" o:ole="" o:preferrelative="t" stroked="f">
            <v:imagedata r:id="rId73" o:title="eqId2b4067059ecd465481f7fa24b206b7ba"/>
          </v:shape>
          <o:OLEObject Type="Embed" ProgID="Equation.DSMT4" ShapeID="_x0000_i1071" DrawAspect="Content" ObjectID="_1649761843" r:id="rId74"/>
        </w:object>
      </w:r>
      <w:r w:rsidRPr="00A703BA">
        <w:rPr>
          <w:b/>
          <w:color w:val="000000"/>
        </w:rPr>
        <w:t>＜0，故D符合题意；</w:t>
      </w:r>
    </w:p>
    <w:p w:rsidR="00A703BA" w:rsidRPr="00A703BA" w:rsidP="00A703BA">
      <w:pPr>
        <w:spacing w:line="360" w:lineRule="auto"/>
        <w:jc w:val="left"/>
        <w:textAlignment w:val="center"/>
        <w:rPr>
          <w:b/>
          <w:color w:val="000000"/>
        </w:rPr>
      </w:pPr>
      <w:r w:rsidRPr="00A703BA">
        <w:rPr>
          <w:b/>
          <w:color w:val="000000"/>
        </w:rPr>
        <w:t>故选D．</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本题考查了实数与数轴，利用有理数的运算是解题关键．</w:t>
      </w:r>
    </w:p>
    <w:p w:rsidR="00A703BA" w:rsidRPr="00A703BA" w:rsidP="00A703BA">
      <w:pPr>
        <w:spacing w:line="360" w:lineRule="auto"/>
        <w:jc w:val="left"/>
        <w:textAlignment w:val="center"/>
        <w:rPr>
          <w:b/>
          <w:color w:val="000000"/>
        </w:rPr>
      </w:pPr>
      <w:r w:rsidRPr="00A703BA">
        <w:rPr>
          <w:rFonts w:ascii="宋体" w:hAnsi="宋体"/>
          <w:b/>
          <w:color w:val="000000"/>
        </w:rPr>
        <w:t>9、</w:t>
      </w:r>
      <w:r w:rsidRPr="00A703BA">
        <w:rPr>
          <w:b/>
          <w:color w:val="000000"/>
        </w:rPr>
        <w:t>B</w:t>
      </w:r>
    </w:p>
    <w:p w:rsidR="00A703BA" w:rsidRPr="00A703BA" w:rsidP="00A703BA">
      <w:pPr>
        <w:spacing w:line="360" w:lineRule="auto"/>
        <w:jc w:val="left"/>
        <w:textAlignment w:val="center"/>
        <w:rPr>
          <w:b/>
          <w:color w:val="000000"/>
        </w:rPr>
      </w:pPr>
      <w:r w:rsidRPr="00A703BA">
        <w:rPr>
          <w:b/>
          <w:color w:val="000000"/>
        </w:rPr>
        <w:t>【解析】</w:t>
        <w:cr/>
        <w:t>由圆周角定理得出∠</w:t>
      </w:r>
      <w:r w:rsidRPr="00A703BA">
        <w:rPr>
          <w:b/>
          <w:i/>
          <w:color w:val="000000"/>
        </w:rPr>
        <w:t>MON</w:t>
      </w:r>
      <w:r w:rsidRPr="00A703BA">
        <w:rPr>
          <w:b/>
          <w:color w:val="000000"/>
        </w:rPr>
        <w:t>与∠</w:t>
      </w:r>
      <w:r w:rsidRPr="00A703BA">
        <w:rPr>
          <w:b/>
          <w:i/>
          <w:color w:val="000000"/>
        </w:rPr>
        <w:t>MAN</w:t>
      </w:r>
      <w:r w:rsidRPr="00A703BA">
        <w:rPr>
          <w:b/>
          <w:color w:val="000000"/>
        </w:rPr>
        <w:t>的关系，从而得出</w:t>
      </w:r>
      <w:r w:rsidRPr="00A703BA">
        <w:rPr>
          <w:b/>
          <w:i/>
          <w:color w:val="000000"/>
        </w:rPr>
        <w:t>x</w:t>
      </w:r>
      <w:r w:rsidRPr="00A703BA">
        <w:rPr>
          <w:b/>
          <w:color w:val="000000"/>
        </w:rPr>
        <w:t>与</w:t>
      </w:r>
      <w:r w:rsidRPr="00A703BA">
        <w:rPr>
          <w:b/>
          <w:i/>
          <w:color w:val="000000"/>
        </w:rPr>
        <w:t>y</w:t>
      </w:r>
      <w:r w:rsidRPr="00A703BA">
        <w:rPr>
          <w:b/>
          <w:color w:val="000000"/>
        </w:rPr>
        <w:t>的关系式，进而可得出答案.</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MON</w:t>
      </w:r>
      <w:r w:rsidRPr="00A703BA">
        <w:rPr>
          <w:b/>
          <w:color w:val="000000"/>
        </w:rPr>
        <w:t>与∠</w:t>
      </w:r>
      <w:r w:rsidRPr="00A703BA">
        <w:rPr>
          <w:b/>
          <w:i/>
          <w:color w:val="000000"/>
        </w:rPr>
        <w:t>MAN</w:t>
      </w:r>
      <w:r w:rsidRPr="00A703BA">
        <w:rPr>
          <w:b/>
          <w:color w:val="000000"/>
        </w:rPr>
        <w:t>分别是弧</w:t>
      </w:r>
      <w:r w:rsidRPr="00A703BA">
        <w:rPr>
          <w:b/>
          <w:i/>
          <w:color w:val="000000"/>
        </w:rPr>
        <w:t>MN</w:t>
      </w:r>
      <w:r w:rsidRPr="00A703BA">
        <w:rPr>
          <w:b/>
          <w:color w:val="000000"/>
        </w:rPr>
        <w:t>所对的圆心角与圆周角，</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703BA">
        <w:rPr>
          <w:b/>
          <w:color w:val="000000"/>
        </w:rPr>
        <w:t>∴∠</w:t>
      </w:r>
      <w:r w:rsidRPr="00A703BA">
        <w:rPr>
          <w:b/>
          <w:i/>
          <w:color w:val="000000"/>
        </w:rPr>
        <w:t>MAN</w:t>
      </w:r>
      <w:r w:rsidRPr="00A703BA">
        <w:rPr>
          <w:b/>
          <w:color w:val="000000"/>
        </w:rPr>
        <w:t>=</w:t>
      </w:r>
      <w:r>
        <w:rPr>
          <w:b/>
          <w:color w:val="000000"/>
        </w:rPr>
        <w:object>
          <v:shape id="_x0000_i1072" type="#_x0000_t75" alt="eqIddb6b28cbd8a14caa9cf1146f6f7916c0" style="width:12pt;height:31.09pt" o:oleicon="f" o:ole="" o:preferrelative="t" stroked="f">
            <v:imagedata r:id="rId54" o:title="eqIddb6b28cbd8a14caa9cf1146f6f7916c0"/>
          </v:shape>
          <o:OLEObject Type="Embed" ProgID="Equation.DSMT4" ShapeID="_x0000_i1072" DrawAspect="Content" ObjectID="_1649762233" r:id="rId75"/>
        </w:object>
      </w:r>
      <w:r w:rsidRPr="00A703BA">
        <w:rPr>
          <w:b/>
          <w:color w:val="000000"/>
        </w:rPr>
        <w:t>∠</w:t>
      </w:r>
      <w:r w:rsidRPr="00A703BA">
        <w:rPr>
          <w:b/>
          <w:i/>
          <w:color w:val="000000"/>
        </w:rPr>
        <w:t>MON</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w:t>
      </w:r>
      <w:r>
        <w:rPr>
          <w:b/>
          <w:color w:val="000000"/>
        </w:rPr>
        <w:object>
          <v:shape id="_x0000_i1073" type="#_x0000_t75" alt="eqId051de20bc1a84059b5b75b38b736b3bf" style="width:39pt;height:31pt" o:oleicon="f" o:ole="" o:preferrelative="t" stroked="f">
            <v:imagedata r:id="rId76" o:title="eqId051de20bc1a84059b5b75b38b736b3bf"/>
          </v:shape>
          <o:OLEObject Type="Embed" ProgID="Equation.DSMT4" ShapeID="_x0000_i1073" DrawAspect="Content" ObjectID="_1649762234" r:id="rId77"/>
        </w:object>
      </w:r>
      <w:r w:rsidRPr="00A703BA">
        <w:rPr>
          <w:b/>
          <w:color w:val="000000"/>
        </w:rPr>
        <w:t xml:space="preserve"> ，</w:t>
      </w:r>
    </w:p>
    <w:p w:rsidR="00A703BA" w:rsidRPr="00A703BA" w:rsidP="00A703BA">
      <w:pPr>
        <w:spacing w:line="360" w:lineRule="auto"/>
        <w:jc w:val="left"/>
        <w:textAlignment w:val="center"/>
        <w:rPr>
          <w:b/>
          <w:color w:val="000000"/>
        </w:rPr>
      </w:pPr>
      <w:r w:rsidRPr="00A703BA">
        <w:rPr>
          <w:b/>
          <w:color w:val="000000"/>
        </w:rPr>
        <w:t>∴点(</w:t>
      </w:r>
      <w:r w:rsidRPr="00A703BA">
        <w:rPr>
          <w:b/>
          <w:i/>
          <w:color w:val="000000"/>
        </w:rPr>
        <w:t>x</w:t>
      </w:r>
      <w:r w:rsidRPr="00A703BA">
        <w:rPr>
          <w:b/>
          <w:color w:val="000000"/>
        </w:rPr>
        <w:t>，</w:t>
      </w:r>
      <w:r w:rsidRPr="00A703BA">
        <w:rPr>
          <w:b/>
          <w:i/>
          <w:color w:val="000000"/>
        </w:rPr>
        <w:t>y</w:t>
      </w:r>
      <w:r w:rsidRPr="00A703BA">
        <w:rPr>
          <w:b/>
          <w:color w:val="000000"/>
        </w:rPr>
        <w:t>)一定在过原点的直线上.</w:t>
      </w:r>
    </w:p>
    <w:p w:rsidR="00A703BA" w:rsidRPr="00A703BA" w:rsidP="00A703BA">
      <w:pPr>
        <w:spacing w:line="360" w:lineRule="auto"/>
        <w:jc w:val="left"/>
        <w:textAlignment w:val="center"/>
        <w:rPr>
          <w:b/>
          <w:color w:val="000000"/>
        </w:rPr>
      </w:pPr>
      <w:r w:rsidRPr="00A703BA">
        <w:rPr>
          <w:b/>
          <w:color w:val="000000"/>
        </w:rPr>
        <w:t>故选B.</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本题考查了圆周角定理及正比例函数图像的性质，熟练掌握圆周角定理是解答本题的关键.</w:t>
      </w:r>
    </w:p>
    <w:p w:rsidR="00A703BA" w:rsidRPr="00A703BA" w:rsidP="00A703BA">
      <w:pPr>
        <w:spacing w:line="360" w:lineRule="auto"/>
        <w:jc w:val="left"/>
        <w:textAlignment w:val="center"/>
        <w:rPr>
          <w:b/>
          <w:color w:val="000000"/>
        </w:rPr>
      </w:pPr>
      <w:r w:rsidRPr="00A703BA">
        <w:rPr>
          <w:rFonts w:ascii="宋体" w:hAnsi="宋体"/>
          <w:b/>
          <w:color w:val="000000"/>
        </w:rPr>
        <w:t>10、</w:t>
      </w:r>
      <w:r w:rsidRPr="00A703BA">
        <w:rPr>
          <w:b/>
          <w:color w:val="000000"/>
        </w:rPr>
        <w:t>C</w:t>
      </w:r>
    </w:p>
    <w:p w:rsidR="00A703BA" w:rsidRPr="00A703BA" w:rsidP="00A703BA">
      <w:pPr>
        <w:spacing w:line="360" w:lineRule="auto"/>
        <w:jc w:val="left"/>
        <w:textAlignment w:val="center"/>
        <w:rPr>
          <w:b/>
          <w:color w:val="000000"/>
        </w:rPr>
      </w:pPr>
      <w:r w:rsidRPr="00A703BA">
        <w:rPr>
          <w:b/>
          <w:color w:val="000000"/>
        </w:rPr>
        <w:t>【解析】</w:t>
      </w:r>
    </w:p>
    <w:p w:rsidR="00A703BA" w:rsidRPr="00A703BA" w:rsidP="00A703BA">
      <w:pPr>
        <w:spacing w:line="360" w:lineRule="auto"/>
        <w:jc w:val="left"/>
        <w:textAlignment w:val="center"/>
        <w:rPr>
          <w:b/>
          <w:color w:val="000000"/>
        </w:rPr>
      </w:pPr>
      <w:r w:rsidRPr="00A703BA">
        <w:rPr>
          <w:b/>
          <w:color w:val="000000"/>
        </w:rPr>
        <w:t>试题解析：∵这组数据的众数为7，</w:t>
      </w:r>
    </w:p>
    <w:p w:rsidR="00A703BA" w:rsidRPr="00A703BA" w:rsidP="00A703BA">
      <w:pPr>
        <w:spacing w:line="360" w:lineRule="auto"/>
        <w:jc w:val="left"/>
        <w:textAlignment w:val="center"/>
        <w:rPr>
          <w:b/>
          <w:color w:val="000000"/>
        </w:rPr>
      </w:pPr>
      <w:r w:rsidRPr="00A703BA">
        <w:rPr>
          <w:b/>
          <w:color w:val="000000"/>
        </w:rPr>
        <w:t>∴x=7，</w:t>
      </w:r>
    </w:p>
    <w:p w:rsidR="00A703BA" w:rsidRPr="00A703BA" w:rsidP="00A703BA">
      <w:pPr>
        <w:spacing w:line="360" w:lineRule="auto"/>
        <w:jc w:val="left"/>
        <w:textAlignment w:val="center"/>
        <w:rPr>
          <w:b/>
          <w:color w:val="000000"/>
        </w:rPr>
      </w:pPr>
      <w:r w:rsidRPr="00A703BA">
        <w:rPr>
          <w:b/>
          <w:color w:val="000000"/>
        </w:rPr>
        <w:t>则这组数据按照从小到大的顺序排列为：2，3，1，7，7，</w:t>
      </w:r>
    </w:p>
    <w:p w:rsidR="00A703BA" w:rsidRPr="00A703BA" w:rsidP="00A703BA">
      <w:pPr>
        <w:spacing w:line="360" w:lineRule="auto"/>
        <w:jc w:val="left"/>
        <w:textAlignment w:val="center"/>
        <w:rPr>
          <w:b/>
          <w:color w:val="000000"/>
        </w:rPr>
      </w:pPr>
      <w:r w:rsidRPr="00A703BA">
        <w:rPr>
          <w:b/>
          <w:color w:val="000000"/>
        </w:rPr>
        <w:t>中位数为：1．</w:t>
      </w:r>
    </w:p>
    <w:p w:rsidR="00A703BA" w:rsidRPr="00A703BA" w:rsidP="00A703BA">
      <w:pPr>
        <w:spacing w:line="360" w:lineRule="auto"/>
        <w:jc w:val="left"/>
        <w:textAlignment w:val="center"/>
        <w:rPr>
          <w:b/>
          <w:color w:val="000000"/>
        </w:rPr>
      </w:pPr>
      <w:r w:rsidRPr="00A703BA">
        <w:rPr>
          <w:b/>
          <w:color w:val="000000"/>
        </w:rPr>
        <w:t>故选C．</w:t>
      </w:r>
    </w:p>
    <w:p w:rsidR="00A703BA" w:rsidRPr="00A703BA" w:rsidP="00A703BA">
      <w:pPr>
        <w:spacing w:line="360" w:lineRule="auto"/>
        <w:jc w:val="left"/>
        <w:textAlignment w:val="center"/>
        <w:rPr>
          <w:b/>
          <w:color w:val="000000"/>
        </w:rPr>
      </w:pPr>
      <w:r w:rsidRPr="00A703BA">
        <w:rPr>
          <w:b/>
          <w:color w:val="000000"/>
        </w:rPr>
        <w:t>考点：众数；中位数.</w:t>
      </w:r>
    </w:p>
    <w:p w:rsidR="00A703BA" w:rsidRPr="00A703BA" w:rsidP="00A703BA">
      <w:pPr>
        <w:jc w:val="left"/>
        <w:rPr>
          <w:rFonts w:ascii="宋体" w:hAnsi="宋体"/>
          <w:b/>
          <w:color w:val="000000"/>
        </w:rPr>
      </w:pPr>
    </w:p>
    <w:p w:rsidR="00A703BA" w:rsidRPr="00A703BA" w:rsidP="00A703BA">
      <w:pPr>
        <w:jc w:val="left"/>
        <w:rPr>
          <w:rFonts w:ascii="宋体" w:hAnsi="宋体"/>
          <w:b/>
          <w:color w:val="000000"/>
        </w:rPr>
      </w:pPr>
      <w:r w:rsidRPr="00A703BA">
        <w:rPr>
          <w:rFonts w:ascii="宋体" w:hAnsi="宋体"/>
          <w:b/>
          <w:color w:val="000000"/>
        </w:rPr>
        <w:t>二、填空题（共7小题，每小题3分，满分21分）</w:t>
      </w:r>
    </w:p>
    <w:p w:rsidR="00A703BA" w:rsidRPr="00A703BA" w:rsidP="00A703BA">
      <w:pPr>
        <w:spacing w:line="360" w:lineRule="auto"/>
        <w:jc w:val="left"/>
        <w:textAlignment w:val="center"/>
        <w:rPr>
          <w:b/>
          <w:color w:val="000000"/>
        </w:rPr>
      </w:pPr>
      <w:r w:rsidRPr="00A703BA">
        <w:rPr>
          <w:rFonts w:ascii="宋体" w:hAnsi="宋体"/>
          <w:b/>
          <w:color w:val="000000"/>
        </w:rPr>
        <w:t>11、</w:t>
      </w:r>
      <w:r>
        <w:rPr>
          <w:b/>
          <w:color w:val="000000"/>
        </w:rPr>
        <w:object>
          <v:shape id="_x0000_i1074" type="#_x0000_t75" alt="eqId57b3d7f61b5e48a1a1c959fa66d74726" style="width:12pt;height:30.75pt;mso-position-horizontal-relative:page;mso-position-vertical-relative:page" o:oleicon="f" o:ole="" o:preferrelative="t" stroked="f">
            <v:imagedata r:id="rId78" o:title="eqId57b3d7f61b5e48a1a1c959fa66d74726"/>
          </v:shape>
          <o:OLEObject Type="Embed" ProgID="Equation.DSMT4" ShapeID="_x0000_i1074" DrawAspect="Content" ObjectID="_1649762181" r:id="rId79"/>
        </w:object>
      </w:r>
    </w:p>
    <w:p w:rsidR="00A703BA" w:rsidRPr="00A703BA" w:rsidP="00A703BA">
      <w:pPr>
        <w:spacing w:line="360" w:lineRule="auto"/>
        <w:jc w:val="left"/>
        <w:textAlignment w:val="center"/>
        <w:rPr>
          <w:b/>
          <w:color w:val="000000"/>
        </w:rPr>
      </w:pPr>
      <w:r w:rsidRPr="00A703BA">
        <w:rPr>
          <w:b/>
          <w:color w:val="000000"/>
        </w:rPr>
        <w:t>【解析】</w:t>
      </w:r>
    </w:p>
    <w:p w:rsidR="00A703BA" w:rsidRPr="00A703BA" w:rsidP="00A703BA">
      <w:pPr>
        <w:spacing w:line="360" w:lineRule="auto"/>
        <w:jc w:val="left"/>
        <w:textAlignment w:val="center"/>
        <w:rPr>
          <w:b/>
          <w:color w:val="000000"/>
        </w:rPr>
      </w:pPr>
      <w:r w:rsidRPr="00A703BA">
        <w:rPr>
          <w:b/>
          <w:color w:val="000000"/>
        </w:rPr>
        <w:t>分析：</w:t>
      </w:r>
    </w:p>
    <w:p w:rsidR="00A703BA" w:rsidRPr="00A703BA" w:rsidP="00A703BA">
      <w:pPr>
        <w:spacing w:line="360" w:lineRule="auto"/>
        <w:jc w:val="left"/>
        <w:textAlignment w:val="center"/>
        <w:rPr>
          <w:b/>
          <w:color w:val="000000"/>
        </w:rPr>
      </w:pPr>
      <w:r w:rsidRPr="00A703BA">
        <w:rPr>
          <w:b/>
          <w:color w:val="000000"/>
        </w:rPr>
        <w:t>由已知条件易得2y</w:t>
      </w:r>
      <w:r w:rsidRPr="00A703BA">
        <w:rPr>
          <w:b/>
          <w:color w:val="000000"/>
          <w:vertAlign w:val="subscript"/>
        </w:rPr>
        <w:t>1</w:t>
      </w:r>
      <w:r w:rsidRPr="00A703BA">
        <w:rPr>
          <w:b/>
          <w:color w:val="000000"/>
        </w:rPr>
        <w:t>=k，3y</w:t>
      </w:r>
      <w:r w:rsidRPr="00A703BA">
        <w:rPr>
          <w:b/>
          <w:color w:val="000000"/>
          <w:vertAlign w:val="subscript"/>
        </w:rPr>
        <w:t>2</w:t>
      </w:r>
      <w:r w:rsidRPr="00A703BA">
        <w:rPr>
          <w:b/>
          <w:color w:val="000000"/>
        </w:rPr>
        <w:t>=k，由此可得2y</w:t>
      </w:r>
      <w:r w:rsidRPr="00A703BA">
        <w:rPr>
          <w:b/>
          <w:color w:val="000000"/>
          <w:vertAlign w:val="subscript"/>
        </w:rPr>
        <w:t>1</w:t>
      </w:r>
      <w:r w:rsidRPr="00A703BA">
        <w:rPr>
          <w:b/>
          <w:color w:val="000000"/>
        </w:rPr>
        <w:t>=3y</w:t>
      </w:r>
      <w:r w:rsidRPr="00A703BA">
        <w:rPr>
          <w:b/>
          <w:color w:val="000000"/>
          <w:vertAlign w:val="subscript"/>
        </w:rPr>
        <w:t>2</w:t>
      </w:r>
      <w:r w:rsidRPr="00A703BA">
        <w:rPr>
          <w:b/>
          <w:color w:val="000000"/>
        </w:rPr>
        <w:t>，变形即可求得</w:t>
      </w:r>
      <w:r>
        <w:rPr>
          <w:b/>
          <w:color w:val="000000"/>
        </w:rPr>
        <w:object>
          <v:shape id="_x0000_i1075" type="#_x0000_t75" alt="eqId7ed5eeee615248e9b3f56c3e09dd5963" style="width:15.04pt;height:26.89pt" o:oleicon="f" o:ole="" o:preferrelative="t" stroked="f">
            <v:imagedata r:id="rId23" o:title="eqId7ed5eeee615248e9b3f56c3e09dd5963"/>
          </v:shape>
          <o:OLEObject Type="Embed" ProgID="Equation.DSMT4" ShapeID="_x0000_i1075" DrawAspect="Content" ObjectID="_1649762182" r:id="rId80"/>
        </w:object>
      </w:r>
      <w:r w:rsidRPr="00A703BA">
        <w:rPr>
          <w:b/>
          <w:color w:val="000000"/>
        </w:rPr>
        <w:t>的值.</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∵反比例函数</w:t>
      </w:r>
      <w:r>
        <w:rPr>
          <w:b/>
          <w:color w:val="000000"/>
        </w:rPr>
        <w:object>
          <v:shape id="_x0000_i1076" type="#_x0000_t75" alt="eqIdf1f04158093d4d5694ed567dddc35f66" style="width:31.5pt;height:31.5pt" o:oleicon="f" o:ole="" o:preferrelative="t" stroked="f">
            <v:imagedata r:id="rId21" o:title="eqIdf1f04158093d4d5694ed567dddc35f66"/>
          </v:shape>
          <o:OLEObject Type="Embed" ProgID="Equation.DSMT4" ShapeID="_x0000_i1076" DrawAspect="Content" ObjectID="_1649762183" r:id="rId81"/>
        </w:object>
      </w:r>
      <w:r w:rsidRPr="00A703BA">
        <w:rPr>
          <w:b/>
          <w:color w:val="000000"/>
        </w:rPr>
        <w:t>的图象经过点A（2，y</w:t>
      </w:r>
      <w:r w:rsidRPr="00A703BA">
        <w:rPr>
          <w:b/>
          <w:color w:val="000000"/>
          <w:vertAlign w:val="subscript"/>
        </w:rPr>
        <w:t>1</w:t>
      </w:r>
      <w:r w:rsidRPr="00A703BA">
        <w:rPr>
          <w:b/>
          <w:color w:val="000000"/>
        </w:rPr>
        <w:t>）与B（3，y</w:t>
      </w:r>
      <w:r w:rsidRPr="00A703BA">
        <w:rPr>
          <w:b/>
          <w:color w:val="000000"/>
          <w:vertAlign w:val="subscript"/>
        </w:rPr>
        <w:t>2</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∴2y</w:t>
      </w:r>
      <w:r w:rsidRPr="00A703BA">
        <w:rPr>
          <w:b/>
          <w:color w:val="000000"/>
          <w:vertAlign w:val="subscript"/>
        </w:rPr>
        <w:t>1</w:t>
      </w:r>
      <w:r w:rsidRPr="00A703BA">
        <w:rPr>
          <w:b/>
          <w:color w:val="000000"/>
        </w:rPr>
        <w:t>=k，3y</w:t>
      </w:r>
      <w:r w:rsidRPr="00A703BA">
        <w:rPr>
          <w:b/>
          <w:color w:val="000000"/>
          <w:vertAlign w:val="subscript"/>
        </w:rPr>
        <w:t>2</w:t>
      </w:r>
      <w:r w:rsidRPr="00A703BA">
        <w:rPr>
          <w:b/>
          <w:color w:val="000000"/>
        </w:rPr>
        <w:t>=k，</w:t>
      </w:r>
    </w:p>
    <w:p w:rsidR="00A703BA" w:rsidRPr="00A703BA" w:rsidP="00A703BA">
      <w:pPr>
        <w:spacing w:line="360" w:lineRule="auto"/>
        <w:jc w:val="left"/>
        <w:textAlignment w:val="center"/>
        <w:rPr>
          <w:b/>
          <w:color w:val="000000"/>
        </w:rPr>
      </w:pPr>
      <w:r w:rsidRPr="00A703BA">
        <w:rPr>
          <w:b/>
          <w:color w:val="000000"/>
        </w:rPr>
        <w:t>∴2y</w:t>
      </w:r>
      <w:r w:rsidRPr="00A703BA">
        <w:rPr>
          <w:b/>
          <w:color w:val="000000"/>
          <w:vertAlign w:val="subscript"/>
        </w:rPr>
        <w:t>1</w:t>
      </w:r>
      <w:r w:rsidRPr="00A703BA">
        <w:rPr>
          <w:b/>
          <w:color w:val="000000"/>
        </w:rPr>
        <w:t>=3y</w:t>
      </w:r>
      <w:r w:rsidRPr="00A703BA">
        <w:rPr>
          <w:b/>
          <w:color w:val="000000"/>
          <w:vertAlign w:val="subscript"/>
        </w:rPr>
        <w:t>2</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w:t>
      </w:r>
      <w:r>
        <w:rPr>
          <w:b/>
          <w:color w:val="000000"/>
        </w:rPr>
        <w:object>
          <v:shape id="_x0000_i1077" type="#_x0000_t75" alt="eqIdb5bc1958e9f64fdf9150bb98b5b51fd6" style="width:36.74pt;height:33.76pt" o:oleicon="f" o:ole="" o:preferrelative="t" stroked="f">
            <v:imagedata r:id="rId82" o:title="eqIdb5bc1958e9f64fdf9150bb98b5b51fd6"/>
          </v:shape>
          <o:OLEObject Type="Embed" ProgID="Equation.DSMT4" ShapeID="_x0000_i1077" DrawAspect="Content" ObjectID="_1649762184" r:id="rId83"/>
        </w:objec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故答案为：</w:t>
      </w:r>
      <w:r>
        <w:rPr>
          <w:b/>
          <w:color w:val="000000"/>
        </w:rPr>
        <w:object>
          <v:shape id="_x0000_i1078" type="#_x0000_t75" alt="eqId57b3d7f61b5e48a1a1c959fa66d74726" style="width:12pt;height:30.75pt;mso-position-horizontal-relative:page;mso-position-vertical-relative:page" o:oleicon="f" o:ole="" o:preferrelative="t" stroked="f">
            <v:imagedata r:id="rId78" o:title="eqId57b3d7f61b5e48a1a1c959fa66d74726"/>
          </v:shape>
          <o:OLEObject Type="Embed" ProgID="Equation.DSMT4" ShapeID="_x0000_i1078" DrawAspect="Content" ObjectID="_1649762185" r:id="rId84"/>
        </w:objec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点睛：明白：若点A</w:t>
      </w:r>
      <w:r>
        <w:rPr>
          <w:b/>
          <w:color w:val="000000"/>
        </w:rPr>
        <w:object>
          <v:shape id="_x0000_i1079" type="#_x0000_t75" alt="eqId13e564c1d5aa4bef9bd835a463a58163" style="width:35.24pt;height:15.74pt" o:oleicon="f" o:ole="" o:preferrelative="t" stroked="f">
            <v:imagedata r:id="rId85" o:title="eqId13e564c1d5aa4bef9bd835a463a58163"/>
          </v:shape>
          <o:OLEObject Type="Embed" ProgID="Equation.DSMT4" ShapeID="_x0000_i1079" DrawAspect="Content" ObjectID="_1649762186" r:id="rId86"/>
        </w:object>
      </w:r>
      <w:r w:rsidRPr="00A703BA">
        <w:rPr>
          <w:b/>
          <w:color w:val="000000"/>
        </w:rPr>
        <w:t>和点B</w:t>
      </w:r>
      <w:r>
        <w:rPr>
          <w:b/>
          <w:color w:val="000000"/>
        </w:rPr>
        <w:object>
          <v:shape id="_x0000_i1080" type="#_x0000_t75" alt="eqId7c601088a97e42f4b704f6dfec8fbbfe" style="width:36.74pt;height:15.74pt" o:oleicon="f" o:ole="" o:preferrelative="t" stroked="f">
            <v:imagedata r:id="rId87" o:title="eqId7c601088a97e42f4b704f6dfec8fbbfe"/>
          </v:shape>
          <o:OLEObject Type="Embed" ProgID="Equation.DSMT4" ShapeID="_x0000_i1080" DrawAspect="Content" ObjectID="_1649762187" r:id="rId88"/>
        </w:object>
      </w:r>
      <w:r w:rsidRPr="00A703BA">
        <w:rPr>
          <w:b/>
          <w:color w:val="000000"/>
        </w:rPr>
        <w:t>在同一个反比例函数</w:t>
      </w:r>
      <w:r>
        <w:rPr>
          <w:b/>
          <w:color w:val="000000"/>
        </w:rPr>
        <w:object>
          <v:shape id="_x0000_i1081" type="#_x0000_t75" alt="eqIdf1f04158093d4d5694ed567dddc35f66" style="width:31.5pt;height:31.5pt" o:oleicon="f" o:ole="" o:preferrelative="t" stroked="f">
            <v:imagedata r:id="rId21" o:title="eqIdf1f04158093d4d5694ed567dddc35f66"/>
          </v:shape>
          <o:OLEObject Type="Embed" ProgID="Equation.DSMT4" ShapeID="_x0000_i1081" DrawAspect="Content" ObjectID="_1649762188" r:id="rId89"/>
        </w:object>
      </w:r>
      <w:r w:rsidRPr="00A703BA">
        <w:rPr>
          <w:b/>
          <w:color w:val="000000"/>
        </w:rPr>
        <w:t>的图象上，则</w:t>
      </w:r>
      <w:r>
        <w:rPr>
          <w:b/>
          <w:color w:val="000000"/>
        </w:rPr>
        <w:object>
          <v:shape id="_x0000_i1082" type="#_x0000_t75" alt="eqIde67d146bcef24859971fd32c429558b7" style="width:42.74pt;height:14.25pt" o:oleicon="f" o:ole="" o:preferrelative="t" stroked="f">
            <v:imagedata r:id="rId90" o:title="eqIde67d146bcef24859971fd32c429558b7"/>
          </v:shape>
          <o:OLEObject Type="Embed" ProgID="Equation.DSMT4" ShapeID="_x0000_i1082" DrawAspect="Content" ObjectID="_1649762189" r:id="rId91"/>
        </w:object>
      </w:r>
      <w:r w:rsidRPr="00A703BA">
        <w:rPr>
          <w:b/>
          <w:color w:val="000000"/>
        </w:rPr>
        <w:t>是解决本题的关键.</w:t>
      </w:r>
    </w:p>
    <w:p w:rsidR="00A703BA" w:rsidRPr="00A703BA" w:rsidP="00A703B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703BA">
        <w:rPr>
          <w:rFonts w:ascii="宋体" w:hAnsi="宋体"/>
          <w:b/>
          <w:color w:val="000000"/>
        </w:rPr>
        <w:t>12、</w:t>
      </w:r>
      <w:r>
        <w:rPr>
          <w:b/>
          <w:color w:val="000000"/>
        </w:rPr>
        <w:object>
          <v:shape id="_x0000_i1083" type="#_x0000_t75" alt="eqId2dfece42d4254f74b39a174da04ce85f" style="width:27.75pt;height:30.76pt" o:oleicon="f" o:ole="" o:preferrelative="t" stroked="f">
            <v:imagedata r:id="rId92" o:title="eqId2dfece42d4254f74b39a174da04ce85f"/>
          </v:shape>
          <o:OLEObject Type="Embed" ProgID="Equation.DSMT4" ShapeID="_x0000_i1083" DrawAspect="Content" ObjectID="_1649767865" r:id="rId93"/>
        </w:object>
      </w:r>
      <w:r w:rsidRPr="00A703BA">
        <w:rPr>
          <w:b/>
          <w:color w:val="000000"/>
        </w:rPr>
        <w:t xml:space="preserve"> ﹣</w:t>
      </w:r>
      <w:r>
        <w:rPr>
          <w:b/>
          <w:color w:val="000000"/>
        </w:rPr>
        <w:object>
          <v:shape id="_x0000_i1084" type="#_x0000_t75" alt="eqId8a98928be7db4ff98745ed06b98304c1" style="width:23pt;height:31pt" o:oleicon="f" o:ole="" o:preferrelative="t" stroked="f">
            <v:imagedata r:id="rId94" o:title="eqId8a98928be7db4ff98745ed06b98304c1"/>
          </v:shape>
          <o:OLEObject Type="Embed" ProgID="Equation.DSMT4" ShapeID="_x0000_i1084" DrawAspect="Content" ObjectID="_1649767866" r:id="rId95"/>
        </w:object>
      </w:r>
      <w:r w:rsidRPr="00A703BA">
        <w:rPr>
          <w:b/>
          <w:color w:val="000000"/>
        </w:rPr>
        <w:t>=1．</w:t>
      </w:r>
    </w:p>
    <w:p w:rsidR="00A703BA" w:rsidRPr="00A703BA" w:rsidP="00A703BA">
      <w:pPr>
        <w:spacing w:line="360" w:lineRule="auto"/>
        <w:jc w:val="left"/>
        <w:textAlignment w:val="center"/>
        <w:rPr>
          <w:b/>
          <w:color w:val="000000"/>
        </w:rPr>
      </w:pPr>
      <w:r w:rsidRPr="00A703BA">
        <w:rPr>
          <w:b/>
          <w:color w:val="000000"/>
        </w:rPr>
        <w:t>【解析】</w:t>
      </w:r>
    </w:p>
    <w:p w:rsidR="00A703BA" w:rsidRPr="00A703BA" w:rsidP="00A703BA">
      <w:pPr>
        <w:spacing w:line="360" w:lineRule="auto"/>
        <w:jc w:val="left"/>
        <w:textAlignment w:val="center"/>
        <w:rPr>
          <w:b/>
          <w:color w:val="000000"/>
        </w:rPr>
      </w:pPr>
      <w:r w:rsidRPr="00A703BA">
        <w:rPr>
          <w:b/>
          <w:color w:val="000000"/>
        </w:rPr>
        <w:t>原有的同学每人分担的车费应该为</w:t>
      </w:r>
      <w:r>
        <w:rPr>
          <w:b/>
          <w:color w:val="000000"/>
        </w:rPr>
        <w:object>
          <v:shape id="_x0000_i1085" type="#_x0000_t75" alt="eqId2dfece42d4254f74b39a174da04ce85f" style="width:27.75pt;height:30.76pt" o:oleicon="f" o:ole="" o:preferrelative="t" stroked="f">
            <v:imagedata r:id="rId92" o:title="eqId2dfece42d4254f74b39a174da04ce85f"/>
          </v:shape>
          <o:OLEObject Type="Embed" ProgID="Equation.DSMT4" ShapeID="_x0000_i1085" DrawAspect="Content" ObjectID="_1649767867" r:id="rId96"/>
        </w:object>
      </w:r>
      <w:r w:rsidRPr="00A703BA">
        <w:rPr>
          <w:b/>
          <w:color w:val="000000"/>
        </w:rPr>
        <w:t>，而实际每人分担的车费为</w:t>
      </w:r>
      <w:r>
        <w:rPr>
          <w:b/>
          <w:color w:val="000000"/>
        </w:rPr>
        <w:object>
          <v:shape id="_x0000_i1086" type="#_x0000_t75" alt="eqId8a98928be7db4ff98745ed06b98304c1" style="width:23pt;height:31pt" o:oleicon="f" o:ole="" o:preferrelative="t" stroked="f">
            <v:imagedata r:id="rId94" o:title="eqId8a98928be7db4ff98745ed06b98304c1"/>
          </v:shape>
          <o:OLEObject Type="Embed" ProgID="Equation.DSMT4" ShapeID="_x0000_i1086" DrawAspect="Content" ObjectID="_1649767868" r:id="rId97"/>
        </w:object>
      </w:r>
      <w:r w:rsidRPr="00A703BA">
        <w:rPr>
          <w:b/>
          <w:color w:val="000000"/>
        </w:rPr>
        <w:t>，方程应该表示为：</w:t>
      </w:r>
      <w:r>
        <w:rPr>
          <w:b/>
          <w:color w:val="000000"/>
        </w:rPr>
        <w:object>
          <v:shape id="_x0000_i1087" type="#_x0000_t75" alt="eqId2dfece42d4254f74b39a174da04ce85f" style="width:27.75pt;height:30.76pt" o:oleicon="f" o:ole="" o:preferrelative="t" stroked="f">
            <v:imagedata r:id="rId92" o:title="eqId2dfece42d4254f74b39a174da04ce85f"/>
          </v:shape>
          <o:OLEObject Type="Embed" ProgID="Equation.DSMT4" ShapeID="_x0000_i1087" DrawAspect="Content" ObjectID="_1649767869" r:id="rId98"/>
        </w:object>
      </w:r>
      <w:r w:rsidRPr="00A703BA">
        <w:rPr>
          <w:b/>
          <w:color w:val="000000"/>
        </w:rPr>
        <w:t>﹣</w:t>
      </w:r>
      <w:r>
        <w:rPr>
          <w:b/>
          <w:color w:val="000000"/>
        </w:rPr>
        <w:object>
          <v:shape id="_x0000_i1088" type="#_x0000_t75" alt="eqId8a98928be7db4ff98745ed06b98304c1" style="width:23pt;height:31pt" o:oleicon="f" o:ole="" o:preferrelative="t" stroked="f">
            <v:imagedata r:id="rId94" o:title="eqId8a98928be7db4ff98745ed06b98304c1"/>
          </v:shape>
          <o:OLEObject Type="Embed" ProgID="Equation.DSMT4" ShapeID="_x0000_i1088" DrawAspect="Content" ObjectID="_1649767870" r:id="rId99"/>
        </w:object>
      </w:r>
      <w:r w:rsidRPr="00A703BA">
        <w:rPr>
          <w:b/>
          <w:color w:val="000000"/>
        </w:rPr>
        <w:t>=1．</w:t>
      </w:r>
    </w:p>
    <w:p w:rsidR="00A703BA" w:rsidRPr="00A703BA" w:rsidP="00A703BA">
      <w:pPr>
        <w:spacing w:line="360" w:lineRule="auto"/>
        <w:jc w:val="left"/>
        <w:textAlignment w:val="center"/>
        <w:rPr>
          <w:b/>
          <w:color w:val="000000"/>
        </w:rPr>
      </w:pPr>
      <w:r w:rsidRPr="00A703BA">
        <w:rPr>
          <w:b/>
          <w:color w:val="000000"/>
        </w:rPr>
        <w:t>故答案是：</w:t>
      </w:r>
      <w:r>
        <w:rPr>
          <w:b/>
          <w:color w:val="000000"/>
        </w:rPr>
        <w:object>
          <v:shape id="_x0000_i1089" type="#_x0000_t75" alt="eqId2dfece42d4254f74b39a174da04ce85f" style="width:27.75pt;height:30.76pt" o:oleicon="f" o:ole="" o:preferrelative="t" stroked="f">
            <v:imagedata r:id="rId92" o:title="eqId2dfece42d4254f74b39a174da04ce85f"/>
          </v:shape>
          <o:OLEObject Type="Embed" ProgID="Equation.DSMT4" ShapeID="_x0000_i1089" DrawAspect="Content" ObjectID="_1649767871" r:id="rId100"/>
        </w:object>
      </w:r>
      <w:r w:rsidRPr="00A703BA">
        <w:rPr>
          <w:b/>
          <w:color w:val="000000"/>
        </w:rPr>
        <w:t>﹣</w:t>
      </w:r>
      <w:r>
        <w:rPr>
          <w:b/>
          <w:color w:val="000000"/>
        </w:rPr>
        <w:object>
          <v:shape id="_x0000_i1090" type="#_x0000_t75" alt="eqId8a98928be7db4ff98745ed06b98304c1" style="width:23pt;height:31pt" o:oleicon="f" o:ole="" o:preferrelative="t" stroked="f">
            <v:imagedata r:id="rId94" o:title="eqId8a98928be7db4ff98745ed06b98304c1"/>
          </v:shape>
          <o:OLEObject Type="Embed" ProgID="Equation.DSMT4" ShapeID="_x0000_i1090" DrawAspect="Content" ObjectID="_1649767872" r:id="rId101"/>
        </w:object>
      </w:r>
      <w:r w:rsidRPr="00A703BA">
        <w:rPr>
          <w:b/>
          <w:color w:val="000000"/>
        </w:rPr>
        <w:t>=1．</w:t>
      </w:r>
    </w:p>
    <w:p w:rsidR="00A703BA" w:rsidRPr="00A703BA" w:rsidP="00A703BA">
      <w:pPr>
        <w:spacing w:line="360" w:lineRule="auto"/>
        <w:jc w:val="left"/>
        <w:textAlignment w:val="center"/>
        <w:rPr>
          <w:b/>
          <w:color w:val="000000"/>
        </w:rPr>
      </w:pPr>
      <w:r w:rsidRPr="00A703BA">
        <w:rPr>
          <w:rFonts w:ascii="宋体" w:hAnsi="宋体"/>
          <w:b/>
          <w:color w:val="000000"/>
        </w:rPr>
        <w:t>13、</w:t>
      </w:r>
      <w:r w:rsidRPr="00A703BA">
        <w:rPr>
          <w:b/>
          <w:color w:val="000000"/>
        </w:rPr>
        <w:t>60°</w:t>
      </w:r>
    </w:p>
    <w:p w:rsidR="00A703BA" w:rsidRPr="00A703BA" w:rsidP="00A703BA">
      <w:pPr>
        <w:spacing w:line="360" w:lineRule="auto"/>
        <w:jc w:val="left"/>
        <w:textAlignment w:val="center"/>
        <w:rPr>
          <w:b/>
          <w:color w:val="000000"/>
        </w:rPr>
      </w:pPr>
      <w:r w:rsidRPr="00A703BA">
        <w:rPr>
          <w:b/>
          <w:color w:val="000000"/>
        </w:rPr>
        <w:t>【解析】</w:t>
      </w:r>
    </w:p>
    <w:p w:rsidR="00A703BA" w:rsidRPr="00A703BA" w:rsidP="00A703BA">
      <w:pPr>
        <w:spacing w:line="360" w:lineRule="auto"/>
        <w:jc w:val="left"/>
        <w:textAlignment w:val="center"/>
        <w:rPr>
          <w:b/>
          <w:color w:val="000000"/>
        </w:rPr>
      </w:pPr>
      <w:r w:rsidRPr="00A703BA">
        <w:rPr>
          <w:b/>
          <w:color w:val="000000"/>
        </w:rPr>
        <w:t>试题解析：∵∠ACB=90°，∠ABC=30°，</w:t>
      </w:r>
    </w:p>
    <w:p w:rsidR="00A703BA" w:rsidRPr="00A703BA" w:rsidP="00A703BA">
      <w:pPr>
        <w:spacing w:line="360" w:lineRule="auto"/>
        <w:jc w:val="left"/>
        <w:textAlignment w:val="center"/>
        <w:rPr>
          <w:b/>
          <w:color w:val="000000"/>
        </w:rPr>
      </w:pPr>
      <w:r w:rsidRPr="00A703BA">
        <w:rPr>
          <w:b/>
          <w:color w:val="000000"/>
        </w:rPr>
        <w:t>∴∠A=90°-30°=60°，</w:t>
      </w:r>
    </w:p>
    <w:p w:rsidR="00A703BA" w:rsidRPr="00A703BA" w:rsidP="00A703BA">
      <w:pPr>
        <w:spacing w:line="360" w:lineRule="auto"/>
        <w:jc w:val="left"/>
        <w:textAlignment w:val="center"/>
        <w:rPr>
          <w:b/>
          <w:color w:val="000000"/>
        </w:rPr>
      </w:pPr>
      <w:r w:rsidRPr="00A703BA">
        <w:rPr>
          <w:b/>
          <w:color w:val="000000"/>
        </w:rPr>
        <w:t>∵△ABC绕点C顺时针旋转至△A′B′C时点A′恰好落在AB上，</w:t>
      </w:r>
    </w:p>
    <w:p w:rsidR="00A703BA" w:rsidRPr="00A703BA" w:rsidP="00A703BA">
      <w:pPr>
        <w:spacing w:line="360" w:lineRule="auto"/>
        <w:jc w:val="left"/>
        <w:textAlignment w:val="center"/>
        <w:rPr>
          <w:b/>
          <w:color w:val="000000"/>
        </w:rPr>
      </w:pPr>
      <w:r w:rsidRPr="00A703BA">
        <w:rPr>
          <w:b/>
          <w:color w:val="000000"/>
        </w:rPr>
        <w:t>∴AC=A′C，</w:t>
      </w:r>
    </w:p>
    <w:p w:rsidR="00A703BA" w:rsidRPr="00A703BA" w:rsidP="00A703BA">
      <w:pPr>
        <w:spacing w:line="360" w:lineRule="auto"/>
        <w:jc w:val="left"/>
        <w:textAlignment w:val="center"/>
        <w:rPr>
          <w:b/>
          <w:color w:val="000000"/>
        </w:rPr>
      </w:pPr>
      <w:r w:rsidRPr="00A703BA">
        <w:rPr>
          <w:b/>
          <w:color w:val="000000"/>
        </w:rPr>
        <w:t>∴△A′AC是等边三角形，</w:t>
      </w:r>
    </w:p>
    <w:p w:rsidR="00A703BA" w:rsidRPr="00A703BA" w:rsidP="00A703BA">
      <w:pPr>
        <w:spacing w:line="360" w:lineRule="auto"/>
        <w:jc w:val="left"/>
        <w:textAlignment w:val="center"/>
        <w:rPr>
          <w:b/>
          <w:color w:val="000000"/>
        </w:rPr>
      </w:pPr>
      <w:r w:rsidRPr="00A703BA">
        <w:rPr>
          <w:b/>
          <w:color w:val="000000"/>
        </w:rPr>
        <w:t>∴∠ACA′=60°，</w:t>
      </w:r>
    </w:p>
    <w:p w:rsidR="00A703BA" w:rsidRPr="00A703BA" w:rsidP="00A703BA">
      <w:pPr>
        <w:spacing w:line="360" w:lineRule="auto"/>
        <w:jc w:val="left"/>
        <w:textAlignment w:val="center"/>
        <w:rPr>
          <w:b/>
          <w:color w:val="000000"/>
        </w:rPr>
      </w:pPr>
      <w:r w:rsidRPr="00A703BA">
        <w:rPr>
          <w:b/>
          <w:color w:val="000000"/>
        </w:rPr>
        <w:t>∴旋转角为60°．</w:t>
      </w:r>
    </w:p>
    <w:p w:rsidR="00A703BA" w:rsidRPr="00A703BA" w:rsidP="00A703BA">
      <w:pPr>
        <w:spacing w:line="360" w:lineRule="auto"/>
        <w:jc w:val="left"/>
        <w:textAlignment w:val="center"/>
        <w:rPr>
          <w:b/>
          <w:color w:val="000000"/>
        </w:rPr>
      </w:pPr>
      <w:r w:rsidRPr="00A703BA">
        <w:rPr>
          <w:b/>
          <w:color w:val="000000"/>
        </w:rPr>
        <w:t>故答案为60°.</w:t>
      </w:r>
    </w:p>
    <w:p w:rsidR="00A703BA" w:rsidRPr="00A703BA" w:rsidP="00A703BA">
      <w:pPr>
        <w:spacing w:line="360" w:lineRule="auto"/>
        <w:jc w:val="left"/>
        <w:textAlignment w:val="center"/>
        <w:rPr>
          <w:b/>
          <w:color w:val="000000"/>
        </w:rPr>
      </w:pPr>
      <w:r w:rsidRPr="00A703BA">
        <w:rPr>
          <w:rFonts w:ascii="宋体" w:hAnsi="宋体"/>
          <w:b/>
          <w:color w:val="000000"/>
        </w:rPr>
        <w:t>14、</w:t>
      </w:r>
      <w:r w:rsidRPr="00A703BA">
        <w:rPr>
          <w:b/>
          <w:color w:val="000000"/>
        </w:rPr>
        <w:t>1</w:t>
      </w:r>
    </w:p>
    <w:p w:rsidR="00A703BA" w:rsidRPr="00A703BA" w:rsidP="00A703BA">
      <w:pPr>
        <w:spacing w:line="360" w:lineRule="auto"/>
        <w:jc w:val="left"/>
        <w:textAlignment w:val="center"/>
        <w:rPr>
          <w:b/>
          <w:color w:val="000000"/>
        </w:rPr>
      </w:pPr>
      <w:r w:rsidRPr="00A703BA">
        <w:rPr>
          <w:b/>
          <w:color w:val="000000"/>
        </w:rPr>
        <w:t>【解析】</w:t>
        <w:cr/>
        <w:t>根据已知DE∥BC得出</w:t>
      </w:r>
      <w:r>
        <w:rPr>
          <w:b/>
          <w:color w:val="000000"/>
        </w:rPr>
        <w:object>
          <v:shape id="_x0000_i1091" type="#_x0000_t75" alt="eqId71744c9f15cf49649a790d823de8eff7" style="width:23.39pt;height:31.19pt" o:oleicon="f" o:ole="" o:preferrelative="t" stroked="f">
            <v:imagedata r:id="rId102" o:title="eqId71744c9f15cf49649a790d823de8eff7"/>
          </v:shape>
          <o:OLEObject Type="Embed" ProgID="Equation.DSMT4" ShapeID="_x0000_i1091" DrawAspect="Content" ObjectID="_1649767020" r:id="rId103"/>
        </w:object>
      </w:r>
      <w:r w:rsidRPr="00A703BA">
        <w:rPr>
          <w:b/>
          <w:color w:val="000000"/>
        </w:rPr>
        <w:t>=</w:t>
      </w:r>
      <w:r>
        <w:rPr>
          <w:b/>
          <w:color w:val="000000"/>
        </w:rPr>
        <w:object>
          <v:shape id="_x0000_i1092" type="#_x0000_t75" alt="eqIde88c69b75b4b43fab5a092f5d9197f10" style="width:23.25pt;height:30.75pt" o:oleicon="f" o:ole="" o:preferrelative="t" stroked="f">
            <v:imagedata r:id="rId104" o:title="eqIde88c69b75b4b43fab5a092f5d9197f10"/>
          </v:shape>
          <o:OLEObject Type="Embed" ProgID="Equation.DSMT4" ShapeID="_x0000_i1092" DrawAspect="Content" ObjectID="_1649767021" r:id="rId105"/>
        </w:object>
      </w:r>
      <w:r w:rsidRPr="00A703BA">
        <w:rPr>
          <w:b/>
          <w:color w:val="000000"/>
        </w:rPr>
        <w:t>进而得出BC的值</w:t>
      </w:r>
    </w:p>
    <w:p w:rsidR="00A703BA" w:rsidRPr="00A703BA" w:rsidP="00A703BA">
      <w:pPr>
        <w:spacing w:line="360" w:lineRule="auto"/>
        <w:jc w:val="left"/>
        <w:textAlignment w:val="center"/>
        <w:rPr>
          <w:b/>
          <w:color w:val="000000"/>
        </w:rPr>
      </w:pPr>
      <w:r w:rsidRPr="00A703BA">
        <w:rPr>
          <w:b/>
          <w:color w:val="000000"/>
        </w:rPr>
        <w:t>【详解】</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DE</w:t>
      </w:r>
      <w:r w:rsidRPr="00A703BA">
        <w:rPr>
          <w:b/>
          <w:color w:val="000000"/>
        </w:rPr>
        <w:t>∥</w:t>
      </w:r>
      <w:r w:rsidRPr="00A703BA">
        <w:rPr>
          <w:b/>
          <w:i/>
          <w:color w:val="000000"/>
        </w:rPr>
        <w:t>BC</w:t>
      </w:r>
      <w:r w:rsidRPr="00A703BA">
        <w:rPr>
          <w:b/>
          <w:color w:val="000000"/>
        </w:rPr>
        <w:t>，</w:t>
      </w:r>
      <w:r w:rsidRPr="00A703BA">
        <w:rPr>
          <w:b/>
          <w:i/>
          <w:color w:val="000000"/>
        </w:rPr>
        <w:t>AD</w:t>
      </w:r>
      <w:r w:rsidRPr="00A703BA">
        <w:rPr>
          <w:b/>
          <w:color w:val="000000"/>
        </w:rPr>
        <w:t>＝6，</w:t>
      </w:r>
      <w:r w:rsidRPr="00A703BA">
        <w:rPr>
          <w:b/>
          <w:i/>
          <w:color w:val="000000"/>
        </w:rPr>
        <w:t>BD</w:t>
      </w:r>
      <w:r w:rsidRPr="00A703BA">
        <w:rPr>
          <w:b/>
          <w:color w:val="000000"/>
        </w:rPr>
        <w:t>＝2，</w:t>
      </w:r>
      <w:r w:rsidRPr="00A703BA">
        <w:rPr>
          <w:b/>
          <w:i/>
          <w:color w:val="000000"/>
        </w:rPr>
        <w:t>DE</w:t>
      </w:r>
      <w:r w:rsidRPr="00A703BA">
        <w:rPr>
          <w:b/>
          <w:color w:val="000000"/>
        </w:rPr>
        <w:t>＝3，</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ADE</w:t>
      </w:r>
      <w:r w:rsidRPr="00A703BA">
        <w:rPr>
          <w:b/>
          <w:color w:val="000000"/>
        </w:rPr>
        <w:t>∽△</w:t>
      </w:r>
      <w:r w:rsidRPr="00A703BA">
        <w:rPr>
          <w:b/>
          <w:i/>
          <w:color w:val="000000"/>
        </w:rPr>
        <w:t>ABC</w: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w:t>
      </w:r>
      <w:r>
        <w:rPr>
          <w:b/>
          <w:color w:val="000000"/>
        </w:rPr>
        <w:object>
          <v:shape id="_x0000_i1093" type="#_x0000_t75" alt="eqIdff0d8ed8e2c544c1808703aeb99c5cdd" style="width:54pt;height:30.75pt" o:oleicon="f" o:ole="" o:preferrelative="t" stroked="f">
            <v:imagedata r:id="rId106" o:title="eqIdff0d8ed8e2c544c1808703aeb99c5cdd"/>
          </v:shape>
          <o:OLEObject Type="Embed" ProgID="Equation.DSMT4" ShapeID="_x0000_i1093" DrawAspect="Content" ObjectID="_1649767022" r:id="rId107"/>
        </w:objec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w:t>
      </w:r>
      <w:r>
        <w:rPr>
          <w:b/>
          <w:color w:val="000000"/>
        </w:rPr>
        <w:object>
          <v:shape id="_x0000_i1094" type="#_x0000_t75" alt="eqId3319385e3025419db0767cf1f9916586" style="width:42pt;height:31pt" o:oleicon="f" o:ole="" o:preferrelative="t" stroked="f">
            <v:imagedata r:id="rId108" o:title="eqId3319385e3025419db0767cf1f9916586"/>
          </v:shape>
          <o:OLEObject Type="Embed" ProgID="Equation.DSMT4" ShapeID="_x0000_i1094" DrawAspect="Content" ObjectID="_1649767023" r:id="rId109"/>
        </w:object>
      </w:r>
      <w:r w:rsidRPr="00A703BA">
        <w:rPr>
          <w:b/>
          <w:color w:val="000000"/>
        </w:rPr>
        <w:t>，</w:t>
      </w:r>
    </w:p>
    <w:p w:rsidR="00A703BA" w:rsidRPr="00A703BA" w:rsidP="00A703BA">
      <w:pPr>
        <w:spacing w:line="360" w:lineRule="auto"/>
        <w:jc w:val="left"/>
        <w:textAlignment w:val="center"/>
        <w:rPr>
          <w:b/>
          <w:color w:val="000000"/>
        </w:rPr>
      </w:pPr>
      <w:r w:rsidRPr="00A703BA">
        <w:rPr>
          <w:b/>
          <w:color w:val="000000"/>
        </w:rPr>
        <w:t>∴</w:t>
      </w:r>
      <w:r w:rsidRPr="00A703BA">
        <w:rPr>
          <w:b/>
          <w:i/>
          <w:color w:val="000000"/>
        </w:rPr>
        <w:t>BC</w:t>
      </w:r>
      <w:r w:rsidRPr="00A703BA">
        <w:rPr>
          <w:b/>
          <w:color w:val="000000"/>
        </w:rPr>
        <w:t>＝1，</w:t>
      </w:r>
    </w:p>
    <w:p w:rsidR="00A703BA" w:rsidRPr="00A703BA" w:rsidP="00A703BA">
      <w:pPr>
        <w:spacing w:line="360" w:lineRule="auto"/>
        <w:jc w:val="left"/>
        <w:textAlignment w:val="center"/>
        <w:rPr>
          <w:b/>
          <w:color w:val="000000"/>
        </w:rPr>
      </w:pPr>
      <w:r w:rsidRPr="00A703BA">
        <w:rPr>
          <w:b/>
          <w:color w:val="000000"/>
        </w:rPr>
        <w:t>故答案为1．</w:t>
      </w:r>
    </w:p>
    <w:p w:rsidR="00A703BA" w:rsidRPr="00A703BA" w:rsidP="00A703BA">
      <w:pPr>
        <w:spacing w:line="360" w:lineRule="auto"/>
        <w:jc w:val="left"/>
        <w:textAlignment w:val="center"/>
        <w:rPr>
          <w:b/>
          <w:color w:val="000000"/>
        </w:rPr>
      </w:pPr>
      <w:r w:rsidRPr="00A703BA">
        <w:rPr>
          <w:b/>
          <w:color w:val="000000"/>
        </w:rPr>
        <w:t>【点睛】</w:t>
      </w:r>
    </w:p>
    <w:p w:rsidR="00A703BA" w:rsidRPr="00A703BA" w:rsidP="00A703BA">
      <w:pPr>
        <w:spacing w:line="360" w:lineRule="auto"/>
        <w:jc w:val="left"/>
        <w:textAlignment w:val="center"/>
        <w:rPr>
          <w:b/>
          <w:color w:val="000000"/>
        </w:rPr>
      </w:pPr>
      <w:r w:rsidRPr="00A703BA">
        <w:rPr>
          <w:b/>
          <w:color w:val="000000"/>
        </w:rPr>
        <w:t>此题考查了平行线分线段成比例的性质，解题的关键在于利用三角形的相似求三角形的边长.</w:t>
      </w:r>
    </w:p>
    <w:p w:rsidR="00A703BA" w:rsidRPr="00A703BA" w:rsidP="00A703BA">
      <w:pPr>
        <w:spacing w:line="360" w:lineRule="auto"/>
        <w:jc w:val="left"/>
        <w:textAlignment w:val="center"/>
        <w:rPr>
          <w:b/>
          <w:color w:val="000000"/>
        </w:rPr>
      </w:pPr>
      <w:r w:rsidRPr="00A703BA">
        <w:rPr>
          <w:rFonts w:ascii="宋体" w:hAnsi="宋体"/>
          <w:b/>
          <w:color w:val="000000"/>
        </w:rPr>
        <w:t>15、</w:t>
      </w:r>
      <w:r w:rsidRPr="00A703BA">
        <w:rPr>
          <w:b/>
          <w:color w:val="000000"/>
        </w:rPr>
        <w:t>（1）x＜1；（2）x≥﹣2；（1）见解析；（4）﹣2≤x＜1；</w:t>
      </w:r>
    </w:p>
    <w:p w:rsidR="00A703BA" w:rsidRPr="00A703BA" w:rsidP="00A703BA">
      <w:pPr>
        <w:spacing w:line="360" w:lineRule="auto"/>
        <w:jc w:val="left"/>
        <w:textAlignment w:val="center"/>
        <w:rPr>
          <w:b/>
          <w:color w:val="000000"/>
        </w:rPr>
      </w:pPr>
      <w:r w:rsidRPr="00A703BA">
        <w:rPr>
          <w:b/>
          <w:color w:val="000000"/>
        </w:rPr>
        <w:t>【解析】</w:t>
        <w:cr/>
        <w:t>(1)先移项,再合并同类项,求出不等式1的解集即可;</w:t>
      </w:r>
    </w:p>
    <w:p w:rsidR="00A703BA" w:rsidRPr="00A703BA" w:rsidP="00A703BA">
      <w:pPr>
        <w:spacing w:line="360" w:lineRule="auto"/>
        <w:jc w:val="left"/>
        <w:textAlignment w:val="center"/>
        <w:rPr>
          <w:b/>
          <w:color w:val="000000"/>
        </w:rPr>
      </w:pPr>
      <w:r w:rsidRPr="00A703BA">
        <w:rPr>
          <w:b/>
          <w:color w:val="000000"/>
        </w:rPr>
        <w:t>(2)先去分母、移项,再合并同类项,求出不等式2的解集即可;</w:t>
      </w:r>
      <w:r w:rsidRPr="00A703BA">
        <w:rPr>
          <w:b/>
          <w:color w:val="000000"/>
        </w:rPr>
        <w:br/>
      </w:r>
      <w:r w:rsidRPr="00A703B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0" w:history="1">
        <w:r>
          <w:rPr>
            <w:rFonts w:ascii="SimSun" w:eastAsia="SimSun" w:hAnsi="SimSun" w:cs="SimSun"/>
            <w:b/>
            <w:bCs/>
            <w:color w:val="0000EE"/>
            <w:kern w:val="0"/>
            <w:sz w:val="30"/>
            <w:szCs w:val="30"/>
            <w:u w:val="single" w:color="0000EE"/>
          </w:rPr>
          <w:t>https://d.book118.com/536141210000010054</w:t>
        </w:r>
      </w:hyperlink>
    </w:p>
    <w:p w:rsidR="00A703BA" w:rsidRPr="00A703BA" w:rsidP="00A703B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703BA"/>
    <w:rsid w:val="00C05B4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oleObject" Target="embeddings/oleObject45.bin" /><Relationship Id="rId102" Type="http://schemas.openxmlformats.org/officeDocument/2006/relationships/image" Target="media/image53.wmf" /><Relationship Id="rId103" Type="http://schemas.openxmlformats.org/officeDocument/2006/relationships/oleObject" Target="embeddings/oleObject46.bin" /><Relationship Id="rId104" Type="http://schemas.openxmlformats.org/officeDocument/2006/relationships/image" Target="media/image54.wmf" /><Relationship Id="rId105" Type="http://schemas.openxmlformats.org/officeDocument/2006/relationships/oleObject" Target="embeddings/oleObject47.bin" /><Relationship Id="rId106" Type="http://schemas.openxmlformats.org/officeDocument/2006/relationships/image" Target="media/image55.wmf" /><Relationship Id="rId107" Type="http://schemas.openxmlformats.org/officeDocument/2006/relationships/oleObject" Target="embeddings/oleObject48.bin" /><Relationship Id="rId108" Type="http://schemas.openxmlformats.org/officeDocument/2006/relationships/image" Target="media/image56.wmf" /><Relationship Id="rId109" Type="http://schemas.openxmlformats.org/officeDocument/2006/relationships/oleObject" Target="embeddings/oleObject49.bin" /><Relationship Id="rId11" Type="http://schemas.openxmlformats.org/officeDocument/2006/relationships/image" Target="media/image4.wmf" /><Relationship Id="rId110" Type="http://schemas.openxmlformats.org/officeDocument/2006/relationships/hyperlink" Target="https://d.book118.com/536141210000010054" TargetMode="External" /><Relationship Id="rId111" Type="http://schemas.openxmlformats.org/officeDocument/2006/relationships/theme" Target="theme/theme1.xml" /><Relationship Id="rId112" Type="http://schemas.openxmlformats.org/officeDocument/2006/relationships/styles" Target="styles.xml" /><Relationship Id="rId12" Type="http://schemas.openxmlformats.org/officeDocument/2006/relationships/oleObject" Target="embeddings/oleObject4.bin"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wmf" /><Relationship Id="rId16" Type="http://schemas.openxmlformats.org/officeDocument/2006/relationships/oleObject" Target="embeddings/oleObject5.bin" /><Relationship Id="rId17" Type="http://schemas.openxmlformats.org/officeDocument/2006/relationships/image" Target="media/image8.png"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image" Target="media/image11.wmf" /><Relationship Id="rId22" Type="http://schemas.openxmlformats.org/officeDocument/2006/relationships/oleObject" Target="embeddings/oleObject7.bin" /><Relationship Id="rId23" Type="http://schemas.openxmlformats.org/officeDocument/2006/relationships/image" Target="media/image12.wmf" /><Relationship Id="rId24" Type="http://schemas.openxmlformats.org/officeDocument/2006/relationships/oleObject" Target="embeddings/oleObject8.bin" /><Relationship Id="rId25" Type="http://schemas.openxmlformats.org/officeDocument/2006/relationships/image" Target="media/image13.png" /><Relationship Id="rId26" Type="http://schemas.openxmlformats.org/officeDocument/2006/relationships/image" Target="media/image14.png" /><Relationship Id="rId27" Type="http://schemas.openxmlformats.org/officeDocument/2006/relationships/image" Target="media/image15.png" /><Relationship Id="rId28" Type="http://schemas.openxmlformats.org/officeDocument/2006/relationships/image" Target="media/image16.wmf" /><Relationship Id="rId29" Type="http://schemas.openxmlformats.org/officeDocument/2006/relationships/oleObject" Target="embeddings/oleObject9.bin" /><Relationship Id="rId3" Type="http://schemas.openxmlformats.org/officeDocument/2006/relationships/fontTable" Target="fontTable.xml" /><Relationship Id="rId30" Type="http://schemas.openxmlformats.org/officeDocument/2006/relationships/image" Target="media/image17.png" /><Relationship Id="rId31" Type="http://schemas.openxmlformats.org/officeDocument/2006/relationships/image" Target="media/image18.png" /><Relationship Id="rId32" Type="http://schemas.openxmlformats.org/officeDocument/2006/relationships/image" Target="media/image19.wmf" /><Relationship Id="rId33" Type="http://schemas.openxmlformats.org/officeDocument/2006/relationships/oleObject" Target="embeddings/oleObject10.bin" /><Relationship Id="rId34" Type="http://schemas.openxmlformats.org/officeDocument/2006/relationships/image" Target="media/image20.wmf" /><Relationship Id="rId35" Type="http://schemas.openxmlformats.org/officeDocument/2006/relationships/oleObject" Target="embeddings/oleObject11.bin" /><Relationship Id="rId36" Type="http://schemas.openxmlformats.org/officeDocument/2006/relationships/image" Target="media/image21.png" /><Relationship Id="rId37" Type="http://schemas.openxmlformats.org/officeDocument/2006/relationships/image" Target="media/image22.wmf" /><Relationship Id="rId38" Type="http://schemas.openxmlformats.org/officeDocument/2006/relationships/oleObject" Target="embeddings/oleObject12.bin" /><Relationship Id="rId39" Type="http://schemas.openxmlformats.org/officeDocument/2006/relationships/image" Target="media/image23.wmf" /><Relationship Id="rId4" Type="http://schemas.openxmlformats.org/officeDocument/2006/relationships/customXml" Target="../customXml/item1.xml" /><Relationship Id="rId40" Type="http://schemas.openxmlformats.org/officeDocument/2006/relationships/oleObject" Target="embeddings/oleObject13.bin" /><Relationship Id="rId41" Type="http://schemas.openxmlformats.org/officeDocument/2006/relationships/image" Target="media/image24.png" /><Relationship Id="rId42" Type="http://schemas.openxmlformats.org/officeDocument/2006/relationships/oleObject" Target="embeddings/oleObject14.bin" /><Relationship Id="rId43" Type="http://schemas.openxmlformats.org/officeDocument/2006/relationships/image" Target="media/image25.wmf" /><Relationship Id="rId44" Type="http://schemas.openxmlformats.org/officeDocument/2006/relationships/oleObject" Target="embeddings/oleObject15.bin" /><Relationship Id="rId45" Type="http://schemas.openxmlformats.org/officeDocument/2006/relationships/oleObject" Target="embeddings/oleObject16.bin" /><Relationship Id="rId46" Type="http://schemas.openxmlformats.org/officeDocument/2006/relationships/oleObject" Target="embeddings/oleObject17.bin" /><Relationship Id="rId47" Type="http://schemas.openxmlformats.org/officeDocument/2006/relationships/image" Target="media/image26.png" /><Relationship Id="rId48" Type="http://schemas.openxmlformats.org/officeDocument/2006/relationships/image" Target="media/image27.png" /><Relationship Id="rId49" Type="http://schemas.openxmlformats.org/officeDocument/2006/relationships/image" Target="media/image28.png" /><Relationship Id="rId5" Type="http://schemas.openxmlformats.org/officeDocument/2006/relationships/image" Target="media/image1.wmf" /><Relationship Id="rId50" Type="http://schemas.openxmlformats.org/officeDocument/2006/relationships/image" Target="media/image29.wmf" /><Relationship Id="rId51" Type="http://schemas.openxmlformats.org/officeDocument/2006/relationships/oleObject" Target="embeddings/oleObject18.bin" /><Relationship Id="rId52" Type="http://schemas.openxmlformats.org/officeDocument/2006/relationships/image" Target="media/image30.wmf" /><Relationship Id="rId53" Type="http://schemas.openxmlformats.org/officeDocument/2006/relationships/oleObject" Target="embeddings/oleObject19.bin" /><Relationship Id="rId54" Type="http://schemas.openxmlformats.org/officeDocument/2006/relationships/image" Target="media/image31.wmf" /><Relationship Id="rId55" Type="http://schemas.openxmlformats.org/officeDocument/2006/relationships/oleObject" Target="embeddings/oleObject20.bin" /><Relationship Id="rId56" Type="http://schemas.openxmlformats.org/officeDocument/2006/relationships/image" Target="media/image32.png" /><Relationship Id="rId57" Type="http://schemas.openxmlformats.org/officeDocument/2006/relationships/image" Target="media/image33.png" /><Relationship Id="rId58" Type="http://schemas.openxmlformats.org/officeDocument/2006/relationships/image" Target="media/image34.png" /><Relationship Id="rId59" Type="http://schemas.openxmlformats.org/officeDocument/2006/relationships/image" Target="media/image35.png" /><Relationship Id="rId6" Type="http://schemas.openxmlformats.org/officeDocument/2006/relationships/oleObject" Target="embeddings/oleObject1.bin" /><Relationship Id="rId60" Type="http://schemas.openxmlformats.org/officeDocument/2006/relationships/image" Target="media/image36.png" /><Relationship Id="rId61" Type="http://schemas.openxmlformats.org/officeDocument/2006/relationships/image" Target="media/image37.png" /><Relationship Id="rId62" Type="http://schemas.openxmlformats.org/officeDocument/2006/relationships/image" Target="media/image38.png" /><Relationship Id="rId63" Type="http://schemas.openxmlformats.org/officeDocument/2006/relationships/image" Target="media/image39.wmf" /><Relationship Id="rId64" Type="http://schemas.openxmlformats.org/officeDocument/2006/relationships/oleObject" Target="embeddings/oleObject21.bin" /><Relationship Id="rId65" Type="http://schemas.openxmlformats.org/officeDocument/2006/relationships/image" Target="media/image40.wmf" /><Relationship Id="rId66" Type="http://schemas.openxmlformats.org/officeDocument/2006/relationships/oleObject" Target="embeddings/oleObject22.bin" /><Relationship Id="rId67" Type="http://schemas.openxmlformats.org/officeDocument/2006/relationships/image" Target="media/image41.wmf" /><Relationship Id="rId68" Type="http://schemas.openxmlformats.org/officeDocument/2006/relationships/oleObject" Target="embeddings/oleObject23.bin" /><Relationship Id="rId69" Type="http://schemas.openxmlformats.org/officeDocument/2006/relationships/image" Target="media/image42.wmf" /><Relationship Id="rId7" Type="http://schemas.openxmlformats.org/officeDocument/2006/relationships/image" Target="media/image2.wmf" /><Relationship Id="rId70" Type="http://schemas.openxmlformats.org/officeDocument/2006/relationships/oleObject" Target="embeddings/oleObject24.bin" /><Relationship Id="rId71" Type="http://schemas.openxmlformats.org/officeDocument/2006/relationships/image" Target="media/image43.wmf" /><Relationship Id="rId72" Type="http://schemas.openxmlformats.org/officeDocument/2006/relationships/oleObject" Target="embeddings/oleObject25.bin" /><Relationship Id="rId73" Type="http://schemas.openxmlformats.org/officeDocument/2006/relationships/image" Target="media/image44.wmf" /><Relationship Id="rId74" Type="http://schemas.openxmlformats.org/officeDocument/2006/relationships/oleObject" Target="embeddings/oleObject26.bin" /><Relationship Id="rId75" Type="http://schemas.openxmlformats.org/officeDocument/2006/relationships/oleObject" Target="embeddings/oleObject27.bin" /><Relationship Id="rId76" Type="http://schemas.openxmlformats.org/officeDocument/2006/relationships/image" Target="media/image45.wmf" /><Relationship Id="rId77" Type="http://schemas.openxmlformats.org/officeDocument/2006/relationships/oleObject" Target="embeddings/oleObject28.bin" /><Relationship Id="rId78" Type="http://schemas.openxmlformats.org/officeDocument/2006/relationships/image" Target="media/image46.wmf" /><Relationship Id="rId79" Type="http://schemas.openxmlformats.org/officeDocument/2006/relationships/oleObject" Target="embeddings/oleObject29.bin" /><Relationship Id="rId8" Type="http://schemas.openxmlformats.org/officeDocument/2006/relationships/oleObject" Target="embeddings/oleObject2.bin" /><Relationship Id="rId80" Type="http://schemas.openxmlformats.org/officeDocument/2006/relationships/oleObject" Target="embeddings/oleObject30.bin" /><Relationship Id="rId81" Type="http://schemas.openxmlformats.org/officeDocument/2006/relationships/oleObject" Target="embeddings/oleObject31.bin" /><Relationship Id="rId82" Type="http://schemas.openxmlformats.org/officeDocument/2006/relationships/image" Target="media/image47.wmf" /><Relationship Id="rId83" Type="http://schemas.openxmlformats.org/officeDocument/2006/relationships/oleObject" Target="embeddings/oleObject32.bin" /><Relationship Id="rId84" Type="http://schemas.openxmlformats.org/officeDocument/2006/relationships/oleObject" Target="embeddings/oleObject33.bin" /><Relationship Id="rId85" Type="http://schemas.openxmlformats.org/officeDocument/2006/relationships/image" Target="media/image48.wmf" /><Relationship Id="rId86" Type="http://schemas.openxmlformats.org/officeDocument/2006/relationships/oleObject" Target="embeddings/oleObject34.bin" /><Relationship Id="rId87" Type="http://schemas.openxmlformats.org/officeDocument/2006/relationships/image" Target="media/image49.wmf" /><Relationship Id="rId88" Type="http://schemas.openxmlformats.org/officeDocument/2006/relationships/oleObject" Target="embeddings/oleObject35.bin" /><Relationship Id="rId89" Type="http://schemas.openxmlformats.org/officeDocument/2006/relationships/oleObject" Target="embeddings/oleObject36.bin" /><Relationship Id="rId9" Type="http://schemas.openxmlformats.org/officeDocument/2006/relationships/image" Target="media/image3.wmf" /><Relationship Id="rId90" Type="http://schemas.openxmlformats.org/officeDocument/2006/relationships/image" Target="media/image50.wmf" /><Relationship Id="rId91" Type="http://schemas.openxmlformats.org/officeDocument/2006/relationships/oleObject" Target="embeddings/oleObject37.bin" /><Relationship Id="rId92" Type="http://schemas.openxmlformats.org/officeDocument/2006/relationships/image" Target="media/image51.wmf" /><Relationship Id="rId93" Type="http://schemas.openxmlformats.org/officeDocument/2006/relationships/oleObject" Target="embeddings/oleObject38.bin" /><Relationship Id="rId94" Type="http://schemas.openxmlformats.org/officeDocument/2006/relationships/image" Target="media/image52.wmf" /><Relationship Id="rId95" Type="http://schemas.openxmlformats.org/officeDocument/2006/relationships/oleObject" Target="embeddings/oleObject39.bin" /><Relationship Id="rId96" Type="http://schemas.openxmlformats.org/officeDocument/2006/relationships/oleObject" Target="embeddings/oleObject40.bin" /><Relationship Id="rId97" Type="http://schemas.openxmlformats.org/officeDocument/2006/relationships/oleObject" Target="embeddings/oleObject41.bin" /><Relationship Id="rId98" Type="http://schemas.openxmlformats.org/officeDocument/2006/relationships/oleObject" Target="embeddings/oleObject42.bin" /><Relationship Id="rId99" Type="http://schemas.openxmlformats.org/officeDocument/2006/relationships/oleObject" Target="embeddings/oleObject4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1857</Words>
  <Characters>10590</Characters>
  <Application>Microsoft Office Word</Application>
  <DocSecurity>0</DocSecurity>
  <Lines>88</Lines>
  <Paragraphs>24</Paragraphs>
  <ScaleCrop>false</ScaleCrop>
  <Company>zxxk.com</Company>
  <LinksUpToDate>false</LinksUpToDate>
  <CharactersWithSpaces>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2023-01-10T03:59:00Z</dcterms:created>
  <dcterms:modified xsi:type="dcterms:W3CDTF">2023-01-10T04:00:00Z</dcterms:modified>
</cp:coreProperties>
</file>