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宋体" w:eastAsia="宋体" w:hAnsi="宋体" w:cs="宋体"/>
          <w:b/>
          <w:color w:val="000000"/>
          <w:sz w:val="32"/>
        </w:rPr>
        <w:t>复旦大学附属中学</w:t>
      </w:r>
      <w:r>
        <w:rPr>
          <w:rFonts w:ascii="Times New Roman" w:eastAsia="Times New Roman" w:hAnsi="Times New Roman" w:cs="Times New Roman"/>
          <w:b/>
          <w:color w:val="000000"/>
          <w:sz w:val="32"/>
        </w:rPr>
        <w:t>2023</w:t>
      </w:r>
      <w:r>
        <w:rPr>
          <w:rFonts w:ascii="宋体" w:eastAsia="宋体" w:hAnsi="宋体" w:cs="宋体"/>
          <w:b/>
          <w:color w:val="000000"/>
          <w:sz w:val="32"/>
        </w:rPr>
        <w:t>学年第一学期高一年级物理</w:t>
      </w:r>
    </w:p>
    <w:p>
      <w:pPr>
        <w:spacing w:line="360" w:lineRule="auto"/>
        <w:jc w:val="center"/>
      </w:pPr>
      <w:r>
        <w:rPr>
          <w:rFonts w:ascii="宋体" w:eastAsia="宋体" w:hAnsi="宋体" w:cs="宋体"/>
          <w:b/>
          <w:color w:val="000000"/>
          <w:sz w:val="32"/>
        </w:rPr>
        <w:t>期末考试试卷（</w:t>
      </w:r>
      <w:r>
        <w:rPr>
          <w:rFonts w:ascii="Times New Roman" w:eastAsia="Times New Roman" w:hAnsi="Times New Roman" w:cs="Times New Roman"/>
          <w:b/>
          <w:color w:val="000000"/>
          <w:sz w:val="32"/>
        </w:rPr>
        <w:t>A</w:t>
      </w:r>
      <w:r>
        <w:rPr>
          <w:rFonts w:ascii="宋体" w:eastAsia="宋体" w:hAnsi="宋体" w:cs="宋体"/>
          <w:b/>
          <w:color w:val="000000"/>
          <w:sz w:val="32"/>
        </w:rPr>
        <w:t>卷）</w:t>
      </w:r>
    </w:p>
    <w:p>
      <w:pPr>
        <w:spacing w:line="360" w:lineRule="auto"/>
        <w:jc w:val="center"/>
      </w:pPr>
      <w:r>
        <w:rPr>
          <w:rFonts w:ascii="宋体" w:eastAsia="宋体" w:hAnsi="宋体" w:cs="宋体"/>
          <w:b/>
          <w:color w:val="000000"/>
          <w:sz w:val="24"/>
        </w:rPr>
        <w:t>（考试时间：</w:t>
      </w:r>
      <w:r>
        <w:rPr>
          <w:rFonts w:ascii="Times New Roman" w:eastAsia="Times New Roman" w:hAnsi="Times New Roman" w:cs="Times New Roman"/>
          <w:b/>
          <w:color w:val="000000"/>
          <w:sz w:val="24"/>
        </w:rPr>
        <w:t>90</w:t>
      </w:r>
      <w:r>
        <w:rPr>
          <w:rFonts w:ascii="宋体" w:eastAsia="宋体" w:hAnsi="宋体" w:cs="宋体"/>
          <w:b/>
          <w:color w:val="000000"/>
          <w:sz w:val="24"/>
        </w:rPr>
        <w:t>分钟：满分：</w:t>
      </w:r>
      <w:r>
        <w:rPr>
          <w:rFonts w:ascii="Times New Roman" w:eastAsia="Times New Roman" w:hAnsi="Times New Roman" w:cs="Times New Roman"/>
          <w:b/>
          <w:color w:val="000000"/>
          <w:sz w:val="24"/>
        </w:rPr>
        <w:t>100</w:t>
      </w:r>
      <w:r>
        <w:rPr>
          <w:rFonts w:ascii="宋体" w:eastAsia="宋体" w:hAnsi="宋体" w:cs="宋体"/>
          <w:b/>
          <w:color w:val="000000"/>
          <w:sz w:val="24"/>
        </w:rPr>
        <w:t>分）</w:t>
      </w:r>
    </w:p>
    <w:p>
      <w:pPr>
        <w:spacing w:line="360" w:lineRule="auto"/>
        <w:jc w:val="left"/>
      </w:pPr>
      <w:r>
        <w:rPr>
          <w:rFonts w:ascii="宋体" w:eastAsia="宋体" w:hAnsi="宋体" w:cs="宋体"/>
          <w:b/>
          <w:color w:val="000000"/>
          <w:sz w:val="24"/>
        </w:rPr>
        <w:t>一、单选题（每题只有一个选项正确，每题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24</w:t>
      </w:r>
      <w:r>
        <w:rPr>
          <w:rFonts w:ascii="宋体" w:eastAsia="宋体" w:hAnsi="宋体" w:cs="宋体"/>
          <w:b/>
          <w:color w:val="000000"/>
          <w:sz w:val="24"/>
        </w:rPr>
        <w:t>分）</w:t>
      </w:r>
    </w:p>
    <w:p>
      <w:pPr>
        <w:spacing w:line="360" w:lineRule="auto"/>
        <w:jc w:val="left"/>
      </w:pPr>
      <w:r>
        <w:rPr>
          <w:color w:val="000000"/>
        </w:rPr>
        <w:t xml:space="preserve">1. </w:t>
      </w:r>
      <w:r>
        <w:rPr>
          <w:rFonts w:ascii="宋体" w:eastAsia="宋体" w:hAnsi="宋体" w:cs="宋体"/>
          <w:color w:val="000000"/>
        </w:rPr>
        <w:t>描述运动物体位置变化的量是（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auto"/>
        </w:rPr>
      </w:pPr>
      <w:r>
        <w:rPr>
          <w:color w:val="000000"/>
        </w:rPr>
        <w:t xml:space="preserve">A. </w:t>
      </w:r>
      <w:r>
        <w:rPr>
          <w:rFonts w:ascii="宋体" w:eastAsia="宋体" w:hAnsi="宋体" w:cs="宋体"/>
          <w:color w:val="000000"/>
        </w:rPr>
        <w:t>路程</w:t>
      </w:r>
      <w:r>
        <w:rPr>
          <w:color w:val="000000"/>
        </w:rPr>
        <w:tab/>
      </w:r>
      <w:r>
        <w:rPr>
          <w:color w:val="000000"/>
        </w:rPr>
        <w:t xml:space="preserve">B. </w:t>
      </w:r>
      <w:r>
        <w:rPr>
          <w:rFonts w:ascii="宋体" w:eastAsia="宋体" w:hAnsi="宋体" w:cs="宋体"/>
          <w:color w:val="000000"/>
        </w:rPr>
        <w:t>位移</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速度</w:t>
      </w:r>
      <w:r>
        <w:rPr>
          <w:color w:val="000000"/>
        </w:rPr>
        <w:tab/>
      </w:r>
      <w:r>
        <w:rPr>
          <w:color w:val="000000"/>
        </w:rPr>
        <w:t xml:space="preserve">D. </w:t>
      </w:r>
      <w:r>
        <w:rPr>
          <w:rFonts w:ascii="宋体" w:eastAsia="宋体" w:hAnsi="宋体" w:cs="宋体"/>
          <w:color w:val="000000"/>
        </w:rPr>
        <w:t>速度的变化量</w:t>
      </w:r>
    </w:p>
    <w:p>
      <w:pPr>
        <w:spacing w:line="360" w:lineRule="auto"/>
        <w:jc w:val="both"/>
        <w:textAlignment w:val="center"/>
        <w:rPr>
          <w:color w:val="000000"/>
        </w:rPr>
      </w:pPr>
      <w:r>
        <w:rPr>
          <w:color w:val="000000"/>
        </w:rPr>
        <w:t xml:space="preserve">2. </w:t>
      </w:r>
      <w:r>
        <w:rPr>
          <w:rFonts w:ascii="宋体" w:eastAsia="宋体" w:hAnsi="宋体" w:cs="宋体"/>
          <w:color w:val="000000"/>
        </w:rPr>
        <w:t>关于惯性，正确的说法是（　　）</w:t>
      </w:r>
    </w:p>
    <w:p>
      <w:pPr>
        <w:spacing w:line="360" w:lineRule="auto"/>
        <w:jc w:val="left"/>
        <w:textAlignment w:val="center"/>
        <w:rPr>
          <w:color w:val="000000"/>
        </w:rPr>
      </w:pPr>
      <w:r>
        <w:rPr>
          <w:color w:val="000000"/>
        </w:rPr>
        <w:t xml:space="preserve">A. </w:t>
      </w:r>
      <w:r>
        <w:rPr>
          <w:rFonts w:ascii="宋体" w:eastAsia="宋体" w:hAnsi="宋体" w:cs="宋体"/>
          <w:color w:val="000000"/>
        </w:rPr>
        <w:t>物体只有在加速或减速时才表现出它的惯性</w:t>
      </w:r>
    </w:p>
    <w:p>
      <w:pPr>
        <w:spacing w:line="360" w:lineRule="auto"/>
        <w:jc w:val="left"/>
        <w:textAlignment w:val="center"/>
        <w:rPr>
          <w:color w:val="000000"/>
        </w:rPr>
      </w:pPr>
      <w:r>
        <w:rPr>
          <w:color w:val="000000"/>
        </w:rPr>
        <w:t xml:space="preserve">B. </w:t>
      </w:r>
      <w:r>
        <w:rPr>
          <w:rFonts w:ascii="宋体" w:eastAsia="宋体" w:hAnsi="宋体" w:cs="宋体"/>
          <w:color w:val="000000"/>
        </w:rPr>
        <w:t>物体质量越小，惯性越小</w:t>
      </w:r>
    </w:p>
    <w:p>
      <w:pPr>
        <w:spacing w:line="360" w:lineRule="auto"/>
        <w:jc w:val="left"/>
        <w:textAlignment w:val="center"/>
        <w:rPr>
          <w:color w:val="000000"/>
        </w:rPr>
      </w:pPr>
      <w:r>
        <w:rPr>
          <w:color w:val="000000"/>
        </w:rPr>
        <w:t xml:space="preserve">C. </w:t>
      </w:r>
      <w:r>
        <w:rPr>
          <w:rFonts w:ascii="宋体" w:eastAsia="宋体" w:hAnsi="宋体" w:cs="宋体"/>
          <w:color w:val="000000"/>
        </w:rPr>
        <w:t>物体速度越大，惯性越大</w:t>
      </w:r>
    </w:p>
    <w:p>
      <w:pPr>
        <w:spacing w:line="360" w:lineRule="auto"/>
        <w:jc w:val="left"/>
        <w:textAlignment w:val="center"/>
        <w:rPr>
          <w:color w:val="000000"/>
        </w:rPr>
      </w:pPr>
      <w:r>
        <w:rPr>
          <w:color w:val="000000"/>
        </w:rPr>
        <w:t xml:space="preserve">D. </w:t>
      </w:r>
      <w:r>
        <w:rPr>
          <w:rFonts w:ascii="宋体" w:eastAsia="宋体" w:hAnsi="宋体" w:cs="宋体"/>
          <w:color w:val="000000"/>
        </w:rPr>
        <w:t>做自由落体运动的物体没有惯性</w:t>
      </w:r>
    </w:p>
    <w:p>
      <w:pPr>
        <w:spacing w:line="360" w:lineRule="auto"/>
        <w:jc w:val="left"/>
        <w:textAlignment w:val="center"/>
        <w:rPr>
          <w:color w:val="000000"/>
        </w:rPr>
      </w:pPr>
      <w:r>
        <w:rPr>
          <w:color w:val="000000"/>
        </w:rPr>
        <w:t xml:space="preserve">3. </w:t>
      </w:r>
      <w:r>
        <w:rPr>
          <w:rFonts w:ascii="宋体" w:eastAsia="宋体" w:hAnsi="宋体" w:cs="宋体"/>
          <w:color w:val="000000"/>
        </w:rPr>
        <w:t>如图所示，如果力</w:t>
      </w:r>
      <w:r>
        <w:rPr>
          <w:rFonts w:ascii="Times New Roman" w:eastAsia="Times New Roman" w:hAnsi="Times New Roman" w:cs="Times New Roman"/>
          <w:i/>
          <w:color w:val="000000"/>
        </w:rPr>
        <w:t>F</w:t>
      </w:r>
      <w:r>
        <w:rPr>
          <w:rFonts w:ascii="宋体" w:eastAsia="宋体" w:hAnsi="宋体" w:cs="宋体"/>
          <w:color w:val="000000"/>
        </w:rPr>
        <w:t>是力</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l</w:t>
      </w:r>
      <w:r>
        <w:rPr>
          <w:rFonts w:ascii="宋体" w:eastAsia="宋体" w:hAnsi="宋体" w:cs="宋体"/>
          <w:color w:val="000000"/>
        </w:rPr>
        <w:t>和力</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的合力，则正确的是（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color w:val="000000"/>
        </w:rPr>
        <w:drawing>
          <wp:inline distT="0" distB="0" distL="114300" distR="114300">
            <wp:extent cx="1657350" cy="733425"/>
            <wp:effectExtent l="0" t="0" r="0"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
                    <a:stretch>
                      <a:fillRect/>
                    </a:stretch>
                  </pic:blipFill>
                  <pic:spPr>
                    <a:xfrm>
                      <a:off x="0" y="0"/>
                      <a:ext cx="1657350" cy="733425"/>
                    </a:xfrm>
                    <a:prstGeom prst="rect">
                      <a:avLst/>
                    </a:prstGeom>
                  </pic:spPr>
                </pic:pic>
              </a:graphicData>
            </a:graphic>
          </wp:inline>
        </w:drawing>
      </w:r>
    </w:p>
    <w:p>
      <w:pPr>
        <w:spacing w:line="360" w:lineRule="auto"/>
        <w:jc w:val="left"/>
        <w:textAlignment w:val="center"/>
        <w:rPr>
          <w:color w:val="000000"/>
        </w:rPr>
      </w:pPr>
      <w:r>
        <w:rPr>
          <w:color w:val="000000"/>
        </w:rPr>
        <w:t xml:space="preserve">B. </w:t>
      </w:r>
      <w:r>
        <w:rPr>
          <w:color w:val="000000"/>
        </w:rPr>
        <w:drawing>
          <wp:inline distT="0" distB="0" distL="114300" distR="114300">
            <wp:extent cx="1400175" cy="1066800"/>
            <wp:effectExtent l="0" t="0" r="9525"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1400175" cy="1066800"/>
                    </a:xfrm>
                    <a:prstGeom prst="rect">
                      <a:avLst/>
                    </a:prstGeom>
                  </pic:spPr>
                </pic:pic>
              </a:graphicData>
            </a:graphic>
          </wp:inline>
        </w:drawing>
      </w:r>
    </w:p>
    <w:p>
      <w:pPr>
        <w:spacing w:line="360" w:lineRule="auto"/>
        <w:jc w:val="left"/>
        <w:textAlignment w:val="center"/>
        <w:rPr>
          <w:color w:val="000000"/>
        </w:rPr>
      </w:pPr>
      <w:r>
        <w:rPr>
          <w:color w:val="000000"/>
        </w:rPr>
        <w:t xml:space="preserve">C. </w:t>
      </w:r>
      <w:r>
        <w:rPr>
          <w:color w:val="000000"/>
        </w:rPr>
        <w:drawing>
          <wp:inline distT="0" distB="0" distL="114300" distR="114300">
            <wp:extent cx="1533525" cy="1162050"/>
            <wp:effectExtent l="0" t="0" r="9525"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533525" cy="1162050"/>
                    </a:xfrm>
                    <a:prstGeom prst="rect">
                      <a:avLst/>
                    </a:prstGeom>
                  </pic:spPr>
                </pic:pic>
              </a:graphicData>
            </a:graphic>
          </wp:inline>
        </w:drawing>
      </w:r>
    </w:p>
    <w:p>
      <w:pPr>
        <w:spacing w:line="360" w:lineRule="auto"/>
        <w:jc w:val="left"/>
        <w:textAlignment w:val="center"/>
        <w:rPr>
          <w:color w:val="000000"/>
        </w:rPr>
      </w:pPr>
      <w:r>
        <w:rPr>
          <w:color w:val="000000"/>
        </w:rPr>
        <w:t xml:space="preserve">D. </w:t>
      </w:r>
      <w:r>
        <w:rPr>
          <w:color w:val="000000"/>
        </w:rPr>
        <w:drawing>
          <wp:inline distT="0" distB="0" distL="114300" distR="114300">
            <wp:extent cx="1685925" cy="828675"/>
            <wp:effectExtent l="0" t="0" r="9525"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685925" cy="828675"/>
                    </a:xfrm>
                    <a:prstGeom prst="rect">
                      <a:avLst/>
                    </a:prstGeom>
                  </pic:spPr>
                </pic:pic>
              </a:graphicData>
            </a:graphic>
          </wp:inline>
        </w:drawing>
      </w:r>
    </w:p>
    <w:p>
      <w:pPr>
        <w:spacing w:line="360" w:lineRule="auto"/>
        <w:jc w:val="left"/>
        <w:textAlignment w:val="center"/>
        <w:rPr>
          <w:color w:val="000000"/>
        </w:rPr>
      </w:pPr>
      <w:r>
        <w:rPr>
          <w:color w:val="000000"/>
        </w:rPr>
        <w:t xml:space="preserve">4. </w:t>
      </w:r>
      <w:r>
        <w:rPr>
          <w:rFonts w:ascii="宋体" w:eastAsia="宋体" w:hAnsi="宋体" w:cs="宋体"/>
          <w:color w:val="000000"/>
        </w:rPr>
        <w:t>乘坐电梯的人对“加速度变化的快慢”非常敏感，“加速度变化的快慢”的单位是（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m/s</w:t>
      </w:r>
      <w:r>
        <w:rPr>
          <w:color w:val="000000"/>
        </w:rPr>
        <w:tab/>
      </w:r>
      <w:r>
        <w:rPr>
          <w:color w:val="000000"/>
        </w:rPr>
        <w:t xml:space="preserve">B.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5.3pt;height:16.05pt" o:ole="" coordsize="21600,21600" o:preferrelative="t" filled="f" stroked="f">
            <v:stroke joinstyle="miter"/>
            <v:imagedata r:id="rId9" o:title="eqId710920b7509b243cfbaaf711bc2ce34f"/>
            <o:lock v:ext="edit" aspectratio="t"/>
            <w10:anchorlock/>
          </v:shape>
          <o:OLEObject Type="Embed" ProgID="Equation.DSMT4" ShapeID="_x0000_i1025" DrawAspect="Content" ObjectID="_1468075725" r:id="rId10"/>
        </w:object>
      </w:r>
      <w:r>
        <w:rPr>
          <w:color w:val="000000"/>
        </w:rPr>
        <w:tab/>
      </w:r>
      <w:r>
        <w:rPr>
          <w:color w:val="000000"/>
        </w:rPr>
        <w:t xml:space="preserve">C. </w:t>
      </w:r>
      <w:r>
        <w:object>
          <v:shape id="_x0000_i1026" type="#_x0000_t75" alt="学科网(www.zxxk.com)--教育资源门户，提供试卷、教案、课件、论文、素材以及各类教学资源下载，还有大量而丰富的教学相关资讯！" style="width:22pt;height:15pt" o:ole="" coordsize="21600,21600" o:preferrelative="t" filled="f" stroked="f">
            <v:stroke joinstyle="miter"/>
            <v:imagedata r:id="rId11" o:title="eqId05a28d4d4dcf9ebb89232536a27e6408"/>
            <o:lock v:ext="edit" aspectratio="t"/>
            <w10:anchorlock/>
          </v:shape>
          <o:OLEObject Type="Embed" ProgID="Equation.DSMT4" ShapeID="_x0000_i1026" DrawAspect="Content" ObjectID="_1468075726" r:id="rId12"/>
        </w:object>
      </w:r>
      <w:r>
        <w:rPr>
          <w:color w:val="000000"/>
        </w:rPr>
        <w:tab/>
      </w:r>
      <w:r>
        <w:rPr>
          <w:color w:val="000000"/>
        </w:rPr>
        <w:t xml:space="preserve">D. </w:t>
      </w:r>
      <w:r>
        <w:object>
          <v:shape id="_x0000_i1027" type="#_x0000_t75" alt="学科网(www.zxxk.com)--教育资源门户，提供试卷、教案、课件、论文、素材以及各类教学资源下载，还有大量而丰富的教学相关资讯！" style="width:30.75pt;height:15.75pt" o:ole="" coordsize="21600,21600" o:preferrelative="t" filled="f" stroked="f">
            <v:stroke joinstyle="miter"/>
            <v:imagedata r:id="rId13" o:title="eqId580d43e0814c57e8d8b6de1e4dc307f2"/>
            <o:lock v:ext="edit" aspectratio="t"/>
            <w10:anchorlock/>
          </v:shape>
          <o:OLEObject Type="Embed" ProgID="Equation.DSMT4" ShapeID="_x0000_i1027" DrawAspect="Content" ObjectID="_1468075727" r:id="rId14"/>
        </w:object>
      </w:r>
    </w:p>
    <w:p>
      <w:pPr>
        <w:spacing w:line="360" w:lineRule="auto"/>
        <w:jc w:val="left"/>
        <w:textAlignment w:val="center"/>
        <w:rPr>
          <w:color w:val="000000"/>
        </w:rPr>
      </w:pPr>
      <w:r>
        <w:rPr>
          <w:color w:val="000000"/>
        </w:rPr>
        <w:t xml:space="preserve">5. </w:t>
      </w:r>
      <w:r>
        <w:rPr>
          <w:rFonts w:ascii="宋体" w:eastAsia="宋体" w:hAnsi="宋体" w:cs="宋体"/>
          <w:color w:val="000000"/>
        </w:rPr>
        <w:t>某品牌拉力器的弹簧的劲度系数</w:t>
      </w:r>
      <w:r>
        <w:object>
          <v:shape id="_x0000_i1028" type="#_x0000_t75" alt="学科网(www.zxxk.com)--教育资源门户，提供试卷、教案、课件、论文、素材以及各类教学资源下载，还有大量而丰富的教学相关资讯！" style="width:68.3pt;height:14.3pt" o:ole="" coordsize="21600,21600" o:preferrelative="t" filled="f" stroked="f">
            <v:stroke joinstyle="miter"/>
            <v:imagedata r:id="rId15" o:title="eqId3175fc412f6cfafc5c63cd9b681931ca"/>
            <o:lock v:ext="edit" aspectratio="t"/>
            <w10:anchorlock/>
          </v:shape>
          <o:OLEObject Type="Embed" ProgID="Equation.DSMT4" ShapeID="_x0000_i1028" DrawAspect="Content" ObjectID="_1468075728" r:id="rId16"/>
        </w:object>
      </w:r>
      <w:r>
        <w:rPr>
          <w:rFonts w:ascii="宋体" w:eastAsia="宋体" w:hAnsi="宋体" w:cs="宋体"/>
          <w:color w:val="000000"/>
        </w:rPr>
        <w:t>，小明左手和右手分别向相反方向各用</w:t>
      </w:r>
      <w:r>
        <w:rPr>
          <w:rFonts w:ascii="Times New Roman" w:eastAsia="Times New Roman" w:hAnsi="Times New Roman" w:cs="Times New Roman"/>
          <w:color w:val="000000"/>
        </w:rPr>
        <w:t>200N</w:t>
      </w:r>
      <w:r>
        <w:rPr>
          <w:rFonts w:ascii="宋体" w:eastAsia="宋体" w:hAnsi="宋体" w:cs="宋体"/>
          <w:color w:val="000000"/>
        </w:rPr>
        <w:t>的水平力拉拉力器，这时拉力器弹簧的伸长量是（　　）</w:t>
      </w:r>
    </w:p>
    <w:p>
      <w:pPr>
        <w:tabs>
          <w:tab w:val="left" w:pos="2436"/>
          <w:tab w:val="left" w:pos="4873"/>
          <w:tab w:val="left" w:pos="7309"/>
        </w:tabs>
        <w:spacing w:line="360" w:lineRule="auto"/>
        <w:jc w:val="left"/>
        <w:textAlignment w:val="center"/>
        <w:rPr>
          <w:color w:val="000000"/>
        </w:rPr>
        <w:sectPr>
          <w:pgSz w:w="11906" w:h="16838"/>
          <w:pgMar w:top="720" w:right="720" w:bottom="720" w:left="720" w:header="152" w:footer="0" w:gutter="0"/>
          <w:cols w:num="1" w:space="720"/>
          <w:docGrid w:type="lines" w:linePitch="312" w:charSpace="0"/>
        </w:sectPr>
      </w:pPr>
      <w:r>
        <w:rPr>
          <w:color w:val="000000"/>
        </w:rPr>
        <w:t xml:space="preserve">A. </w:t>
      </w:r>
      <w:r>
        <w:rPr>
          <w:rFonts w:ascii="Times New Roman" w:eastAsia="Times New Roman" w:hAnsi="Times New Roman" w:cs="Times New Roman"/>
          <w:color w:val="000000"/>
        </w:rPr>
        <w:t>5cm</w:t>
      </w:r>
      <w:r>
        <w:rPr>
          <w:color w:val="000000"/>
        </w:rPr>
        <w:tab/>
      </w:r>
      <w:r>
        <w:rPr>
          <w:color w:val="000000"/>
        </w:rPr>
        <w:t xml:space="preserve">B. </w:t>
      </w:r>
      <w:r>
        <w:rPr>
          <w:rFonts w:ascii="Times New Roman" w:eastAsia="Times New Roman" w:hAnsi="Times New Roman" w:cs="Times New Roman"/>
          <w:color w:val="000000"/>
        </w:rPr>
        <w:t>10cm</w:t>
      </w:r>
      <w:r>
        <w:rPr>
          <w:color w:val="000000"/>
        </w:rPr>
        <w:tab/>
      </w:r>
      <w:r>
        <w:rPr>
          <w:color w:val="000000"/>
        </w:rPr>
        <w:t xml:space="preserve">C. </w:t>
      </w:r>
      <w:r>
        <w:rPr>
          <w:rFonts w:ascii="Times New Roman" w:eastAsia="Times New Roman" w:hAnsi="Times New Roman" w:cs="Times New Roman"/>
          <w:color w:val="000000"/>
        </w:rPr>
        <w:t>0</w:t>
      </w:r>
      <w:r>
        <w:rPr>
          <w:color w:val="000000"/>
        </w:rPr>
        <w:tab/>
      </w:r>
      <w:r>
        <w:rPr>
          <w:color w:val="000000"/>
        </w:rPr>
        <w:t xml:space="preserve">D. </w:t>
      </w:r>
      <w:r>
        <w:rPr>
          <w:rFonts w:ascii="Times New Roman" w:eastAsia="Times New Roman" w:hAnsi="Times New Roman" w:cs="Times New Roman"/>
          <w:color w:val="000000"/>
        </w:rPr>
        <w:t>20cm</w:t>
      </w:r>
    </w:p>
    <w:p>
      <w:pPr>
        <w:spacing w:line="360" w:lineRule="auto"/>
        <w:jc w:val="left"/>
        <w:textAlignment w:val="center"/>
        <w:rPr>
          <w:color w:val="000000"/>
        </w:rPr>
      </w:pPr>
      <w:r>
        <w:rPr>
          <w:color w:val="000000"/>
        </w:rPr>
        <w:t xml:space="preserve">6. </w:t>
      </w:r>
      <w:r>
        <w:rPr>
          <w:rFonts w:ascii="宋体" w:eastAsia="宋体" w:hAnsi="宋体" w:cs="宋体"/>
          <w:color w:val="000000"/>
        </w:rPr>
        <w:t>摩托车沿水平的圆弧弯道以不变的速率转弯，则它（　　）</w:t>
      </w:r>
    </w:p>
    <w:p>
      <w:pPr>
        <w:spacing w:line="360" w:lineRule="auto"/>
        <w:jc w:val="left"/>
        <w:textAlignment w:val="center"/>
        <w:rPr>
          <w:color w:val="000000"/>
        </w:rPr>
      </w:pPr>
      <w:r>
        <w:rPr>
          <w:color w:val="000000"/>
        </w:rPr>
        <w:t xml:space="preserve">A. </w:t>
      </w:r>
      <w:r>
        <w:rPr>
          <w:rFonts w:ascii="宋体" w:eastAsia="宋体" w:hAnsi="宋体" w:cs="宋体"/>
          <w:color w:val="000000"/>
        </w:rPr>
        <w:t>受到重力、弹力、摩擦力和向心力的作用</w:t>
      </w:r>
    </w:p>
    <w:p>
      <w:pPr>
        <w:spacing w:line="360" w:lineRule="auto"/>
        <w:jc w:val="left"/>
        <w:textAlignment w:val="center"/>
        <w:rPr>
          <w:color w:val="000000"/>
        </w:rPr>
      </w:pPr>
      <w:r>
        <w:rPr>
          <w:color w:val="000000"/>
        </w:rPr>
        <w:t xml:space="preserve">B. </w:t>
      </w:r>
      <w:r>
        <w:rPr>
          <w:rFonts w:ascii="宋体" w:eastAsia="宋体" w:hAnsi="宋体" w:cs="宋体"/>
          <w:color w:val="000000"/>
        </w:rPr>
        <w:t>所受的地面作用力恰好与重力平衡</w:t>
      </w:r>
    </w:p>
    <w:p>
      <w:pPr>
        <w:spacing w:line="360" w:lineRule="auto"/>
        <w:jc w:val="left"/>
        <w:textAlignment w:val="center"/>
        <w:rPr>
          <w:color w:val="000000"/>
        </w:rPr>
      </w:pPr>
      <w:r>
        <w:rPr>
          <w:color w:val="000000"/>
        </w:rPr>
        <w:t xml:space="preserve">C. </w:t>
      </w:r>
      <w:r>
        <w:rPr>
          <w:rFonts w:ascii="宋体" w:eastAsia="宋体" w:hAnsi="宋体" w:cs="宋体"/>
          <w:color w:val="000000"/>
        </w:rPr>
        <w:t>所受的合力可能不变</w:t>
      </w:r>
    </w:p>
    <w:p>
      <w:pPr>
        <w:spacing w:line="360" w:lineRule="auto"/>
        <w:jc w:val="left"/>
        <w:textAlignment w:val="center"/>
        <w:rPr>
          <w:color w:val="000000"/>
        </w:rPr>
      </w:pPr>
      <w:r>
        <w:rPr>
          <w:color w:val="000000"/>
        </w:rPr>
        <w:t xml:space="preserve">D. </w:t>
      </w:r>
      <w:r>
        <w:rPr>
          <w:rFonts w:ascii="宋体" w:eastAsia="宋体" w:hAnsi="宋体" w:cs="宋体"/>
          <w:color w:val="000000"/>
        </w:rPr>
        <w:t>所受的合力始终变化</w:t>
      </w:r>
    </w:p>
    <w:p>
      <w:pPr>
        <w:spacing w:line="360" w:lineRule="auto"/>
        <w:jc w:val="left"/>
        <w:textAlignment w:val="center"/>
        <w:rPr>
          <w:color w:val="000000"/>
        </w:rPr>
      </w:pPr>
      <w:r>
        <w:rPr>
          <w:color w:val="000000"/>
        </w:rPr>
        <w:t xml:space="preserve">7. </w:t>
      </w:r>
      <w:r>
        <w:rPr>
          <w:rFonts w:ascii="宋体" w:eastAsia="宋体" w:hAnsi="宋体" w:cs="宋体"/>
          <w:color w:val="000000"/>
        </w:rPr>
        <w:t>如图为“用</w:t>
      </w:r>
      <w:r>
        <w:rPr>
          <w:rFonts w:ascii="Times New Roman" w:eastAsia="Times New Roman" w:hAnsi="Times New Roman" w:cs="Times New Roman"/>
          <w:color w:val="000000"/>
        </w:rPr>
        <w:t>DIS</w:t>
      </w:r>
      <w:r>
        <w:rPr>
          <w:rFonts w:ascii="宋体" w:eastAsia="宋体" w:hAnsi="宋体" w:cs="宋体"/>
          <w:color w:val="000000"/>
        </w:rPr>
        <w:t>研究加速度与力的关系”实验的</w:t>
      </w:r>
      <w:r>
        <w:object>
          <v:shape id="_x0000_i1029" type="#_x0000_t75" alt="学科网(www.zxxk.com)--教育资源门户，提供试卷、教案、课件、论文、素材以及各类教学资源下载，还有大量而丰富的教学相关资讯！" style="width:29.95pt;height:14.15pt" o:ole="" coordsize="21600,21600" o:preferrelative="t" filled="f" stroked="f">
            <v:stroke joinstyle="miter"/>
            <v:imagedata r:id="rId17" o:title="eqId6e95169c325077d864517095badd1220"/>
            <o:lock v:ext="edit" aspectratio="t"/>
            <w10:anchorlock/>
          </v:shape>
          <o:OLEObject Type="Embed" ProgID="Equation.DSMT4" ShapeID="_x0000_i1029" DrawAspect="Content" ObjectID="_1468075729" r:id="rId18"/>
        </w:object>
      </w:r>
      <w:r>
        <w:rPr>
          <w:rFonts w:ascii="宋体" w:eastAsia="宋体" w:hAnsi="宋体" w:cs="宋体"/>
          <w:color w:val="000000"/>
        </w:rPr>
        <w:t>关系，根据图线分析该实验过程可能存在的问题为（　　）</w:t>
      </w:r>
    </w:p>
    <w:p>
      <w:pPr>
        <w:spacing w:line="360" w:lineRule="auto"/>
        <w:jc w:val="left"/>
        <w:textAlignment w:val="center"/>
        <w:rPr>
          <w:color w:val="000000"/>
        </w:rPr>
      </w:pPr>
      <w:r>
        <w:rPr>
          <w:color w:val="000000"/>
        </w:rPr>
        <w:drawing>
          <wp:inline distT="0" distB="0" distL="114300" distR="114300">
            <wp:extent cx="1600200" cy="116205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1600200" cy="11620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所用小车质量过大</w:t>
      </w:r>
      <w:r>
        <w:rPr>
          <w:color w:val="000000"/>
        </w:rPr>
        <w:tab/>
      </w:r>
      <w:r>
        <w:rPr>
          <w:color w:val="000000"/>
        </w:rPr>
        <w:t xml:space="preserve">B. </w:t>
      </w:r>
      <w:r>
        <w:rPr>
          <w:rFonts w:ascii="宋体" w:eastAsia="宋体" w:hAnsi="宋体" w:cs="宋体"/>
          <w:color w:val="000000"/>
        </w:rPr>
        <w:t>所挂钩码的总质量太大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导轨与小车间摩擦太大</w:t>
      </w:r>
      <w:r>
        <w:rPr>
          <w:color w:val="000000"/>
        </w:rPr>
        <w:tab/>
      </w:r>
      <w:r>
        <w:rPr>
          <w:color w:val="000000"/>
        </w:rPr>
        <w:t xml:space="preserve">D. </w:t>
      </w:r>
      <w:r>
        <w:rPr>
          <w:rFonts w:ascii="宋体" w:eastAsia="宋体" w:hAnsi="宋体" w:cs="宋体"/>
          <w:color w:val="000000"/>
        </w:rPr>
        <w:t>没有多次测量取平均值</w:t>
      </w:r>
    </w:p>
    <w:p>
      <w:pPr>
        <w:spacing w:line="360" w:lineRule="auto"/>
        <w:jc w:val="left"/>
        <w:textAlignment w:val="center"/>
        <w:rPr>
          <w:color w:val="000000"/>
        </w:rPr>
      </w:pPr>
      <w:r>
        <w:rPr>
          <w:color w:val="000000"/>
        </w:rPr>
        <w:t xml:space="preserve">8. </w:t>
      </w:r>
      <w:r>
        <w:rPr>
          <w:rFonts w:ascii="宋体" w:eastAsia="宋体" w:hAnsi="宋体" w:cs="宋体"/>
          <w:color w:val="000000"/>
        </w:rPr>
        <w:t>四个小球在离地面不同高度同时由静止释放做匀加速直线运动，从开始运动时刻起每隔相同的时间间隔，小球依次碰到地面。下列各图中，能反映出各小球刚开始运动时相对地面位置的是（　　）</w:t>
      </w:r>
    </w:p>
    <w:p>
      <w:pPr>
        <w:tabs>
          <w:tab w:val="left" w:pos="4873"/>
        </w:tabs>
        <w:spacing w:line="360" w:lineRule="auto"/>
        <w:jc w:val="left"/>
        <w:textAlignment w:val="center"/>
        <w:rPr>
          <w:color w:val="000000"/>
        </w:rPr>
      </w:pPr>
      <w:r>
        <w:rPr>
          <w:color w:val="000000"/>
        </w:rPr>
        <w:t xml:space="preserve">A. </w:t>
      </w:r>
      <w:r>
        <w:rPr>
          <w:color w:val="000000"/>
        </w:rPr>
        <w:drawing>
          <wp:inline distT="0" distB="0" distL="114300" distR="114300">
            <wp:extent cx="1543050" cy="123825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1543050" cy="1238250"/>
                    </a:xfrm>
                    <a:prstGeom prst="rect">
                      <a:avLst/>
                    </a:prstGeom>
                  </pic:spPr>
                </pic:pic>
              </a:graphicData>
            </a:graphic>
          </wp:inline>
        </w:drawing>
      </w:r>
      <w:r>
        <w:rPr>
          <w:color w:val="000000"/>
        </w:rPr>
        <w:t xml:space="preserve">  </w:t>
      </w:r>
      <w:r>
        <w:rPr>
          <w:color w:val="000000"/>
        </w:rPr>
        <w:tab/>
      </w:r>
      <w:r>
        <w:rPr>
          <w:color w:val="000000"/>
        </w:rPr>
        <w:t xml:space="preserve">B. </w:t>
      </w:r>
      <w:r>
        <w:rPr>
          <w:color w:val="000000"/>
        </w:rPr>
        <w:drawing>
          <wp:inline distT="0" distB="0" distL="114300" distR="114300">
            <wp:extent cx="1543050" cy="123825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1543050" cy="1238250"/>
                    </a:xfrm>
                    <a:prstGeom prst="rect">
                      <a:avLst/>
                    </a:prstGeom>
                  </pic:spPr>
                </pic:pic>
              </a:graphicData>
            </a:graphic>
          </wp:inline>
        </w:drawing>
      </w:r>
      <w:r>
        <w:rPr>
          <w:color w:val="000000"/>
        </w:rPr>
        <w:t xml:space="preserve">  </w:t>
      </w:r>
    </w:p>
    <w:p>
      <w:pPr>
        <w:tabs>
          <w:tab w:val="left" w:pos="4873"/>
        </w:tabs>
        <w:spacing w:line="360" w:lineRule="auto"/>
        <w:jc w:val="left"/>
        <w:textAlignment w:val="center"/>
        <w:rPr>
          <w:color w:val="000000"/>
        </w:rPr>
      </w:pPr>
      <w:r>
        <w:rPr>
          <w:color w:val="000000"/>
        </w:rPr>
        <w:t xml:space="preserve">C. </w:t>
      </w:r>
      <w:r>
        <w:rPr>
          <w:color w:val="000000"/>
        </w:rPr>
        <w:drawing>
          <wp:inline distT="0" distB="0" distL="114300" distR="114300">
            <wp:extent cx="1543050" cy="123825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1543050" cy="1238250"/>
                    </a:xfrm>
                    <a:prstGeom prst="rect">
                      <a:avLst/>
                    </a:prstGeom>
                  </pic:spPr>
                </pic:pic>
              </a:graphicData>
            </a:graphic>
          </wp:inline>
        </w:drawing>
      </w:r>
      <w:r>
        <w:rPr>
          <w:color w:val="000000"/>
        </w:rPr>
        <w:t xml:space="preserve">  </w:t>
      </w:r>
      <w:r>
        <w:rPr>
          <w:color w:val="000000"/>
        </w:rPr>
        <w:tab/>
      </w:r>
      <w:r>
        <w:rPr>
          <w:color w:val="000000"/>
        </w:rPr>
        <w:t xml:space="preserve">D. </w:t>
      </w:r>
      <w:r>
        <w:rPr>
          <w:color w:val="000000"/>
        </w:rPr>
        <w:drawing>
          <wp:inline distT="0" distB="0" distL="114300" distR="114300">
            <wp:extent cx="1543050" cy="123825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543050" cy="12382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9. </w:t>
      </w:r>
      <w:r>
        <w:rPr>
          <w:rFonts w:ascii="宋体" w:eastAsia="宋体" w:hAnsi="宋体" w:cs="宋体"/>
          <w:color w:val="000000"/>
        </w:rPr>
        <w:t>磁铁吸着铁片保持接触面竖直一起自由下落，他们之间（　　）</w:t>
      </w:r>
    </w:p>
    <w:p>
      <w:pPr>
        <w:spacing w:line="360" w:lineRule="auto"/>
        <w:jc w:val="left"/>
        <w:textAlignment w:val="center"/>
        <w:rPr>
          <w:color w:val="000000"/>
        </w:rPr>
      </w:pPr>
      <w:r>
        <w:rPr>
          <w:color w:val="000000"/>
        </w:rPr>
        <w:drawing>
          <wp:inline distT="0" distB="0" distL="114300" distR="114300">
            <wp:extent cx="2724150" cy="1400175"/>
            <wp:effectExtent l="0" t="0" r="0" b="952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2724150" cy="14001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有一对作用力和反作用力</w:t>
      </w:r>
    </w:p>
    <w:p>
      <w:pPr>
        <w:spacing w:line="360" w:lineRule="auto"/>
        <w:jc w:val="left"/>
        <w:textAlignment w:val="center"/>
        <w:rPr>
          <w:color w:val="000000"/>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B. </w:t>
      </w:r>
      <w:r>
        <w:rPr>
          <w:rFonts w:ascii="宋体" w:eastAsia="宋体" w:hAnsi="宋体" w:cs="宋体"/>
          <w:color w:val="000000"/>
        </w:rPr>
        <w:t>有两对作用力和反作用力</w:t>
      </w:r>
    </w:p>
    <w:p>
      <w:pPr>
        <w:spacing w:line="360" w:lineRule="auto"/>
        <w:jc w:val="left"/>
        <w:textAlignment w:val="center"/>
        <w:rPr>
          <w:color w:val="000000"/>
        </w:rPr>
      </w:pPr>
      <w:r>
        <w:rPr>
          <w:color w:val="000000"/>
        </w:rPr>
        <w:t xml:space="preserve">C. </w:t>
      </w:r>
      <w:r>
        <w:rPr>
          <w:rFonts w:ascii="宋体" w:eastAsia="宋体" w:hAnsi="宋体" w:cs="宋体"/>
          <w:color w:val="000000"/>
        </w:rPr>
        <w:t>有三对作用力和反作用力</w:t>
      </w:r>
    </w:p>
    <w:p>
      <w:pPr>
        <w:spacing w:line="360" w:lineRule="auto"/>
        <w:jc w:val="left"/>
        <w:textAlignment w:val="center"/>
        <w:rPr>
          <w:color w:val="000000"/>
        </w:rPr>
      </w:pPr>
      <w:r>
        <w:rPr>
          <w:color w:val="000000"/>
        </w:rPr>
        <w:t xml:space="preserve">D. </w:t>
      </w:r>
      <w:r>
        <w:rPr>
          <w:rFonts w:ascii="宋体" w:eastAsia="宋体" w:hAnsi="宋体" w:cs="宋体"/>
          <w:color w:val="000000"/>
        </w:rPr>
        <w:t>有四对作用力和反作用力</w:t>
      </w:r>
    </w:p>
    <w:p>
      <w:pPr>
        <w:spacing w:line="360" w:lineRule="auto"/>
        <w:jc w:val="both"/>
        <w:textAlignment w:val="center"/>
        <w:rPr>
          <w:color w:val="000000"/>
        </w:rPr>
      </w:pPr>
      <w:r>
        <w:rPr>
          <w:color w:val="000000"/>
        </w:rPr>
        <w:t xml:space="preserve">10. </w:t>
      </w:r>
      <w:r>
        <w:rPr>
          <w:rFonts w:ascii="宋体" w:eastAsia="宋体" w:hAnsi="宋体" w:cs="宋体"/>
          <w:color w:val="000000"/>
        </w:rPr>
        <w:t>一只可视为质点的蜜蜂沿弯曲轨迹做匀速率运动，蜜蜂在途经</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Times New Roman" w:eastAsia="Times New Roman" w:hAnsi="Times New Roman" w:cs="Times New Roman"/>
          <w:color w:val="000000"/>
        </w:rPr>
        <w:t xml:space="preserve"> </w:t>
      </w:r>
      <w:r>
        <w:rPr>
          <w:rFonts w:ascii="宋体" w:eastAsia="宋体" w:hAnsi="宋体" w:cs="宋体"/>
          <w:color w:val="000000"/>
        </w:rPr>
        <w:t>位置时的速度</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v</w:t>
      </w:r>
      <w:r>
        <w:rPr>
          <w:rFonts w:ascii="Times New Roman" w:eastAsia="Times New Roman" w:hAnsi="Times New Roman" w:cs="Times New Roman"/>
          <w:color w:val="000000"/>
        </w:rPr>
        <w:t xml:space="preserve"> </w:t>
      </w:r>
      <w:r>
        <w:rPr>
          <w:rFonts w:ascii="宋体" w:eastAsia="宋体" w:hAnsi="宋体" w:cs="宋体"/>
          <w:color w:val="000000"/>
        </w:rPr>
        <w:t>和所受合力</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F</w:t>
      </w:r>
      <w:r>
        <w:rPr>
          <w:rFonts w:ascii="Times New Roman" w:eastAsia="Times New Roman" w:hAnsi="Times New Roman" w:cs="Times New Roman"/>
          <w:color w:val="000000"/>
        </w:rPr>
        <w:t xml:space="preserve"> </w:t>
      </w:r>
      <w:r>
        <w:rPr>
          <w:rFonts w:ascii="宋体" w:eastAsia="宋体" w:hAnsi="宋体" w:cs="宋体"/>
          <w:color w:val="000000"/>
        </w:rPr>
        <w:t>的大小、方向如图所示，其中可能正确的是（　　）</w:t>
      </w:r>
    </w:p>
    <w:p>
      <w:pPr>
        <w:spacing w:line="360" w:lineRule="auto"/>
        <w:jc w:val="both"/>
        <w:textAlignment w:val="center"/>
        <w:rPr>
          <w:color w:val="000000"/>
        </w:rPr>
      </w:pPr>
      <w:r>
        <w:rPr>
          <w:color w:val="000000"/>
        </w:rPr>
        <w:drawing>
          <wp:inline distT="0" distB="0" distL="114300" distR="114300">
            <wp:extent cx="3248025" cy="1181100"/>
            <wp:effectExtent l="0" t="0" r="9525"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3248025" cy="11811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535583551" name="图片 535583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583551" name="图片 535583551"/>
                    <pic:cNvPicPr>
                      <a:picLocks noChangeAspect="1"/>
                    </pic:cNvPicPr>
                  </pic:nvPicPr>
                  <pic:blipFill>
                    <a:blip xmlns:r="http://schemas.openxmlformats.org/officeDocument/2006/relationships" r:embed="rId2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i/>
          <w:color w:val="000000"/>
        </w:rPr>
        <w:t>A</w:t>
      </w:r>
      <w:r>
        <w:rPr>
          <w:rFonts w:ascii="Times New Roman" w:eastAsia="Times New Roman" w:hAnsi="Times New Roman" w:cs="Times New Roman"/>
          <w:color w:val="000000"/>
        </w:rPr>
        <w:t xml:space="preserve"> </w:t>
      </w:r>
      <w:r>
        <w:rPr>
          <w:rFonts w:ascii="宋体" w:eastAsia="宋体" w:hAnsi="宋体" w:cs="宋体"/>
          <w:color w:val="000000"/>
        </w:rPr>
        <w:t>或</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C</w:t>
      </w:r>
      <w:r>
        <w:rPr>
          <w:color w:val="000000"/>
        </w:rPr>
        <w:tab/>
      </w:r>
      <w:r>
        <w:rPr>
          <w:color w:val="000000"/>
        </w:rPr>
        <w:t xml:space="preserve">B. </w:t>
      </w:r>
      <w:r>
        <w:rPr>
          <w:rFonts w:ascii="Times New Roman" w:eastAsia="Times New Roman" w:hAnsi="Times New Roman" w:cs="Times New Roman"/>
          <w:i/>
          <w:color w:val="000000"/>
        </w:rPr>
        <w:t>B</w:t>
      </w:r>
      <w:r>
        <w:rPr>
          <w:rFonts w:ascii="Times New Roman" w:eastAsia="Times New Roman" w:hAnsi="Times New Roman" w:cs="Times New Roman"/>
          <w:color w:val="000000"/>
        </w:rPr>
        <w:t xml:space="preserve"> </w:t>
      </w:r>
      <w:r>
        <w:rPr>
          <w:rFonts w:ascii="宋体" w:eastAsia="宋体" w:hAnsi="宋体" w:cs="宋体"/>
          <w:color w:val="000000"/>
        </w:rPr>
        <w:t>或</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i/>
          <w:color w:val="000000"/>
        </w:rPr>
        <w:t>A</w:t>
      </w:r>
      <w:r>
        <w:rPr>
          <w:rFonts w:ascii="Times New Roman" w:eastAsia="Times New Roman" w:hAnsi="Times New Roman" w:cs="Times New Roman"/>
          <w:color w:val="000000"/>
        </w:rPr>
        <w:t xml:space="preserve"> </w:t>
      </w:r>
      <w:r>
        <w:rPr>
          <w:rFonts w:ascii="宋体" w:eastAsia="宋体" w:hAnsi="宋体" w:cs="宋体"/>
          <w:color w:val="000000"/>
        </w:rPr>
        <w:t>和</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C</w:t>
      </w:r>
      <w:r>
        <w:rPr>
          <w:color w:val="000000"/>
        </w:rPr>
        <w:tab/>
      </w:r>
      <w:r>
        <w:rPr>
          <w:color w:val="000000"/>
        </w:rPr>
        <w:t xml:space="preserve">D. </w:t>
      </w:r>
      <w:r>
        <w:rPr>
          <w:rFonts w:ascii="Times New Roman" w:eastAsia="Times New Roman" w:hAnsi="Times New Roman" w:cs="Times New Roman"/>
          <w:i/>
          <w:color w:val="000000"/>
        </w:rPr>
        <w:t>B</w:t>
      </w:r>
      <w:r>
        <w:rPr>
          <w:rFonts w:ascii="Times New Roman" w:eastAsia="Times New Roman" w:hAnsi="Times New Roman" w:cs="Times New Roman"/>
          <w:color w:val="000000"/>
        </w:rPr>
        <w:t xml:space="preserve"> </w:t>
      </w:r>
      <w:r>
        <w:rPr>
          <w:rFonts w:ascii="宋体" w:eastAsia="宋体" w:hAnsi="宋体" w:cs="宋体"/>
          <w:color w:val="000000"/>
        </w:rPr>
        <w:t>和</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D</w:t>
      </w:r>
    </w:p>
    <w:p>
      <w:pPr>
        <w:spacing w:line="360" w:lineRule="auto"/>
        <w:jc w:val="left"/>
        <w:textAlignment w:val="center"/>
        <w:rPr>
          <w:color w:val="000000"/>
        </w:rPr>
      </w:pPr>
      <w:r>
        <w:rPr>
          <w:color w:val="000000"/>
        </w:rPr>
        <w:t xml:space="preserve">11. </w:t>
      </w:r>
      <w:r>
        <w:rPr>
          <w:rFonts w:ascii="宋体" w:eastAsia="宋体" w:hAnsi="宋体" w:cs="宋体"/>
          <w:color w:val="000000"/>
        </w:rPr>
        <w:t>细绳拴着一个质量为</w:t>
      </w:r>
      <w:r>
        <w:rPr>
          <w:rFonts w:ascii="Times New Roman" w:eastAsia="Times New Roman" w:hAnsi="Times New Roman" w:cs="Times New Roman"/>
          <w:i/>
          <w:color w:val="000000"/>
        </w:rPr>
        <w:t>m</w:t>
      </w:r>
      <w:r>
        <w:rPr>
          <w:rFonts w:ascii="宋体" w:eastAsia="宋体" w:hAnsi="宋体" w:cs="宋体"/>
          <w:color w:val="000000"/>
          <w:position w:val="0"/>
        </w:rPr>
        <w:drawing>
          <wp:inline distT="0" distB="0" distL="114300" distR="114300">
            <wp:extent cx="133350" cy="177800"/>
            <wp:effectExtent l="0" t="0" r="0" b="13335"/>
            <wp:docPr id="535583559" name="图片 535583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583559" name="图片 535583559"/>
                    <pic:cNvPicPr>
                      <a:picLocks noChangeAspect="1"/>
                    </pic:cNvPicPr>
                  </pic:nvPicPr>
                  <pic:blipFill>
                    <a:blip xmlns:r="http://schemas.openxmlformats.org/officeDocument/2006/relationships" r:embed="rId2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小球，小球用固定在墙上的水平轻质弹簧支撑，平衡时细绳与竖直方向的夹角为</w:t>
      </w:r>
      <w:r>
        <w:rPr>
          <w:rFonts w:ascii="Times New Roman" w:eastAsia="Times New Roman" w:hAnsi="Times New Roman" w:cs="Times New Roman"/>
          <w:color w:val="000000"/>
        </w:rPr>
        <w:t>53°</w:t>
      </w:r>
      <w:r>
        <w:rPr>
          <w:rFonts w:ascii="宋体" w:eastAsia="宋体" w:hAnsi="宋体" w:cs="宋体"/>
          <w:color w:val="000000"/>
        </w:rPr>
        <w:t>，如图所示，已知重力加速度为</w:t>
      </w:r>
      <w:r>
        <w:rPr>
          <w:rFonts w:ascii="Times New Roman" w:eastAsia="Times New Roman" w:hAnsi="Times New Roman" w:cs="Times New Roman"/>
          <w:i/>
          <w:color w:val="000000"/>
        </w:rPr>
        <w:t>g</w:t>
      </w:r>
      <w:r>
        <w:rPr>
          <w:rFonts w:ascii="宋体" w:eastAsia="宋体" w:hAnsi="宋体" w:cs="宋体"/>
          <w:color w:val="000000"/>
        </w:rPr>
        <w:t>，</w:t>
      </w:r>
      <w:r>
        <w:object>
          <v:shape id="_x0000_i1030" type="#_x0000_t75" alt="学科网(www.zxxk.com)--教育资源门户，提供试卷、教案、课件、论文、素材以及各类教学资源下载，还有大量而丰富的教学相关资讯！" style="width:63.9pt;height:13.85pt" o:ole="" coordsize="21600,21600" o:preferrelative="t" filled="f" stroked="f">
            <v:stroke joinstyle="miter"/>
            <v:imagedata r:id="rId28" o:title="eqId87dc2477d8ad9adf4d690e10557d665d"/>
            <o:lock v:ext="edit" aspectratio="t"/>
            <w10:anchorlock/>
          </v:shape>
          <o:OLEObject Type="Embed" ProgID="Equation.DSMT4" ShapeID="_x0000_i1030" DrawAspect="Content" ObjectID="_1468075730" r:id="rId29"/>
        </w:object>
      </w:r>
      <w:r>
        <w:rPr>
          <w:rFonts w:ascii="宋体" w:eastAsia="宋体" w:hAnsi="宋体" w:cs="宋体"/>
          <w:color w:val="000000"/>
        </w:rPr>
        <w:t>，</w:t>
      </w:r>
      <w:r>
        <w:object>
          <v:shape id="_x0000_i1031" type="#_x0000_t75" alt="学科网(www.zxxk.com)--教育资源门户，提供试卷、教案、课件、论文、素材以及各类教学资源下载，还有大量而丰富的教学相关资讯！" style="width:62pt;height:13.85pt" o:ole="" coordsize="21600,21600" o:preferrelative="t" filled="f" stroked="f">
            <v:stroke joinstyle="miter"/>
            <v:imagedata r:id="rId30" o:title="eqIde5efb309e3a38635f2b8d82777854bd7"/>
            <o:lock v:ext="edit" aspectratio="t"/>
            <w10:anchorlock/>
          </v:shape>
          <o:OLEObject Type="Embed" ProgID="Equation.DSMT4" ShapeID="_x0000_i1031" DrawAspect="Content" ObjectID="_1468075731" r:id="rId31"/>
        </w:object>
      </w:r>
      <w:r>
        <w:rPr>
          <w:rFonts w:ascii="宋体" w:eastAsia="宋体" w:hAnsi="宋体" w:cs="宋体"/>
          <w:color w:val="000000"/>
        </w:rPr>
        <w:t>，那么剪断绳子瞬间，小球的加速度大小为（　　）</w:t>
      </w:r>
    </w:p>
    <w:p>
      <w:pPr>
        <w:spacing w:line="360" w:lineRule="auto"/>
        <w:jc w:val="left"/>
        <w:textAlignment w:val="center"/>
        <w:rPr>
          <w:color w:val="000000"/>
        </w:rPr>
      </w:pPr>
      <w:r>
        <w:rPr>
          <w:color w:val="000000"/>
        </w:rPr>
        <w:drawing>
          <wp:inline distT="0" distB="0" distL="114300" distR="114300">
            <wp:extent cx="1847850" cy="177165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2"/>
                    <a:stretch>
                      <a:fillRect/>
                    </a:stretch>
                  </pic:blipFill>
                  <pic:spPr>
                    <a:xfrm>
                      <a:off x="0" y="0"/>
                      <a:ext cx="1847850" cy="17716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2" type="#_x0000_t75" alt="学科网(www.zxxk.com)--教育资源门户，提供试卷、教案、课件、论文、素材以及各类教学资源下载，还有大量而丰富的教学相关资讯！" style="width:20pt;height:31.2pt" o:ole="" coordsize="21600,21600" o:preferrelative="t" filled="f" stroked="f">
            <v:stroke joinstyle="miter"/>
            <v:imagedata r:id="rId33" o:title="eqId0bba5dcd68dd86d0205fbedf6d5820cd"/>
            <o:lock v:ext="edit" aspectratio="t"/>
            <w10:anchorlock/>
          </v:shape>
          <o:OLEObject Type="Embed" ProgID="Equation.DSMT4" ShapeID="_x0000_i1032" DrawAspect="Content" ObjectID="_1468075732" r:id="rId34"/>
        </w:object>
      </w:r>
      <w:r>
        <w:rPr>
          <w:color w:val="000000"/>
        </w:rPr>
        <w:tab/>
      </w:r>
      <w:r>
        <w:rPr>
          <w:color w:val="000000"/>
        </w:rPr>
        <w:t xml:space="preserve">B. </w:t>
      </w:r>
      <w:r>
        <w:object>
          <v:shape id="_x0000_i1033" type="#_x0000_t75" alt="学科网(www.zxxk.com)--教育资源门户，提供试卷、教案、课件、论文、素材以及各类教学资源下载，还有大量而丰富的教学相关资讯！" style="width:21pt;height:30.75pt" o:ole="" coordsize="21600,21600" o:preferrelative="t" filled="f" stroked="f">
            <v:stroke joinstyle="miter"/>
            <v:imagedata r:id="rId35" o:title="eqId9ef9a345eb32b06f667c2c64c46a7d3f"/>
            <o:lock v:ext="edit" aspectratio="t"/>
            <w10:anchorlock/>
          </v:shape>
          <o:OLEObject Type="Embed" ProgID="Equation.DSMT4" ShapeID="_x0000_i1033" DrawAspect="Content" ObjectID="_1468075733" r:id="rId36"/>
        </w:object>
      </w:r>
      <w:r>
        <w:rPr>
          <w:color w:val="000000"/>
        </w:rPr>
        <w:tab/>
      </w:r>
      <w:r>
        <w:rPr>
          <w:color w:val="000000"/>
        </w:rPr>
        <w:t xml:space="preserve">C. </w:t>
      </w:r>
      <w:r>
        <w:object>
          <v:shape id="_x0000_i1034" type="#_x0000_t75" alt="学科网(www.zxxk.com)--教育资源门户，提供试卷、教案、课件、论文、素材以及各类教学资源下载，还有大量而丰富的教学相关资讯！" style="width:21.05pt;height:31.25pt" o:ole="" coordsize="21600,21600" o:preferrelative="t" filled="f" stroked="f">
            <v:stroke joinstyle="miter"/>
            <v:imagedata r:id="rId37" o:title="eqIdb542c8ce3ecefc7530764f97f5854280"/>
            <o:lock v:ext="edit" aspectratio="t"/>
            <w10:anchorlock/>
          </v:shape>
          <o:OLEObject Type="Embed" ProgID="Equation.DSMT4" ShapeID="_x0000_i1034" DrawAspect="Content" ObjectID="_1468075734" r:id="rId38"/>
        </w:object>
      </w:r>
      <w:r>
        <w:rPr>
          <w:color w:val="000000"/>
        </w:rPr>
        <w:tab/>
      </w:r>
      <w:r>
        <w:rPr>
          <w:color w:val="000000"/>
        </w:rPr>
        <w:t xml:space="preserve">D. </w:t>
      </w:r>
      <w:r>
        <w:object>
          <v:shape id="_x0000_i1035" type="#_x0000_t75" alt="学科网(www.zxxk.com)--教育资源门户，提供试卷、教案、课件、论文、素材以及各类教学资源下载，还有大量而丰富的教学相关资讯！" style="width:20pt;height:31.2pt" o:ole="" coordsize="21600,21600" o:preferrelative="t" filled="f" stroked="f">
            <v:stroke joinstyle="miter"/>
            <v:imagedata r:id="rId39" o:title="eqIdc0ecbdeb95b8340c06317895dab17baf"/>
            <o:lock v:ext="edit" aspectratio="t"/>
            <w10:anchorlock/>
          </v:shape>
          <o:OLEObject Type="Embed" ProgID="Equation.DSMT4" ShapeID="_x0000_i1035" DrawAspect="Content" ObjectID="_1468075735" r:id="rId40"/>
        </w:object>
      </w:r>
    </w:p>
    <w:p>
      <w:pPr>
        <w:spacing w:line="360" w:lineRule="auto"/>
        <w:jc w:val="left"/>
        <w:textAlignment w:val="center"/>
        <w:rPr>
          <w:color w:val="000000"/>
        </w:rPr>
      </w:pPr>
      <w:r>
        <w:rPr>
          <w:color w:val="000000"/>
        </w:rPr>
        <w:t xml:space="preserve">12. </w:t>
      </w:r>
      <w:r>
        <w:rPr>
          <w:rFonts w:ascii="宋体" w:eastAsia="宋体" w:hAnsi="宋体" w:cs="宋体"/>
          <w:color w:val="000000"/>
        </w:rPr>
        <w:t>如图所示，两个质量相同的小球用长度不等的细线拴在同一点，并在同一水平面内做匀速圆周运动，则它们的（　　）</w:t>
      </w:r>
    </w:p>
    <w:p>
      <w:pPr>
        <w:spacing w:line="360" w:lineRule="auto"/>
        <w:jc w:val="left"/>
        <w:textAlignment w:val="center"/>
        <w:rPr>
          <w:color w:val="000000"/>
        </w:rPr>
      </w:pPr>
      <w:r>
        <w:rPr>
          <w:color w:val="000000"/>
        </w:rPr>
        <w:drawing>
          <wp:inline distT="0" distB="0" distL="114300" distR="114300">
            <wp:extent cx="2171700" cy="1666875"/>
            <wp:effectExtent l="0" t="0" r="0" b="9525"/>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1"/>
                    <a:stretch>
                      <a:fillRect/>
                    </a:stretch>
                  </pic:blipFill>
                  <pic:spPr>
                    <a:xfrm>
                      <a:off x="0" y="0"/>
                      <a:ext cx="2171700" cy="16668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角速度相同</w:t>
      </w:r>
      <w:r>
        <w:rPr>
          <w:color w:val="000000"/>
        </w:rPr>
        <w:tab/>
      </w:r>
      <w:r>
        <w:rPr>
          <w:color w:val="000000"/>
        </w:rPr>
        <w:t xml:space="preserve">B. </w:t>
      </w:r>
      <w:r>
        <w:rPr>
          <w:rFonts w:ascii="宋体" w:eastAsia="宋体" w:hAnsi="宋体" w:cs="宋体"/>
          <w:color w:val="000000"/>
        </w:rPr>
        <w:t>线速度大小相同</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向心加速度大小相同</w:t>
      </w:r>
      <w:r>
        <w:rPr>
          <w:color w:val="000000"/>
        </w:rPr>
        <w:tab/>
      </w:r>
      <w:r>
        <w:rPr>
          <w:color w:val="000000"/>
        </w:rPr>
        <w:t xml:space="preserve">D. </w:t>
      </w:r>
      <w:r>
        <w:rPr>
          <w:rFonts w:ascii="宋体" w:eastAsia="宋体" w:hAnsi="宋体" w:cs="宋体"/>
          <w:color w:val="000000"/>
        </w:rPr>
        <w:t>受到的向心力大小相同</w:t>
      </w:r>
    </w:p>
    <w:p>
      <w:pPr>
        <w:spacing w:line="360" w:lineRule="auto"/>
        <w:jc w:val="left"/>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rFonts w:ascii="宋体" w:eastAsia="宋体" w:hAnsi="宋体" w:cs="宋体"/>
          <w:b/>
          <w:color w:val="000000"/>
          <w:sz w:val="24"/>
        </w:rPr>
        <w:t>二、多选题（每题有两个及两个以上选项正确，有错不得分，漏选得部分分。每题</w:t>
      </w:r>
      <w:r>
        <w:rPr>
          <w:rFonts w:ascii="Times New Roman" w:eastAsia="Times New Roman" w:hAnsi="Times New Roman" w:cs="Times New Roman"/>
          <w:b/>
          <w:color w:val="000000"/>
          <w:sz w:val="24"/>
        </w:rPr>
        <w:t>3</w:t>
      </w:r>
      <w:r>
        <w:rPr>
          <w:rFonts w:ascii="宋体" w:eastAsia="宋体" w:hAnsi="宋体" w:cs="宋体"/>
          <w:b/>
          <w:color w:val="000000"/>
          <w:sz w:val="24"/>
        </w:rPr>
        <w:t>分，共</w:t>
      </w:r>
      <w:r>
        <w:rPr>
          <w:rFonts w:ascii="Times New Roman" w:eastAsia="Times New Roman" w:hAnsi="Times New Roman" w:cs="Times New Roman"/>
          <w:b/>
          <w:color w:val="000000"/>
          <w:sz w:val="24"/>
        </w:rPr>
        <w:t>15</w:t>
      </w:r>
    </w:p>
    <w:p>
      <w:pPr>
        <w:spacing w:line="360" w:lineRule="auto"/>
        <w:jc w:val="left"/>
        <w:textAlignment w:val="center"/>
        <w:rPr>
          <w:color w:val="000000"/>
        </w:rPr>
      </w:pP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13. </w:t>
      </w:r>
      <w:r>
        <w:rPr>
          <w:rFonts w:ascii="宋体" w:eastAsia="宋体" w:hAnsi="宋体" w:cs="宋体"/>
          <w:color w:val="000000"/>
        </w:rPr>
        <w:t>做曲线运动的物体（　　）</w:t>
      </w:r>
    </w:p>
    <w:p>
      <w:pPr>
        <w:spacing w:line="360" w:lineRule="auto"/>
        <w:jc w:val="left"/>
        <w:textAlignment w:val="center"/>
        <w:rPr>
          <w:color w:val="000000"/>
        </w:rPr>
      </w:pPr>
      <w:r>
        <w:rPr>
          <w:color w:val="000000"/>
        </w:rPr>
        <w:t xml:space="preserve">A. </w:t>
      </w:r>
      <w:r>
        <w:rPr>
          <w:rFonts w:ascii="宋体" w:eastAsia="宋体" w:hAnsi="宋体" w:cs="宋体"/>
          <w:color w:val="000000"/>
        </w:rPr>
        <w:t>加速度与速度方向可能保持垂直</w:t>
      </w:r>
    </w:p>
    <w:p>
      <w:pPr>
        <w:spacing w:line="360" w:lineRule="auto"/>
        <w:jc w:val="left"/>
        <w:textAlignment w:val="center"/>
        <w:rPr>
          <w:color w:val="000000"/>
        </w:rPr>
      </w:pPr>
      <w:r>
        <w:rPr>
          <w:color w:val="000000"/>
        </w:rPr>
        <w:t xml:space="preserve">B. </w:t>
      </w:r>
      <w:r>
        <w:rPr>
          <w:rFonts w:ascii="宋体" w:eastAsia="宋体" w:hAnsi="宋体" w:cs="宋体"/>
          <w:color w:val="000000"/>
        </w:rPr>
        <w:t>加速度方向一定变化</w:t>
      </w:r>
    </w:p>
    <w:p>
      <w:pPr>
        <w:spacing w:line="360" w:lineRule="auto"/>
        <w:jc w:val="left"/>
        <w:textAlignment w:val="center"/>
        <w:rPr>
          <w:color w:val="000000"/>
        </w:rPr>
      </w:pPr>
      <w:r>
        <w:rPr>
          <w:color w:val="000000"/>
        </w:rPr>
        <w:t xml:space="preserve">C. </w:t>
      </w:r>
      <w:r>
        <w:rPr>
          <w:rFonts w:ascii="宋体" w:eastAsia="宋体" w:hAnsi="宋体" w:cs="宋体"/>
          <w:color w:val="000000"/>
        </w:rPr>
        <w:t>受到的合力可能不变</w:t>
      </w:r>
    </w:p>
    <w:p>
      <w:pPr>
        <w:spacing w:line="360" w:lineRule="auto"/>
        <w:jc w:val="left"/>
        <w:textAlignment w:val="center"/>
        <w:rPr>
          <w:color w:val="000000"/>
        </w:rPr>
      </w:pPr>
      <w:r>
        <w:rPr>
          <w:color w:val="000000"/>
        </w:rPr>
        <w:t xml:space="preserve">D. </w:t>
      </w:r>
      <w:r>
        <w:rPr>
          <w:rFonts w:ascii="宋体" w:eastAsia="宋体" w:hAnsi="宋体" w:cs="宋体"/>
          <w:color w:val="000000"/>
        </w:rPr>
        <w:t>加速度方向与受到的合力方向一定相同</w:t>
      </w:r>
    </w:p>
    <w:p>
      <w:pPr>
        <w:spacing w:line="360" w:lineRule="auto"/>
        <w:jc w:val="left"/>
        <w:textAlignment w:val="center"/>
        <w:rPr>
          <w:color w:val="000000"/>
        </w:rPr>
      </w:pPr>
      <w:r>
        <w:rPr>
          <w:color w:val="000000"/>
        </w:rPr>
        <w:t xml:space="preserve">14. </w:t>
      </w:r>
      <w:r>
        <w:rPr>
          <w:rFonts w:ascii="宋体" w:eastAsia="宋体" w:hAnsi="宋体" w:cs="宋体"/>
          <w:color w:val="000000"/>
        </w:rPr>
        <w:t>雨滴从高空由静止下落，由于空气阻力作用，其加速度逐渐减小，直到为零，在此过程中雨滴的运动情况是（　　）</w:t>
      </w:r>
    </w:p>
    <w:p>
      <w:pPr>
        <w:spacing w:line="360" w:lineRule="auto"/>
        <w:jc w:val="left"/>
        <w:textAlignment w:val="center"/>
        <w:rPr>
          <w:color w:val="000000"/>
        </w:rPr>
      </w:pPr>
      <w:r>
        <w:rPr>
          <w:color w:val="000000"/>
        </w:rPr>
        <w:t xml:space="preserve">A. </w:t>
      </w:r>
      <w:r>
        <w:rPr>
          <w:rFonts w:ascii="宋体" w:eastAsia="宋体" w:hAnsi="宋体" w:cs="宋体"/>
          <w:color w:val="000000"/>
        </w:rPr>
        <w:t>速度不断减小，加速度为零时，速度最小</w:t>
      </w:r>
    </w:p>
    <w:p>
      <w:pPr>
        <w:spacing w:line="360" w:lineRule="auto"/>
        <w:jc w:val="left"/>
        <w:textAlignment w:val="center"/>
        <w:rPr>
          <w:color w:val="000000"/>
        </w:rPr>
      </w:pPr>
      <w:r>
        <w:rPr>
          <w:color w:val="000000"/>
        </w:rPr>
        <w:t xml:space="preserve">B. </w:t>
      </w:r>
      <w:r>
        <w:rPr>
          <w:rFonts w:ascii="宋体" w:eastAsia="宋体" w:hAnsi="宋体" w:cs="宋体"/>
          <w:color w:val="000000"/>
        </w:rPr>
        <w:t>速度不断增大，加速度为零时，速度最大</w:t>
      </w:r>
    </w:p>
    <w:p>
      <w:pPr>
        <w:spacing w:line="360" w:lineRule="auto"/>
        <w:jc w:val="left"/>
        <w:textAlignment w:val="center"/>
        <w:rPr>
          <w:color w:val="000000"/>
        </w:rPr>
      </w:pPr>
      <w:r>
        <w:rPr>
          <w:color w:val="000000"/>
        </w:rPr>
        <w:t xml:space="preserve">C. </w:t>
      </w:r>
      <w:r>
        <w:rPr>
          <w:rFonts w:ascii="宋体" w:eastAsia="宋体" w:hAnsi="宋体" w:cs="宋体"/>
          <w:color w:val="000000"/>
        </w:rPr>
        <w:t>速度一直保持不变</w:t>
      </w:r>
    </w:p>
    <w:p>
      <w:pPr>
        <w:spacing w:line="360" w:lineRule="auto"/>
        <w:jc w:val="left"/>
        <w:textAlignment w:val="center"/>
        <w:rPr>
          <w:color w:val="000000"/>
        </w:rPr>
      </w:pPr>
      <w:r>
        <w:rPr>
          <w:color w:val="000000"/>
        </w:rPr>
        <w:t xml:space="preserve">D. </w:t>
      </w:r>
      <w:r>
        <w:rPr>
          <w:rFonts w:ascii="宋体" w:eastAsia="宋体" w:hAnsi="宋体" w:cs="宋体"/>
          <w:color w:val="000000"/>
        </w:rPr>
        <w:t>速度的变化率越来越小</w:t>
      </w:r>
    </w:p>
    <w:p>
      <w:pPr>
        <w:spacing w:line="360" w:lineRule="auto"/>
        <w:jc w:val="left"/>
        <w:textAlignment w:val="center"/>
        <w:rPr>
          <w:color w:val="000000"/>
        </w:rPr>
      </w:pPr>
      <w:r>
        <w:rPr>
          <w:color w:val="000000"/>
        </w:rPr>
        <w:t xml:space="preserve">15. </w:t>
      </w:r>
      <w:r>
        <w:rPr>
          <w:rFonts w:ascii="宋体" w:eastAsia="宋体" w:hAnsi="宋体" w:cs="宋体"/>
          <w:color w:val="000000"/>
        </w:rPr>
        <w:t>质量为</w:t>
      </w:r>
      <w:r>
        <w:rPr>
          <w:rFonts w:ascii="Times New Roman" w:eastAsia="Times New Roman" w:hAnsi="Times New Roman" w:cs="Times New Roman"/>
          <w:color w:val="000000"/>
        </w:rPr>
        <w:t>2kg</w:t>
      </w:r>
      <w:r>
        <w:rPr>
          <w:rFonts w:ascii="宋体" w:eastAsia="宋体" w:hAnsi="宋体" w:cs="宋体"/>
          <w:color w:val="000000"/>
        </w:rPr>
        <w:t>的物体在平面</w:t>
      </w:r>
      <w:r>
        <w:object>
          <v:shape id="_x0000_i1036"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42" o:title="eqId7795aec93c2c7ac2fd93e6747ca6516c"/>
            <o:lock v:ext="edit" aspectratio="t"/>
            <w10:anchorlock/>
          </v:shape>
          <o:OLEObject Type="Embed" ProgID="Equation.DSMT4" ShapeID="_x0000_i1036" DrawAspect="Content" ObjectID="_1468075736" r:id="rId43"/>
        </w:object>
      </w:r>
      <w:r>
        <w:rPr>
          <w:rFonts w:ascii="宋体" w:eastAsia="宋体" w:hAnsi="宋体" w:cs="宋体"/>
          <w:color w:val="000000"/>
        </w:rPr>
        <w:t>内做曲线运动。图示为从</w:t>
      </w:r>
      <w:r>
        <w:object>
          <v:shape id="_x0000_i1037" type="#_x0000_t75" alt="学科网(www.zxxk.com)--教育资源门户，提供试卷、教案、课件、论文、素材以及各类教学资源下载，还有大量而丰富的教学相关资讯！" style="width:24.6pt;height:14.4pt" o:ole="" coordsize="21600,21600" o:preferrelative="t" filled="f" stroked="f">
            <v:stroke joinstyle="miter"/>
            <v:imagedata r:id="rId44" o:title="eqId7aeb9a94e392f6759b18abed89aacc5e"/>
            <o:lock v:ext="edit" aspectratio="t"/>
            <w10:anchorlock/>
          </v:shape>
          <o:OLEObject Type="Embed" ProgID="Equation.DSMT4" ShapeID="_x0000_i1037" DrawAspect="Content" ObjectID="_1468075737" r:id="rId45"/>
        </w:object>
      </w:r>
      <w:r>
        <w:rPr>
          <w:rFonts w:ascii="宋体" w:eastAsia="宋体" w:hAnsi="宋体" w:cs="宋体"/>
          <w:color w:val="000000"/>
        </w:rPr>
        <w:t>时刻起位置在</w:t>
      </w:r>
      <w:r>
        <w:rPr>
          <w:rFonts w:ascii="Times New Roman" w:eastAsia="Times New Roman" w:hAnsi="Times New Roman" w:cs="Times New Roman"/>
          <w:i/>
          <w:color w:val="000000"/>
        </w:rPr>
        <w:t>x</w:t>
      </w:r>
      <w:r>
        <w:rPr>
          <w:rFonts w:ascii="宋体" w:eastAsia="宋体" w:hAnsi="宋体" w:cs="宋体"/>
          <w:color w:val="000000"/>
        </w:rPr>
        <w:t>轴方向上的坐标随时间变化的图像和</w:t>
      </w:r>
      <w:r>
        <w:rPr>
          <w:rFonts w:ascii="Times New Roman" w:eastAsia="Times New Roman" w:hAnsi="Times New Roman" w:cs="Times New Roman"/>
          <w:i/>
          <w:color w:val="000000"/>
        </w:rPr>
        <w:t>y</w:t>
      </w:r>
      <w:r>
        <w:rPr>
          <w:rFonts w:ascii="宋体" w:eastAsia="宋体" w:hAnsi="宋体" w:cs="宋体"/>
          <w:color w:val="000000"/>
        </w:rPr>
        <w:t>轴方向上的速度分量随时间变化图像，则（　　）</w:t>
      </w:r>
    </w:p>
    <w:p>
      <w:pPr>
        <w:spacing w:line="360" w:lineRule="auto"/>
        <w:jc w:val="left"/>
        <w:textAlignment w:val="center"/>
        <w:rPr>
          <w:color w:val="000000"/>
        </w:rPr>
      </w:pPr>
      <w:r>
        <w:rPr>
          <w:color w:val="000000"/>
        </w:rPr>
        <w:drawing>
          <wp:inline distT="0" distB="0" distL="114300" distR="114300">
            <wp:extent cx="2552700" cy="1000125"/>
            <wp:effectExtent l="0" t="0" r="0" b="9525"/>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6"/>
                    <a:stretch>
                      <a:fillRect/>
                    </a:stretch>
                  </pic:blipFill>
                  <pic:spPr>
                    <a:xfrm>
                      <a:off x="0" y="0"/>
                      <a:ext cx="2552700" cy="10001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物体的初速度沿</w:t>
      </w:r>
      <w:r>
        <w:rPr>
          <w:rFonts w:ascii="Times New Roman" w:eastAsia="Times New Roman" w:hAnsi="Times New Roman" w:cs="Times New Roman"/>
          <w:i/>
          <w:color w:val="000000"/>
        </w:rPr>
        <w:t>x</w:t>
      </w:r>
      <w:r>
        <w:rPr>
          <w:rFonts w:ascii="宋体" w:eastAsia="宋体" w:hAnsi="宋体" w:cs="宋体"/>
          <w:color w:val="000000"/>
        </w:rPr>
        <w:t>轴的正方向</w:t>
      </w:r>
    </w:p>
    <w:p>
      <w:pPr>
        <w:spacing w:line="360" w:lineRule="auto"/>
        <w:jc w:val="left"/>
        <w:textAlignment w:val="center"/>
        <w:rPr>
          <w:color w:val="000000"/>
        </w:rPr>
      </w:pPr>
      <w:r>
        <w:rPr>
          <w:color w:val="000000"/>
        </w:rPr>
        <w:t xml:space="preserve">B. </w:t>
      </w:r>
      <w:r>
        <w:rPr>
          <w:rFonts w:ascii="宋体" w:eastAsia="宋体" w:hAnsi="宋体" w:cs="宋体"/>
          <w:color w:val="000000"/>
        </w:rPr>
        <w:t>物体</w:t>
      </w:r>
      <w:r>
        <w:rPr>
          <w:rFonts w:ascii="宋体" w:eastAsia="宋体" w:hAnsi="宋体" w:cs="宋体"/>
          <w:color w:val="000000"/>
          <w:position w:val="0"/>
        </w:rPr>
        <w:drawing>
          <wp:inline distT="0" distB="0" distL="114300" distR="114300">
            <wp:extent cx="133350" cy="177800"/>
            <wp:effectExtent l="0" t="0" r="0" b="13335"/>
            <wp:docPr id="535583557" name="图片 535583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583557" name="图片 535583557"/>
                    <pic:cNvPicPr>
                      <a:picLocks noChangeAspect="1"/>
                    </pic:cNvPicPr>
                  </pic:nvPicPr>
                  <pic:blipFill>
                    <a:blip xmlns:r="http://schemas.openxmlformats.org/officeDocument/2006/relationships" r:embed="rId2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初速度大小为</w:t>
      </w:r>
      <w:r>
        <w:rPr>
          <w:rFonts w:ascii="Times New Roman" w:eastAsia="Times New Roman" w:hAnsi="Times New Roman" w:cs="Times New Roman"/>
          <w:color w:val="000000"/>
        </w:rPr>
        <w:t>5m/s</w:t>
      </w:r>
    </w:p>
    <w:p>
      <w:pPr>
        <w:spacing w:line="360" w:lineRule="auto"/>
        <w:jc w:val="left"/>
        <w:textAlignment w:val="center"/>
        <w:rPr>
          <w:color w:val="000000"/>
        </w:rPr>
      </w:pPr>
      <w:r>
        <w:rPr>
          <w:color w:val="000000"/>
        </w:rPr>
        <w:t xml:space="preserve">C. </w:t>
      </w:r>
      <w:r>
        <w:rPr>
          <w:rFonts w:ascii="宋体" w:eastAsia="宋体" w:hAnsi="宋体" w:cs="宋体"/>
          <w:color w:val="000000"/>
        </w:rPr>
        <w:t>在</w:t>
      </w:r>
      <w:r>
        <w:rPr>
          <w:rFonts w:ascii="Times New Roman" w:eastAsia="Times New Roman" w:hAnsi="Times New Roman" w:cs="Times New Roman"/>
          <w:color w:val="000000"/>
        </w:rPr>
        <w:t>0~2s</w:t>
      </w:r>
      <w:r>
        <w:rPr>
          <w:rFonts w:ascii="宋体" w:eastAsia="宋体" w:hAnsi="宋体" w:cs="宋体"/>
          <w:color w:val="000000"/>
        </w:rPr>
        <w:t>内，物体的位移大小为</w:t>
      </w:r>
      <w:r>
        <w:rPr>
          <w:rFonts w:ascii="Times New Roman" w:eastAsia="Times New Roman" w:hAnsi="Times New Roman" w:cs="Times New Roman"/>
          <w:color w:val="000000"/>
        </w:rPr>
        <w:t>11m</w:t>
      </w:r>
    </w:p>
    <w:p>
      <w:pPr>
        <w:spacing w:line="360" w:lineRule="auto"/>
        <w:jc w:val="left"/>
        <w:textAlignment w:val="center"/>
        <w:rPr>
          <w:color w:val="000000"/>
        </w:rPr>
      </w:pPr>
      <w:r>
        <w:rPr>
          <w:color w:val="000000"/>
        </w:rPr>
        <w:t xml:space="preserve">D. </w:t>
      </w:r>
      <w:r>
        <w:rPr>
          <w:rFonts w:ascii="宋体" w:eastAsia="宋体" w:hAnsi="宋体" w:cs="宋体"/>
          <w:color w:val="000000"/>
        </w:rPr>
        <w:t>物体所受的合力的方向沿</w:t>
      </w:r>
      <w:r>
        <w:rPr>
          <w:rFonts w:ascii="Times New Roman" w:eastAsia="Times New Roman" w:hAnsi="Times New Roman" w:cs="Times New Roman"/>
          <w:i/>
          <w:color w:val="000000"/>
        </w:rPr>
        <w:t>y</w:t>
      </w:r>
      <w:r>
        <w:rPr>
          <w:rFonts w:ascii="宋体" w:eastAsia="宋体" w:hAnsi="宋体" w:cs="宋体"/>
          <w:color w:val="000000"/>
        </w:rPr>
        <w:t>轴的负方向，大小为</w:t>
      </w:r>
      <w:r>
        <w:rPr>
          <w:rFonts w:ascii="Times New Roman" w:eastAsia="Times New Roman" w:hAnsi="Times New Roman" w:cs="Times New Roman"/>
          <w:color w:val="000000"/>
        </w:rPr>
        <w:t>3N</w:t>
      </w:r>
    </w:p>
    <w:p>
      <w:pPr>
        <w:spacing w:line="360" w:lineRule="auto"/>
        <w:jc w:val="left"/>
        <w:textAlignment w:val="center"/>
        <w:rPr>
          <w:color w:val="000000"/>
        </w:rPr>
      </w:pPr>
      <w:r>
        <w:rPr>
          <w:color w:val="000000"/>
        </w:rPr>
        <w:t xml:space="preserve">16. </w:t>
      </w:r>
      <w:r>
        <w:rPr>
          <w:rFonts w:ascii="宋体" w:eastAsia="宋体" w:hAnsi="宋体" w:cs="宋体"/>
          <w:color w:val="000000"/>
        </w:rPr>
        <w:t>如图，重为</w:t>
      </w:r>
      <w:r>
        <w:rPr>
          <w:rFonts w:ascii="Times New Roman" w:eastAsia="Times New Roman" w:hAnsi="Times New Roman" w:cs="Times New Roman"/>
          <w:color w:val="000000"/>
        </w:rPr>
        <w:t>20N</w:t>
      </w:r>
      <w:r>
        <w:rPr>
          <w:rFonts w:ascii="宋体" w:eastAsia="宋体" w:hAnsi="宋体" w:cs="宋体"/>
          <w:color w:val="000000"/>
        </w:rPr>
        <w:t>的物体在倾角</w:t>
      </w:r>
      <w:r>
        <w:object>
          <v:shape id="_x0000_i1038" type="#_x0000_t75" alt="学科网(www.zxxk.com)--教育资源门户，提供试卷、教案、课件、论文、素材以及各类教学资源下载，还有大量而丰富的教学相关资讯！" style="width:39pt;height:14.4pt" o:ole="" coordsize="21600,21600" o:preferrelative="t" filled="f" stroked="f">
            <v:stroke joinstyle="miter"/>
            <v:imagedata r:id="rId47" o:title="eqId9d7b9d9bf0d5fc25c99170ab27fa4045"/>
            <o:lock v:ext="edit" aspectratio="t"/>
            <w10:anchorlock/>
          </v:shape>
          <o:OLEObject Type="Embed" ProgID="Equation.DSMT4" ShapeID="_x0000_i1038" DrawAspect="Content" ObjectID="_1468075738" r:id="rId48"/>
        </w:object>
      </w:r>
      <w:r>
        <w:rPr>
          <w:rFonts w:ascii="宋体" w:eastAsia="宋体" w:hAnsi="宋体" w:cs="宋体"/>
          <w:color w:val="000000"/>
        </w:rPr>
        <w:t>的粗糙斜面上与右端固定在斜面上的轻弹簧相连，弹簧与斜面平行，物体处于静止状态。若物体与斜面间的最大静摩擦力为</w:t>
      </w:r>
      <w:r>
        <w:rPr>
          <w:rFonts w:ascii="Times New Roman" w:eastAsia="Times New Roman" w:hAnsi="Times New Roman" w:cs="Times New Roman"/>
          <w:color w:val="000000"/>
        </w:rPr>
        <w:t>11N</w:t>
      </w:r>
      <w:r>
        <w:rPr>
          <w:rFonts w:ascii="宋体" w:eastAsia="宋体" w:hAnsi="宋体" w:cs="宋体"/>
          <w:color w:val="000000"/>
        </w:rPr>
        <w:t>，则弹簧对物体的弹力（　　）</w:t>
      </w:r>
    </w:p>
    <w:p>
      <w:pPr>
        <w:spacing w:line="360" w:lineRule="auto"/>
        <w:jc w:val="left"/>
        <w:textAlignment w:val="center"/>
        <w:rPr>
          <w:color w:val="000000"/>
        </w:rPr>
      </w:pPr>
      <w:r>
        <w:rPr>
          <w:color w:val="000000"/>
        </w:rPr>
        <w:drawing>
          <wp:inline distT="0" distB="0" distL="114300" distR="114300">
            <wp:extent cx="2466975" cy="1657350"/>
            <wp:effectExtent l="0" t="0" r="9525" b="0"/>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9"/>
                    <a:stretch>
                      <a:fillRect/>
                    </a:stretch>
                  </pic:blipFill>
                  <pic:spPr>
                    <a:xfrm>
                      <a:off x="0" y="0"/>
                      <a:ext cx="2466975" cy="16573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可能为</w:t>
      </w:r>
      <w:r>
        <w:rPr>
          <w:rFonts w:ascii="Times New Roman" w:eastAsia="Times New Roman" w:hAnsi="Times New Roman" w:cs="Times New Roman"/>
          <w:color w:val="000000"/>
        </w:rPr>
        <w:t>16N</w:t>
      </w:r>
      <w:r>
        <w:rPr>
          <w:rFonts w:ascii="宋体" w:eastAsia="宋体" w:hAnsi="宋体" w:cs="宋体"/>
          <w:color w:val="000000"/>
        </w:rPr>
        <w:t>，方向沿斜面向上</w:t>
      </w:r>
    </w:p>
    <w:p>
      <w:pPr>
        <w:spacing w:line="360" w:lineRule="auto"/>
        <w:jc w:val="left"/>
        <w:textAlignment w:val="center"/>
        <w:rPr>
          <w:color w:val="000000"/>
        </w:rPr>
      </w:pPr>
      <w:r>
        <w:rPr>
          <w:color w:val="000000"/>
        </w:rPr>
        <w:t xml:space="preserve">B. </w:t>
      </w:r>
      <w:r>
        <w:rPr>
          <w:rFonts w:ascii="宋体" w:eastAsia="宋体" w:hAnsi="宋体" w:cs="宋体"/>
          <w:color w:val="000000"/>
        </w:rPr>
        <w:t>可能</w:t>
      </w:r>
      <w:r>
        <w:rPr>
          <w:rFonts w:ascii="宋体" w:eastAsia="宋体" w:hAnsi="宋体" w:cs="宋体"/>
          <w:color w:val="000000"/>
          <w:position w:val="0"/>
        </w:rPr>
        <w:drawing>
          <wp:inline distT="0" distB="0" distL="114300" distR="114300">
            <wp:extent cx="158750" cy="190500"/>
            <wp:effectExtent l="0" t="0" r="12700" b="0"/>
            <wp:docPr id="535583553" name="图片 53558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583553" name="图片 535583553"/>
                    <pic:cNvPicPr>
                      <a:picLocks noChangeAspect="1"/>
                    </pic:cNvPicPr>
                  </pic:nvPicPr>
                  <pic:blipFill>
                    <a:blip xmlns:r="http://schemas.openxmlformats.org/officeDocument/2006/relationships" r:embed="rId50"/>
                    <a:stretch>
                      <a:fillRect/>
                    </a:stretch>
                  </pic:blipFill>
                  <pic:spPr>
                    <a:xfrm>
                      <a:off x="0" y="0"/>
                      <a:ext cx="158750" cy="190500"/>
                    </a:xfrm>
                    <a:prstGeom prst="rect">
                      <a:avLst/>
                    </a:prstGeom>
                  </pic:spPr>
                </pic:pic>
              </a:graphicData>
            </a:graphic>
          </wp:inline>
        </w:drawing>
      </w:r>
      <w:r>
        <w:rPr>
          <w:rFonts w:ascii="Times New Roman" w:eastAsia="Times New Roman" w:hAnsi="Times New Roman" w:cs="Times New Roman"/>
          <w:color w:val="000000"/>
        </w:rPr>
        <w:t>4N</w:t>
      </w:r>
      <w:r>
        <w:rPr>
          <w:rFonts w:ascii="宋体" w:eastAsia="宋体" w:hAnsi="宋体" w:cs="宋体"/>
          <w:color w:val="000000"/>
        </w:rPr>
        <w:t>，方向沿斜面向上</w:t>
      </w:r>
    </w:p>
    <w:p>
      <w:pPr>
        <w:spacing w:line="360" w:lineRule="auto"/>
        <w:jc w:val="left"/>
        <w:textAlignment w:val="center"/>
        <w:rPr>
          <w:color w:val="000000"/>
        </w:rPr>
        <w:sectPr>
          <w:type w:val="nextPage"/>
          <w:pgSz w:w="11906" w:h="16838"/>
          <w:pgMar w:top="720" w:right="720" w:bottom="720" w:left="720" w:header="152" w:footer="0" w:gutter="0"/>
          <w:pgNumType w:start="4"/>
          <w:cols w:num="1" w:space="720"/>
          <w:titlePg w:val="0"/>
          <w:docGrid w:type="lines" w:linePitch="312" w:charSpace="0"/>
        </w:sectPr>
      </w:pPr>
      <w:r>
        <w:rPr>
          <w:color w:val="000000"/>
        </w:rPr>
        <w:t xml:space="preserve">C. </w:t>
      </w:r>
      <w:r>
        <w:rPr>
          <w:rFonts w:ascii="宋体" w:eastAsia="宋体" w:hAnsi="宋体" w:cs="宋体"/>
          <w:color w:val="000000"/>
        </w:rPr>
        <w:t>可能为</w:t>
      </w:r>
      <w:r>
        <w:rPr>
          <w:rFonts w:ascii="Times New Roman" w:eastAsia="Times New Roman" w:hAnsi="Times New Roman" w:cs="Times New Roman"/>
          <w:color w:val="000000"/>
        </w:rPr>
        <w:t>4N</w:t>
      </w:r>
      <w:r>
        <w:rPr>
          <w:rFonts w:ascii="宋体" w:eastAsia="宋体" w:hAnsi="宋体" w:cs="宋体"/>
          <w:color w:val="000000"/>
        </w:rPr>
        <w:t>，方向沿斜面向下</w:t>
      </w:r>
    </w:p>
    <w:p>
      <w:pPr>
        <w:spacing w:line="360" w:lineRule="auto"/>
        <w:jc w:val="left"/>
        <w:textAlignment w:val="center"/>
        <w:rPr>
          <w:color w:val="000000"/>
        </w:rPr>
      </w:pPr>
      <w:r>
        <w:rPr>
          <w:color w:val="000000"/>
        </w:rPr>
        <w:t xml:space="preserve">D. </w:t>
      </w:r>
      <w:r>
        <w:rPr>
          <w:rFonts w:ascii="宋体" w:eastAsia="宋体" w:hAnsi="宋体" w:cs="宋体"/>
          <w:color w:val="000000"/>
        </w:rPr>
        <w:t>弹力可能为零</w:t>
      </w:r>
    </w:p>
    <w:p>
      <w:pPr>
        <w:spacing w:line="360" w:lineRule="auto"/>
        <w:jc w:val="left"/>
        <w:textAlignment w:val="center"/>
        <w:rPr>
          <w:color w:val="000000"/>
        </w:rPr>
      </w:pPr>
      <w:r>
        <w:rPr>
          <w:color w:val="000000"/>
        </w:rPr>
        <w:t xml:space="preserve">17. </w:t>
      </w:r>
      <w:r>
        <w:rPr>
          <w:rFonts w:ascii="宋体" w:eastAsia="宋体" w:hAnsi="宋体" w:cs="宋体"/>
          <w:color w:val="000000"/>
        </w:rPr>
        <w:t>人骑电动自行车沿平直坡道向下行驶，其车把上挂有一只装有半瓶水的水瓶。若下行过程中悬挂水瓶的细绳与坡道之间的关系如图</w:t>
      </w:r>
      <w:r>
        <w:rPr>
          <w:rFonts w:ascii="Times New Roman" w:eastAsia="Times New Roman" w:hAnsi="Times New Roman" w:cs="Times New Roman"/>
          <w:color w:val="000000"/>
        </w:rPr>
        <w:t>1</w:t>
      </w:r>
      <w:r>
        <w:rPr>
          <w:rFonts w:ascii="宋体" w:eastAsia="宋体" w:hAnsi="宋体" w:cs="宋体"/>
          <w:color w:val="000000"/>
        </w:rPr>
        <w:t>所示，不计空气阻力，则（　　）</w:t>
      </w:r>
    </w:p>
    <w:p>
      <w:pPr>
        <w:spacing w:line="360" w:lineRule="auto"/>
        <w:jc w:val="left"/>
        <w:textAlignment w:val="center"/>
        <w:rPr>
          <w:color w:val="000000"/>
        </w:rPr>
      </w:pPr>
      <w:r>
        <w:rPr>
          <w:color w:val="000000"/>
        </w:rPr>
        <w:drawing>
          <wp:inline distT="0" distB="0" distL="114300" distR="114300">
            <wp:extent cx="4638675" cy="1228725"/>
            <wp:effectExtent l="0" t="0" r="9525" b="9525"/>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1"/>
                    <a:stretch>
                      <a:fillRect/>
                    </a:stretch>
                  </pic:blipFill>
                  <pic:spPr>
                    <a:xfrm>
                      <a:off x="0" y="0"/>
                      <a:ext cx="4638675" cy="12287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电动自行车一定做匀加速直线运动</w:t>
      </w:r>
    </w:p>
    <w:p>
      <w:pPr>
        <w:spacing w:line="360" w:lineRule="auto"/>
        <w:jc w:val="left"/>
        <w:textAlignment w:val="center"/>
        <w:rPr>
          <w:color w:val="000000"/>
        </w:rPr>
      </w:pPr>
      <w:r>
        <w:rPr>
          <w:color w:val="000000"/>
        </w:rPr>
        <w:t xml:space="preserve">B. </w:t>
      </w:r>
      <w:r>
        <w:rPr>
          <w:rFonts w:ascii="宋体" w:eastAsia="宋体" w:hAnsi="宋体" w:cs="宋体"/>
          <w:color w:val="000000"/>
        </w:rPr>
        <w:t>电动自行车可能做匀速直线运动</w:t>
      </w:r>
    </w:p>
    <w:p>
      <w:pPr>
        <w:spacing w:line="360" w:lineRule="auto"/>
        <w:jc w:val="left"/>
        <w:textAlignment w:val="center"/>
        <w:rPr>
          <w:color w:val="000000"/>
        </w:rPr>
      </w:pPr>
      <w:r>
        <w:rPr>
          <w:color w:val="000000"/>
        </w:rPr>
        <w:t xml:space="preserve">C. </w:t>
      </w:r>
      <w:r>
        <w:rPr>
          <w:rFonts w:ascii="宋体" w:eastAsia="宋体" w:hAnsi="宋体" w:cs="宋体"/>
          <w:color w:val="000000"/>
        </w:rPr>
        <w:t>瓶内的水面可能如图</w:t>
      </w:r>
      <w:r>
        <w:rPr>
          <w:rFonts w:ascii="Times New Roman" w:eastAsia="Times New Roman" w:hAnsi="Times New Roman" w:cs="Times New Roman"/>
          <w:color w:val="000000"/>
        </w:rPr>
        <w:t>2</w:t>
      </w:r>
      <w:r>
        <w:rPr>
          <w:rFonts w:ascii="宋体" w:eastAsia="宋体" w:hAnsi="宋体" w:cs="宋体"/>
          <w:color w:val="000000"/>
        </w:rPr>
        <w:t>中所示</w:t>
      </w:r>
    </w:p>
    <w:p>
      <w:pPr>
        <w:spacing w:line="360" w:lineRule="auto"/>
        <w:jc w:val="left"/>
        <w:textAlignment w:val="center"/>
        <w:rPr>
          <w:color w:val="000000"/>
        </w:rPr>
      </w:pPr>
      <w:r>
        <w:rPr>
          <w:color w:val="000000"/>
        </w:rPr>
        <w:t xml:space="preserve">D. </w:t>
      </w:r>
      <w:r>
        <w:rPr>
          <w:rFonts w:ascii="宋体" w:eastAsia="宋体" w:hAnsi="宋体" w:cs="宋体"/>
          <w:color w:val="000000"/>
        </w:rPr>
        <w:t>瓶内的水面可能如图</w:t>
      </w:r>
      <w:r>
        <w:rPr>
          <w:rFonts w:ascii="Times New Roman" w:eastAsia="Times New Roman" w:hAnsi="Times New Roman" w:cs="Times New Roman"/>
          <w:color w:val="000000"/>
        </w:rPr>
        <w:t>3</w:t>
      </w:r>
      <w:r>
        <w:rPr>
          <w:rFonts w:ascii="宋体" w:eastAsia="宋体" w:hAnsi="宋体" w:cs="宋体"/>
          <w:color w:val="000000"/>
        </w:rPr>
        <w:t>中所示</w:t>
      </w:r>
    </w:p>
    <w:p>
      <w:pPr>
        <w:spacing w:line="360" w:lineRule="auto"/>
        <w:jc w:val="left"/>
        <w:textAlignment w:val="center"/>
        <w:rPr>
          <w:color w:val="000000"/>
        </w:rPr>
      </w:pPr>
      <w:r>
        <w:rPr>
          <w:rFonts w:ascii="宋体" w:eastAsia="宋体" w:hAnsi="宋体" w:cs="宋体"/>
          <w:b/>
          <w:color w:val="000000"/>
          <w:sz w:val="24"/>
        </w:rPr>
        <w:t>三、填空题（每格</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16</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18. </w:t>
      </w:r>
      <w:r>
        <w:rPr>
          <w:rFonts w:ascii="宋体" w:eastAsia="宋体" w:hAnsi="宋体" w:cs="宋体"/>
          <w:color w:val="000000"/>
        </w:rPr>
        <w:t>用手握着一个竖直的圆柱形玻璃瓶使玻璃瓶随手一起竖直向下匀速运动，则玻璃瓶受到的摩擦力方向为</w:t>
      </w:r>
      <w:r>
        <w:rPr>
          <w:color w:val="000000"/>
        </w:rPr>
        <w:t>__________</w:t>
      </w:r>
      <w:r>
        <w:rPr>
          <w:rFonts w:ascii="宋体" w:eastAsia="宋体" w:hAnsi="宋体" w:cs="宋体"/>
          <w:color w:val="000000"/>
        </w:rPr>
        <w:t>；如果用更大的力握住玻璃瓶保持静止状态，则玻璃瓶受到的摩擦力与向下匀速运动时相比</w:t>
      </w:r>
      <w:r>
        <w:rPr>
          <w:color w:val="000000"/>
        </w:rPr>
        <w:t>__________</w:t>
      </w:r>
      <w:r>
        <w:rPr>
          <w:rFonts w:ascii="宋体" w:eastAsia="宋体" w:hAnsi="宋体" w:cs="宋体"/>
          <w:color w:val="000000"/>
        </w:rPr>
        <w:t>（选填“变大”“不变”或“变小”）。</w:t>
      </w:r>
    </w:p>
    <w:p>
      <w:pPr>
        <w:spacing w:line="360" w:lineRule="auto"/>
        <w:jc w:val="both"/>
        <w:textAlignment w:val="center"/>
        <w:rPr>
          <w:color w:val="000000"/>
        </w:rPr>
      </w:pPr>
      <w:r>
        <w:rPr>
          <w:color w:val="000000"/>
        </w:rPr>
        <w:t xml:space="preserve">19. </w:t>
      </w:r>
      <w:r>
        <w:rPr>
          <w:rFonts w:ascii="宋体" w:eastAsia="宋体" w:hAnsi="宋体" w:cs="宋体"/>
          <w:color w:val="000000"/>
        </w:rPr>
        <w:t>两个大小均为</w:t>
      </w:r>
      <w:r>
        <w:rPr>
          <w:rFonts w:ascii="Times New Roman" w:eastAsia="Times New Roman" w:hAnsi="Times New Roman" w:cs="Times New Roman"/>
          <w:i/>
          <w:color w:val="000000"/>
        </w:rPr>
        <w:t>F</w:t>
      </w:r>
      <w:r>
        <w:rPr>
          <w:rFonts w:ascii="宋体" w:eastAsia="宋体" w:hAnsi="宋体" w:cs="宋体"/>
          <w:color w:val="000000"/>
        </w:rPr>
        <w:t>，互相垂直的共点力的作用效果</w:t>
      </w:r>
      <w:r>
        <w:rPr>
          <w:color w:val="000000"/>
        </w:rPr>
        <w:t>__________________</w:t>
      </w:r>
      <w:r>
        <w:rPr>
          <w:rFonts w:ascii="宋体" w:eastAsia="宋体" w:hAnsi="宋体" w:cs="宋体"/>
          <w:color w:val="000000"/>
        </w:rPr>
        <w:t>（选填：“能”或“不能”）能用一个大小也为</w:t>
      </w:r>
      <w:r>
        <w:rPr>
          <w:rFonts w:ascii="Times New Roman" w:eastAsia="Times New Roman" w:hAnsi="Times New Roman" w:cs="Times New Roman"/>
          <w:i/>
          <w:color w:val="000000"/>
        </w:rPr>
        <w:t>F</w:t>
      </w:r>
      <w:r>
        <w:rPr>
          <w:rFonts w:ascii="宋体" w:eastAsia="宋体" w:hAnsi="宋体" w:cs="宋体"/>
          <w:color w:val="000000"/>
        </w:rPr>
        <w:t>的力来替代，理由是</w:t>
      </w:r>
      <w:r>
        <w:rPr>
          <w:color w:val="000000"/>
        </w:rPr>
        <w:t>______________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20. </w:t>
      </w:r>
      <w:r>
        <w:rPr>
          <w:rFonts w:ascii="宋体" w:eastAsia="宋体" w:hAnsi="宋体" w:cs="宋体"/>
          <w:color w:val="000000"/>
        </w:rPr>
        <w:t>如图所示，做匀速圆周运动的质点在时间</w:t>
      </w:r>
      <w:r>
        <w:rPr>
          <w:rFonts w:ascii="Times New Roman" w:eastAsia="Times New Roman" w:hAnsi="Times New Roman" w:cs="Times New Roman"/>
          <w:i/>
          <w:color w:val="000000"/>
        </w:rPr>
        <w:t>t</w:t>
      </w:r>
      <w:r>
        <w:rPr>
          <w:rFonts w:ascii="宋体" w:eastAsia="宋体" w:hAnsi="宋体" w:cs="宋体"/>
          <w:color w:val="000000"/>
        </w:rPr>
        <w:t>内由</w:t>
      </w:r>
      <w:r>
        <w:rPr>
          <w:rFonts w:ascii="Times New Roman" w:eastAsia="Times New Roman" w:hAnsi="Times New Roman" w:cs="Times New Roman"/>
          <w:i/>
          <w:color w:val="000000"/>
        </w:rPr>
        <w:t>A</w:t>
      </w:r>
      <w:r>
        <w:rPr>
          <w:rFonts w:ascii="宋体" w:eastAsia="宋体" w:hAnsi="宋体" w:cs="宋体"/>
          <w:color w:val="000000"/>
        </w:rPr>
        <w:t>点运动到</w:t>
      </w:r>
      <w:r>
        <w:rPr>
          <w:rFonts w:ascii="Times New Roman" w:eastAsia="Times New Roman" w:hAnsi="Times New Roman" w:cs="Times New Roman"/>
          <w:i/>
          <w:color w:val="000000"/>
        </w:rPr>
        <w:t>B</w:t>
      </w:r>
      <w:r>
        <w:rPr>
          <w:rFonts w:ascii="宋体" w:eastAsia="宋体" w:hAnsi="宋体" w:cs="宋体"/>
          <w:color w:val="000000"/>
        </w:rPr>
        <w:t>点，</w:t>
      </w:r>
      <w:r>
        <w:object>
          <v:shape id="_x0000_i1039"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52" o:title="eqIdf52a58fbaf4fea03567e88a9f0f6e37e"/>
            <o:lock v:ext="edit" aspectratio="t"/>
            <w10:anchorlock/>
          </v:shape>
          <o:OLEObject Type="Embed" ProgID="Equation.DSMT4" ShapeID="_x0000_i1039" DrawAspect="Content" ObjectID="_1468075739" r:id="rId53"/>
        </w:object>
      </w:r>
      <w:r>
        <w:rPr>
          <w:rFonts w:ascii="宋体" w:eastAsia="宋体" w:hAnsi="宋体" w:cs="宋体"/>
          <w:color w:val="000000"/>
        </w:rPr>
        <w:t>弧所对的圆心角为</w:t>
      </w:r>
      <w:r>
        <w:rPr>
          <w:rFonts w:ascii="Times New Roman" w:eastAsia="Times New Roman" w:hAnsi="Times New Roman" w:cs="Times New Roman"/>
          <w:i/>
          <w:color w:val="000000"/>
        </w:rPr>
        <w:t>θ</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）若</w:t>
      </w:r>
      <w:r>
        <w:object>
          <v:shape id="_x0000_i1040"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52" o:title="eqIdf52a58fbaf4fea03567e88a9f0f6e37e"/>
            <o:lock v:ext="edit" aspectratio="t"/>
            <w10:anchorlock/>
          </v:shape>
          <o:OLEObject Type="Embed" ProgID="Equation.DSMT4" ShapeID="_x0000_i1040" DrawAspect="Content" ObjectID="_1468075740" r:id="rId54"/>
        </w:object>
      </w:r>
      <w:r>
        <w:rPr>
          <w:rFonts w:ascii="宋体" w:eastAsia="宋体" w:hAnsi="宋体" w:cs="宋体"/>
          <w:color w:val="000000"/>
        </w:rPr>
        <w:t>弧长为</w:t>
      </w:r>
      <w:r>
        <w:rPr>
          <w:rFonts w:ascii="Times New Roman" w:eastAsia="Times New Roman" w:hAnsi="Times New Roman" w:cs="Times New Roman"/>
          <w:i/>
          <w:color w:val="000000"/>
        </w:rPr>
        <w:t>l</w:t>
      </w:r>
      <w:r>
        <w:rPr>
          <w:rFonts w:ascii="宋体" w:eastAsia="宋体" w:hAnsi="宋体" w:cs="宋体"/>
          <w:color w:val="000000"/>
        </w:rPr>
        <w:t>，则质点向心加速度的大小为</w:t>
      </w:r>
      <w:r>
        <w:rPr>
          <w:color w:val="000000"/>
        </w:rPr>
        <w:t>__________</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）若由</w:t>
      </w:r>
      <w:r>
        <w:rPr>
          <w:rFonts w:ascii="Times New Roman" w:eastAsia="Times New Roman" w:hAnsi="Times New Roman" w:cs="Times New Roman"/>
          <w:i/>
          <w:color w:val="000000"/>
        </w:rPr>
        <w:t>A</w:t>
      </w:r>
      <w:r>
        <w:rPr>
          <w:rFonts w:ascii="宋体" w:eastAsia="宋体" w:hAnsi="宋体" w:cs="宋体"/>
          <w:color w:val="000000"/>
        </w:rPr>
        <w:t>点运动到</w:t>
      </w:r>
      <w:r>
        <w:rPr>
          <w:rFonts w:ascii="Times New Roman" w:eastAsia="Times New Roman" w:hAnsi="Times New Roman" w:cs="Times New Roman"/>
          <w:i/>
          <w:color w:val="000000"/>
        </w:rPr>
        <w:t>B</w:t>
      </w:r>
      <w:r>
        <w:rPr>
          <w:rFonts w:ascii="宋体" w:eastAsia="宋体" w:hAnsi="宋体" w:cs="宋体"/>
          <w:color w:val="000000"/>
        </w:rPr>
        <w:t>点速度改变量的大小为</w:t>
      </w:r>
      <w:r>
        <w:rPr>
          <w:rFonts w:ascii="Times New Roman" w:eastAsia="Times New Roman" w:hAnsi="Times New Roman" w:cs="Times New Roman"/>
          <w:color w:val="000000"/>
        </w:rPr>
        <w:t>Δ</w:t>
      </w:r>
      <w:r>
        <w:rPr>
          <w:rFonts w:ascii="Times New Roman" w:eastAsia="Times New Roman" w:hAnsi="Times New Roman" w:cs="Times New Roman"/>
          <w:i/>
          <w:color w:val="000000"/>
        </w:rPr>
        <w:t>v</w:t>
      </w:r>
      <w:r>
        <w:rPr>
          <w:rFonts w:ascii="宋体" w:eastAsia="宋体" w:hAnsi="宋体" w:cs="宋体"/>
          <w:color w:val="000000"/>
        </w:rPr>
        <w:t>，则质点向心加速度的大小为</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181100" cy="1657350"/>
            <wp:effectExtent l="0" t="0" r="0" b="0"/>
            <wp:docPr id="10003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5"/>
                    <a:stretch>
                      <a:fillRect/>
                    </a:stretch>
                  </pic:blipFill>
                  <pic:spPr>
                    <a:xfrm>
                      <a:off x="0" y="0"/>
                      <a:ext cx="1181100" cy="1657350"/>
                    </a:xfrm>
                    <a:prstGeom prst="rect">
                      <a:avLst/>
                    </a:prstGeom>
                  </pic:spPr>
                </pic:pic>
              </a:graphicData>
            </a:graphic>
          </wp:inline>
        </w:drawing>
      </w:r>
    </w:p>
    <w:p>
      <w:pPr>
        <w:spacing w:line="360" w:lineRule="auto"/>
        <w:jc w:val="left"/>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color w:val="000000"/>
        </w:rPr>
        <w:t xml:space="preserve">21. </w:t>
      </w:r>
      <w:r>
        <w:rPr>
          <w:rFonts w:ascii="宋体" w:eastAsia="宋体" w:hAnsi="宋体" w:cs="宋体"/>
          <w:color w:val="000000"/>
        </w:rPr>
        <w:t>光滑水平面上的木块从静止开始受到水平力</w:t>
      </w:r>
      <w:r>
        <w:rPr>
          <w:rFonts w:ascii="Times New Roman" w:eastAsia="Times New Roman" w:hAnsi="Times New Roman" w:cs="Times New Roman"/>
          <w:i/>
          <w:color w:val="000000"/>
        </w:rPr>
        <w:t>F</w:t>
      </w:r>
      <w:r>
        <w:rPr>
          <w:rFonts w:ascii="宋体" w:eastAsia="宋体" w:hAnsi="宋体" w:cs="宋体"/>
          <w:color w:val="000000"/>
        </w:rPr>
        <w:t>的作用，在</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4s</w:t>
      </w:r>
      <w:r>
        <w:rPr>
          <w:rFonts w:ascii="宋体" w:eastAsia="宋体" w:hAnsi="宋体" w:cs="宋体"/>
          <w:color w:val="000000"/>
        </w:rPr>
        <w:t>时间内</w:t>
      </w:r>
      <w:r>
        <w:rPr>
          <w:rFonts w:ascii="Times New Roman" w:eastAsia="Times New Roman" w:hAnsi="Times New Roman" w:cs="Times New Roman"/>
          <w:i/>
          <w:color w:val="000000"/>
        </w:rPr>
        <w:t>F</w:t>
      </w:r>
      <w:r>
        <w:rPr>
          <w:rFonts w:ascii="宋体" w:eastAsia="宋体" w:hAnsi="宋体" w:cs="宋体"/>
          <w:color w:val="000000"/>
        </w:rPr>
        <w:t>随时间</w:t>
      </w:r>
      <w:r>
        <w:rPr>
          <w:rFonts w:ascii="Times New Roman" w:eastAsia="Times New Roman" w:hAnsi="Times New Roman" w:cs="Times New Roman"/>
          <w:i/>
          <w:color w:val="000000"/>
        </w:rPr>
        <w:t>t</w:t>
      </w:r>
      <w:r>
        <w:rPr>
          <w:rFonts w:ascii="宋体" w:eastAsia="宋体" w:hAnsi="宋体" w:cs="宋体"/>
          <w:color w:val="000000"/>
        </w:rPr>
        <w:t>的变化如图所示，第</w:t>
      </w:r>
      <w:r>
        <w:rPr>
          <w:rFonts w:ascii="Times New Roman" w:eastAsia="Times New Roman" w:hAnsi="Times New Roman" w:cs="Times New Roman"/>
          <w:color w:val="000000"/>
        </w:rPr>
        <w:t>1s</w:t>
      </w:r>
      <w:r>
        <w:rPr>
          <w:rFonts w:ascii="宋体" w:eastAsia="宋体" w:hAnsi="宋体" w:cs="宋体"/>
          <w:color w:val="000000"/>
        </w:rPr>
        <w:t>内</w:t>
      </w:r>
      <w:r>
        <w:rPr>
          <w:rFonts w:ascii="Times New Roman" w:eastAsia="Times New Roman" w:hAnsi="Times New Roman" w:cs="Times New Roman"/>
          <w:i/>
          <w:color w:val="000000"/>
        </w:rPr>
        <w:t>F</w:t>
      </w:r>
      <w:r>
        <w:rPr>
          <w:rFonts w:ascii="宋体" w:eastAsia="宋体" w:hAnsi="宋体" w:cs="宋体"/>
          <w:color w:val="000000"/>
        </w:rPr>
        <w:t>的方向向东，则质点在第</w:t>
      </w:r>
      <w:r>
        <w:rPr>
          <w:rFonts w:ascii="Times New Roman" w:eastAsia="Times New Roman" w:hAnsi="Times New Roman" w:cs="Times New Roman"/>
          <w:color w:val="000000"/>
        </w:rPr>
        <w:t>3s</w:t>
      </w:r>
      <w:r>
        <w:rPr>
          <w:rFonts w:ascii="宋体" w:eastAsia="宋体" w:hAnsi="宋体" w:cs="宋体"/>
          <w:color w:val="000000"/>
        </w:rPr>
        <w:t>末位移的方向为</w:t>
      </w:r>
      <w:r>
        <w:rPr>
          <w:color w:val="000000"/>
        </w:rPr>
        <w:t>_____</w:t>
      </w:r>
      <w:r>
        <w:rPr>
          <w:rFonts w:ascii="宋体" w:eastAsia="宋体" w:hAnsi="宋体" w:cs="宋体"/>
          <w:color w:val="000000"/>
        </w:rPr>
        <w:t>（填：“向东”、“向西”），第</w:t>
      </w:r>
      <w:r>
        <w:rPr>
          <w:rFonts w:ascii="Times New Roman" w:eastAsia="Times New Roman" w:hAnsi="Times New Roman" w:cs="Times New Roman"/>
          <w:color w:val="000000"/>
        </w:rPr>
        <w:t>4s</w:t>
      </w:r>
      <w:r>
        <w:rPr>
          <w:rFonts w:ascii="宋体" w:eastAsia="宋体" w:hAnsi="宋体" w:cs="宋体"/>
          <w:color w:val="000000"/>
        </w:rPr>
        <w:t>末速度大小为</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543050" cy="1266825"/>
            <wp:effectExtent l="0" t="0" r="0" b="9525"/>
            <wp:docPr id="100037"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6"/>
                    <a:stretch>
                      <a:fillRect/>
                    </a:stretch>
                  </pic:blipFill>
                  <pic:spPr>
                    <a:xfrm>
                      <a:off x="0" y="0"/>
                      <a:ext cx="1543050" cy="12668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四、综合题（</w:t>
      </w:r>
      <w:r>
        <w:rPr>
          <w:rFonts w:ascii="Times New Roman" w:eastAsia="Times New Roman" w:hAnsi="Times New Roman" w:cs="Times New Roman"/>
          <w:b/>
          <w:color w:val="000000"/>
          <w:sz w:val="24"/>
        </w:rPr>
        <w:t>10</w:t>
      </w:r>
      <w:r>
        <w:rPr>
          <w:rFonts w:ascii="宋体" w:eastAsia="宋体" w:hAnsi="宋体" w:cs="宋体"/>
          <w:b/>
          <w:color w:val="000000"/>
          <w:sz w:val="24"/>
        </w:rPr>
        <w:t>＋</w:t>
      </w:r>
      <w:r>
        <w:rPr>
          <w:rFonts w:ascii="Times New Roman" w:eastAsia="Times New Roman" w:hAnsi="Times New Roman" w:cs="Times New Roman"/>
          <w:b/>
          <w:color w:val="000000"/>
          <w:sz w:val="24"/>
        </w:rPr>
        <w:t>5</w:t>
      </w:r>
      <w:r>
        <w:rPr>
          <w:rFonts w:ascii="宋体" w:eastAsia="宋体" w:hAnsi="宋体" w:cs="宋体"/>
          <w:b/>
          <w:color w:val="000000"/>
          <w:sz w:val="24"/>
        </w:rPr>
        <w:t>＋</w:t>
      </w:r>
      <w:r>
        <w:rPr>
          <w:rFonts w:ascii="Times New Roman" w:eastAsia="Times New Roman" w:hAnsi="Times New Roman" w:cs="Times New Roman"/>
          <w:b/>
          <w:color w:val="000000"/>
          <w:sz w:val="24"/>
        </w:rPr>
        <w:t>10</w:t>
      </w:r>
      <w:r>
        <w:rPr>
          <w:rFonts w:ascii="宋体" w:eastAsia="宋体" w:hAnsi="宋体" w:cs="宋体"/>
          <w:b/>
          <w:color w:val="000000"/>
          <w:sz w:val="24"/>
        </w:rPr>
        <w:t>＋</w:t>
      </w:r>
      <w:r>
        <w:rPr>
          <w:rFonts w:ascii="Times New Roman" w:eastAsia="Times New Roman" w:hAnsi="Times New Roman" w:cs="Times New Roman"/>
          <w:b/>
          <w:color w:val="000000"/>
          <w:sz w:val="24"/>
        </w:rPr>
        <w:t>20</w:t>
      </w:r>
      <w:r>
        <w:rPr>
          <w:rFonts w:ascii="宋体" w:eastAsia="宋体" w:hAnsi="宋体" w:cs="宋体"/>
          <w:b/>
          <w:color w:val="000000"/>
          <w:sz w:val="24"/>
        </w:rPr>
        <w:t>）</w:t>
      </w:r>
    </w:p>
    <w:p>
      <w:pPr>
        <w:spacing w:line="360" w:lineRule="auto"/>
        <w:jc w:val="left"/>
        <w:textAlignment w:val="center"/>
        <w:rPr>
          <w:color w:val="000000"/>
        </w:rPr>
      </w:pPr>
      <w:r>
        <w:rPr>
          <w:color w:val="000000"/>
        </w:rPr>
        <w:t xml:space="preserve">22. </w:t>
      </w:r>
      <w:r>
        <w:rPr>
          <w:rFonts w:ascii="宋体" w:eastAsia="宋体" w:hAnsi="宋体" w:cs="宋体"/>
          <w:color w:val="000000"/>
        </w:rPr>
        <w:t>“探究向心力大小与半径、角速度、质量的关系实验”装置如图所示。</w:t>
      </w:r>
    </w:p>
    <w:p>
      <w:pPr>
        <w:spacing w:line="360" w:lineRule="auto"/>
        <w:jc w:val="left"/>
        <w:textAlignment w:val="center"/>
        <w:rPr>
          <w:color w:val="000000"/>
        </w:rPr>
      </w:pPr>
      <w:r>
        <w:rPr>
          <w:color w:val="000000"/>
        </w:rPr>
        <w:drawing>
          <wp:inline distT="0" distB="0" distL="114300" distR="114300">
            <wp:extent cx="4676775" cy="2447925"/>
            <wp:effectExtent l="0" t="0" r="9525" b="9525"/>
            <wp:docPr id="100039"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7"/>
                    <a:stretch>
                      <a:fillRect/>
                    </a:stretch>
                  </pic:blipFill>
                  <pic:spPr>
                    <a:xfrm>
                      <a:off x="0" y="0"/>
                      <a:ext cx="4676775" cy="24479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）图</w:t>
      </w:r>
      <w:r>
        <w:rPr>
          <w:rFonts w:ascii="Times New Roman" w:eastAsia="Times New Roman" w:hAnsi="Times New Roman" w:cs="Times New Roman"/>
          <w:color w:val="000000"/>
        </w:rPr>
        <w:t>a</w:t>
      </w:r>
      <w:r>
        <w:rPr>
          <w:rFonts w:ascii="宋体" w:eastAsia="宋体" w:hAnsi="宋体" w:cs="宋体"/>
          <w:color w:val="000000"/>
        </w:rPr>
        <w:t>中装置①是</w:t>
      </w:r>
      <w:r>
        <w:rPr>
          <w:color w:val="000000"/>
        </w:rPr>
        <w:t>__________</w:t>
      </w:r>
      <w:r>
        <w:rPr>
          <w:rFonts w:ascii="宋体" w:eastAsia="宋体" w:hAnsi="宋体" w:cs="宋体"/>
          <w:color w:val="000000"/>
        </w:rPr>
        <w:t>传感器，②是</w:t>
      </w:r>
      <w:r>
        <w:rPr>
          <w:color w:val="000000"/>
        </w:rPr>
        <w:t>__________</w:t>
      </w:r>
      <w:r>
        <w:rPr>
          <w:rFonts w:ascii="宋体" w:eastAsia="宋体" w:hAnsi="宋体" w:cs="宋体"/>
          <w:color w:val="000000"/>
        </w:rPr>
        <w:t>控制器。</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）实验中，光电门传感器测得的线速度为</w:t>
      </w:r>
      <w:r>
        <w:rPr>
          <w:rFonts w:ascii="Times New Roman" w:eastAsia="Times New Roman" w:hAnsi="Times New Roman" w:cs="Times New Roman"/>
          <w:i/>
          <w:color w:val="000000"/>
        </w:rPr>
        <w:t>v</w:t>
      </w:r>
      <w:r>
        <w:rPr>
          <w:rFonts w:ascii="宋体" w:eastAsia="宋体" w:hAnsi="宋体" w:cs="宋体"/>
          <w:color w:val="000000"/>
        </w:rPr>
        <w:t>，它距转轴的距离为</w:t>
      </w:r>
      <w:r>
        <w:rPr>
          <w:rFonts w:ascii="Times New Roman" w:eastAsia="Times New Roman" w:hAnsi="Times New Roman" w:cs="Times New Roman"/>
          <w:i/>
          <w:color w:val="000000"/>
        </w:rPr>
        <w:t>L</w:t>
      </w:r>
      <w:r>
        <w:rPr>
          <w:rFonts w:ascii="宋体" w:eastAsia="宋体" w:hAnsi="宋体" w:cs="宋体"/>
          <w:color w:val="000000"/>
        </w:rPr>
        <w:t>，砝码转动的半径为</w:t>
      </w:r>
      <w:r>
        <w:rPr>
          <w:rFonts w:ascii="Times New Roman" w:eastAsia="Times New Roman" w:hAnsi="Times New Roman" w:cs="Times New Roman"/>
          <w:i/>
          <w:color w:val="000000"/>
        </w:rPr>
        <w:t>r</w:t>
      </w:r>
      <w:r>
        <w:rPr>
          <w:rFonts w:ascii="宋体" w:eastAsia="宋体" w:hAnsi="宋体" w:cs="宋体"/>
          <w:color w:val="000000"/>
        </w:rPr>
        <w:t>，则砝码转动的角速度大小为</w:t>
      </w:r>
      <w:r>
        <w:rPr>
          <w:color w:val="000000"/>
        </w:rPr>
        <w:t>__________</w:t>
      </w:r>
      <w:r>
        <w:rPr>
          <w:rFonts w:ascii="宋体" w:eastAsia="宋体" w:hAnsi="宋体" w:cs="宋体"/>
          <w:color w:val="000000"/>
        </w:rPr>
        <w:t>，线速度为</w:t>
      </w:r>
      <w:r>
        <w:rPr>
          <w:color w:val="000000"/>
        </w:rPr>
        <w:t>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）小禾同学在保持砝码质量以及转动半径不变、改变转动角速度的情况下，得到如下表所示的数据。请在图</w:t>
      </w:r>
      <w:r>
        <w:rPr>
          <w:rFonts w:ascii="Times New Roman" w:eastAsia="Times New Roman" w:hAnsi="Times New Roman" w:cs="Times New Roman"/>
          <w:color w:val="000000"/>
        </w:rPr>
        <w:t>b</w:t>
      </w:r>
      <w:r>
        <w:rPr>
          <w:rFonts w:ascii="宋体" w:eastAsia="宋体" w:hAnsi="宋体" w:cs="宋体"/>
          <w:color w:val="000000"/>
        </w:rPr>
        <w:t>中描出第</w:t>
      </w:r>
      <w:r>
        <w:rPr>
          <w:rFonts w:ascii="Times New Roman" w:eastAsia="Times New Roman" w:hAnsi="Times New Roman" w:cs="Times New Roman"/>
          <w:color w:val="000000"/>
        </w:rPr>
        <w:t>3</w:t>
      </w:r>
      <w:r>
        <w:rPr>
          <w:rFonts w:ascii="宋体" w:eastAsia="宋体" w:hAnsi="宋体" w:cs="宋体"/>
          <w:color w:val="000000"/>
        </w:rPr>
        <w:t>组和第</w:t>
      </w:r>
      <w:r>
        <w:rPr>
          <w:rFonts w:ascii="Times New Roman" w:eastAsia="Times New Roman" w:hAnsi="Times New Roman" w:cs="Times New Roman"/>
          <w:color w:val="000000"/>
        </w:rPr>
        <w:t>5</w:t>
      </w:r>
      <w:r>
        <w:rPr>
          <w:rFonts w:ascii="宋体" w:eastAsia="宋体" w:hAnsi="宋体" w:cs="宋体"/>
          <w:color w:val="000000"/>
        </w:rPr>
        <w:t>组数据点，并描绘图线</w:t>
      </w:r>
      <w:r>
        <w:rPr>
          <w:color w:val="000000"/>
        </w:rPr>
        <w:t>_________</w:t>
      </w:r>
      <w:r>
        <w:rPr>
          <w:rFonts w:ascii="宋体" w:eastAsia="宋体" w:hAnsi="宋体" w:cs="宋体"/>
          <w:color w:val="000000"/>
        </w:rPr>
        <w:t>。若要得到</w:t>
      </w:r>
      <w:r>
        <w:rPr>
          <w:rFonts w:ascii="Times New Roman" w:eastAsia="Times New Roman" w:hAnsi="Times New Roman" w:cs="Times New Roman"/>
          <w:i/>
          <w:color w:val="000000"/>
        </w:rPr>
        <w:t>F</w:t>
      </w:r>
      <w:r>
        <w:rPr>
          <w:rFonts w:ascii="宋体" w:eastAsia="宋体" w:hAnsi="宋体" w:cs="宋体"/>
          <w:color w:val="000000"/>
        </w:rPr>
        <w:t>与</w:t>
      </w:r>
      <w:r>
        <w:object>
          <v:shape id="_x0000_i1041" type="#_x0000_t75" alt="学科网(www.zxxk.com)--教育资源门户，提供试卷、教案、课件、论文、素材以及各类教学资源下载，还有大量而丰富的教学相关资讯！" style="width:16pt;height:16pt" o:ole="" coordsize="21600,21600" o:preferrelative="t" filled="f" stroked="f">
            <v:stroke joinstyle="miter"/>
            <v:imagedata r:id="rId58" o:title="eqId1e1a2d689d36c15be2d14bf09dc088f0"/>
            <o:lock v:ext="edit" aspectratio="t"/>
            <w10:anchorlock/>
          </v:shape>
          <o:OLEObject Type="Embed" ProgID="Equation.DSMT4" ShapeID="_x0000_i1041" DrawAspect="Content" ObjectID="_1468075741" r:id="rId59"/>
        </w:object>
      </w:r>
      <w:r>
        <w:rPr>
          <w:rFonts w:ascii="宋体" w:eastAsia="宋体" w:hAnsi="宋体" w:cs="宋体"/>
          <w:color w:val="000000"/>
        </w:rPr>
        <w:t>成正比的关系，应该如何处理数据？请说出两种处理数据的方法</w:t>
      </w:r>
      <w:r>
        <w:rPr>
          <w:color w:val="000000"/>
        </w:rPr>
        <w:t>_________</w:t>
      </w:r>
      <w:r>
        <w:rPr>
          <w:rFonts w:ascii="宋体" w:eastAsia="宋体" w:hAnsi="宋体" w:cs="宋体"/>
          <w:color w:val="000000"/>
        </w:rPr>
        <w:t>。</w:t>
      </w:r>
    </w:p>
    <w:tbl>
      <w:tblPr>
        <w:tblStyle w:val="TableNormal"/>
        <w:tblW w:w="44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18"/>
        <w:gridCol w:w="608"/>
        <w:gridCol w:w="608"/>
        <w:gridCol w:w="608"/>
        <w:gridCol w:w="608"/>
        <w:gridCol w:w="608"/>
        <w:gridCol w:w="608"/>
      </w:tblGrid>
      <w:tr>
        <w:tblPrEx>
          <w:tblW w:w="44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次数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6</w:t>
            </w:r>
          </w:p>
        </w:tc>
      </w:tr>
      <w:tr>
        <w:tblPrEx>
          <w:tblW w:w="448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042" type="#_x0000_t75" alt="学科网(www.zxxk.com)--教育资源门户，提供试卷、教案、课件、论文、素材以及各类教学资源下载，还有大量而丰富的教学相关资讯！" style="width:48.9pt;height:15.7pt" o:ole="" coordsize="21600,21600" o:preferrelative="t" filled="f" stroked="f">
                  <v:stroke joinstyle="miter"/>
                  <v:imagedata r:id="rId60" o:title="eqIdc380b7752a55d0b62f72426fcde6ec03"/>
                  <o:lock v:ext="edit" aspectratio="t"/>
                  <w10:anchorlock/>
                </v:shape>
                <o:OLEObject Type="Embed" ProgID="Equation.DSMT4" ShapeID="_x0000_i1042" DrawAspect="Content" ObjectID="_1468075742" r:id="rId6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9.0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18.0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23.1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26.1</w:t>
            </w:r>
          </w:p>
        </w:tc>
      </w:tr>
      <w:tr>
        <w:tblPrEx>
          <w:tblW w:w="448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i/>
                <w:color w:val="000000"/>
              </w:rPr>
              <w:t>F</w:t>
            </w:r>
            <w:r>
              <w:rPr>
                <w:rFonts w:ascii="Times New Roman" w:eastAsia="Times New Roman" w:hAnsi="Times New Roman" w:cs="Times New Roman"/>
                <w:color w:val="000000"/>
              </w:rPr>
              <w:t>/N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0.12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0.22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0.36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0.52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0.81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1.10</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23. </w:t>
      </w:r>
      <w:r>
        <w:rPr>
          <w:rFonts w:ascii="宋体" w:eastAsia="宋体" w:hAnsi="宋体" w:cs="宋体"/>
          <w:color w:val="000000"/>
        </w:rPr>
        <w:t>为了安全，在公路上行驶的汽车之间应保持必要的距离。我国交通管理部门规定：高速公路上行驶的汽车安全距离为</w:t>
      </w:r>
      <w:r>
        <w:rPr>
          <w:rFonts w:ascii="Times New Roman" w:eastAsia="Times New Roman" w:hAnsi="Times New Roman" w:cs="Times New Roman"/>
          <w:color w:val="000000"/>
        </w:rPr>
        <w:t>200m</w:t>
      </w:r>
      <w:r>
        <w:rPr>
          <w:rFonts w:ascii="宋体" w:eastAsia="宋体" w:hAnsi="宋体" w:cs="宋体"/>
          <w:color w:val="000000"/>
        </w:rPr>
        <w:t>，汽车行驶的最高速度为</w:t>
      </w:r>
      <w:r>
        <w:rPr>
          <w:rFonts w:ascii="Times New Roman" w:eastAsia="Times New Roman" w:hAnsi="Times New Roman" w:cs="Times New Roman"/>
          <w:color w:val="000000"/>
        </w:rPr>
        <w:t>120km/h</w:t>
      </w:r>
      <w:r>
        <w:rPr>
          <w:rFonts w:ascii="宋体" w:eastAsia="宋体" w:hAnsi="宋体" w:cs="宋体"/>
          <w:color w:val="000000"/>
        </w:rPr>
        <w:t>。根据下面提供的资料，通过计算来说明安全距离为</w:t>
      </w:r>
      <w:r>
        <w:rPr>
          <w:rFonts w:ascii="Times New Roman" w:eastAsia="Times New Roman" w:hAnsi="Times New Roman" w:cs="Times New Roman"/>
          <w:color w:val="000000"/>
        </w:rPr>
        <w:t>200m</w:t>
      </w:r>
      <w:r>
        <w:rPr>
          <w:rFonts w:ascii="宋体" w:eastAsia="宋体" w:hAnsi="宋体" w:cs="宋体"/>
          <w:color w:val="000000"/>
        </w:rPr>
        <w:t>的理论依据。驾驶员的反应时间（</w:t>
      </w:r>
      <w:r>
        <w:rPr>
          <w:rFonts w:ascii="Times New Roman" w:eastAsia="Times New Roman" w:hAnsi="Times New Roman" w:cs="Times New Roman"/>
          <w:color w:val="000000"/>
        </w:rPr>
        <w:t>0.3</w:t>
      </w:r>
      <w:r>
        <w:rPr>
          <w:rFonts w:ascii="宋体" w:eastAsia="宋体" w:hAnsi="宋体" w:cs="宋体"/>
          <w:color w:val="000000"/>
        </w:rPr>
        <w:t>～</w:t>
      </w:r>
      <w:r>
        <w:rPr>
          <w:rFonts w:ascii="Times New Roman" w:eastAsia="Times New Roman" w:hAnsi="Times New Roman" w:cs="Times New Roman"/>
          <w:color w:val="000000"/>
        </w:rPr>
        <w:t>0.6s</w:t>
      </w:r>
      <w:r>
        <w:rPr>
          <w:rFonts w:ascii="宋体" w:eastAsia="宋体" w:hAnsi="宋体" w:cs="宋体"/>
          <w:color w:val="000000"/>
        </w:rPr>
        <w:t>），</w:t>
      </w:r>
      <w:r>
        <w:rPr>
          <w:rFonts w:ascii="Times New Roman" w:eastAsia="Times New Roman" w:hAnsi="Times New Roman" w:cs="Times New Roman"/>
          <w:i/>
          <w:color w:val="000000"/>
        </w:rPr>
        <w:t>g</w:t>
      </w:r>
      <w:r>
        <w:rPr>
          <w:rFonts w:ascii="宋体" w:eastAsia="宋体" w:hAnsi="宋体" w:cs="宋体"/>
          <w:color w:val="000000"/>
        </w:rPr>
        <w:t>取</w:t>
      </w:r>
      <w:r>
        <w:object>
          <v:shape id="_x0000_i1043" type="#_x0000_t75" alt="学科网(www.zxxk.com)--教育资源门户，提供试卷、教案、课件、论文、素材以及各类教学资源下载，还有大量而丰富的教学相关资讯！" style="width:39.75pt;height:15.75pt" o:ole="" coordsize="21600,21600" o:preferrelative="t" filled="f" stroked="f">
            <v:stroke joinstyle="miter"/>
            <v:imagedata r:id="rId62" o:title="eqIde1550a63581b2594012f126867a025af"/>
            <o:lock v:ext="edit" aspectratio="t"/>
            <w10:anchorlock/>
          </v:shape>
          <o:OLEObject Type="Embed" ProgID="Equation.DSMT4" ShapeID="_x0000_i1043" DrawAspect="Content" ObjectID="_1468075743" r:id="rId63"/>
        </w:object>
      </w:r>
      <w:r>
        <w:rPr>
          <w:rFonts w:ascii="宋体" w:eastAsia="宋体" w:hAnsi="宋体" w:cs="宋体"/>
          <w:color w:val="000000"/>
        </w:rPr>
        <w:t>。</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450"/>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jc w:val="center"/>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各种路面与轮胎之间的动摩擦因数</w:t>
            </w:r>
          </w:p>
        </w:tc>
      </w:tr>
    </w:tbl>
    <w:p>
      <w:pPr>
        <w:sectPr>
          <w:type w:val="nextPage"/>
          <w:pgSz w:w="11906" w:h="16838"/>
          <w:pgMar w:top="720" w:right="720" w:bottom="720" w:left="720" w:header="152" w:footer="0" w:gutter="0"/>
          <w:pgNumType w:start="6"/>
          <w:cols w:num="1" w:space="720"/>
          <w:titlePg w:val="0"/>
          <w:docGrid w:type="lines" w:linePitch="312" w:charSpace="0"/>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71"/>
        <w:gridCol w:w="3254"/>
        <w:gridCol w:w="1971"/>
        <w:gridCol w:w="325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jc w:val="center"/>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路面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干沥青与混凝土路面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干碎石路面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湿沥青与混凝土路面</w:t>
            </w:r>
          </w:p>
        </w:tc>
      </w:tr>
      <w:tr>
        <w:tblPrEx>
          <w:tblW w:w="5000" w:type="pct"/>
          <w:jc w:val="center"/>
          <w:tblCellMar>
            <w:top w:w="120" w:type="dxa"/>
            <w:left w:w="120" w:type="dxa"/>
            <w:bottom w:w="120" w:type="dxa"/>
            <w:right w:w="120" w:type="dxa"/>
          </w:tblCellMar>
        </w:tblPrEx>
        <w:trPr>
          <w:trHeight w:val="330"/>
          <w:jc w:val="center"/>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动摩擦因数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0.7</w:t>
            </w:r>
            <w:r>
              <w:rPr>
                <w:rFonts w:ascii="宋体" w:eastAsia="宋体" w:hAnsi="宋体" w:cs="宋体"/>
                <w:color w:val="000000"/>
              </w:rPr>
              <w:t>～</w:t>
            </w:r>
            <w:r>
              <w:rPr>
                <w:rFonts w:ascii="Times New Roman" w:eastAsia="Times New Roman" w:hAnsi="Times New Roman" w:cs="Times New Roman"/>
                <w:color w:val="000000"/>
              </w:rPr>
              <w:t>0.8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0.6</w:t>
            </w:r>
            <w:r>
              <w:rPr>
                <w:rFonts w:ascii="宋体" w:eastAsia="宋体" w:hAnsi="宋体" w:cs="宋体"/>
                <w:color w:val="000000"/>
              </w:rPr>
              <w:t>～</w:t>
            </w:r>
            <w:r>
              <w:rPr>
                <w:rFonts w:ascii="Times New Roman" w:eastAsia="Times New Roman" w:hAnsi="Times New Roman" w:cs="Times New Roman"/>
                <w:color w:val="000000"/>
              </w:rPr>
              <w:t>0.7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0.32</w:t>
            </w:r>
            <w:r>
              <w:rPr>
                <w:rFonts w:ascii="宋体" w:eastAsia="宋体" w:hAnsi="宋体" w:cs="宋体"/>
                <w:color w:val="000000"/>
              </w:rPr>
              <w:t>～</w:t>
            </w:r>
            <w:r>
              <w:rPr>
                <w:rFonts w:ascii="Times New Roman" w:eastAsia="Times New Roman" w:hAnsi="Times New Roman" w:cs="Times New Roman"/>
                <w:color w:val="000000"/>
              </w:rPr>
              <w:t>0.4</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24. </w:t>
      </w:r>
      <w:r>
        <w:rPr>
          <w:rFonts w:ascii="宋体" w:eastAsia="宋体" w:hAnsi="宋体" w:cs="宋体"/>
          <w:color w:val="000000"/>
        </w:rPr>
        <w:t>用频闪照相记录平抛小球在不同时刻的位置，探究平抛运动的特点。</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）关于实验，下列做法正确的是</w:t>
      </w:r>
      <w:r>
        <w:rPr>
          <w:color w:val="000000"/>
        </w:rPr>
        <w:t>_________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选择体积小、质量大的小球</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借助重垂线确定竖直方向</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先抛出小球，再打开频闪仪</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水平抛出小球</w:t>
      </w:r>
    </w:p>
    <w:p>
      <w:pPr>
        <w:spacing w:line="360" w:lineRule="auto"/>
        <w:jc w:val="left"/>
        <w:textAlignment w:val="center"/>
        <w:rPr>
          <w:color w:val="000000"/>
        </w:rPr>
      </w:pPr>
      <w:r>
        <w:rPr>
          <w:color w:val="000000"/>
        </w:rPr>
        <w:drawing>
          <wp:inline distT="0" distB="0" distL="114300" distR="114300">
            <wp:extent cx="3724275" cy="2552700"/>
            <wp:effectExtent l="0" t="0" r="9525" b="0"/>
            <wp:docPr id="100041"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4"/>
                    <a:stretch>
                      <a:fillRect/>
                    </a:stretch>
                  </pic:blipFill>
                  <pic:spPr>
                    <a:xfrm>
                      <a:off x="0" y="0"/>
                      <a:ext cx="3724275" cy="25527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）某同学使小球从高度为</w:t>
      </w:r>
      <w:r>
        <w:rPr>
          <w:rFonts w:ascii="Times New Roman" w:eastAsia="Times New Roman" w:hAnsi="Times New Roman" w:cs="Times New Roman"/>
          <w:color w:val="000000"/>
        </w:rPr>
        <w:t>0.8m</w:t>
      </w:r>
      <w:r>
        <w:rPr>
          <w:rFonts w:ascii="宋体" w:eastAsia="宋体" w:hAnsi="宋体" w:cs="宋体"/>
          <w:color w:val="000000"/>
        </w:rPr>
        <w:t>的桌面水平飞出，用频闪照相拍摄小球的平抛运动（每秒频闪</w:t>
      </w:r>
      <w:r>
        <w:rPr>
          <w:rFonts w:ascii="Times New Roman" w:eastAsia="Times New Roman" w:hAnsi="Times New Roman" w:cs="Times New Roman"/>
          <w:color w:val="000000"/>
        </w:rPr>
        <w:t>25</w:t>
      </w:r>
      <w:r>
        <w:rPr>
          <w:rFonts w:ascii="宋体" w:eastAsia="宋体" w:hAnsi="宋体" w:cs="宋体"/>
          <w:color w:val="000000"/>
        </w:rPr>
        <w:t>次），最多可以得到小球在空中运动的</w:t>
      </w:r>
      <w:r>
        <w:rPr>
          <w:color w:val="000000"/>
        </w:rPr>
        <w:t>__________</w:t>
      </w:r>
      <w:r>
        <w:rPr>
          <w:rFonts w:ascii="宋体" w:eastAsia="宋体" w:hAnsi="宋体" w:cs="宋体"/>
          <w:color w:val="000000"/>
        </w:rPr>
        <w:t>个位置。</w:t>
      </w:r>
    </w:p>
    <w:p>
      <w:pPr>
        <w:spacing w:line="360" w:lineRule="auto"/>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）某同学实验时忘了标记重垂线方向，为解决此问题，他在频闪照片中，以某位置为坐标原点，沿任意两个相互垂直</w:t>
      </w:r>
      <w:r>
        <w:rPr>
          <w:rFonts w:ascii="宋体" w:eastAsia="宋体" w:hAnsi="宋体" w:cs="宋体"/>
          <w:color w:val="000000"/>
          <w:position w:val="0"/>
        </w:rPr>
        <w:drawing>
          <wp:inline distT="0" distB="0" distL="114300" distR="114300">
            <wp:extent cx="133350" cy="177800"/>
            <wp:effectExtent l="0" t="0" r="0" b="13335"/>
            <wp:docPr id="535583555" name="图片 535583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583555" name="图片 535583555"/>
                    <pic:cNvPicPr>
                      <a:picLocks noChangeAspect="1"/>
                    </pic:cNvPicPr>
                  </pic:nvPicPr>
                  <pic:blipFill>
                    <a:blip xmlns:r="http://schemas.openxmlformats.org/officeDocument/2006/relationships" r:embed="rId2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方向作为</w:t>
      </w:r>
      <w:r>
        <w:rPr>
          <w:rFonts w:ascii="Times New Roman" w:eastAsia="Times New Roman" w:hAnsi="Times New Roman" w:cs="Times New Roman"/>
          <w:i/>
          <w:color w:val="000000"/>
        </w:rPr>
        <w:t>x</w:t>
      </w:r>
      <w:r>
        <w:rPr>
          <w:rFonts w:ascii="宋体" w:eastAsia="宋体" w:hAnsi="宋体" w:cs="宋体"/>
          <w:color w:val="000000"/>
        </w:rPr>
        <w:t>轴和</w:t>
      </w:r>
      <w:r>
        <w:rPr>
          <w:rFonts w:ascii="Times New Roman" w:eastAsia="Times New Roman" w:hAnsi="Times New Roman" w:cs="Times New Roman"/>
          <w:i/>
          <w:color w:val="000000"/>
        </w:rPr>
        <w:t>y</w:t>
      </w:r>
      <w:r>
        <w:rPr>
          <w:rFonts w:ascii="宋体" w:eastAsia="宋体" w:hAnsi="宋体" w:cs="宋体"/>
          <w:color w:val="000000"/>
        </w:rPr>
        <w:t>轴正方向，建立直角坐标系</w:t>
      </w:r>
      <w:r>
        <w:object>
          <v:shape id="_x0000_i1044" type="#_x0000_t75" alt="学科网(www.zxxk.com)--教育资源门户，提供试卷、教案、课件、论文、素材以及各类教学资源下载，还有大量而丰富的教学相关资讯！" style="width:24pt;height:15.75pt" o:ole="" coordsize="21600,21600" o:preferrelative="t" filled="f" stroked="f">
            <v:stroke joinstyle="miter"/>
            <v:imagedata r:id="rId65" o:title="eqId7ee31829d0d4d5f779a957d7df8058ab"/>
            <o:lock v:ext="edit" aspectratio="t"/>
            <w10:anchorlock/>
          </v:shape>
          <o:OLEObject Type="Embed" ProgID="Equation.DSMT4" ShapeID="_x0000_i1044" DrawAspect="Content" ObjectID="_1468075744" r:id="rId66"/>
        </w:object>
      </w:r>
      <w:r>
        <w:rPr>
          <w:rFonts w:ascii="宋体" w:eastAsia="宋体" w:hAnsi="宋体" w:cs="宋体"/>
          <w:color w:val="000000"/>
        </w:rPr>
        <w:t>，并测量出另外两个位置的坐标值</w:t>
      </w:r>
      <w:r>
        <w:object>
          <v:shape id="_x0000_i1045" type="#_x0000_t75" alt="学科网(www.zxxk.com)--教育资源门户，提供试卷、教案、课件、论文、素材以及各类教学资源下载，还有大量而丰富的教学相关资讯！" style="width:40pt;height:22pt" o:ole="" coordsize="21600,21600" o:preferrelative="t" filled="f" stroked="f">
            <v:stroke joinstyle="miter"/>
            <v:imagedata r:id="rId67" o:title="eqId56720e2f2b0ddd72156da495923698da"/>
            <o:lock v:ext="edit" aspectratio="t"/>
            <w10:anchorlock/>
          </v:shape>
          <o:OLEObject Type="Embed" ProgID="Equation.DSMT4" ShapeID="_x0000_i1045" DrawAspect="Content" ObjectID="_1468075745" r:id="rId68"/>
        </w:object>
      </w:r>
      <w:r>
        <w:rPr>
          <w:rFonts w:ascii="宋体" w:eastAsia="宋体" w:hAnsi="宋体" w:cs="宋体"/>
          <w:color w:val="000000"/>
        </w:rPr>
        <w:t>，</w:t>
      </w:r>
      <w:r>
        <w:object>
          <v:shape id="_x0000_i1046" type="#_x0000_t75" alt="学科网(www.zxxk.com)--教育资源门户，提供试卷、教案、课件、论文、素材以及各类教学资源下载，还有大量而丰富的教学相关资讯！" style="width:42pt;height:22pt" o:ole="" coordsize="21600,21600" o:preferrelative="t" filled="f" stroked="f">
            <v:stroke joinstyle="miter"/>
            <v:imagedata r:id="rId69" o:title="eqId2852ae85cfcc804b3192ea8543c88938"/>
            <o:lock v:ext="edit" aspectratio="t"/>
            <w10:anchorlock/>
          </v:shape>
          <o:OLEObject Type="Embed" ProgID="Equation.DSMT4" ShapeID="_x0000_i1046" DrawAspect="Content" ObjectID="_1468075746" r:id="rId70"/>
        </w:object>
      </w:r>
      <w:r>
        <w:rPr>
          <w:rFonts w:ascii="宋体" w:eastAsia="宋体" w:hAnsi="宋体" w:cs="宋体"/>
          <w:color w:val="000000"/>
        </w:rPr>
        <w:t>，如图</w:t>
      </w:r>
      <w:r>
        <w:rPr>
          <w:rFonts w:ascii="Times New Roman" w:eastAsia="Times New Roman" w:hAnsi="Times New Roman" w:cs="Times New Roman"/>
          <w:color w:val="000000"/>
        </w:rPr>
        <w:t>3</w:t>
      </w:r>
      <w:r>
        <w:rPr>
          <w:rFonts w:ascii="宋体" w:eastAsia="宋体" w:hAnsi="宋体" w:cs="宋体"/>
          <w:color w:val="000000"/>
        </w:rPr>
        <w:t>所示。根据平抛运动规律，利用运动的合成与分解的方法，可得重垂线方向与</w:t>
      </w:r>
      <w:r>
        <w:rPr>
          <w:rFonts w:ascii="Times New Roman" w:eastAsia="Times New Roman" w:hAnsi="Times New Roman" w:cs="Times New Roman"/>
          <w:i/>
          <w:color w:val="000000"/>
        </w:rPr>
        <w:t>y</w:t>
      </w:r>
      <w:r>
        <w:rPr>
          <w:rFonts w:ascii="宋体" w:eastAsia="宋体" w:hAnsi="宋体" w:cs="宋体"/>
          <w:color w:val="000000"/>
        </w:rPr>
        <w:t>轴间夹角的正切值为</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600325" cy="3105150"/>
            <wp:effectExtent l="0" t="0" r="9525" b="0"/>
            <wp:docPr id="100043"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1"/>
                    <a:stretch>
                      <a:fillRect/>
                    </a:stretch>
                  </pic:blipFill>
                  <pic:spPr>
                    <a:xfrm>
                      <a:off x="0" y="0"/>
                      <a:ext cx="2600325" cy="3105150"/>
                    </a:xfrm>
                    <a:prstGeom prst="rect">
                      <a:avLst/>
                    </a:prstGeom>
                  </pic:spPr>
                </pic:pic>
              </a:graphicData>
            </a:graphic>
          </wp:inline>
        </w:drawing>
      </w:r>
    </w:p>
    <w:p>
      <w:pPr>
        <w:spacing w:line="360" w:lineRule="auto"/>
        <w:jc w:val="left"/>
        <w:textAlignment w:val="center"/>
        <w:rPr>
          <w:color w:val="000000"/>
        </w:rPr>
      </w:pPr>
    </w:p>
    <w:p>
      <w:pPr>
        <w:spacing w:line="360" w:lineRule="auto"/>
        <w:jc w:val="left"/>
        <w:textAlignment w:val="center"/>
        <w:rPr>
          <w:color w:val="000000"/>
        </w:rPr>
      </w:pPr>
      <w:r>
        <w:rPr>
          <w:color w:val="000000"/>
        </w:rPr>
        <w:t xml:space="preserve">25. </w:t>
      </w:r>
      <w:r>
        <w:rPr>
          <w:rFonts w:ascii="宋体" w:eastAsia="宋体" w:hAnsi="宋体" w:cs="宋体"/>
          <w:color w:val="000000"/>
        </w:rPr>
        <w:t>滑雪运动有多种运动形式，蕴藏着丰富的物理学知识。</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）如图</w:t>
      </w:r>
      <w:r>
        <w:rPr>
          <w:rFonts w:ascii="Times New Roman" w:eastAsia="Times New Roman" w:hAnsi="Times New Roman" w:cs="Times New Roman"/>
          <w:color w:val="000000"/>
        </w:rPr>
        <w:t>a</w:t>
      </w:r>
      <w:r>
        <w:rPr>
          <w:rFonts w:ascii="宋体" w:eastAsia="宋体" w:hAnsi="宋体" w:cs="宋体"/>
          <w:color w:val="000000"/>
        </w:rPr>
        <w:t>，某跳台滑雪赛道由助滑道</w:t>
      </w:r>
      <w:r>
        <w:object>
          <v:shape id="_x0000_i1047"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52" o:title="eqIdf52a58fbaf4fea03567e88a9f0f6e37e"/>
            <o:lock v:ext="edit" aspectratio="t"/>
            <w10:anchorlock/>
          </v:shape>
          <o:OLEObject Type="Embed" ProgID="Equation.DSMT4" ShapeID="_x0000_i1047" DrawAspect="Content" ObjectID="_1468075747" r:id="rId72"/>
        </w:object>
      </w:r>
      <w:r>
        <w:rPr>
          <w:rFonts w:ascii="宋体" w:eastAsia="宋体" w:hAnsi="宋体" w:cs="宋体"/>
          <w:color w:val="000000"/>
        </w:rPr>
        <w:t>、着陆坡</w:t>
      </w:r>
      <w:r>
        <w:object>
          <v:shape id="_x0000_i1048" type="#_x0000_t75" alt="学科网(www.zxxk.com)--教育资源门户，提供试卷、教案、课件、论文、素材以及各类教学资源下载，还有大量而丰富的教学相关资讯！" style="width:20pt;height:13pt" o:ole="" coordsize="21600,21600" o:preferrelative="t" filled="f" stroked="f">
            <v:stroke joinstyle="miter"/>
            <v:imagedata r:id="rId73" o:title="eqIdd40b319212a7e7528b053e1c7097e966"/>
            <o:lock v:ext="edit" aspectratio="t"/>
            <w10:anchorlock/>
          </v:shape>
          <o:OLEObject Type="Embed" ProgID="Equation.DSMT4" ShapeID="_x0000_i1048" DrawAspect="Content" ObjectID="_1468075748" r:id="rId74"/>
        </w:object>
      </w:r>
      <w:r>
        <w:rPr>
          <w:rFonts w:ascii="宋体" w:eastAsia="宋体" w:hAnsi="宋体" w:cs="宋体"/>
          <w:color w:val="000000"/>
        </w:rPr>
        <w:t>、停止区</w:t>
      </w:r>
      <w:r>
        <w:object>
          <v:shape id="_x0000_i1049"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75" o:title="eqIde6e490f703eb6c9bb1278c78ebc2d661"/>
            <o:lock v:ext="edit" aspectratio="t"/>
            <w10:anchorlock/>
          </v:shape>
          <o:OLEObject Type="Embed" ProgID="Equation.DSMT4" ShapeID="_x0000_i1049" DrawAspect="Content" ObjectID="_1468075749" r:id="rId76"/>
        </w:object>
      </w:r>
      <w:r>
        <w:rPr>
          <w:rFonts w:ascii="宋体" w:eastAsia="宋体" w:hAnsi="宋体" w:cs="宋体"/>
          <w:color w:val="000000"/>
        </w:rPr>
        <w:t>三部分组成，着陆坡</w:t>
      </w:r>
      <w:r>
        <w:object>
          <v:shape id="_x0000_i1050" type="#_x0000_t75" alt="学科网(www.zxxk.com)--教育资源门户，提供试卷、教案、课件、论文、素材以及各类教学资源下载，还有大量而丰富的教学相关资讯！" style="width:20pt;height:13pt" o:ole="" coordsize="21600,21600" o:preferrelative="t" filled="f" stroked="f">
            <v:stroke joinstyle="miter"/>
            <v:imagedata r:id="rId73" o:title="eqIdd40b319212a7e7528b053e1c7097e966"/>
            <o:lock v:ext="edit" aspectratio="t"/>
            <w10:anchorlock/>
          </v:shape>
          <o:OLEObject Type="Embed" ProgID="Equation.DSMT4" ShapeID="_x0000_i1050" DrawAspect="Content" ObjectID="_1468075750" r:id="rId77"/>
        </w:object>
      </w:r>
      <w:r>
        <w:rPr>
          <w:rFonts w:ascii="宋体" w:eastAsia="宋体" w:hAnsi="宋体" w:cs="宋体"/>
          <w:color w:val="000000"/>
        </w:rPr>
        <w:t>的长度为</w:t>
      </w:r>
      <w:r>
        <w:rPr>
          <w:rFonts w:ascii="Times New Roman" w:eastAsia="Times New Roman" w:hAnsi="Times New Roman" w:cs="Times New Roman"/>
          <w:i/>
          <w:color w:val="000000"/>
        </w:rPr>
        <w:t>l</w:t>
      </w:r>
      <w:r>
        <w:rPr>
          <w:rFonts w:ascii="宋体" w:eastAsia="宋体" w:hAnsi="宋体" w:cs="宋体"/>
          <w:color w:val="000000"/>
        </w:rPr>
        <w:t>，倾角为</w:t>
      </w:r>
      <w:r>
        <w:rPr>
          <w:rFonts w:ascii="Times New Roman" w:eastAsia="Times New Roman" w:hAnsi="Times New Roman" w:cs="Times New Roman"/>
          <w:i/>
          <w:color w:val="000000"/>
        </w:rPr>
        <w:t>θ</w:t>
      </w:r>
      <w:r>
        <w:rPr>
          <w:rFonts w:ascii="宋体" w:eastAsia="宋体" w:hAnsi="宋体" w:cs="宋体"/>
          <w:color w:val="000000"/>
        </w:rPr>
        <w:t>，</w:t>
      </w:r>
      <w:r>
        <w:object>
          <v:shape id="_x0000_i1051"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75" o:title="eqIde6e490f703eb6c9bb1278c78ebc2d661"/>
            <o:lock v:ext="edit" aspectratio="t"/>
            <w10:anchorlock/>
          </v:shape>
          <o:OLEObject Type="Embed" ProgID="Equation.DSMT4" ShapeID="_x0000_i1051" DrawAspect="Content" ObjectID="_1468075751" r:id="rId78"/>
        </w:object>
      </w:r>
      <w:r>
        <w:rPr>
          <w:rFonts w:ascii="宋体" w:eastAsia="宋体" w:hAnsi="宋体" w:cs="宋体"/>
          <w:color w:val="000000"/>
        </w:rPr>
        <w:t>部分水平。比赛中，甲、乙两运动员先后从</w:t>
      </w:r>
      <w:r>
        <w:rPr>
          <w:rFonts w:ascii="Times New Roman" w:eastAsia="Times New Roman" w:hAnsi="Times New Roman" w:cs="Times New Roman"/>
          <w:i/>
          <w:color w:val="000000"/>
        </w:rPr>
        <w:t>B</w:t>
      </w:r>
      <w:r>
        <w:rPr>
          <w:rFonts w:ascii="宋体" w:eastAsia="宋体" w:hAnsi="宋体" w:cs="宋体"/>
          <w:color w:val="000000"/>
        </w:rPr>
        <w:t>处沿水平方向飞出，分别落在末端</w:t>
      </w:r>
      <w:r>
        <w:rPr>
          <w:rFonts w:ascii="Times New Roman" w:eastAsia="Times New Roman" w:hAnsi="Times New Roman" w:cs="Times New Roman"/>
          <w:i/>
          <w:color w:val="000000"/>
        </w:rPr>
        <w:t>D</w:t>
      </w:r>
      <w:r>
        <w:rPr>
          <w:rFonts w:ascii="宋体" w:eastAsia="宋体" w:hAnsi="宋体" w:cs="宋体"/>
          <w:color w:val="000000"/>
        </w:rPr>
        <w:t>点和着陆坡的</w:t>
      </w:r>
      <w:r>
        <w:rPr>
          <w:rFonts w:ascii="Times New Roman" w:eastAsia="Times New Roman" w:hAnsi="Times New Roman" w:cs="Times New Roman"/>
          <w:i/>
          <w:color w:val="000000"/>
        </w:rPr>
        <w:t>C</w:t>
      </w:r>
      <w:r>
        <w:rPr>
          <w:rFonts w:ascii="宋体" w:eastAsia="宋体" w:hAnsi="宋体" w:cs="宋体"/>
          <w:color w:val="000000"/>
        </w:rPr>
        <w:t>点处，从</w:t>
      </w:r>
      <w:r>
        <w:rPr>
          <w:rFonts w:ascii="Times New Roman" w:eastAsia="Times New Roman" w:hAnsi="Times New Roman" w:cs="Times New Roman"/>
          <w:i/>
          <w:color w:val="000000"/>
        </w:rPr>
        <w:t>B</w:t>
      </w:r>
      <w:r>
        <w:rPr>
          <w:rFonts w:ascii="宋体" w:eastAsia="宋体" w:hAnsi="宋体" w:cs="宋体"/>
          <w:color w:val="000000"/>
        </w:rPr>
        <w:t>点飞出时，甲的速度是乙的</w:t>
      </w:r>
      <w:r>
        <w:rPr>
          <w:rFonts w:ascii="Times New Roman" w:eastAsia="Times New Roman" w:hAnsi="Times New Roman" w:cs="Times New Roman"/>
          <w:color w:val="000000"/>
        </w:rPr>
        <w:t>2</w:t>
      </w:r>
      <w:r>
        <w:rPr>
          <w:rFonts w:ascii="宋体" w:eastAsia="宋体" w:hAnsi="宋体" w:cs="宋体"/>
          <w:color w:val="000000"/>
        </w:rPr>
        <w:t>倍。滑雪板与</w:t>
      </w:r>
      <w:r>
        <w:object>
          <v:shape id="_x0000_i1052" type="#_x0000_t75" alt="学科网(www.zxxk.com)--教育资源门户，提供试卷、教案、课件、论文、素材以及各类教学资源下载，还有大量而丰富的教学相关资讯！" style="width:20pt;height:13pt" o:ole="" coordsize="21600,21600" o:preferrelative="t" filled="f" stroked="f">
            <v:stroke joinstyle="miter"/>
            <v:imagedata r:id="rId73" o:title="eqIdd40b319212a7e7528b053e1c7097e966"/>
            <o:lock v:ext="edit" aspectratio="t"/>
            <w10:anchorlock/>
          </v:shape>
          <o:OLEObject Type="Embed" ProgID="Equation.DSMT4" ShapeID="_x0000_i1052" DrawAspect="Content" ObjectID="_1468075752" r:id="rId79"/>
        </w:object>
      </w:r>
      <w:r>
        <w:rPr>
          <w:rFonts w:ascii="宋体" w:eastAsia="宋体" w:hAnsi="宋体" w:cs="宋体"/>
          <w:color w:val="000000"/>
        </w:rPr>
        <w:t>和</w:t>
      </w:r>
      <w:r>
        <w:object>
          <v:shape id="_x0000_i1053"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75" o:title="eqIde6e490f703eb6c9bb1278c78ebc2d661"/>
            <o:lock v:ext="edit" aspectratio="t"/>
            <w10:anchorlock/>
          </v:shape>
          <o:OLEObject Type="Embed" ProgID="Equation.DSMT4" ShapeID="_x0000_i1053" DrawAspect="Content" ObjectID="_1468075753" r:id="rId80"/>
        </w:object>
      </w:r>
      <w:r>
        <w:rPr>
          <w:rFonts w:ascii="宋体" w:eastAsia="宋体" w:hAnsi="宋体" w:cs="宋体"/>
          <w:color w:val="000000"/>
        </w:rPr>
        <w:t>的动摩擦因数都为</w:t>
      </w:r>
      <w:r>
        <w:rPr>
          <w:rFonts w:ascii="Times New Roman" w:eastAsia="Times New Roman" w:hAnsi="Times New Roman" w:cs="Times New Roman"/>
          <w:i/>
          <w:color w:val="000000"/>
        </w:rPr>
        <w:t>μ</w:t>
      </w:r>
      <w:r>
        <w:rPr>
          <w:rFonts w:ascii="宋体" w:eastAsia="宋体" w:hAnsi="宋体" w:cs="宋体"/>
          <w:color w:val="000000"/>
        </w:rPr>
        <w:t>，运动员可看成质点，不计空气阻力，重力加速度为</w:t>
      </w:r>
      <w:r>
        <w:rPr>
          <w:rFonts w:ascii="Times New Roman" w:eastAsia="Times New Roman" w:hAnsi="Times New Roman" w:cs="Times New Roman"/>
          <w:i/>
          <w:color w:val="000000"/>
        </w:rPr>
        <w:t>g</w:t>
      </w:r>
      <w:r>
        <w:rPr>
          <w:rFonts w:ascii="宋体" w:eastAsia="宋体" w:hAnsi="宋体" w:cs="宋体"/>
          <w:color w:val="000000"/>
        </w:rPr>
        <w:t>。求：</w:t>
      </w:r>
    </w:p>
    <w:p>
      <w:pPr>
        <w:spacing w:line="360" w:lineRule="auto"/>
        <w:jc w:val="left"/>
        <w:textAlignment w:val="center"/>
        <w:rPr>
          <w:color w:val="000000"/>
        </w:rPr>
      </w:pPr>
      <w:r>
        <w:rPr>
          <w:color w:val="000000"/>
        </w:rPr>
        <w:drawing>
          <wp:inline distT="0" distB="0" distL="114300" distR="114300">
            <wp:extent cx="3028950" cy="1276350"/>
            <wp:effectExtent l="0" t="0" r="0" b="0"/>
            <wp:docPr id="100045" name="图片 1000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1"/>
                    <a:stretch>
                      <a:fillRect/>
                    </a:stretch>
                  </pic:blipFill>
                  <pic:spPr>
                    <a:xfrm>
                      <a:off x="0" y="0"/>
                      <a:ext cx="3028950" cy="12763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①分析说明</w:t>
      </w:r>
      <w:r>
        <w:rPr>
          <w:rFonts w:ascii="Times New Roman" w:eastAsia="Times New Roman" w:hAnsi="Times New Roman" w:cs="Times New Roman"/>
          <w:i/>
          <w:color w:val="000000"/>
        </w:rPr>
        <w:t>C</w:t>
      </w:r>
      <w:r>
        <w:rPr>
          <w:rFonts w:ascii="宋体" w:eastAsia="宋体" w:hAnsi="宋体" w:cs="宋体"/>
          <w:color w:val="000000"/>
        </w:rPr>
        <w:t>点是否是</w:t>
      </w:r>
      <w:r>
        <w:object>
          <v:shape id="_x0000_i1054" type="#_x0000_t75" alt="学科网(www.zxxk.com)--教育资源门户，提供试卷、教案、课件、论文、素材以及各类教学资源下载，还有大量而丰富的教学相关资讯！" style="width:20pt;height:13pt" o:ole="" coordsize="21600,21600" o:preferrelative="t" filled="f" stroked="f">
            <v:stroke joinstyle="miter"/>
            <v:imagedata r:id="rId73" o:title="eqIdd40b319212a7e7528b053e1c7097e966"/>
            <o:lock v:ext="edit" aspectratio="t"/>
            <w10:anchorlock/>
          </v:shape>
          <o:OLEObject Type="Embed" ProgID="Equation.DSMT4" ShapeID="_x0000_i1054" DrawAspect="Content" ObjectID="_1468075754" r:id="rId82"/>
        </w:object>
      </w:r>
      <w:r>
        <w:rPr>
          <w:rFonts w:ascii="宋体" w:eastAsia="宋体" w:hAnsi="宋体" w:cs="宋体"/>
          <w:color w:val="000000"/>
        </w:rPr>
        <w:t>的中点</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②乙从</w:t>
      </w:r>
      <w:r>
        <w:rPr>
          <w:rFonts w:ascii="Times New Roman" w:eastAsia="Times New Roman" w:hAnsi="Times New Roman" w:cs="Times New Roman"/>
          <w:i/>
          <w:color w:val="000000"/>
        </w:rPr>
        <w:t>B</w:t>
      </w:r>
      <w:r>
        <w:rPr>
          <w:rFonts w:ascii="宋体" w:eastAsia="宋体" w:hAnsi="宋体" w:cs="宋体"/>
          <w:color w:val="000000"/>
        </w:rPr>
        <w:t>飞出时的速度为多大</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③若乙从</w:t>
      </w:r>
      <w:r>
        <w:rPr>
          <w:rFonts w:ascii="Times New Roman" w:eastAsia="Times New Roman" w:hAnsi="Times New Roman" w:cs="Times New Roman"/>
          <w:i/>
          <w:color w:val="000000"/>
        </w:rPr>
        <w:t>B</w:t>
      </w:r>
      <w:r>
        <w:rPr>
          <w:rFonts w:ascii="宋体" w:eastAsia="宋体" w:hAnsi="宋体" w:cs="宋体"/>
          <w:color w:val="000000"/>
        </w:rPr>
        <w:t>飞出后落到着陆坡上，损失垂直于</w:t>
      </w:r>
      <w:r>
        <w:object>
          <v:shape id="_x0000_i1055" type="#_x0000_t75" alt="学科网(www.zxxk.com)--教育资源门户，提供试卷、教案、课件、论文、素材以及各类教学资源下载，还有大量而丰富的教学相关资讯！" style="width:20pt;height:13pt" o:ole="" coordsize="21600,21600" o:preferrelative="t" filled="f" stroked="f">
            <v:stroke joinstyle="miter"/>
            <v:imagedata r:id="rId73" o:title="eqIdd40b319212a7e7528b053e1c7097e966"/>
            <o:lock v:ext="edit" aspectratio="t"/>
            <w10:anchorlock/>
          </v:shape>
          <o:OLEObject Type="Embed" ProgID="Equation.DSMT4" ShapeID="_x0000_i1055" DrawAspect="Content" ObjectID="_1468075755" r:id="rId83"/>
        </w:object>
      </w:r>
      <w:r>
        <w:rPr>
          <w:rFonts w:ascii="宋体" w:eastAsia="宋体" w:hAnsi="宋体" w:cs="宋体"/>
          <w:color w:val="000000"/>
        </w:rPr>
        <w:t>的分速度，以平行于</w:t>
      </w:r>
      <w:r>
        <w:object>
          <v:shape id="_x0000_i1056" type="#_x0000_t75" alt="学科网(www.zxxk.com)--教育资源门户，提供试卷、教案、课件、论文、素材以及各类教学资源下载，还有大量而丰富的教学相关资讯！" style="width:20pt;height:13pt" o:ole="" coordsize="21600,21600" o:preferrelative="t" filled="f" stroked="f">
            <v:stroke joinstyle="miter"/>
            <v:imagedata r:id="rId73" o:title="eqIdd40b319212a7e7528b053e1c7097e966"/>
            <o:lock v:ext="edit" aspectratio="t"/>
            <w10:anchorlock/>
          </v:shape>
          <o:OLEObject Type="Embed" ProgID="Equation.DSMT4" ShapeID="_x0000_i1056" DrawAspect="Content" ObjectID="_1468075756" r:id="rId84"/>
        </w:object>
      </w:r>
      <w:r>
        <w:rPr>
          <w:rFonts w:ascii="宋体" w:eastAsia="宋体" w:hAnsi="宋体" w:cs="宋体"/>
          <w:color w:val="000000"/>
        </w:rPr>
        <w:t>的分速度向下运动，然后在</w:t>
      </w:r>
      <w:r>
        <w:rPr>
          <w:rFonts w:ascii="Times New Roman" w:eastAsia="Times New Roman" w:hAnsi="Times New Roman" w:cs="Times New Roman"/>
          <w:i/>
          <w:color w:val="000000"/>
        </w:rPr>
        <w:t>D</w:t>
      </w:r>
      <w:r>
        <w:rPr>
          <w:rFonts w:ascii="宋体" w:eastAsia="宋体" w:hAnsi="宋体" w:cs="宋体"/>
          <w:color w:val="000000"/>
        </w:rPr>
        <w:t>转弯处保持速度大小不变转入</w:t>
      </w:r>
      <w:r>
        <w:object>
          <v:shape id="_x0000_i1057"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75" o:title="eqIde6e490f703eb6c9bb1278c78ebc2d661"/>
            <o:lock v:ext="edit" aspectratio="t"/>
            <w10:anchorlock/>
          </v:shape>
          <o:OLEObject Type="Embed" ProgID="Equation.DSMT4" ShapeID="_x0000_i1057" DrawAspect="Content" ObjectID="_1468075757" r:id="rId85"/>
        </w:object>
      </w:r>
      <w:r>
        <w:rPr>
          <w:rFonts w:ascii="宋体" w:eastAsia="宋体" w:hAnsi="宋体" w:cs="宋体"/>
          <w:color w:val="000000"/>
        </w:rPr>
        <w:t>区做匀减速直线运动，</w:t>
      </w:r>
      <w:r>
        <w:object>
          <v:shape id="_x0000_i1058" type="#_x0000_t75" alt="学科网(www.zxxk.com)--教育资源门户，提供试卷、教案、课件、论文、素材以及各类教学资源下载，还有大量而丰富的教学相关资讯！" style="width:41.25pt;height:13.5pt" o:ole="" coordsize="21600,21600" o:preferrelative="t" filled="f" stroked="f">
            <v:stroke joinstyle="miter"/>
            <v:imagedata r:id="rId86" o:title="eqId7232315e284973748d847c40c5f28267"/>
            <o:lock v:ext="edit" aspectratio="t"/>
            <w10:anchorlock/>
          </v:shape>
          <o:OLEObject Type="Embed" ProgID="Equation.DSMT4" ShapeID="_x0000_i1058" DrawAspect="Content" ObjectID="_1468075758" r:id="rId87"/>
        </w:object>
      </w:r>
      <w:r>
        <w:rPr>
          <w:rFonts w:ascii="宋体" w:eastAsia="宋体" w:hAnsi="宋体" w:cs="宋体"/>
          <w:color w:val="000000"/>
        </w:rPr>
        <w:t>，</w:t>
      </w:r>
      <w:r>
        <w:object>
          <v:shape id="_x0000_i1059" type="#_x0000_t75" alt="学科网(www.zxxk.com)--教育资源门户，提供试卷、教案、课件、论文、素材以及各类教学资源下载，还有大量而丰富的教学相关资讯！" style="width:37.5pt;height:16.5pt" o:ole="" coordsize="21600,21600" o:preferrelative="t" filled="f" stroked="f">
            <v:stroke joinstyle="miter"/>
            <v:imagedata r:id="rId88" o:title="eqIda3607714050663c99950fa962d4b0cfb"/>
            <o:lock v:ext="edit" aspectratio="t"/>
            <w10:anchorlock/>
          </v:shape>
          <o:OLEObject Type="Embed" ProgID="Equation.DSMT4" ShapeID="_x0000_i1059" DrawAspect="Content" ObjectID="_1468075759" r:id="rId89"/>
        </w:object>
      </w:r>
      <w:r>
        <w:rPr>
          <w:rFonts w:ascii="宋体" w:eastAsia="宋体" w:hAnsi="宋体" w:cs="宋体"/>
          <w:color w:val="000000"/>
        </w:rPr>
        <w:t>，</w:t>
      </w:r>
      <w:r>
        <w:object>
          <v:shape id="_x0000_i1060" type="#_x0000_t75" alt="学科网(www.zxxk.com)--教育资源门户，提供试卷、教案、课件、论文、素材以及各类教学资源下载，还有大量而丰富的教学相关资讯！" style="width:44.15pt;height:16.3pt" o:ole="" coordsize="21600,21600" o:preferrelative="t" filled="f" stroked="f">
            <v:stroke joinstyle="miter"/>
            <v:imagedata r:id="rId90" o:title="eqIdda692011645210aaa11ef75908a56005"/>
            <o:lock v:ext="edit" aspectratio="t"/>
            <w10:anchorlock/>
          </v:shape>
          <o:OLEObject Type="Embed" ProgID="Equation.DSMT4" ShapeID="_x0000_i1060" DrawAspect="Content" ObjectID="_1468075760" r:id="rId91"/>
        </w:object>
      </w:r>
      <w:r>
        <w:rPr>
          <w:rFonts w:ascii="宋体" w:eastAsia="宋体" w:hAnsi="宋体" w:cs="宋体"/>
          <w:color w:val="000000"/>
        </w:rPr>
        <w:t>，则乙在</w:t>
      </w:r>
      <w:r>
        <w:object>
          <v:shape id="_x0000_i1061"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75" o:title="eqIde6e490f703eb6c9bb1278c78ebc2d661"/>
            <o:lock v:ext="edit" aspectratio="t"/>
            <w10:anchorlock/>
          </v:shape>
          <o:OLEObject Type="Embed" ProgID="Equation.DSMT4" ShapeID="_x0000_i1061" DrawAspect="Content" ObjectID="_1468075761" r:id="rId92"/>
        </w:object>
      </w:r>
      <w:r>
        <w:rPr>
          <w:rFonts w:ascii="宋体" w:eastAsia="宋体" w:hAnsi="宋体" w:cs="宋体"/>
          <w:color w:val="000000"/>
        </w:rPr>
        <w:t>上滑行多远停下</w:t>
      </w:r>
      <w:r>
        <w:rPr>
          <w:color w:val="000000"/>
        </w:rPr>
        <w:t>______</w: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）自由式单板滑雪</w:t>
      </w:r>
      <w:r>
        <w:rPr>
          <w:rFonts w:ascii="Times New Roman" w:eastAsia="Times New Roman" w:hAnsi="Times New Roman" w:cs="Times New Roman"/>
          <w:color w:val="000000"/>
        </w:rPr>
        <w:t>U</w:t>
      </w:r>
      <w:r>
        <w:rPr>
          <w:rFonts w:ascii="宋体" w:eastAsia="宋体" w:hAnsi="宋体" w:cs="宋体"/>
          <w:color w:val="000000"/>
        </w:rPr>
        <w:t>型比赛场地可简化为如图</w:t>
      </w:r>
      <w:r>
        <w:rPr>
          <w:rFonts w:ascii="Times New Roman" w:eastAsia="Times New Roman" w:hAnsi="Times New Roman" w:cs="Times New Roman"/>
          <w:color w:val="000000"/>
        </w:rPr>
        <w:t>b</w:t>
      </w:r>
      <w:r>
        <w:rPr>
          <w:rFonts w:ascii="宋体" w:eastAsia="宋体" w:hAnsi="宋体" w:cs="宋体"/>
          <w:color w:val="000000"/>
        </w:rPr>
        <w:t>所示半径为</w:t>
      </w:r>
      <w:r>
        <w:object>
          <v:shape id="_x0000_i1062" type="#_x0000_t75" alt="学科网(www.zxxk.com)--教育资源门户，提供试卷、教案、课件、论文、素材以及各类教学资源下载，还有大量而丰富的教学相关资讯！" style="width:39pt;height:14.25pt" o:ole="" coordsize="21600,21600" o:preferrelative="t" filled="f" stroked="f">
            <v:stroke joinstyle="miter"/>
            <v:imagedata r:id="rId93" o:title="eqId25e4444c253554fbabefff9863da066e"/>
            <o:lock v:ext="edit" aspectratio="t"/>
            <w10:anchorlock/>
          </v:shape>
          <o:OLEObject Type="Embed" ProgID="Equation.DSMT4" ShapeID="_x0000_i1062" DrawAspect="Content" ObjectID="_1468075762" r:id="rId94"/>
        </w:object>
      </w:r>
      <w:r>
        <w:rPr>
          <w:rFonts w:ascii="宋体" w:eastAsia="宋体" w:hAnsi="宋体" w:cs="宋体"/>
          <w:color w:val="000000"/>
        </w:rPr>
        <w:t>的半圆柱面，轨道的倾角为</w:t>
      </w:r>
      <w:r>
        <w:object>
          <v:shape id="_x0000_i1063" type="#_x0000_t75" alt="学科网(www.zxxk.com)--教育资源门户，提供试卷、教案、课件、论文、素材以及各类教学资源下载，还有大量而丰富的教学相关资讯！" style="width:36pt;height:15.85pt" o:ole="" coordsize="21600,21600" o:preferrelative="t" filled="f" stroked="f">
            <v:stroke joinstyle="miter"/>
            <v:imagedata r:id="rId95" o:title="eqId9234efe4be8ac7ce23240e226bad20f8"/>
            <o:lock v:ext="edit" aspectratio="t"/>
            <w10:anchorlock/>
          </v:shape>
          <o:OLEObject Type="Embed" ProgID="Equation.DSMT4" ShapeID="_x0000_i1063" DrawAspect="Content" ObjectID="_1468075763" r:id="rId96"/>
        </w:object>
      </w:r>
      <w:r>
        <w:rPr>
          <w:rFonts w:ascii="宋体" w:eastAsia="宋体" w:hAnsi="宋体" w:cs="宋体"/>
          <w:color w:val="000000"/>
        </w:rPr>
        <w:t>。运动员从</w:t>
      </w:r>
      <w:r>
        <w:rPr>
          <w:rFonts w:ascii="Times New Roman" w:eastAsia="Times New Roman" w:hAnsi="Times New Roman" w:cs="Times New Roman"/>
          <w:i/>
          <w:color w:val="000000"/>
        </w:rPr>
        <w:t>D</w:t>
      </w:r>
      <w:r>
        <w:rPr>
          <w:rFonts w:ascii="宋体" w:eastAsia="宋体" w:hAnsi="宋体" w:cs="宋体"/>
          <w:color w:val="000000"/>
        </w:rPr>
        <w:t>点出发逐渐下滑，途中时而腾空时而落回轨道。运动员连同滑雪装置的总质量</w:t>
      </w:r>
      <w:r>
        <w:object>
          <v:shape id="_x0000_i1064" type="#_x0000_t75" alt="学科网(www.zxxk.com)--教育资源门户，提供试卷、教案、课件、论文、素材以及各类教学资源下载，还有大量而丰富的教学相关资讯！" style="width:48.95pt;height:15.85pt" o:ole="" coordsize="21600,21600" o:preferrelative="t" filled="f" stroked="f">
            <v:stroke joinstyle="miter"/>
            <v:imagedata r:id="rId97" o:title="eqId7d92e9077081dc4556e4e8a78fad749e"/>
            <o:lock v:ext="edit" aspectratio="t"/>
            <w10:anchorlock/>
          </v:shape>
          <o:OLEObject Type="Embed" ProgID="Equation.DSMT4" ShapeID="_x0000_i1064" DrawAspect="Content" ObjectID="_1468075764" r:id="rId98"/>
        </w:object>
      </w:r>
      <w:r>
        <w:rPr>
          <w:rFonts w:ascii="宋体" w:eastAsia="宋体" w:hAnsi="宋体" w:cs="宋体"/>
          <w:color w:val="000000"/>
        </w:rPr>
        <w:t>，</w:t>
      </w:r>
      <w:r>
        <w:object>
          <v:shape id="_x0000_i1065" type="#_x0000_t75" alt="学科网(www.zxxk.com)--教育资源门户，提供试卷、教案、课件、论文、素材以及各类教学资源下载，还有大量而丰富的教学相关资讯！" style="width:58.5pt;height:18pt" o:ole="" coordsize="21600,21600" o:preferrelative="t" filled="f" stroked="f">
            <v:stroke joinstyle="miter"/>
            <v:imagedata r:id="rId99" o:title="eqId15fcca04761470173da10ac7a5d152b2"/>
            <o:lock v:ext="edit" aspectratio="t"/>
            <w10:anchorlock/>
          </v:shape>
          <o:OLEObject Type="Embed" ProgID="Equation.DSMT4" ShapeID="_x0000_i1065" DrawAspect="Content" ObjectID="_1468075765" r:id="rId100"/>
        </w:objec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981325" cy="1981200"/>
            <wp:effectExtent l="0" t="0" r="9525" b="0"/>
            <wp:docPr id="100047" name="图片 1000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1"/>
                    <a:stretch>
                      <a:fillRect/>
                    </a:stretch>
                  </pic:blipFill>
                  <pic:spPr>
                    <a:xfrm>
                      <a:off x="0" y="0"/>
                      <a:ext cx="2981325" cy="19812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①某次腾空运动员从</w:t>
      </w:r>
      <w:r>
        <w:rPr>
          <w:rFonts w:ascii="Times New Roman" w:eastAsia="Times New Roman" w:hAnsi="Times New Roman" w:cs="Times New Roman"/>
          <w:i/>
          <w:color w:val="000000"/>
        </w:rPr>
        <w:t>M</w:t>
      </w:r>
      <w:r>
        <w:rPr>
          <w:rFonts w:ascii="宋体" w:eastAsia="宋体" w:hAnsi="宋体" w:cs="宋体"/>
          <w:color w:val="000000"/>
        </w:rPr>
        <w:t>点上升再从</w:t>
      </w:r>
      <w:r>
        <w:rPr>
          <w:rFonts w:ascii="Times New Roman" w:eastAsia="Times New Roman" w:hAnsi="Times New Roman" w:cs="Times New Roman"/>
          <w:i/>
          <w:color w:val="000000"/>
        </w:rPr>
        <w:t>N</w:t>
      </w:r>
      <w:r>
        <w:rPr>
          <w:rFonts w:ascii="宋体" w:eastAsia="宋体" w:hAnsi="宋体" w:cs="宋体"/>
          <w:color w:val="000000"/>
        </w:rPr>
        <w:t>点落回轨道，如图</w:t>
      </w:r>
      <w:r>
        <w:rPr>
          <w:rFonts w:ascii="Times New Roman" w:eastAsia="Times New Roman" w:hAnsi="Times New Roman" w:cs="Times New Roman"/>
          <w:color w:val="000000"/>
        </w:rPr>
        <w:t>c</w:t>
      </w:r>
      <w:r>
        <w:rPr>
          <w:rFonts w:ascii="宋体" w:eastAsia="宋体" w:hAnsi="宋体" w:cs="宋体"/>
          <w:color w:val="000000"/>
        </w:rPr>
        <w:t>所示，运动员受到的空气阻力与其速度大小成正比，此过程中，他的竖直分加速度的大小变化情况为</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先减小后增大　　</w:t>
      </w:r>
      <w:r>
        <w:rPr>
          <w:rFonts w:ascii="Times New Roman" w:eastAsia="Times New Roman" w:hAnsi="Times New Roman" w:cs="Times New Roman"/>
          <w:color w:val="000000"/>
        </w:rPr>
        <w:t>B.</w:t>
      </w:r>
      <w:r>
        <w:rPr>
          <w:rFonts w:ascii="宋体" w:eastAsia="宋体" w:hAnsi="宋体" w:cs="宋体"/>
          <w:color w:val="000000"/>
        </w:rPr>
        <w:t>先增大后减小　　</w:t>
      </w:r>
      <w:r>
        <w:rPr>
          <w:rFonts w:ascii="Times New Roman" w:eastAsia="Times New Roman" w:hAnsi="Times New Roman" w:cs="Times New Roman"/>
          <w:color w:val="000000"/>
        </w:rPr>
        <w:t>C.</w:t>
      </w:r>
      <w:r>
        <w:rPr>
          <w:rFonts w:ascii="宋体" w:eastAsia="宋体" w:hAnsi="宋体" w:cs="宋体"/>
          <w:color w:val="000000"/>
        </w:rPr>
        <w:t>一直减小　　</w:t>
      </w:r>
      <w:r>
        <w:rPr>
          <w:rFonts w:ascii="Times New Roman" w:eastAsia="Times New Roman" w:hAnsi="Times New Roman" w:cs="Times New Roman"/>
          <w:color w:val="000000"/>
        </w:rPr>
        <w:t>D.</w:t>
      </w:r>
      <w:r>
        <w:rPr>
          <w:rFonts w:ascii="宋体" w:eastAsia="宋体" w:hAnsi="宋体" w:cs="宋体"/>
          <w:color w:val="000000"/>
        </w:rPr>
        <w:t>一直增大</w:t>
      </w:r>
    </w:p>
    <w:p>
      <w:pPr>
        <w:spacing w:line="360" w:lineRule="auto"/>
        <w:jc w:val="left"/>
        <w:textAlignment w:val="center"/>
        <w:rPr>
          <w:rFonts w:ascii="宋体" w:hAnsi="宋体"/>
          <w:color w:val="000000"/>
        </w:rPr>
        <w:sectPr>
          <w:type w:val="nextPage"/>
          <w:pgSz w:w="11906" w:h="16838"/>
          <w:pgMar w:top="720" w:right="720" w:bottom="720" w:left="720" w:header="152" w:footer="0" w:gutter="0"/>
          <w:pgNumType w:start="9"/>
          <w:cols w:num="1" w:space="720"/>
          <w:titlePg w:val="0"/>
          <w:docGrid w:type="lines" w:linePitch="312" w:charSpace="0"/>
        </w:sectPr>
      </w:pPr>
      <w:r>
        <w:rPr>
          <w:rFonts w:ascii="宋体" w:eastAsia="宋体" w:hAnsi="宋体" w:cs="宋体"/>
          <w:color w:val="000000"/>
        </w:rPr>
        <w:t>②</w:t>
      </w:r>
      <w:r>
        <w:rPr>
          <w:rFonts w:ascii="Times New Roman" w:eastAsia="Times New Roman" w:hAnsi="Times New Roman" w:cs="Times New Roman"/>
          <w:i/>
          <w:color w:val="000000"/>
        </w:rPr>
        <w:t>B</w:t>
      </w:r>
      <w:r>
        <w:rPr>
          <w:rFonts w:ascii="宋体" w:eastAsia="宋体" w:hAnsi="宋体" w:cs="宋体"/>
          <w:color w:val="000000"/>
        </w:rPr>
        <w:t>点为运动员的轨迹与圆柱的底</w:t>
      </w:r>
      <w:r>
        <w:object>
          <v:shape id="_x0000_i1066" type="#_x0000_t75" alt="学科网(www.zxxk.com)--教育资源门户，提供试卷、教案、课件、论文、素材以及各类教学资源下载，还有大量而丰富的教学相关资讯！" style="width:24pt;height:14pt" o:ole="" coordsize="21600,21600" o:preferrelative="t" filled="f" stroked="f">
            <v:stroke joinstyle="miter"/>
            <v:imagedata r:id="rId102" o:title="eqId1b8ce9bd1594b509c30cfdc7a005ec8a"/>
            <o:lock v:ext="edit" aspectratio="t"/>
            <w10:anchorlock/>
          </v:shape>
          <o:OLEObject Type="Embed" ProgID="Equation.DSMT4" ShapeID="_x0000_i1066" DrawAspect="Content" ObjectID="_1468075766" r:id="rId103"/>
        </w:object>
      </w:r>
      <w:r>
        <w:rPr>
          <w:rFonts w:ascii="宋体" w:eastAsia="宋体" w:hAnsi="宋体" w:cs="宋体"/>
          <w:color w:val="000000"/>
        </w:rPr>
        <w:t>的交点，该点轨迹的切线与圆柱的圆截面的切线</w:t>
      </w:r>
      <w:r>
        <w:object>
          <v:shape id="_x0000_i1067" type="#_x0000_t75" alt="学科网(www.zxxk.com)--教育资源门户，提供试卷、教案、课件、论文、素材以及各类教学资源下载，还有大量而丰富的教学相关资讯！" style="width:18pt;height:15pt" o:ole="" coordsize="21600,21600" o:preferrelative="t" filled="f" stroked="f">
            <v:stroke joinstyle="miter"/>
            <v:imagedata r:id="rId104" o:title="eqId7a5f1641947153c80b987320885a2b57"/>
            <o:lock v:ext="edit" aspectratio="t"/>
            <w10:anchorlock/>
          </v:shape>
          <o:OLEObject Type="Embed" ProgID="Equation.DSMT4" ShapeID="_x0000_i1067" DrawAspect="Content" ObjectID="_1468075767" r:id="rId105"/>
        </w:object>
      </w:r>
      <w:r>
        <w:rPr>
          <w:rFonts w:ascii="宋体" w:eastAsia="宋体" w:hAnsi="宋体" w:cs="宋体"/>
          <w:color w:val="000000"/>
        </w:rPr>
        <w:t>之间的夹角</w:t>
      </w:r>
      <w:r>
        <w:object>
          <v:shape id="_x0000_i1068" type="#_x0000_t75" alt="学科网(www.zxxk.com)--教育资源门户，提供试卷、教案、课件、论文、素材以及各类教学资源下载，还有大量而丰富的教学相关资讯！" style="width:40.05pt;height:16.9pt" o:ole="" coordsize="21600,21600" o:preferrelative="t" filled="f" stroked="f">
            <v:stroke joinstyle="miter"/>
            <v:imagedata r:id="rId106" o:title="eqId27cde33974f1c49a3df4589c00974c99"/>
            <o:lock v:ext="edit" aspectratio="t"/>
            <w10:anchorlock/>
          </v:shape>
          <o:OLEObject Type="Embed" ProgID="Equation.DSMT4" ShapeID="_x0000_i1068" DrawAspect="Content" ObjectID="_1468075768" r:id="rId107"/>
        </w:object>
      </w:r>
      <w:r>
        <w:rPr>
          <w:rFonts w:ascii="宋体" w:eastAsia="宋体" w:hAnsi="宋体" w:cs="宋体"/>
          <w:color w:val="000000"/>
        </w:rPr>
        <w:t>，运动员经过</w:t>
      </w:r>
      <w:r>
        <w:rPr>
          <w:rFonts w:ascii="Times New Roman" w:eastAsia="Times New Roman" w:hAnsi="Times New Roman" w:cs="Times New Roman"/>
          <w:i/>
          <w:color w:val="000000"/>
        </w:rPr>
        <w:t>B</w:t>
      </w:r>
      <w:r>
        <w:rPr>
          <w:rFonts w:ascii="宋体" w:eastAsia="宋体" w:hAnsi="宋体" w:cs="宋体"/>
          <w:color w:val="000000"/>
        </w:rPr>
        <w:t>点时的速度大小</w:t>
      </w:r>
      <w:r>
        <w:object>
          <v:shape id="_x0000_i1069" type="#_x0000_t75" alt="学科网(www.zxxk.com)--教育资源门户，提供试卷、教案、课件、论文、素材以及各类教学资源下载，还有大量而丰富的教学相关资讯！" style="width:55pt;height:18pt" o:ole="" coordsize="21600,21600" o:preferrelative="t" filled="f" stroked="f">
            <v:stroke joinstyle="miter"/>
            <v:imagedata r:id="rId108" o:title="eqIdd28fc2f1bad9fabd883cc8ecb022a693"/>
            <o:lock v:ext="edit" aspectratio="t"/>
            <w10:anchorlock/>
          </v:shape>
          <o:OLEObject Type="Embed" ProgID="Equation.DSMT4" ShapeID="_x0000_i1069" DrawAspect="Content" ObjectID="_1468075769" r:id="rId109"/>
        </w:object>
      </w:r>
      <w:r>
        <w:rPr>
          <w:rFonts w:ascii="宋体" w:eastAsia="宋体" w:hAnsi="宋体" w:cs="宋体"/>
          <w:color w:val="000000"/>
        </w:rPr>
        <w:t>，动摩擦因数</w:t>
      </w:r>
      <w:r>
        <w:object>
          <v:shape id="_x0000_i1070" type="#_x0000_t75" alt="学科网(www.zxxk.com)--教育资源门户，提供试卷、教案、课件、论文、素材以及各类教学资源下载，还有大量而丰富的教学相关资讯！" style="width:44.15pt;height:16.3pt" o:ole="" coordsize="21600,21600" o:preferrelative="t" filled="f" stroked="f">
            <v:stroke joinstyle="miter"/>
            <v:imagedata r:id="rId90" o:title="eqIdda692011645210aaa11ef75908a56005"/>
            <o:lock v:ext="edit" aspectratio="t"/>
            <w10:anchorlock/>
          </v:shape>
          <o:OLEObject Type="Embed" ProgID="Equation.DSMT4" ShapeID="_x0000_i1070" DrawAspect="Content" ObjectID="_1468075770" r:id="rId110"/>
        </w:object>
      </w:r>
      <w:r>
        <w:rPr>
          <w:rFonts w:ascii="宋体" w:eastAsia="宋体" w:hAnsi="宋体" w:cs="宋体"/>
          <w:color w:val="000000"/>
        </w:rPr>
        <w:t>，不计空气阻力。则对轨道的压力的大小为多少</w:t>
      </w:r>
      <w:r>
        <w:rPr>
          <w:color w:val="000000"/>
        </w:rPr>
        <w:t>______</w:t>
      </w:r>
      <w:r>
        <w:rPr>
          <w:rFonts w:ascii="宋体" w:eastAsia="宋体" w:hAnsi="宋体" w:cs="宋体"/>
          <w:color w:val="000000"/>
        </w:rPr>
        <w:t>？运动员经过</w:t>
      </w:r>
      <w:r>
        <w:rPr>
          <w:rFonts w:ascii="Times New Roman" w:eastAsia="Times New Roman" w:hAnsi="Times New Roman" w:cs="Times New Roman"/>
          <w:i/>
          <w:color w:val="000000"/>
        </w:rPr>
        <w:t>B</w:t>
      </w:r>
      <w:r>
        <w:rPr>
          <w:rFonts w:ascii="宋体" w:eastAsia="宋体" w:hAnsi="宋体" w:cs="宋体"/>
          <w:color w:val="000000"/>
        </w:rPr>
        <w:t>点时的加速度的大小为多少</w:t>
      </w:r>
      <w:r>
        <w:rPr>
          <w:color w:val="000000"/>
        </w:rPr>
        <w:t>______</w:t>
      </w:r>
      <w:r>
        <w:rPr>
          <w:rFonts w:ascii="宋体" w:eastAsia="宋体" w:hAnsi="宋体" w:cs="宋体"/>
          <w:color w:val="000000"/>
        </w:rPr>
        <w:t>？（保留四位有效数字）</w:t>
      </w:r>
    </w:p>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10388600</wp:posOffset>
            </wp:positionH>
            <wp:positionV relativeFrom="topMargin">
              <wp:posOffset>12509500</wp:posOffset>
            </wp:positionV>
            <wp:extent cx="381000" cy="381000"/>
            <wp:effectExtent l="0" t="0" r="0" b="0"/>
            <wp:wrapNone/>
            <wp:docPr id="100230" name="图片 100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0" name="图片 100230"/>
                    <pic:cNvPicPr>
                      <a:picLocks noChangeAspect="1"/>
                    </pic:cNvPicPr>
                  </pic:nvPicPr>
                  <pic:blipFill>
                    <a:blip xmlns:r="http://schemas.openxmlformats.org/officeDocument/2006/relationships" r:embed="rId111"/>
                    <a:stretch>
                      <a:fillRect/>
                    </a:stretch>
                  </pic:blipFill>
                  <pic:spPr>
                    <a:xfrm>
                      <a:off x="0" y="0"/>
                      <a:ext cx="381000" cy="381000"/>
                    </a:xfrm>
                    <a:prstGeom prst="rect">
                      <a:avLst/>
                    </a:prstGeom>
                  </pic:spPr>
                </pic:pic>
              </a:graphicData>
            </a:graphic>
          </wp:anchor>
        </w:drawing>
      </w:r>
      <w:r>
        <w:rPr>
          <w:rFonts w:ascii="宋体" w:eastAsia="宋体" w:hAnsi="宋体" w:cs="宋体"/>
          <w:b/>
          <w:color w:val="000000"/>
          <w:sz w:val="32"/>
        </w:rPr>
        <w:t>复旦大学附属中学</w:t>
      </w:r>
      <w:r>
        <w:rPr>
          <w:rFonts w:ascii="Times New Roman" w:eastAsia="Times New Roman" w:hAnsi="Times New Roman" w:cs="Times New Roman"/>
          <w:b/>
          <w:color w:val="000000"/>
          <w:sz w:val="32"/>
        </w:rPr>
        <w:t>2023</w:t>
      </w:r>
      <w:r>
        <w:rPr>
          <w:rFonts w:ascii="宋体" w:eastAsia="宋体" w:hAnsi="宋体" w:cs="宋体"/>
          <w:b/>
          <w:color w:val="000000"/>
          <w:sz w:val="32"/>
        </w:rPr>
        <w:t>学年第一学期高一年级物理</w:t>
      </w:r>
    </w:p>
    <w:p>
      <w:pPr>
        <w:spacing w:line="360" w:lineRule="auto"/>
        <w:jc w:val="center"/>
      </w:pPr>
      <w:r>
        <w:rPr>
          <w:rFonts w:ascii="宋体" w:eastAsia="宋体" w:hAnsi="宋体" w:cs="宋体"/>
          <w:b/>
          <w:color w:val="000000"/>
          <w:sz w:val="32"/>
        </w:rPr>
        <w:t>期末考试试卷（</w:t>
      </w:r>
      <w:r>
        <w:rPr>
          <w:rFonts w:ascii="Times New Roman" w:eastAsia="Times New Roman" w:hAnsi="Times New Roman" w:cs="Times New Roman"/>
          <w:b/>
          <w:color w:val="000000"/>
          <w:sz w:val="32"/>
        </w:rPr>
        <w:t>A</w:t>
      </w:r>
      <w:r>
        <w:rPr>
          <w:rFonts w:ascii="宋体" w:eastAsia="宋体" w:hAnsi="宋体" w:cs="宋体"/>
          <w:b/>
          <w:color w:val="000000"/>
          <w:sz w:val="32"/>
        </w:rPr>
        <w:t>卷）</w:t>
      </w:r>
    </w:p>
    <w:p>
      <w:pPr>
        <w:spacing w:line="360" w:lineRule="auto"/>
        <w:jc w:val="center"/>
      </w:pPr>
      <w:r>
        <w:rPr>
          <w:rFonts w:ascii="宋体" w:eastAsia="宋体" w:hAnsi="宋体" w:cs="宋体"/>
          <w:b/>
          <w:color w:val="000000"/>
          <w:sz w:val="24"/>
        </w:rPr>
        <w:t>（考试时间：</w:t>
      </w:r>
      <w:r>
        <w:rPr>
          <w:rFonts w:ascii="Times New Roman" w:eastAsia="Times New Roman" w:hAnsi="Times New Roman" w:cs="Times New Roman"/>
          <w:b/>
          <w:color w:val="000000"/>
          <w:sz w:val="24"/>
        </w:rPr>
        <w:t>90</w:t>
      </w:r>
      <w:r>
        <w:rPr>
          <w:rFonts w:ascii="宋体" w:eastAsia="宋体" w:hAnsi="宋体" w:cs="宋体"/>
          <w:b/>
          <w:color w:val="000000"/>
          <w:sz w:val="24"/>
        </w:rPr>
        <w:t>分钟：满分：</w:t>
      </w:r>
      <w:r>
        <w:rPr>
          <w:rFonts w:ascii="Times New Roman" w:eastAsia="Times New Roman" w:hAnsi="Times New Roman" w:cs="Times New Roman"/>
          <w:b/>
          <w:color w:val="000000"/>
          <w:sz w:val="24"/>
        </w:rPr>
        <w:t>100</w:t>
      </w:r>
      <w:r>
        <w:rPr>
          <w:rFonts w:ascii="宋体" w:eastAsia="宋体" w:hAnsi="宋体" w:cs="宋体"/>
          <w:b/>
          <w:color w:val="000000"/>
          <w:sz w:val="24"/>
        </w:rPr>
        <w:t>分）</w:t>
      </w:r>
    </w:p>
    <w:p>
      <w:pPr>
        <w:spacing w:line="360" w:lineRule="auto"/>
        <w:jc w:val="left"/>
      </w:pPr>
      <w:r>
        <w:rPr>
          <w:rFonts w:ascii="宋体" w:eastAsia="宋体" w:hAnsi="宋体" w:cs="宋体"/>
          <w:b/>
          <w:color w:val="000000"/>
          <w:sz w:val="24"/>
        </w:rPr>
        <w:t>一、单选题（每题只有一个选项正确，每题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24</w:t>
      </w:r>
      <w:r>
        <w:rPr>
          <w:rFonts w:ascii="宋体" w:eastAsia="宋体" w:hAnsi="宋体" w:cs="宋体"/>
          <w:b/>
          <w:color w:val="000000"/>
          <w:sz w:val="24"/>
        </w:rPr>
        <w:t>分）</w:t>
      </w:r>
    </w:p>
    <w:p>
      <w:pPr>
        <w:spacing w:line="360" w:lineRule="auto"/>
        <w:jc w:val="left"/>
      </w:pPr>
      <w:r>
        <w:rPr>
          <w:color w:val="000000"/>
        </w:rPr>
        <w:t xml:space="preserve">1. </w:t>
      </w:r>
      <w:r>
        <w:rPr>
          <w:rFonts w:ascii="宋体" w:eastAsia="宋体" w:hAnsi="宋体" w:cs="宋体"/>
          <w:color w:val="000000"/>
        </w:rPr>
        <w:t>描述运动物体位置变化的量是（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auto"/>
        </w:rPr>
      </w:pPr>
      <w:r>
        <w:rPr>
          <w:color w:val="000000"/>
        </w:rPr>
        <w:t xml:space="preserve">A. </w:t>
      </w:r>
      <w:r>
        <w:rPr>
          <w:rFonts w:ascii="宋体" w:eastAsia="宋体" w:hAnsi="宋体" w:cs="宋体"/>
          <w:color w:val="000000"/>
        </w:rPr>
        <w:t>路程</w:t>
      </w:r>
      <w:r>
        <w:rPr>
          <w:color w:val="000000"/>
        </w:rPr>
        <w:tab/>
      </w:r>
      <w:r>
        <w:rPr>
          <w:color w:val="000000"/>
        </w:rPr>
        <w:t xml:space="preserve">B. </w:t>
      </w:r>
      <w:r>
        <w:rPr>
          <w:rFonts w:ascii="宋体" w:eastAsia="宋体" w:hAnsi="宋体" w:cs="宋体"/>
          <w:color w:val="000000"/>
        </w:rPr>
        <w:t>位移</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速度</w:t>
      </w:r>
      <w:r>
        <w:rPr>
          <w:color w:val="000000"/>
        </w:rPr>
        <w:tab/>
      </w:r>
      <w:r>
        <w:rPr>
          <w:color w:val="000000"/>
        </w:rPr>
        <w:t xml:space="preserve">D. </w:t>
      </w:r>
      <w:r>
        <w:rPr>
          <w:rFonts w:ascii="宋体" w:eastAsia="宋体" w:hAnsi="宋体" w:cs="宋体"/>
          <w:color w:val="000000"/>
        </w:rPr>
        <w:t>速度的变化量</w:t>
      </w:r>
    </w:p>
    <w:p>
      <w:pPr>
        <w:spacing w:line="360" w:lineRule="auto"/>
        <w:textAlignment w:val="center"/>
        <w:rPr>
          <w:color w:val="000000"/>
        </w:rPr>
      </w:pPr>
      <w:r>
        <w:rPr>
          <w:color w:val="000000"/>
        </w:rPr>
        <w:t>【答案】B</w:t>
      </w:r>
    </w:p>
    <w:p>
      <w:pPr>
        <w:spacing w:line="360" w:lineRule="auto"/>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．路程</w:t>
      </w:r>
      <w:r>
        <w:object>
          <v:shape id="_x0000_i1071" type="#_x0000_t75" alt="学科网(www.zxxk.com)--教育资源门户，提供试卷、教案、课件、论文、素材以及各类教学资源下载，还有大量而丰富的教学相关资讯！" style="width:8.25pt;height:9.75pt" o:ole="" coordsize="21600,21600" o:preferrelative="t" filled="f" stroked="f">
            <v:stroke joinstyle="miter"/>
            <v:imagedata r:id="rId112" o:title="eqIdc5873c01192b7d33b7483f444f90b5b0"/>
            <o:lock v:ext="edit" aspectratio="t"/>
            <w10:anchorlock/>
          </v:shape>
          <o:OLEObject Type="Embed" ProgID="Equation.DSMT4" ShapeID="_x0000_i1071" DrawAspect="Content" ObjectID="_1468075771" r:id="rId113"/>
        </w:object>
      </w:r>
      <w:r>
        <w:rPr>
          <w:rFonts w:ascii="宋体" w:eastAsia="宋体" w:hAnsi="宋体" w:cs="宋体"/>
          <w:color w:val="000000"/>
        </w:rPr>
        <w:t>是描述运动轨迹的长度，故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．位移</w:t>
      </w:r>
      <w:r>
        <w:object>
          <v:shape id="_x0000_i1072"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114" o:title="eqId81dea63b8ce3e51adf66cf7b9982a248"/>
            <o:lock v:ext="edit" aspectratio="t"/>
            <w10:anchorlock/>
          </v:shape>
          <o:OLEObject Type="Embed" ProgID="Equation.DSMT4" ShapeID="_x0000_i1072" DrawAspect="Content" ObjectID="_1468075772" r:id="rId115"/>
        </w:object>
      </w:r>
      <w:r>
        <w:rPr>
          <w:rFonts w:ascii="宋体" w:eastAsia="宋体" w:hAnsi="宋体" w:cs="宋体"/>
          <w:color w:val="000000"/>
        </w:rPr>
        <w:t>是描述物体位置变化的物理量，故</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．速度</w:t>
      </w:r>
      <w:r>
        <w:object>
          <v:shape id="_x0000_i1073" type="#_x0000_t75" alt="学科网(www.zxxk.com)--教育资源门户，提供试卷、教案、课件、论文、素材以及各类教学资源下载，还有大量而丰富的教学相关资讯！" style="width:8.9pt;height:11.2pt" o:ole="" coordsize="21600,21600" o:preferrelative="t" filled="f" stroked="f">
            <v:stroke joinstyle="miter"/>
            <v:imagedata r:id="rId116" o:title="eqIdbc13a607ac0c7f76d252d7cb1bb040fd"/>
            <o:lock v:ext="edit" aspectratio="t"/>
            <w10:anchorlock/>
          </v:shape>
          <o:OLEObject Type="Embed" ProgID="Equation.DSMT4" ShapeID="_x0000_i1073" DrawAspect="Content" ObjectID="_1468075773" r:id="rId117"/>
        </w:object>
      </w:r>
      <w:r>
        <w:rPr>
          <w:rFonts w:ascii="宋体" w:eastAsia="宋体" w:hAnsi="宋体" w:cs="宋体"/>
          <w:color w:val="000000"/>
        </w:rPr>
        <w:t>是描述物体位置变化快慢的物理量，故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．速度的变化量</w:t>
      </w:r>
      <w:r>
        <w:object>
          <v:shape id="_x0000_i1074" type="#_x0000_t75" alt="学科网(www.zxxk.com)--教育资源门户，提供试卷、教案、课件、论文、素材以及各类教学资源下载，还有大量而丰富的教学相关资讯！" style="width:17.25pt;height:14.25pt" o:ole="" coordsize="21600,21600" o:preferrelative="t" filled="f" stroked="f">
            <v:stroke joinstyle="miter"/>
            <v:imagedata r:id="rId118" o:title="eqId5284f903a4ceb3c54d53a379c8e66e78"/>
            <o:lock v:ext="edit" aspectratio="t"/>
            <w10:anchorlock/>
          </v:shape>
          <o:OLEObject Type="Embed" ProgID="Equation.DSMT4" ShapeID="_x0000_i1074" DrawAspect="Content" ObjectID="_1468075774" r:id="rId119"/>
        </w:object>
      </w:r>
      <w:r>
        <w:rPr>
          <w:rFonts w:ascii="宋体" w:eastAsia="宋体" w:hAnsi="宋体" w:cs="宋体"/>
          <w:color w:val="000000"/>
        </w:rPr>
        <w:t>是描述速度的改变，故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both"/>
        <w:textAlignment w:val="center"/>
        <w:rPr>
          <w:color w:val="000000"/>
        </w:rPr>
      </w:pPr>
      <w:r>
        <w:rPr>
          <w:color w:val="000000"/>
        </w:rPr>
        <w:t xml:space="preserve">2. </w:t>
      </w:r>
      <w:r>
        <w:rPr>
          <w:rFonts w:ascii="宋体" w:eastAsia="宋体" w:hAnsi="宋体" w:cs="宋体"/>
          <w:color w:val="000000"/>
        </w:rPr>
        <w:t>关于惯性，正确的说法是（　　）</w:t>
      </w:r>
    </w:p>
    <w:p>
      <w:pPr>
        <w:spacing w:line="360" w:lineRule="auto"/>
        <w:jc w:val="left"/>
        <w:textAlignment w:val="center"/>
        <w:rPr>
          <w:color w:val="000000"/>
        </w:rPr>
      </w:pPr>
      <w:r>
        <w:rPr>
          <w:color w:val="000000"/>
        </w:rPr>
        <w:t xml:space="preserve">A. </w:t>
      </w:r>
      <w:r>
        <w:rPr>
          <w:rFonts w:ascii="宋体" w:eastAsia="宋体" w:hAnsi="宋体" w:cs="宋体"/>
          <w:color w:val="000000"/>
        </w:rPr>
        <w:t>物体只有在加速或减速时才表现出它的惯性</w:t>
      </w:r>
    </w:p>
    <w:p>
      <w:pPr>
        <w:spacing w:line="360" w:lineRule="auto"/>
        <w:jc w:val="left"/>
        <w:textAlignment w:val="center"/>
        <w:rPr>
          <w:color w:val="000000"/>
        </w:rPr>
      </w:pPr>
      <w:r>
        <w:rPr>
          <w:color w:val="000000"/>
        </w:rPr>
        <w:t xml:space="preserve">B. </w:t>
      </w:r>
      <w:r>
        <w:rPr>
          <w:rFonts w:ascii="宋体" w:eastAsia="宋体" w:hAnsi="宋体" w:cs="宋体"/>
          <w:color w:val="000000"/>
        </w:rPr>
        <w:t>物体质量越小，惯性越小</w:t>
      </w:r>
    </w:p>
    <w:p>
      <w:pPr>
        <w:spacing w:line="360" w:lineRule="auto"/>
        <w:jc w:val="left"/>
        <w:textAlignment w:val="center"/>
        <w:rPr>
          <w:color w:val="000000"/>
        </w:rPr>
      </w:pPr>
      <w:r>
        <w:rPr>
          <w:color w:val="000000"/>
        </w:rPr>
        <w:t xml:space="preserve">C. </w:t>
      </w:r>
      <w:r>
        <w:rPr>
          <w:rFonts w:ascii="宋体" w:eastAsia="宋体" w:hAnsi="宋体" w:cs="宋体"/>
          <w:color w:val="000000"/>
        </w:rPr>
        <w:t>物体速度越大，惯性越大</w:t>
      </w:r>
    </w:p>
    <w:p>
      <w:pPr>
        <w:spacing w:line="360" w:lineRule="auto"/>
        <w:jc w:val="left"/>
        <w:textAlignment w:val="center"/>
        <w:rPr>
          <w:color w:val="000000"/>
        </w:rPr>
      </w:pPr>
      <w:r>
        <w:rPr>
          <w:color w:val="000000"/>
        </w:rPr>
        <w:t xml:space="preserve">D. </w:t>
      </w:r>
      <w:r>
        <w:rPr>
          <w:rFonts w:ascii="宋体" w:eastAsia="宋体" w:hAnsi="宋体" w:cs="宋体"/>
          <w:color w:val="000000"/>
        </w:rPr>
        <w:t>做自由落体运动的物体没有惯性</w:t>
      </w:r>
    </w:p>
    <w:p>
      <w:pPr>
        <w:spacing w:line="360" w:lineRule="auto"/>
        <w:textAlignment w:val="center"/>
        <w:rPr>
          <w:color w:val="000000"/>
        </w:rPr>
      </w:pPr>
      <w:r>
        <w:rPr>
          <w:color w:val="000000"/>
        </w:rPr>
        <w:t>【答案】B</w:t>
      </w:r>
    </w:p>
    <w:p>
      <w:pPr>
        <w:spacing w:line="360" w:lineRule="auto"/>
        <w:jc w:val="left"/>
        <w:textAlignment w:val="center"/>
        <w:rPr>
          <w:color w:val="000000"/>
        </w:rPr>
      </w:pPr>
      <w:r>
        <w:rPr>
          <w:color w:val="000000"/>
        </w:rPr>
        <w:t>【详解】</w:t>
      </w:r>
      <w:r>
        <w:rPr>
          <w:rFonts w:ascii="宋体" w:eastAsia="宋体" w:hAnsi="宋体" w:cs="宋体"/>
          <w:color w:val="000000"/>
        </w:rPr>
        <w:t>惯性是物体本身的属性，只与质量有关，质量越小，惯性越小。而与其运动状态无关。</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如图所示，如果力</w:t>
      </w:r>
      <w:r>
        <w:rPr>
          <w:rFonts w:ascii="Times New Roman" w:eastAsia="Times New Roman" w:hAnsi="Times New Roman" w:cs="Times New Roman"/>
          <w:i/>
          <w:color w:val="000000"/>
        </w:rPr>
        <w:t>F</w:t>
      </w:r>
      <w:r>
        <w:rPr>
          <w:rFonts w:ascii="宋体" w:eastAsia="宋体" w:hAnsi="宋体" w:cs="宋体"/>
          <w:color w:val="000000"/>
        </w:rPr>
        <w:t>是力</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l</w:t>
      </w:r>
      <w:r>
        <w:rPr>
          <w:rFonts w:ascii="宋体" w:eastAsia="宋体" w:hAnsi="宋体" w:cs="宋体"/>
          <w:color w:val="000000"/>
        </w:rPr>
        <w:t>和力</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的合力，则正确的是（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color w:val="000000"/>
        </w:rPr>
        <w:drawing>
          <wp:inline distT="0" distB="0" distL="114300" distR="114300">
            <wp:extent cx="1657350" cy="733425"/>
            <wp:effectExtent l="0" t="0" r="0" b="9525"/>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
                    <a:stretch>
                      <a:fillRect/>
                    </a:stretch>
                  </pic:blipFill>
                  <pic:spPr>
                    <a:xfrm>
                      <a:off x="0" y="0"/>
                      <a:ext cx="1657350" cy="733425"/>
                    </a:xfrm>
                    <a:prstGeom prst="rect">
                      <a:avLst/>
                    </a:prstGeom>
                  </pic:spPr>
                </pic:pic>
              </a:graphicData>
            </a:graphic>
          </wp:inline>
        </w:drawing>
      </w:r>
    </w:p>
    <w:p>
      <w:pPr>
        <w:spacing w:line="360" w:lineRule="auto"/>
        <w:jc w:val="left"/>
        <w:textAlignment w:val="center"/>
        <w:rPr>
          <w:color w:val="000000"/>
        </w:rPr>
        <w:sectPr>
          <w:type w:val="nextPage"/>
          <w:pgSz w:w="11906" w:h="16838"/>
          <w:pgMar w:top="720" w:right="720" w:bottom="720" w:left="720" w:header="152" w:footer="0" w:gutter="0"/>
          <w:pgNumType w:start="10"/>
          <w:cols w:num="1" w:space="720"/>
          <w:titlePg w:val="0"/>
          <w:docGrid w:type="lines" w:linePitch="312" w:charSpace="0"/>
        </w:sectPr>
      </w:pPr>
      <w:r>
        <w:rPr>
          <w:color w:val="000000"/>
        </w:rPr>
        <w:t xml:space="preserve">B. </w:t>
      </w:r>
      <w:r>
        <w:rPr>
          <w:color w:val="000000"/>
        </w:rPr>
        <w:drawing>
          <wp:inline distT="0" distB="0" distL="114300" distR="114300">
            <wp:extent cx="1400175" cy="1066800"/>
            <wp:effectExtent l="0" t="0" r="9525"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1400175" cy="1066800"/>
                    </a:xfrm>
                    <a:prstGeom prst="rect">
                      <a:avLst/>
                    </a:prstGeom>
                  </pic:spPr>
                </pic:pic>
              </a:graphicData>
            </a:graphic>
          </wp:inline>
        </w:drawing>
      </w:r>
    </w:p>
    <w:p>
      <w:pPr>
        <w:spacing w:line="360" w:lineRule="auto"/>
        <w:jc w:val="left"/>
        <w:textAlignment w:val="center"/>
        <w:rPr>
          <w:color w:val="000000"/>
        </w:rPr>
      </w:pPr>
      <w:r>
        <w:rPr>
          <w:color w:val="000000"/>
        </w:rPr>
        <w:t xml:space="preserve">C. </w:t>
      </w:r>
      <w:r>
        <w:rPr>
          <w:color w:val="000000"/>
        </w:rPr>
        <w:drawing>
          <wp:inline distT="0" distB="0" distL="114300" distR="114300">
            <wp:extent cx="1533525" cy="1162050"/>
            <wp:effectExtent l="0" t="0" r="9525" b="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533525" cy="1162050"/>
                    </a:xfrm>
                    <a:prstGeom prst="rect">
                      <a:avLst/>
                    </a:prstGeom>
                  </pic:spPr>
                </pic:pic>
              </a:graphicData>
            </a:graphic>
          </wp:inline>
        </w:drawing>
      </w:r>
    </w:p>
    <w:p>
      <w:pPr>
        <w:spacing w:line="360" w:lineRule="auto"/>
        <w:jc w:val="left"/>
        <w:textAlignment w:val="center"/>
        <w:rPr>
          <w:color w:val="000000"/>
        </w:rPr>
      </w:pPr>
      <w:r>
        <w:rPr>
          <w:color w:val="000000"/>
        </w:rPr>
        <w:t>D</w:t>
      </w:r>
      <w:r>
        <w:rPr>
          <w:color w:val="000000"/>
          <w:position w:val="-22"/>
        </w:rPr>
        <w:drawing>
          <wp:inline distT="0" distB="0" distL="114300" distR="114300">
            <wp:extent cx="31750" cy="88900"/>
            <wp:effectExtent l="0" t="0" r="0" b="0"/>
            <wp:docPr id="1638089591" name="图片 1638089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089591" name="图片 1638089591"/>
                    <pic:cNvPicPr>
                      <a:picLocks noChangeAspect="1"/>
                    </pic:cNvPicPr>
                  </pic:nvPicPr>
                  <pic:blipFill>
                    <a:blip xmlns:r="http://schemas.openxmlformats.org/officeDocument/2006/relationships" r:embed="rId120"/>
                    <a:stretch>
                      <a:fillRect/>
                    </a:stretch>
                  </pic:blipFill>
                  <pic:spPr>
                    <a:xfrm>
                      <a:off x="0" y="0"/>
                      <a:ext cx="31750" cy="88900"/>
                    </a:xfrm>
                    <a:prstGeom prst="rect">
                      <a:avLst/>
                    </a:prstGeom>
                  </pic:spPr>
                </pic:pic>
              </a:graphicData>
            </a:graphic>
          </wp:inline>
        </w:drawing>
      </w:r>
      <w:r>
        <w:rPr>
          <w:color w:val="000000"/>
        </w:rPr>
        <w:t xml:space="preserve"> </w:t>
      </w:r>
      <w:r>
        <w:rPr>
          <w:color w:val="000000"/>
        </w:rPr>
        <w:drawing>
          <wp:inline distT="0" distB="0" distL="114300" distR="114300">
            <wp:extent cx="1685925" cy="828675"/>
            <wp:effectExtent l="0" t="0" r="9525" b="9525"/>
            <wp:docPr id="4" name="图片 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685925" cy="828675"/>
                    </a:xfrm>
                    <a:prstGeom prst="rect">
                      <a:avLst/>
                    </a:prstGeom>
                  </pic:spPr>
                </pic:pic>
              </a:graphicData>
            </a:graphic>
          </wp:inline>
        </w:drawing>
      </w:r>
    </w:p>
    <w:p>
      <w:pPr>
        <w:spacing w:line="360" w:lineRule="auto"/>
        <w:textAlignment w:val="center"/>
        <w:rPr>
          <w:color w:val="000000"/>
        </w:rPr>
      </w:pPr>
      <w:r>
        <w:rPr>
          <w:color w:val="000000"/>
        </w:rPr>
        <w:t>【答案】B</w:t>
      </w:r>
    </w:p>
    <w:p>
      <w:pPr>
        <w:spacing w:line="360" w:lineRule="auto"/>
        <w:textAlignment w:val="center"/>
        <w:rPr>
          <w:color w:val="000000"/>
        </w:rPr>
      </w:pPr>
      <w:r>
        <w:rPr>
          <w:color w:val="000000"/>
        </w:rPr>
        <w:t>【详解】</w:t>
      </w:r>
      <w:r>
        <w:rPr>
          <w:rFonts w:ascii="宋体" w:eastAsia="宋体" w:hAnsi="宋体" w:cs="宋体"/>
          <w:color w:val="000000"/>
        </w:rPr>
        <w:t>根据平行四边形定则两个力的合力应该在以两个力为邻边所画的平行四边形的对角线上，故</w:t>
      </w:r>
      <w:r>
        <w:rPr>
          <w:rFonts w:ascii="Times New Roman" w:eastAsia="Times New Roman" w:hAnsi="Times New Roman" w:cs="Times New Roman"/>
          <w:color w:val="000000"/>
        </w:rPr>
        <w:t>A</w:t>
      </w:r>
      <w:r>
        <w:rPr>
          <w:rFonts w:ascii="宋体" w:eastAsia="宋体" w:hAnsi="宋体" w:cs="宋体"/>
          <w:color w:val="000000"/>
        </w:rPr>
        <w:t>错误；</w:t>
      </w:r>
      <w:r>
        <w:rPr>
          <w:rFonts w:ascii="Times New Roman" w:eastAsia="Times New Roman" w:hAnsi="Times New Roman" w:cs="Times New Roman"/>
          <w:color w:val="000000"/>
        </w:rPr>
        <w:t>B</w:t>
      </w:r>
      <w:r>
        <w:rPr>
          <w:rFonts w:ascii="宋体" w:eastAsia="宋体" w:hAnsi="宋体" w:cs="宋体"/>
          <w:color w:val="000000"/>
        </w:rPr>
        <w:t>正确；</w:t>
      </w:r>
      <w:r>
        <w:rPr>
          <w:rFonts w:ascii="Times New Roman" w:eastAsia="Times New Roman" w:hAnsi="Times New Roman" w:cs="Times New Roman"/>
          <w:color w:val="000000"/>
        </w:rPr>
        <w:t>C</w:t>
      </w:r>
      <w:r>
        <w:rPr>
          <w:rFonts w:ascii="宋体" w:eastAsia="宋体" w:hAnsi="宋体" w:cs="宋体"/>
          <w:color w:val="000000"/>
        </w:rPr>
        <w:t>中合力的箭头画反了，故</w:t>
      </w:r>
      <w:r>
        <w:rPr>
          <w:rFonts w:ascii="Times New Roman" w:eastAsia="Times New Roman" w:hAnsi="Times New Roman" w:cs="Times New Roman"/>
          <w:color w:val="000000"/>
        </w:rPr>
        <w:t>C</w:t>
      </w:r>
      <w:r>
        <w:rPr>
          <w:rFonts w:ascii="宋体" w:eastAsia="宋体" w:hAnsi="宋体" w:cs="宋体"/>
          <w:color w:val="000000"/>
        </w:rPr>
        <w:t>错误；</w:t>
      </w:r>
      <w:r>
        <w:rPr>
          <w:rFonts w:ascii="Times New Roman" w:eastAsia="Times New Roman" w:hAnsi="Times New Roman" w:cs="Times New Roman"/>
          <w:color w:val="000000"/>
        </w:rPr>
        <w:t>D</w:t>
      </w:r>
      <w:r>
        <w:rPr>
          <w:rFonts w:ascii="宋体" w:eastAsia="宋体" w:hAnsi="宋体" w:cs="宋体"/>
          <w:color w:val="000000"/>
        </w:rPr>
        <w:t>中合力的大小画的不对，故</w:t>
      </w:r>
      <w:r>
        <w:rPr>
          <w:rFonts w:ascii="Times New Roman" w:eastAsia="Times New Roman" w:hAnsi="Times New Roman" w:cs="Times New Roman"/>
          <w:color w:val="000000"/>
        </w:rPr>
        <w:t>D</w:t>
      </w:r>
      <w:r>
        <w:rPr>
          <w:rFonts w:ascii="宋体" w:eastAsia="宋体" w:hAnsi="宋体" w:cs="宋体"/>
          <w:color w:val="000000"/>
        </w:rPr>
        <w:t>错误；故选</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 xml:space="preserve">4. </w:t>
      </w:r>
      <w:r>
        <w:rPr>
          <w:rFonts w:ascii="宋体" w:eastAsia="宋体" w:hAnsi="宋体" w:cs="宋体"/>
          <w:color w:val="000000"/>
        </w:rPr>
        <w:t>乘坐电梯的人对“加速度变化的快慢”非常敏感，“加速度变化的快慢”的单位是（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m/s</w:t>
      </w:r>
      <w:r>
        <w:rPr>
          <w:color w:val="000000"/>
        </w:rPr>
        <w:tab/>
      </w:r>
      <w:r>
        <w:rPr>
          <w:color w:val="000000"/>
        </w:rPr>
        <w:t xml:space="preserve">B. </w:t>
      </w:r>
      <w:r>
        <w:object>
          <v:shape id="_x0000_i1075" type="#_x0000_t75" alt="学科网(www.zxxk.com)--教育资源门户，提供试卷、教案、课件、论文、素材以及各类教学资源下载，还有大量而丰富的教学相关资讯！" style="width:25.3pt;height:16.05pt" o:ole="" coordsize="21600,21600" o:preferrelative="t" filled="f" stroked="f">
            <v:stroke joinstyle="miter"/>
            <v:imagedata r:id="rId9" o:title="eqId710920b7509b243cfbaaf711bc2ce34f"/>
            <o:lock v:ext="edit" aspectratio="t"/>
            <w10:anchorlock/>
          </v:shape>
          <o:OLEObject Type="Embed" ProgID="Equation.DSMT4" ShapeID="_x0000_i1075" DrawAspect="Content" ObjectID="_1468075775" r:id="rId121"/>
        </w:object>
      </w:r>
      <w:r>
        <w:rPr>
          <w:color w:val="000000"/>
        </w:rPr>
        <w:tab/>
      </w:r>
      <w:r>
        <w:rPr>
          <w:color w:val="000000"/>
        </w:rPr>
        <w:t xml:space="preserve">C. </w:t>
      </w:r>
      <w:r>
        <w:object>
          <v:shape id="_x0000_i1076" type="#_x0000_t75" alt="学科网(www.zxxk.com)--教育资源门户，提供试卷、教案、课件、论文、素材以及各类教学资源下载，还有大量而丰富的教学相关资讯！" style="width:22pt;height:15pt" o:ole="" coordsize="21600,21600" o:preferrelative="t" filled="f" stroked="f">
            <v:stroke joinstyle="miter"/>
            <v:imagedata r:id="rId11" o:title="eqId05a28d4d4dcf9ebb89232536a27e6408"/>
            <o:lock v:ext="edit" aspectratio="t"/>
            <w10:anchorlock/>
          </v:shape>
          <o:OLEObject Type="Embed" ProgID="Equation.DSMT4" ShapeID="_x0000_i1076" DrawAspect="Content" ObjectID="_1468075776" r:id="rId122"/>
        </w:object>
      </w:r>
      <w:r>
        <w:rPr>
          <w:color w:val="000000"/>
        </w:rPr>
        <w:tab/>
      </w:r>
      <w:r>
        <w:rPr>
          <w:color w:val="000000"/>
        </w:rPr>
        <w:t xml:space="preserve">D. </w:t>
      </w:r>
      <w:r>
        <w:object>
          <v:shape id="_x0000_i1077" type="#_x0000_t75" alt="学科网(www.zxxk.com)--教育资源门户，提供试卷、教案、课件、论文、素材以及各类教学资源下载，还有大量而丰富的教学相关资讯！" style="width:30.75pt;height:15.75pt" o:ole="" coordsize="21600,21600" o:preferrelative="t" filled="f" stroked="f">
            <v:stroke joinstyle="miter"/>
            <v:imagedata r:id="rId13" o:title="eqId580d43e0814c57e8d8b6de1e4dc307f2"/>
            <o:lock v:ext="edit" aspectratio="t"/>
            <w10:anchorlock/>
          </v:shape>
          <o:OLEObject Type="Embed" ProgID="Equation.DSMT4" ShapeID="_x0000_i1077" DrawAspect="Content" ObjectID="_1468075777" r:id="rId123"/>
        </w:object>
      </w:r>
    </w:p>
    <w:p>
      <w:pPr>
        <w:spacing w:line="360" w:lineRule="auto"/>
        <w:textAlignment w:val="center"/>
        <w:rPr>
          <w:color w:val="000000"/>
        </w:rPr>
      </w:pPr>
      <w:r>
        <w:rPr>
          <w:color w:val="000000"/>
        </w:rPr>
        <w:t>【答案】C</w:t>
      </w:r>
    </w:p>
    <w:p>
      <w:pPr>
        <w:spacing w:line="360" w:lineRule="auto"/>
        <w:jc w:val="left"/>
        <w:textAlignment w:val="center"/>
        <w:rPr>
          <w:color w:val="000000"/>
        </w:rPr>
      </w:pPr>
      <w:r>
        <w:rPr>
          <w:color w:val="000000"/>
        </w:rPr>
        <w:t>【详解】</w:t>
      </w:r>
      <w:r>
        <w:rPr>
          <w:rFonts w:ascii="宋体" w:eastAsia="宋体" w:hAnsi="宋体" w:cs="宋体"/>
          <w:color w:val="000000"/>
        </w:rPr>
        <w:t>“加速度变化</w:t>
      </w:r>
      <w:r>
        <w:rPr>
          <w:rFonts w:ascii="宋体" w:eastAsia="宋体" w:hAnsi="宋体" w:cs="宋体"/>
          <w:color w:val="000000"/>
          <w:position w:val="0"/>
        </w:rPr>
        <w:drawing>
          <wp:inline distT="0" distB="0" distL="114300" distR="114300">
            <wp:extent cx="133350" cy="177800"/>
            <wp:effectExtent l="0" t="0" r="0" b="13335"/>
            <wp:docPr id="1638089595" name="图片 1638089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089595" name="图片 1638089595"/>
                    <pic:cNvPicPr>
                      <a:picLocks noChangeAspect="1"/>
                    </pic:cNvPicPr>
                  </pic:nvPicPr>
                  <pic:blipFill>
                    <a:blip xmlns:r="http://schemas.openxmlformats.org/officeDocument/2006/relationships" r:embed="rId124"/>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快慢”即加速度的变化率，表达式为</w:t>
      </w:r>
    </w:p>
    <w:p>
      <w:pPr>
        <w:spacing w:line="360" w:lineRule="auto"/>
        <w:jc w:val="center"/>
        <w:textAlignment w:val="center"/>
        <w:rPr>
          <w:color w:val="000000"/>
        </w:rPr>
      </w:pPr>
      <w:r>
        <w:object>
          <v:shape id="_x0000_i1078" type="#_x0000_t75" alt="学科网(www.zxxk.com)--教育资源门户，提供试卷、教案、课件、论文、素材以及各类教学资源下载，还有大量而丰富的教学相关资讯！" style="width:18.6pt;height:30.6pt" o:ole="" coordsize="21600,21600" o:preferrelative="t" filled="f" stroked="f">
            <v:stroke joinstyle="miter"/>
            <v:imagedata r:id="rId125" o:title="eqIde71d394b9ea88982eb4999a285aa9d6f"/>
            <o:lock v:ext="edit" aspectratio="t"/>
            <w10:anchorlock/>
          </v:shape>
          <o:OLEObject Type="Embed" ProgID="Equation.DSMT4" ShapeID="_x0000_i1078" DrawAspect="Content" ObjectID="_1468075778" r:id="rId126"/>
        </w:object>
      </w:r>
    </w:p>
    <w:p>
      <w:pPr>
        <w:spacing w:line="360" w:lineRule="auto"/>
        <w:jc w:val="left"/>
        <w:textAlignment w:val="center"/>
        <w:rPr>
          <w:color w:val="000000"/>
        </w:rPr>
      </w:pPr>
      <w:r>
        <w:rPr>
          <w:rFonts w:ascii="Times New Roman" w:eastAsia="Times New Roman" w:hAnsi="Times New Roman" w:cs="Times New Roman"/>
          <w:i/>
          <w:color w:val="000000"/>
        </w:rPr>
        <w:t>a</w:t>
      </w:r>
      <w:r>
        <w:rPr>
          <w:rFonts w:ascii="宋体" w:eastAsia="宋体" w:hAnsi="宋体" w:cs="宋体"/>
          <w:color w:val="000000"/>
        </w:rPr>
        <w:t>的单位为</w:t>
      </w:r>
      <w:r>
        <w:object>
          <v:shape id="_x0000_i1079" type="#_x0000_t75" alt="学科网(www.zxxk.com)--教育资源门户，提供试卷、教案、课件、论文、素材以及各类教学资源下载，还有大量而丰富的教学相关资讯！" style="width:25.3pt;height:16.05pt" o:ole="" coordsize="21600,21600" o:preferrelative="t" filled="f" stroked="f">
            <v:stroke joinstyle="miter"/>
            <v:imagedata r:id="rId9" o:title="eqId710920b7509b243cfbaaf711bc2ce34f"/>
            <o:lock v:ext="edit" aspectratio="t"/>
            <w10:anchorlock/>
          </v:shape>
          <o:OLEObject Type="Embed" ProgID="Equation.DSMT4" ShapeID="_x0000_i1079" DrawAspect="Content" ObjectID="_1468075779" r:id="rId127"/>
        </w:object>
      </w:r>
      <w:r>
        <w:rPr>
          <w:rFonts w:ascii="宋体" w:eastAsia="宋体" w:hAnsi="宋体" w:cs="宋体"/>
          <w:color w:val="000000"/>
        </w:rPr>
        <w:t>，时间</w:t>
      </w:r>
      <w:r>
        <w:rPr>
          <w:rFonts w:ascii="Times New Roman" w:eastAsia="Times New Roman" w:hAnsi="Times New Roman" w:cs="Times New Roman"/>
          <w:i/>
          <w:color w:val="000000"/>
        </w:rPr>
        <w:t>t</w:t>
      </w:r>
      <w:r>
        <w:rPr>
          <w:rFonts w:ascii="宋体" w:eastAsia="宋体" w:hAnsi="宋体" w:cs="宋体"/>
          <w:color w:val="000000"/>
        </w:rPr>
        <w:t>的单位为</w:t>
      </w:r>
      <w:r>
        <w:rPr>
          <w:rFonts w:ascii="Times New Roman" w:eastAsia="Times New Roman" w:hAnsi="Times New Roman" w:cs="Times New Roman"/>
          <w:color w:val="000000"/>
        </w:rPr>
        <w:t>s</w:t>
      </w:r>
      <w:r>
        <w:rPr>
          <w:rFonts w:ascii="宋体" w:eastAsia="宋体" w:hAnsi="宋体" w:cs="宋体"/>
          <w:color w:val="000000"/>
        </w:rPr>
        <w:t>，则加速度变化率的单位为</w:t>
      </w:r>
      <w:r>
        <w:object>
          <v:shape id="_x0000_i1080" type="#_x0000_t75" alt="学科网(www.zxxk.com)--教育资源门户，提供试卷、教案、课件、论文、素材以及各类教学资源下载，还有大量而丰富的教学相关资讯！" style="width:22pt;height:15pt" o:ole="" coordsize="21600,21600" o:preferrelative="t" filled="f" stroked="f">
            <v:stroke joinstyle="miter"/>
            <v:imagedata r:id="rId11" o:title="eqId05a28d4d4dcf9ebb89232536a27e6408"/>
            <o:lock v:ext="edit" aspectratio="t"/>
            <w10:anchorlock/>
          </v:shape>
          <o:OLEObject Type="Embed" ProgID="Equation.DSMT4" ShapeID="_x0000_i1080" DrawAspect="Content" ObjectID="_1468075780" r:id="rId12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某品牌拉力器的弹簧的劲度系数</w:t>
      </w:r>
      <w:r>
        <w:object>
          <v:shape id="_x0000_i1081" type="#_x0000_t75" alt="学科网(www.zxxk.com)--教育资源门户，提供试卷、教案、课件、论文、素材以及各类教学资源下载，还有大量而丰富的教学相关资讯！" style="width:68.3pt;height:14.3pt" o:ole="" coordsize="21600,21600" o:preferrelative="t" filled="f" stroked="f">
            <v:stroke joinstyle="miter"/>
            <v:imagedata r:id="rId15" o:title="eqId3175fc412f6cfafc5c63cd9b681931ca"/>
            <o:lock v:ext="edit" aspectratio="t"/>
            <w10:anchorlock/>
          </v:shape>
          <o:OLEObject Type="Embed" ProgID="Equation.DSMT4" ShapeID="_x0000_i1081" DrawAspect="Content" ObjectID="_1468075781" r:id="rId129"/>
        </w:object>
      </w:r>
      <w:r>
        <w:rPr>
          <w:rFonts w:ascii="宋体" w:eastAsia="宋体" w:hAnsi="宋体" w:cs="宋体"/>
          <w:color w:val="000000"/>
        </w:rPr>
        <w:t>，小明左手和右手分别向相反方向各用</w:t>
      </w:r>
      <w:r>
        <w:rPr>
          <w:rFonts w:ascii="Times New Roman" w:eastAsia="Times New Roman" w:hAnsi="Times New Roman" w:cs="Times New Roman"/>
          <w:color w:val="000000"/>
        </w:rPr>
        <w:t>200N</w:t>
      </w:r>
      <w:r>
        <w:rPr>
          <w:rFonts w:ascii="宋体" w:eastAsia="宋体" w:hAnsi="宋体" w:cs="宋体"/>
          <w:color w:val="000000"/>
        </w:rPr>
        <w:t>的水平力拉拉力器，这时拉力器弹簧的伸长量是（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5cm</w:t>
      </w:r>
      <w:r>
        <w:rPr>
          <w:color w:val="000000"/>
        </w:rPr>
        <w:tab/>
      </w:r>
      <w:r>
        <w:rPr>
          <w:color w:val="000000"/>
        </w:rPr>
        <w:t xml:space="preserve">B. </w:t>
      </w:r>
      <w:r>
        <w:rPr>
          <w:rFonts w:ascii="Times New Roman" w:eastAsia="Times New Roman" w:hAnsi="Times New Roman" w:cs="Times New Roman"/>
          <w:color w:val="000000"/>
        </w:rPr>
        <w:t>10cm</w:t>
      </w:r>
      <w:r>
        <w:rPr>
          <w:color w:val="000000"/>
        </w:rPr>
        <w:tab/>
      </w:r>
      <w:r>
        <w:rPr>
          <w:color w:val="000000"/>
        </w:rPr>
        <w:t xml:space="preserve">C. </w:t>
      </w:r>
      <w:r>
        <w:rPr>
          <w:rFonts w:ascii="Times New Roman" w:eastAsia="Times New Roman" w:hAnsi="Times New Roman" w:cs="Times New Roman"/>
          <w:color w:val="000000"/>
        </w:rPr>
        <w:t>0</w:t>
      </w:r>
      <w:r>
        <w:rPr>
          <w:color w:val="000000"/>
        </w:rPr>
        <w:tab/>
      </w:r>
      <w:r>
        <w:rPr>
          <w:color w:val="000000"/>
        </w:rPr>
        <w:t xml:space="preserve">D. </w:t>
      </w:r>
      <w:r>
        <w:rPr>
          <w:rFonts w:ascii="Times New Roman" w:eastAsia="Times New Roman" w:hAnsi="Times New Roman" w:cs="Times New Roman"/>
          <w:color w:val="000000"/>
        </w:rPr>
        <w:t>20cm</w:t>
      </w:r>
    </w:p>
    <w:p>
      <w:pPr>
        <w:spacing w:line="360" w:lineRule="auto"/>
        <w:textAlignment w:val="center"/>
        <w:rPr>
          <w:color w:val="000000"/>
        </w:rPr>
      </w:pPr>
      <w:r>
        <w:rPr>
          <w:color w:val="000000"/>
        </w:rPr>
        <w:t>【答案】A</w:t>
      </w:r>
    </w:p>
    <w:p>
      <w:pPr>
        <w:spacing w:line="360" w:lineRule="auto"/>
        <w:jc w:val="left"/>
        <w:textAlignment w:val="center"/>
        <w:rPr>
          <w:color w:val="000000"/>
        </w:rPr>
      </w:pPr>
      <w:r>
        <w:rPr>
          <w:color w:val="000000"/>
        </w:rPr>
        <w:t>【详解】</w:t>
      </w:r>
      <w:r>
        <w:rPr>
          <w:rFonts w:ascii="宋体" w:eastAsia="宋体" w:hAnsi="宋体" w:cs="宋体"/>
          <w:color w:val="000000"/>
        </w:rPr>
        <w:t>当拉力器受到两个大小相等方向相反的拉力作用时，由胡克定律可知，弹簧的伸长量为</w:t>
      </w:r>
    </w:p>
    <w:p>
      <w:pPr>
        <w:spacing w:line="360" w:lineRule="auto"/>
        <w:jc w:val="center"/>
        <w:textAlignment w:val="center"/>
        <w:rPr>
          <w:color w:val="000000"/>
        </w:rPr>
      </w:pPr>
      <w:r>
        <w:object>
          <v:shape id="_x0000_i1082" type="#_x0000_t75" alt="学科网(www.zxxk.com)--教育资源门户，提供试卷、教案、课件、论文、素材以及各类教学资源下载，还有大量而丰富的教学相关资讯！" style="width:162.75pt;height:30.75pt" o:ole="" coordsize="21600,21600" o:preferrelative="t" filled="f" stroked="f">
            <v:stroke joinstyle="miter"/>
            <v:imagedata r:id="rId130" o:title="eqId089e61d7c2482c0b59bc2e10dc0907ed"/>
            <o:lock v:ext="edit" aspectratio="t"/>
            <w10:anchorlock/>
          </v:shape>
          <o:OLEObject Type="Embed" ProgID="Equation.DSMT4" ShapeID="_x0000_i1082" DrawAspect="Content" ObjectID="_1468075782" r:id="rId131"/>
        </w:object>
      </w:r>
    </w:p>
    <w:p>
      <w:pPr>
        <w:spacing w:line="360" w:lineRule="auto"/>
        <w:jc w:val="left"/>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正确，</w:t>
      </w:r>
      <w:r>
        <w:rPr>
          <w:rFonts w:ascii="Times New Roman" w:eastAsia="Times New Roman" w:hAnsi="Times New Roman" w:cs="Times New Roman"/>
          <w:color w:val="000000"/>
        </w:rPr>
        <w:t>BCD</w:t>
      </w:r>
      <w:r>
        <w:rPr>
          <w:rFonts w:ascii="宋体" w:eastAsia="宋体" w:hAnsi="宋体" w:cs="宋体"/>
          <w:color w:val="000000"/>
        </w:rPr>
        <w:t>错误；</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A</w:t>
      </w:r>
      <w:r>
        <w:rPr>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摩托车沿水平的圆弧弯道以不变的速率转弯，则它（　　）</w:t>
      </w:r>
    </w:p>
    <w:p>
      <w:pPr>
        <w:spacing w:line="360" w:lineRule="auto"/>
        <w:jc w:val="left"/>
        <w:textAlignment w:val="center"/>
        <w:rPr>
          <w:color w:val="000000"/>
        </w:rPr>
      </w:pPr>
      <w:r>
        <w:rPr>
          <w:color w:val="000000"/>
        </w:rPr>
        <w:t xml:space="preserve">A. </w:t>
      </w:r>
      <w:r>
        <w:rPr>
          <w:rFonts w:ascii="宋体" w:eastAsia="宋体" w:hAnsi="宋体" w:cs="宋体"/>
          <w:color w:val="000000"/>
        </w:rPr>
        <w:t>受到重力、弹力、摩擦力和向心力的作用</w:t>
      </w:r>
    </w:p>
    <w:p>
      <w:pPr>
        <w:spacing w:line="360" w:lineRule="auto"/>
        <w:jc w:val="left"/>
        <w:textAlignment w:val="center"/>
        <w:rPr>
          <w:color w:val="000000"/>
        </w:rPr>
      </w:pPr>
      <w:r>
        <w:rPr>
          <w:color w:val="000000"/>
        </w:rPr>
        <w:t xml:space="preserve">B. </w:t>
      </w:r>
      <w:r>
        <w:rPr>
          <w:rFonts w:ascii="宋体" w:eastAsia="宋体" w:hAnsi="宋体" w:cs="宋体"/>
          <w:color w:val="000000"/>
        </w:rPr>
        <w:t>所受的地面作用力恰好与重力平衡</w:t>
      </w:r>
    </w:p>
    <w:p>
      <w:pPr>
        <w:spacing w:line="360" w:lineRule="auto"/>
        <w:jc w:val="left"/>
        <w:textAlignment w:val="center"/>
        <w:rPr>
          <w:color w:val="000000"/>
        </w:rPr>
      </w:pPr>
      <w:r>
        <w:rPr>
          <w:color w:val="000000"/>
        </w:rPr>
        <w:t xml:space="preserve">C. </w:t>
      </w:r>
      <w:r>
        <w:rPr>
          <w:rFonts w:ascii="宋体" w:eastAsia="宋体" w:hAnsi="宋体" w:cs="宋体"/>
          <w:color w:val="000000"/>
        </w:rPr>
        <w:t>所受的合力可能不变</w:t>
      </w:r>
    </w:p>
    <w:p>
      <w:pPr>
        <w:spacing w:line="360" w:lineRule="auto"/>
        <w:jc w:val="left"/>
        <w:textAlignment w:val="center"/>
        <w:rPr>
          <w:color w:val="000000"/>
        </w:rPr>
      </w:pPr>
      <w:r>
        <w:rPr>
          <w:color w:val="000000"/>
        </w:rPr>
        <w:t xml:space="preserve">D. </w:t>
      </w:r>
      <w:r>
        <w:rPr>
          <w:rFonts w:ascii="宋体" w:eastAsia="宋体" w:hAnsi="宋体" w:cs="宋体"/>
          <w:color w:val="000000"/>
        </w:rPr>
        <w:t>所受的合力始终变化</w:t>
      </w:r>
    </w:p>
    <w:p>
      <w:pPr>
        <w:spacing w:line="360" w:lineRule="auto"/>
        <w:textAlignment w:val="center"/>
        <w:rPr>
          <w:color w:val="000000"/>
        </w:rPr>
        <w:sectPr>
          <w:type w:val="nextPage"/>
          <w:pgSz w:w="11906" w:h="16838"/>
          <w:pgMar w:top="720" w:right="720" w:bottom="720" w:left="720" w:header="152" w:footer="0" w:gutter="0"/>
          <w:pgNumType w:start="11"/>
          <w:cols w:num="1" w:space="720"/>
          <w:titlePg w:val="0"/>
          <w:docGrid w:type="lines" w:linePitch="312" w:charSpace="0"/>
        </w:sectPr>
      </w:pPr>
      <w:r>
        <w:rPr>
          <w:color w:val="000000"/>
        </w:rPr>
        <w:t>【答案】D</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．摩托车沿圆弧弯道以不变的速率行驶时，受到重力、弹力和摩擦力的作用，向心力是合力的效果，不是实际受力，故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．地面的作用力是摩擦力和支持力的合力，方向不沿竖直方向，故与重力不平衡，故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CD</w:t>
      </w:r>
      <w:r>
        <w:rPr>
          <w:rFonts w:ascii="宋体" w:eastAsia="宋体" w:hAnsi="宋体" w:cs="宋体"/>
          <w:color w:val="000000"/>
        </w:rPr>
        <w:t>．摩托车做匀速圆周运动，合力方向始终指向圆心，所以所受合力始终变化，故</w:t>
      </w:r>
      <w:r>
        <w:rPr>
          <w:rFonts w:ascii="Times New Roman" w:eastAsia="Times New Roman" w:hAnsi="Times New Roman" w:cs="Times New Roman"/>
          <w:color w:val="000000"/>
        </w:rPr>
        <w:t>C</w:t>
      </w:r>
      <w:r>
        <w:rPr>
          <w:rFonts w:ascii="宋体" w:eastAsia="宋体" w:hAnsi="宋体" w:cs="宋体"/>
          <w:color w:val="000000"/>
        </w:rPr>
        <w:t>错误，</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如图为“用</w:t>
      </w:r>
      <w:r>
        <w:rPr>
          <w:rFonts w:ascii="Times New Roman" w:eastAsia="Times New Roman" w:hAnsi="Times New Roman" w:cs="Times New Roman"/>
          <w:color w:val="000000"/>
        </w:rPr>
        <w:t>DIS</w:t>
      </w:r>
      <w:r>
        <w:rPr>
          <w:rFonts w:ascii="宋体" w:eastAsia="宋体" w:hAnsi="宋体" w:cs="宋体"/>
          <w:color w:val="000000"/>
        </w:rPr>
        <w:t>研究加速度与力的关系”实验的</w:t>
      </w:r>
      <w:r>
        <w:object>
          <v:shape id="_x0000_i1083" type="#_x0000_t75" alt="学科网(www.zxxk.com)--教育资源门户，提供试卷、教案、课件、论文、素材以及各类教学资源下载，还有大量而丰富的教学相关资讯！" style="width:29.95pt;height:14.15pt" o:ole="" coordsize="21600,21600" o:preferrelative="t" filled="f" stroked="f">
            <v:stroke joinstyle="miter"/>
            <v:imagedata r:id="rId17" o:title="eqId6e95169c325077d864517095badd1220"/>
            <o:lock v:ext="edit" aspectratio="t"/>
            <w10:anchorlock/>
          </v:shape>
          <o:OLEObject Type="Embed" ProgID="Equation.DSMT4" ShapeID="_x0000_i1083" DrawAspect="Content" ObjectID="_1468075783" r:id="rId132"/>
        </w:object>
      </w:r>
      <w:r>
        <w:rPr>
          <w:rFonts w:ascii="宋体" w:eastAsia="宋体" w:hAnsi="宋体" w:cs="宋体"/>
          <w:color w:val="000000"/>
        </w:rPr>
        <w:t>关系，根据图线分析该实验过程可能存在的问题为（　　）</w:t>
      </w:r>
    </w:p>
    <w:p>
      <w:pPr>
        <w:spacing w:line="360" w:lineRule="auto"/>
        <w:jc w:val="left"/>
        <w:textAlignment w:val="center"/>
        <w:rPr>
          <w:color w:val="000000"/>
        </w:rPr>
      </w:pPr>
      <w:r>
        <w:rPr>
          <w:color w:val="000000"/>
        </w:rPr>
        <w:drawing>
          <wp:inline distT="0" distB="0" distL="114300" distR="114300">
            <wp:extent cx="1600200" cy="1162050"/>
            <wp:effectExtent l="0" t="0" r="0" b="0"/>
            <wp:docPr id="5" name="图片 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1600200" cy="11620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所用小车质量过大</w:t>
      </w:r>
      <w:r>
        <w:rPr>
          <w:color w:val="000000"/>
        </w:rPr>
        <w:tab/>
      </w:r>
      <w:r>
        <w:rPr>
          <w:color w:val="000000"/>
        </w:rPr>
        <w:t xml:space="preserve">B. </w:t>
      </w:r>
      <w:r>
        <w:rPr>
          <w:rFonts w:ascii="宋体" w:eastAsia="宋体" w:hAnsi="宋体" w:cs="宋体"/>
          <w:color w:val="000000"/>
        </w:rPr>
        <w:t>所挂钩码的总质量太大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导轨与小车间摩擦太大</w:t>
      </w:r>
      <w:r>
        <w:rPr>
          <w:color w:val="000000"/>
        </w:rPr>
        <w:tab/>
      </w:r>
      <w:r>
        <w:rPr>
          <w:color w:val="000000"/>
        </w:rPr>
        <w:t xml:space="preserve">D. </w:t>
      </w:r>
      <w:r>
        <w:rPr>
          <w:rFonts w:ascii="宋体" w:eastAsia="宋体" w:hAnsi="宋体" w:cs="宋体"/>
          <w:color w:val="000000"/>
        </w:rPr>
        <w:t>没有多次测量取平均值</w:t>
      </w:r>
    </w:p>
    <w:p>
      <w:pPr>
        <w:spacing w:line="360" w:lineRule="auto"/>
        <w:textAlignment w:val="center"/>
        <w:rPr>
          <w:color w:val="000000"/>
        </w:rPr>
      </w:pPr>
      <w:r>
        <w:rPr>
          <w:color w:val="000000"/>
        </w:rPr>
        <w:t>【答案】B</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AB</w:t>
      </w:r>
      <w:r>
        <w:rPr>
          <w:rFonts w:ascii="宋体" w:eastAsia="宋体" w:hAnsi="宋体" w:cs="宋体"/>
          <w:color w:val="000000"/>
        </w:rPr>
        <w:t>．当所挂钩码的质量远小于小车质量时，可认为钩码的重力近似等于小车的牵引力，此时</w:t>
      </w:r>
      <w:r>
        <w:rPr>
          <w:rFonts w:ascii="Times New Roman" w:eastAsia="Times New Roman" w:hAnsi="Times New Roman" w:cs="Times New Roman"/>
          <w:i/>
          <w:color w:val="000000"/>
        </w:rPr>
        <w:t>a-F</w:t>
      </w:r>
      <w:r>
        <w:rPr>
          <w:rFonts w:ascii="宋体" w:eastAsia="宋体" w:hAnsi="宋体" w:cs="宋体"/>
          <w:color w:val="000000"/>
        </w:rPr>
        <w:t>图像为过原点的倾斜的直线，若随着钩码质量的增加不满足挂钩码的质量远小于小车质量的关系时，则图像出现弯曲，即造成该图像末端弯曲的原因是所挂钩码的总质量太大，选项</w:t>
      </w:r>
      <w:r>
        <w:rPr>
          <w:rFonts w:ascii="Times New Roman" w:eastAsia="Times New Roman" w:hAnsi="Times New Roman" w:cs="Times New Roman"/>
          <w:color w:val="000000"/>
        </w:rPr>
        <w:t>A</w:t>
      </w:r>
      <w:r>
        <w:rPr>
          <w:rFonts w:ascii="宋体" w:eastAsia="宋体" w:hAnsi="宋体" w:cs="宋体"/>
          <w:color w:val="000000"/>
        </w:rPr>
        <w:t>错误，</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CD</w:t>
      </w:r>
      <w:r>
        <w:rPr>
          <w:rFonts w:ascii="宋体" w:eastAsia="宋体" w:hAnsi="宋体" w:cs="宋体"/>
          <w:color w:val="000000"/>
        </w:rPr>
        <w:t>．图像在</w:t>
      </w:r>
      <w:r>
        <w:rPr>
          <w:rFonts w:ascii="Times New Roman" w:eastAsia="Times New Roman" w:hAnsi="Times New Roman" w:cs="Times New Roman"/>
          <w:i/>
          <w:color w:val="000000"/>
        </w:rPr>
        <w:t>a</w:t>
      </w:r>
      <w:r>
        <w:rPr>
          <w:rFonts w:ascii="宋体" w:eastAsia="宋体" w:hAnsi="宋体" w:cs="宋体"/>
          <w:color w:val="000000"/>
        </w:rPr>
        <w:t>轴上有截距，说明当</w:t>
      </w:r>
      <w:r>
        <w:rPr>
          <w:rFonts w:ascii="Times New Roman" w:eastAsia="Times New Roman" w:hAnsi="Times New Roman" w:cs="Times New Roman"/>
          <w:i/>
          <w:color w:val="000000"/>
        </w:rPr>
        <w:t>F</w:t>
      </w:r>
      <w:r>
        <w:rPr>
          <w:rFonts w:ascii="Times New Roman" w:eastAsia="Times New Roman" w:hAnsi="Times New Roman" w:cs="Times New Roman"/>
          <w:color w:val="000000"/>
        </w:rPr>
        <w:t>=0</w:t>
      </w:r>
      <w:r>
        <w:rPr>
          <w:rFonts w:ascii="宋体" w:eastAsia="宋体" w:hAnsi="宋体" w:cs="宋体"/>
          <w:color w:val="000000"/>
        </w:rPr>
        <w:t>时小车就有了加速度，则其原因是平衡摩擦力时木板一端抬的过高，平衡摩擦力过度，并不是导轨与小车间摩擦太大或者没有多次测量取平均值造成的，选项</w:t>
      </w:r>
      <w:r>
        <w:rPr>
          <w:rFonts w:ascii="Times New Roman" w:eastAsia="Times New Roman" w:hAnsi="Times New Roman" w:cs="Times New Roman"/>
          <w:color w:val="000000"/>
        </w:rPr>
        <w:t>CD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8. </w:t>
      </w:r>
      <w:r>
        <w:rPr>
          <w:rFonts w:ascii="宋体" w:eastAsia="宋体" w:hAnsi="宋体" w:cs="宋体"/>
          <w:color w:val="000000"/>
        </w:rPr>
        <w:t>四个小球在离地面不同高度同时由静止释放做匀加速直线运动，从开始运动时刻起每隔相同的时间间隔，小球依次碰到地面。下列各图中，能反映出各小球刚开始运动时相对地面位置的是（　　）</w:t>
      </w:r>
    </w:p>
    <w:p>
      <w:pPr>
        <w:tabs>
          <w:tab w:val="left" w:pos="4873"/>
        </w:tabs>
        <w:spacing w:line="360" w:lineRule="auto"/>
        <w:jc w:val="left"/>
        <w:textAlignment w:val="center"/>
        <w:rPr>
          <w:color w:val="000000"/>
        </w:rPr>
      </w:pPr>
      <w:r>
        <w:rPr>
          <w:color w:val="000000"/>
        </w:rPr>
        <w:t xml:space="preserve">A. </w:t>
      </w:r>
      <w:r>
        <w:rPr>
          <w:color w:val="000000"/>
        </w:rPr>
        <w:drawing>
          <wp:inline distT="0" distB="0" distL="114300" distR="114300">
            <wp:extent cx="1543050" cy="1238250"/>
            <wp:effectExtent l="0" t="0" r="0" b="0"/>
            <wp:docPr id="6" name="图片 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1543050" cy="1238250"/>
                    </a:xfrm>
                    <a:prstGeom prst="rect">
                      <a:avLst/>
                    </a:prstGeom>
                  </pic:spPr>
                </pic:pic>
              </a:graphicData>
            </a:graphic>
          </wp:inline>
        </w:drawing>
      </w:r>
      <w:r>
        <w:rPr>
          <w:color w:val="000000"/>
        </w:rPr>
        <w:t xml:space="preserve">  </w:t>
      </w:r>
      <w:r>
        <w:rPr>
          <w:color w:val="000000"/>
        </w:rPr>
        <w:tab/>
      </w:r>
      <w:r>
        <w:rPr>
          <w:color w:val="000000"/>
        </w:rPr>
        <w:t xml:space="preserve">B. </w:t>
      </w:r>
      <w:r>
        <w:rPr>
          <w:color w:val="000000"/>
        </w:rPr>
        <w:drawing>
          <wp:inline distT="0" distB="0" distL="114300" distR="114300">
            <wp:extent cx="1543050" cy="1238250"/>
            <wp:effectExtent l="0" t="0" r="0" b="0"/>
            <wp:docPr id="7" name="图片 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1543050" cy="1238250"/>
                    </a:xfrm>
                    <a:prstGeom prst="rect">
                      <a:avLst/>
                    </a:prstGeom>
                  </pic:spPr>
                </pic:pic>
              </a:graphicData>
            </a:graphic>
          </wp:inline>
        </w:drawing>
      </w:r>
      <w:r>
        <w:rPr>
          <w:color w:val="000000"/>
        </w:rPr>
        <w:t xml:space="preserve">  </w:t>
      </w:r>
    </w:p>
    <w:p>
      <w:pPr>
        <w:tabs>
          <w:tab w:val="left" w:pos="4873"/>
        </w:tabs>
        <w:spacing w:line="360" w:lineRule="auto"/>
        <w:jc w:val="left"/>
        <w:textAlignment w:val="center"/>
        <w:rPr>
          <w:color w:val="000000"/>
        </w:rPr>
      </w:pPr>
      <w:r>
        <w:rPr>
          <w:color w:val="000000"/>
        </w:rPr>
        <w:t xml:space="preserve">C. </w:t>
      </w:r>
      <w:r>
        <w:rPr>
          <w:color w:val="000000"/>
        </w:rPr>
        <w:drawing>
          <wp:inline distT="0" distB="0" distL="114300" distR="114300">
            <wp:extent cx="1543050" cy="1238250"/>
            <wp:effectExtent l="0" t="0" r="0" b="0"/>
            <wp:docPr id="8" name="图片 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1543050" cy="1238250"/>
                    </a:xfrm>
                    <a:prstGeom prst="rect">
                      <a:avLst/>
                    </a:prstGeom>
                  </pic:spPr>
                </pic:pic>
              </a:graphicData>
            </a:graphic>
          </wp:inline>
        </w:drawing>
      </w:r>
      <w:r>
        <w:rPr>
          <w:color w:val="000000"/>
        </w:rPr>
        <w:t xml:space="preserve">  </w:t>
      </w:r>
      <w:r>
        <w:rPr>
          <w:color w:val="000000"/>
        </w:rPr>
        <w:tab/>
      </w:r>
      <w:r>
        <w:rPr>
          <w:color w:val="000000"/>
        </w:rPr>
        <w:t xml:space="preserve">D. </w:t>
      </w:r>
      <w:r>
        <w:rPr>
          <w:color w:val="000000"/>
        </w:rPr>
        <w:drawing>
          <wp:inline distT="0" distB="0" distL="114300" distR="114300">
            <wp:extent cx="1543050" cy="1238250"/>
            <wp:effectExtent l="0" t="0" r="0" b="0"/>
            <wp:docPr id="9" name="图片 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543050" cy="1238250"/>
                    </a:xfrm>
                    <a:prstGeom prst="rect">
                      <a:avLst/>
                    </a:prstGeom>
                  </pic:spPr>
                </pic:pic>
              </a:graphicData>
            </a:graphic>
          </wp:inline>
        </w:drawing>
      </w:r>
      <w:r>
        <w:rPr>
          <w:color w:val="000000"/>
        </w:rPr>
        <w:t xml:space="preserve">  </w:t>
      </w:r>
    </w:p>
    <w:p>
      <w:pPr>
        <w:spacing w:line="360" w:lineRule="auto"/>
        <w:textAlignment w:val="center"/>
        <w:rPr>
          <w:color w:val="000000"/>
        </w:rPr>
      </w:pPr>
      <w:r>
        <w:rPr>
          <w:color w:val="000000"/>
        </w:rPr>
        <w:t>【答案】C</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3" w:history="1">
        <w:r>
          <w:rPr>
            <w:rFonts w:ascii="SimSun" w:eastAsia="SimSun" w:hAnsi="SimSun" w:cs="SimSun"/>
            <w:b/>
            <w:bCs/>
            <w:color w:val="0000EE"/>
            <w:kern w:val="0"/>
            <w:sz w:val="30"/>
            <w:szCs w:val="30"/>
            <w:u w:val="single" w:color="0000EE"/>
          </w:rPr>
          <w:t>https://d.book118.com/536151103143010040</w:t>
        </w:r>
      </w:hyperlink>
    </w:p>
    <w:p>
      <w:pPr>
        <w:spacing w:line="360" w:lineRule="auto"/>
        <w:textAlignment w:val="center"/>
        <w:rPr>
          <w:color w:val="000000"/>
        </w:rPr>
      </w:pPr>
    </w:p>
    <w:sectPr>
      <w:type w:val="nextPage"/>
      <w:pgSz w:w="11906" w:h="16838"/>
      <w:pgMar w:top="720" w:right="720" w:bottom="720" w:left="720" w:header="152" w:footer="0" w:gutter="0"/>
      <w:pgNumType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629416E"/>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oleObject" Target="embeddings/oleObject41.bin" /><Relationship Id="rId101" Type="http://schemas.openxmlformats.org/officeDocument/2006/relationships/image" Target="media/image56.png" /><Relationship Id="rId102" Type="http://schemas.openxmlformats.org/officeDocument/2006/relationships/image" Target="media/image57.wmf" /><Relationship Id="rId103" Type="http://schemas.openxmlformats.org/officeDocument/2006/relationships/oleObject" Target="embeddings/oleObject42.bin" /><Relationship Id="rId104" Type="http://schemas.openxmlformats.org/officeDocument/2006/relationships/image" Target="media/image58.wmf" /><Relationship Id="rId105" Type="http://schemas.openxmlformats.org/officeDocument/2006/relationships/oleObject" Target="embeddings/oleObject43.bin" /><Relationship Id="rId106" Type="http://schemas.openxmlformats.org/officeDocument/2006/relationships/image" Target="media/image59.wmf" /><Relationship Id="rId107" Type="http://schemas.openxmlformats.org/officeDocument/2006/relationships/oleObject" Target="embeddings/oleObject44.bin" /><Relationship Id="rId108" Type="http://schemas.openxmlformats.org/officeDocument/2006/relationships/image" Target="media/image60.wmf" /><Relationship Id="rId109" Type="http://schemas.openxmlformats.org/officeDocument/2006/relationships/oleObject" Target="embeddings/oleObject45.bin" /><Relationship Id="rId11" Type="http://schemas.openxmlformats.org/officeDocument/2006/relationships/image" Target="media/image6.wmf" /><Relationship Id="rId110" Type="http://schemas.openxmlformats.org/officeDocument/2006/relationships/oleObject" Target="embeddings/oleObject46.bin" /><Relationship Id="rId111" Type="http://schemas.openxmlformats.org/officeDocument/2006/relationships/image" Target="media/image61.png" /><Relationship Id="rId112" Type="http://schemas.openxmlformats.org/officeDocument/2006/relationships/image" Target="media/image62.wmf" /><Relationship Id="rId113" Type="http://schemas.openxmlformats.org/officeDocument/2006/relationships/oleObject" Target="embeddings/oleObject47.bin" /><Relationship Id="rId114" Type="http://schemas.openxmlformats.org/officeDocument/2006/relationships/image" Target="media/image63.wmf" /><Relationship Id="rId115" Type="http://schemas.openxmlformats.org/officeDocument/2006/relationships/oleObject" Target="embeddings/oleObject48.bin" /><Relationship Id="rId116" Type="http://schemas.openxmlformats.org/officeDocument/2006/relationships/image" Target="media/image64.wmf" /><Relationship Id="rId117" Type="http://schemas.openxmlformats.org/officeDocument/2006/relationships/oleObject" Target="embeddings/oleObject49.bin" /><Relationship Id="rId118" Type="http://schemas.openxmlformats.org/officeDocument/2006/relationships/image" Target="media/image65.wmf" /><Relationship Id="rId119" Type="http://schemas.openxmlformats.org/officeDocument/2006/relationships/oleObject" Target="embeddings/oleObject50.bin" /><Relationship Id="rId12" Type="http://schemas.openxmlformats.org/officeDocument/2006/relationships/oleObject" Target="embeddings/oleObject2.bin" /><Relationship Id="rId120" Type="http://schemas.openxmlformats.org/officeDocument/2006/relationships/image" Target="media/image66.wmf" /><Relationship Id="rId121" Type="http://schemas.openxmlformats.org/officeDocument/2006/relationships/oleObject" Target="embeddings/oleObject51.bin" /><Relationship Id="rId122" Type="http://schemas.openxmlformats.org/officeDocument/2006/relationships/oleObject" Target="embeddings/oleObject52.bin" /><Relationship Id="rId123" Type="http://schemas.openxmlformats.org/officeDocument/2006/relationships/oleObject" Target="embeddings/oleObject53.bin" /><Relationship Id="rId124" Type="http://schemas.openxmlformats.org/officeDocument/2006/relationships/image" Target="media/image67.wmf" /><Relationship Id="rId125" Type="http://schemas.openxmlformats.org/officeDocument/2006/relationships/image" Target="media/image68.wmf" /><Relationship Id="rId126" Type="http://schemas.openxmlformats.org/officeDocument/2006/relationships/oleObject" Target="embeddings/oleObject54.bin" /><Relationship Id="rId127" Type="http://schemas.openxmlformats.org/officeDocument/2006/relationships/oleObject" Target="embeddings/oleObject55.bin" /><Relationship Id="rId128" Type="http://schemas.openxmlformats.org/officeDocument/2006/relationships/oleObject" Target="embeddings/oleObject56.bin" /><Relationship Id="rId129" Type="http://schemas.openxmlformats.org/officeDocument/2006/relationships/oleObject" Target="embeddings/oleObject57.bin" /><Relationship Id="rId13" Type="http://schemas.openxmlformats.org/officeDocument/2006/relationships/image" Target="media/image7.wmf" /><Relationship Id="rId130" Type="http://schemas.openxmlformats.org/officeDocument/2006/relationships/image" Target="media/image69.wmf" /><Relationship Id="rId131" Type="http://schemas.openxmlformats.org/officeDocument/2006/relationships/oleObject" Target="embeddings/oleObject58.bin" /><Relationship Id="rId132" Type="http://schemas.openxmlformats.org/officeDocument/2006/relationships/oleObject" Target="embeddings/oleObject59.bin" /><Relationship Id="rId133" Type="http://schemas.openxmlformats.org/officeDocument/2006/relationships/hyperlink" Target="https://d.book118.com/536151103143010040" TargetMode="External" /><Relationship Id="rId134" Type="http://schemas.openxmlformats.org/officeDocument/2006/relationships/theme" Target="theme/theme1.xml" /><Relationship Id="rId135" Type="http://schemas.openxmlformats.org/officeDocument/2006/relationships/styles" Target="styles.xml"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oleObject" Target="embeddings/oleObject4.bin" /><Relationship Id="rId17" Type="http://schemas.openxmlformats.org/officeDocument/2006/relationships/image" Target="media/image9.wmf" /><Relationship Id="rId18" Type="http://schemas.openxmlformats.org/officeDocument/2006/relationships/oleObject" Target="embeddings/oleObject5.bin"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wmf" /><Relationship Id="rId27" Type="http://schemas.openxmlformats.org/officeDocument/2006/relationships/image" Target="media/image18.wmf" /><Relationship Id="rId28" Type="http://schemas.openxmlformats.org/officeDocument/2006/relationships/image" Target="media/image19.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7.bin" /><Relationship Id="rId32" Type="http://schemas.openxmlformats.org/officeDocument/2006/relationships/image" Target="media/image21.png" /><Relationship Id="rId33" Type="http://schemas.openxmlformats.org/officeDocument/2006/relationships/image" Target="media/image22.wmf" /><Relationship Id="rId34" Type="http://schemas.openxmlformats.org/officeDocument/2006/relationships/oleObject" Target="embeddings/oleObject8.bin" /><Relationship Id="rId35" Type="http://schemas.openxmlformats.org/officeDocument/2006/relationships/image" Target="media/image23.wmf" /><Relationship Id="rId36" Type="http://schemas.openxmlformats.org/officeDocument/2006/relationships/oleObject" Target="embeddings/oleObject9.bin" /><Relationship Id="rId37" Type="http://schemas.openxmlformats.org/officeDocument/2006/relationships/image" Target="media/image24.wmf" /><Relationship Id="rId38" Type="http://schemas.openxmlformats.org/officeDocument/2006/relationships/oleObject" Target="embeddings/oleObject10.bin" /><Relationship Id="rId39" Type="http://schemas.openxmlformats.org/officeDocument/2006/relationships/image" Target="media/image25.wmf" /><Relationship Id="rId4" Type="http://schemas.openxmlformats.org/officeDocument/2006/relationships/customXml" Target="../customXml/item1.xml" /><Relationship Id="rId40" Type="http://schemas.openxmlformats.org/officeDocument/2006/relationships/oleObject" Target="embeddings/oleObject11.bin" /><Relationship Id="rId41" Type="http://schemas.openxmlformats.org/officeDocument/2006/relationships/image" Target="media/image26.png" /><Relationship Id="rId42" Type="http://schemas.openxmlformats.org/officeDocument/2006/relationships/image" Target="media/image27.wmf" /><Relationship Id="rId43" Type="http://schemas.openxmlformats.org/officeDocument/2006/relationships/oleObject" Target="embeddings/oleObject12.bin" /><Relationship Id="rId44" Type="http://schemas.openxmlformats.org/officeDocument/2006/relationships/image" Target="media/image28.wmf" /><Relationship Id="rId45" Type="http://schemas.openxmlformats.org/officeDocument/2006/relationships/oleObject" Target="embeddings/oleObject13.bin" /><Relationship Id="rId46" Type="http://schemas.openxmlformats.org/officeDocument/2006/relationships/image" Target="media/image29.png" /><Relationship Id="rId47" Type="http://schemas.openxmlformats.org/officeDocument/2006/relationships/image" Target="media/image30.wmf" /><Relationship Id="rId48" Type="http://schemas.openxmlformats.org/officeDocument/2006/relationships/oleObject" Target="embeddings/oleObject14.bin" /><Relationship Id="rId49" Type="http://schemas.openxmlformats.org/officeDocument/2006/relationships/image" Target="media/image31.png" /><Relationship Id="rId5" Type="http://schemas.openxmlformats.org/officeDocument/2006/relationships/image" Target="media/image1.png" /><Relationship Id="rId50" Type="http://schemas.openxmlformats.org/officeDocument/2006/relationships/image" Target="media/image32.wmf" /><Relationship Id="rId51" Type="http://schemas.openxmlformats.org/officeDocument/2006/relationships/image" Target="media/image33.png" /><Relationship Id="rId52" Type="http://schemas.openxmlformats.org/officeDocument/2006/relationships/image" Target="media/image34.wmf" /><Relationship Id="rId53" Type="http://schemas.openxmlformats.org/officeDocument/2006/relationships/oleObject" Target="embeddings/oleObject15.bin" /><Relationship Id="rId54" Type="http://schemas.openxmlformats.org/officeDocument/2006/relationships/oleObject" Target="embeddings/oleObject16.bin" /><Relationship Id="rId55" Type="http://schemas.openxmlformats.org/officeDocument/2006/relationships/image" Target="media/image35.png" /><Relationship Id="rId56" Type="http://schemas.openxmlformats.org/officeDocument/2006/relationships/image" Target="media/image36.png" /><Relationship Id="rId57" Type="http://schemas.openxmlformats.org/officeDocument/2006/relationships/image" Target="media/image37.png" /><Relationship Id="rId58" Type="http://schemas.openxmlformats.org/officeDocument/2006/relationships/image" Target="media/image38.wmf" /><Relationship Id="rId59" Type="http://schemas.openxmlformats.org/officeDocument/2006/relationships/oleObject" Target="embeddings/oleObject17.bin" /><Relationship Id="rId6" Type="http://schemas.openxmlformats.org/officeDocument/2006/relationships/image" Target="media/image2.png" /><Relationship Id="rId60" Type="http://schemas.openxmlformats.org/officeDocument/2006/relationships/image" Target="media/image39.wmf" /><Relationship Id="rId61" Type="http://schemas.openxmlformats.org/officeDocument/2006/relationships/oleObject" Target="embeddings/oleObject18.bin" /><Relationship Id="rId62" Type="http://schemas.openxmlformats.org/officeDocument/2006/relationships/image" Target="media/image40.wmf" /><Relationship Id="rId63" Type="http://schemas.openxmlformats.org/officeDocument/2006/relationships/oleObject" Target="embeddings/oleObject19.bin" /><Relationship Id="rId64" Type="http://schemas.openxmlformats.org/officeDocument/2006/relationships/image" Target="media/image41.png" /><Relationship Id="rId65" Type="http://schemas.openxmlformats.org/officeDocument/2006/relationships/image" Target="media/image42.wmf" /><Relationship Id="rId66" Type="http://schemas.openxmlformats.org/officeDocument/2006/relationships/oleObject" Target="embeddings/oleObject20.bin" /><Relationship Id="rId67" Type="http://schemas.openxmlformats.org/officeDocument/2006/relationships/image" Target="media/image43.wmf" /><Relationship Id="rId68" Type="http://schemas.openxmlformats.org/officeDocument/2006/relationships/oleObject" Target="embeddings/oleObject21.bin" /><Relationship Id="rId69" Type="http://schemas.openxmlformats.org/officeDocument/2006/relationships/image" Target="media/image44.wmf" /><Relationship Id="rId7" Type="http://schemas.openxmlformats.org/officeDocument/2006/relationships/image" Target="media/image3.png" /><Relationship Id="rId70" Type="http://schemas.openxmlformats.org/officeDocument/2006/relationships/oleObject" Target="embeddings/oleObject22.bin" /><Relationship Id="rId71" Type="http://schemas.openxmlformats.org/officeDocument/2006/relationships/image" Target="media/image45.png" /><Relationship Id="rId72" Type="http://schemas.openxmlformats.org/officeDocument/2006/relationships/oleObject" Target="embeddings/oleObject23.bin" /><Relationship Id="rId73" Type="http://schemas.openxmlformats.org/officeDocument/2006/relationships/image" Target="media/image46.wmf" /><Relationship Id="rId74" Type="http://schemas.openxmlformats.org/officeDocument/2006/relationships/oleObject" Target="embeddings/oleObject24.bin" /><Relationship Id="rId75" Type="http://schemas.openxmlformats.org/officeDocument/2006/relationships/image" Target="media/image47.wmf" /><Relationship Id="rId76" Type="http://schemas.openxmlformats.org/officeDocument/2006/relationships/oleObject" Target="embeddings/oleObject25.bin" /><Relationship Id="rId77" Type="http://schemas.openxmlformats.org/officeDocument/2006/relationships/oleObject" Target="embeddings/oleObject26.bin" /><Relationship Id="rId78" Type="http://schemas.openxmlformats.org/officeDocument/2006/relationships/oleObject" Target="embeddings/oleObject27.bin" /><Relationship Id="rId79" Type="http://schemas.openxmlformats.org/officeDocument/2006/relationships/oleObject" Target="embeddings/oleObject28.bin" /><Relationship Id="rId8" Type="http://schemas.openxmlformats.org/officeDocument/2006/relationships/image" Target="media/image4.png" /><Relationship Id="rId80" Type="http://schemas.openxmlformats.org/officeDocument/2006/relationships/oleObject" Target="embeddings/oleObject29.bin" /><Relationship Id="rId81" Type="http://schemas.openxmlformats.org/officeDocument/2006/relationships/image" Target="media/image48.png" /><Relationship Id="rId82" Type="http://schemas.openxmlformats.org/officeDocument/2006/relationships/oleObject" Target="embeddings/oleObject30.bin" /><Relationship Id="rId83" Type="http://schemas.openxmlformats.org/officeDocument/2006/relationships/oleObject" Target="embeddings/oleObject31.bin" /><Relationship Id="rId84" Type="http://schemas.openxmlformats.org/officeDocument/2006/relationships/oleObject" Target="embeddings/oleObject32.bin" /><Relationship Id="rId85" Type="http://schemas.openxmlformats.org/officeDocument/2006/relationships/oleObject" Target="embeddings/oleObject33.bin" /><Relationship Id="rId86" Type="http://schemas.openxmlformats.org/officeDocument/2006/relationships/image" Target="media/image49.wmf" /><Relationship Id="rId87" Type="http://schemas.openxmlformats.org/officeDocument/2006/relationships/oleObject" Target="embeddings/oleObject34.bin" /><Relationship Id="rId88" Type="http://schemas.openxmlformats.org/officeDocument/2006/relationships/image" Target="media/image50.wmf" /><Relationship Id="rId89" Type="http://schemas.openxmlformats.org/officeDocument/2006/relationships/oleObject" Target="embeddings/oleObject35.bin" /><Relationship Id="rId9" Type="http://schemas.openxmlformats.org/officeDocument/2006/relationships/image" Target="media/image5.wmf" /><Relationship Id="rId90" Type="http://schemas.openxmlformats.org/officeDocument/2006/relationships/image" Target="media/image51.wmf" /><Relationship Id="rId91" Type="http://schemas.openxmlformats.org/officeDocument/2006/relationships/oleObject" Target="embeddings/oleObject36.bin" /><Relationship Id="rId92" Type="http://schemas.openxmlformats.org/officeDocument/2006/relationships/oleObject" Target="embeddings/oleObject37.bin" /><Relationship Id="rId93" Type="http://schemas.openxmlformats.org/officeDocument/2006/relationships/image" Target="media/image52.wmf" /><Relationship Id="rId94" Type="http://schemas.openxmlformats.org/officeDocument/2006/relationships/oleObject" Target="embeddings/oleObject38.bin" /><Relationship Id="rId95" Type="http://schemas.openxmlformats.org/officeDocument/2006/relationships/image" Target="media/image53.wmf" /><Relationship Id="rId96" Type="http://schemas.openxmlformats.org/officeDocument/2006/relationships/oleObject" Target="embeddings/oleObject39.bin" /><Relationship Id="rId97" Type="http://schemas.openxmlformats.org/officeDocument/2006/relationships/image" Target="media/image54.wmf" /><Relationship Id="rId98" Type="http://schemas.openxmlformats.org/officeDocument/2006/relationships/oleObject" Target="embeddings/oleObject40.bin" /><Relationship Id="rId99" Type="http://schemas.openxmlformats.org/officeDocument/2006/relationships/image" Target="media/image5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