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增压泵项目建设总纲及方案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6" w:history="1">
        <w:r>
          <w:rPr>
            <w:rFonts w:ascii="仿宋" w:eastAsia="仿宋" w:hAnsi="仿宋" w:cs="仿宋" w:hint="eastAsia"/>
            <w:lang w:eastAsia="zh-CN"/>
          </w:rPr>
          <w:t>序言</w:t>
        </w:r>
        <w:r>
          <w:tab/>
        </w:r>
        <w:r>
          <w:fldChar w:fldCharType="begin"/>
        </w:r>
        <w:r>
          <w:instrText xml:space="preserve"> PAGEREF _Toc6906 \h </w:instrText>
        </w:r>
        <w:r>
          <w:fldChar w:fldCharType="separate"/>
        </w:r>
        <w:r>
          <w:t>4</w:t>
        </w:r>
        <w:r>
          <w:fldChar w:fldCharType="end"/>
        </w:r>
      </w:hyperlink>
    </w:p>
    <w:p>
      <w:pPr>
        <w:pStyle w:val="TOC1"/>
        <w:tabs>
          <w:tab w:val="right" w:leader="dot" w:pos="8306"/>
        </w:tabs>
      </w:pPr>
      <w:hyperlink w:anchor="_Toc17295" w:history="1">
        <w:r>
          <w:rPr>
            <w:rFonts w:ascii="仿宋" w:eastAsia="仿宋" w:hAnsi="仿宋" w:cs="仿宋" w:hint="eastAsia"/>
            <w:lang w:eastAsia="zh-CN"/>
          </w:rPr>
          <w:t>一、背景、必要性分析</w:t>
        </w:r>
        <w:r>
          <w:tab/>
        </w:r>
        <w:r>
          <w:fldChar w:fldCharType="begin"/>
        </w:r>
        <w:r>
          <w:instrText xml:space="preserve"> PAGEREF _Toc17295 \h </w:instrText>
        </w:r>
        <w:r>
          <w:fldChar w:fldCharType="separate"/>
        </w:r>
        <w:r>
          <w:t>4</w:t>
        </w:r>
        <w:r>
          <w:fldChar w:fldCharType="end"/>
        </w:r>
      </w:hyperlink>
    </w:p>
    <w:p>
      <w:pPr>
        <w:pStyle w:val="TOC2"/>
        <w:tabs>
          <w:tab w:val="right" w:leader="dot" w:pos="8306"/>
        </w:tabs>
      </w:pPr>
      <w:hyperlink w:anchor="_Toc14374" w:history="1">
        <w:r>
          <w:rPr>
            <w:rFonts w:ascii="仿宋" w:eastAsia="仿宋" w:hAnsi="仿宋" w:cs="仿宋" w:hint="eastAsia"/>
            <w:lang w:eastAsia="zh-CN"/>
          </w:rPr>
          <w:t>(一)、项目建设背景</w:t>
        </w:r>
        <w:r>
          <w:tab/>
        </w:r>
        <w:r>
          <w:fldChar w:fldCharType="begin"/>
        </w:r>
        <w:r>
          <w:instrText xml:space="preserve"> PAGEREF _Toc14374 \h </w:instrText>
        </w:r>
        <w:r>
          <w:fldChar w:fldCharType="separate"/>
        </w:r>
        <w:r>
          <w:t>4</w:t>
        </w:r>
        <w:r>
          <w:fldChar w:fldCharType="end"/>
        </w:r>
      </w:hyperlink>
    </w:p>
    <w:p>
      <w:pPr>
        <w:pStyle w:val="TOC2"/>
        <w:tabs>
          <w:tab w:val="right" w:leader="dot" w:pos="8306"/>
        </w:tabs>
      </w:pPr>
      <w:hyperlink w:anchor="_Toc29836" w:history="1">
        <w:r>
          <w:rPr>
            <w:rFonts w:ascii="仿宋" w:eastAsia="仿宋" w:hAnsi="仿宋" w:cs="仿宋" w:hint="eastAsia"/>
            <w:lang w:eastAsia="zh-CN"/>
          </w:rPr>
          <w:t>(二)、必要性分析</w:t>
        </w:r>
        <w:r>
          <w:tab/>
        </w:r>
        <w:r>
          <w:fldChar w:fldCharType="begin"/>
        </w:r>
        <w:r>
          <w:instrText xml:space="preserve"> PAGEREF _Toc29836 \h </w:instrText>
        </w:r>
        <w:r>
          <w:fldChar w:fldCharType="separate"/>
        </w:r>
        <w:r>
          <w:t>5</w:t>
        </w:r>
        <w:r>
          <w:fldChar w:fldCharType="end"/>
        </w:r>
      </w:hyperlink>
    </w:p>
    <w:p>
      <w:pPr>
        <w:pStyle w:val="TOC2"/>
        <w:tabs>
          <w:tab w:val="right" w:leader="dot" w:pos="8306"/>
        </w:tabs>
      </w:pPr>
      <w:hyperlink w:anchor="_Toc333" w:history="1">
        <w:r>
          <w:rPr>
            <w:rFonts w:ascii="仿宋" w:eastAsia="仿宋" w:hAnsi="仿宋" w:cs="仿宋" w:hint="eastAsia"/>
            <w:lang w:eastAsia="zh-CN"/>
          </w:rPr>
          <w:t>(三)、项目建设有利条件</w:t>
        </w:r>
        <w:r>
          <w:tab/>
        </w:r>
        <w:r>
          <w:fldChar w:fldCharType="begin"/>
        </w:r>
        <w:r>
          <w:instrText xml:space="preserve"> PAGEREF _Toc333 \h </w:instrText>
        </w:r>
        <w:r>
          <w:fldChar w:fldCharType="separate"/>
        </w:r>
        <w:r>
          <w:t>6</w:t>
        </w:r>
        <w:r>
          <w:fldChar w:fldCharType="end"/>
        </w:r>
      </w:hyperlink>
    </w:p>
    <w:p>
      <w:pPr>
        <w:pStyle w:val="TOC1"/>
        <w:tabs>
          <w:tab w:val="right" w:leader="dot" w:pos="8306"/>
        </w:tabs>
      </w:pPr>
      <w:hyperlink w:anchor="_Toc9181" w:history="1">
        <w:r>
          <w:rPr>
            <w:rFonts w:ascii="仿宋" w:eastAsia="仿宋" w:hAnsi="仿宋" w:cs="仿宋" w:hint="eastAsia"/>
            <w:lang w:eastAsia="zh-CN"/>
          </w:rPr>
          <w:t>二、项目监理与质量保证</w:t>
        </w:r>
        <w:r>
          <w:tab/>
        </w:r>
        <w:r>
          <w:fldChar w:fldCharType="begin"/>
        </w:r>
        <w:r>
          <w:instrText xml:space="preserve"> PAGEREF _Toc9181 \h </w:instrText>
        </w:r>
        <w:r>
          <w:fldChar w:fldCharType="separate"/>
        </w:r>
        <w:r>
          <w:t>8</w:t>
        </w:r>
        <w:r>
          <w:fldChar w:fldCharType="end"/>
        </w:r>
      </w:hyperlink>
    </w:p>
    <w:p>
      <w:pPr>
        <w:pStyle w:val="TOC2"/>
        <w:tabs>
          <w:tab w:val="right" w:leader="dot" w:pos="8306"/>
        </w:tabs>
      </w:pPr>
      <w:hyperlink w:anchor="_Toc30112" w:history="1">
        <w:r>
          <w:rPr>
            <w:rFonts w:ascii="仿宋" w:eastAsia="仿宋" w:hAnsi="仿宋" w:cs="仿宋" w:hint="eastAsia"/>
            <w:lang w:eastAsia="zh-CN"/>
          </w:rPr>
          <w:t>(一)、监理体系构建</w:t>
        </w:r>
        <w:r>
          <w:tab/>
        </w:r>
        <w:r>
          <w:fldChar w:fldCharType="begin"/>
        </w:r>
        <w:r>
          <w:instrText xml:space="preserve"> PAGEREF _Toc30112 \h </w:instrText>
        </w:r>
        <w:r>
          <w:fldChar w:fldCharType="separate"/>
        </w:r>
        <w:r>
          <w:t>8</w:t>
        </w:r>
        <w:r>
          <w:fldChar w:fldCharType="end"/>
        </w:r>
      </w:hyperlink>
    </w:p>
    <w:p>
      <w:pPr>
        <w:pStyle w:val="TOC2"/>
        <w:tabs>
          <w:tab w:val="right" w:leader="dot" w:pos="8306"/>
        </w:tabs>
      </w:pPr>
      <w:hyperlink w:anchor="_Toc22575" w:history="1">
        <w:r>
          <w:rPr>
            <w:rFonts w:ascii="仿宋" w:eastAsia="仿宋" w:hAnsi="仿宋" w:cs="仿宋" w:hint="eastAsia"/>
            <w:lang w:eastAsia="zh-CN"/>
          </w:rPr>
          <w:t>(二)、质量保证体系实施</w:t>
        </w:r>
        <w:r>
          <w:tab/>
        </w:r>
        <w:r>
          <w:fldChar w:fldCharType="begin"/>
        </w:r>
        <w:r>
          <w:instrText xml:space="preserve"> PAGEREF _Toc22575 \h </w:instrText>
        </w:r>
        <w:r>
          <w:fldChar w:fldCharType="separate"/>
        </w:r>
        <w:r>
          <w:t>9</w:t>
        </w:r>
        <w:r>
          <w:fldChar w:fldCharType="end"/>
        </w:r>
      </w:hyperlink>
    </w:p>
    <w:p>
      <w:pPr>
        <w:pStyle w:val="TOC2"/>
        <w:tabs>
          <w:tab w:val="right" w:leader="dot" w:pos="8306"/>
        </w:tabs>
      </w:pPr>
      <w:hyperlink w:anchor="_Toc23664" w:history="1">
        <w:r>
          <w:rPr>
            <w:rFonts w:ascii="仿宋" w:eastAsia="仿宋" w:hAnsi="仿宋" w:cs="仿宋" w:hint="eastAsia"/>
            <w:lang w:eastAsia="zh-CN"/>
          </w:rPr>
          <w:t>(三)、监理与质量控制流程</w:t>
        </w:r>
        <w:r>
          <w:tab/>
        </w:r>
        <w:r>
          <w:fldChar w:fldCharType="begin"/>
        </w:r>
        <w:r>
          <w:instrText xml:space="preserve"> PAGEREF _Toc23664 \h </w:instrText>
        </w:r>
        <w:r>
          <w:fldChar w:fldCharType="separate"/>
        </w:r>
        <w:r>
          <w:t>9</w:t>
        </w:r>
        <w:r>
          <w:fldChar w:fldCharType="end"/>
        </w:r>
      </w:hyperlink>
    </w:p>
    <w:p>
      <w:pPr>
        <w:pStyle w:val="TOC1"/>
        <w:tabs>
          <w:tab w:val="right" w:leader="dot" w:pos="8306"/>
        </w:tabs>
      </w:pPr>
      <w:hyperlink w:anchor="_Toc29076" w:history="1">
        <w:r>
          <w:rPr>
            <w:rFonts w:ascii="仿宋" w:eastAsia="仿宋" w:hAnsi="仿宋" w:cs="仿宋" w:hint="eastAsia"/>
            <w:lang w:eastAsia="zh-CN"/>
          </w:rPr>
          <w:t>三、社会影响分析</w:t>
        </w:r>
        <w:r>
          <w:tab/>
        </w:r>
        <w:r>
          <w:fldChar w:fldCharType="begin"/>
        </w:r>
        <w:r>
          <w:instrText xml:space="preserve"> PAGEREF _Toc29076 \h </w:instrText>
        </w:r>
        <w:r>
          <w:fldChar w:fldCharType="separate"/>
        </w:r>
        <w:r>
          <w:t>10</w:t>
        </w:r>
        <w:r>
          <w:fldChar w:fldCharType="end"/>
        </w:r>
      </w:hyperlink>
    </w:p>
    <w:p>
      <w:pPr>
        <w:pStyle w:val="TOC2"/>
        <w:tabs>
          <w:tab w:val="right" w:leader="dot" w:pos="8306"/>
        </w:tabs>
      </w:pPr>
      <w:hyperlink w:anchor="_Toc7011" w:history="1">
        <w:r>
          <w:rPr>
            <w:rFonts w:ascii="仿宋" w:eastAsia="仿宋" w:hAnsi="仿宋" w:cs="仿宋" w:hint="eastAsia"/>
            <w:lang w:eastAsia="zh-CN"/>
          </w:rPr>
          <w:t>(一)、社会影响效果分析</w:t>
        </w:r>
        <w:r>
          <w:tab/>
        </w:r>
        <w:r>
          <w:fldChar w:fldCharType="begin"/>
        </w:r>
        <w:r>
          <w:instrText xml:space="preserve"> PAGEREF _Toc7011 \h </w:instrText>
        </w:r>
        <w:r>
          <w:fldChar w:fldCharType="separate"/>
        </w:r>
        <w:r>
          <w:t>10</w:t>
        </w:r>
        <w:r>
          <w:fldChar w:fldCharType="end"/>
        </w:r>
      </w:hyperlink>
    </w:p>
    <w:p>
      <w:pPr>
        <w:pStyle w:val="TOC2"/>
        <w:tabs>
          <w:tab w:val="right" w:leader="dot" w:pos="8306"/>
        </w:tabs>
      </w:pPr>
      <w:hyperlink w:anchor="_Toc13685" w:history="1">
        <w:r>
          <w:rPr>
            <w:rFonts w:ascii="仿宋" w:eastAsia="仿宋" w:hAnsi="仿宋" w:cs="仿宋" w:hint="eastAsia"/>
            <w:lang w:eastAsia="zh-CN"/>
          </w:rPr>
          <w:t>(二)、社会适应性分析</w:t>
        </w:r>
        <w:r>
          <w:tab/>
        </w:r>
        <w:r>
          <w:fldChar w:fldCharType="begin"/>
        </w:r>
        <w:r>
          <w:instrText xml:space="preserve"> PAGEREF _Toc13685 \h </w:instrText>
        </w:r>
        <w:r>
          <w:fldChar w:fldCharType="separate"/>
        </w:r>
        <w:r>
          <w:t>12</w:t>
        </w:r>
        <w:r>
          <w:fldChar w:fldCharType="end"/>
        </w:r>
      </w:hyperlink>
    </w:p>
    <w:p>
      <w:pPr>
        <w:pStyle w:val="TOC2"/>
        <w:tabs>
          <w:tab w:val="right" w:leader="dot" w:pos="8306"/>
        </w:tabs>
      </w:pPr>
      <w:hyperlink w:anchor="_Toc26417" w:history="1">
        <w:r>
          <w:rPr>
            <w:rFonts w:ascii="仿宋" w:eastAsia="仿宋" w:hAnsi="仿宋" w:cs="仿宋" w:hint="eastAsia"/>
            <w:lang w:eastAsia="zh-CN"/>
          </w:rPr>
          <w:t>(三)、社会风险及对策分析</w:t>
        </w:r>
        <w:r>
          <w:tab/>
        </w:r>
        <w:r>
          <w:fldChar w:fldCharType="begin"/>
        </w:r>
        <w:r>
          <w:instrText xml:space="preserve"> PAGEREF _Toc26417 \h </w:instrText>
        </w:r>
        <w:r>
          <w:fldChar w:fldCharType="separate"/>
        </w:r>
        <w:r>
          <w:t>14</w:t>
        </w:r>
        <w:r>
          <w:fldChar w:fldCharType="end"/>
        </w:r>
      </w:hyperlink>
    </w:p>
    <w:p>
      <w:pPr>
        <w:pStyle w:val="TOC1"/>
        <w:tabs>
          <w:tab w:val="right" w:leader="dot" w:pos="8306"/>
        </w:tabs>
      </w:pPr>
      <w:hyperlink w:anchor="_Toc16084" w:history="1">
        <w:r>
          <w:rPr>
            <w:rFonts w:ascii="仿宋" w:eastAsia="仿宋" w:hAnsi="仿宋" w:cs="仿宋" w:hint="eastAsia"/>
            <w:lang w:eastAsia="zh-CN"/>
          </w:rPr>
          <w:t>四、发展规划、产业政策和行业准入分析</w:t>
        </w:r>
        <w:r>
          <w:tab/>
        </w:r>
        <w:r>
          <w:fldChar w:fldCharType="begin"/>
        </w:r>
        <w:r>
          <w:instrText xml:space="preserve"> PAGEREF _Toc16084 \h </w:instrText>
        </w:r>
        <w:r>
          <w:fldChar w:fldCharType="separate"/>
        </w:r>
        <w:r>
          <w:t>17</w:t>
        </w:r>
        <w:r>
          <w:fldChar w:fldCharType="end"/>
        </w:r>
      </w:hyperlink>
    </w:p>
    <w:p>
      <w:pPr>
        <w:pStyle w:val="TOC2"/>
        <w:tabs>
          <w:tab w:val="right" w:leader="dot" w:pos="8306"/>
        </w:tabs>
      </w:pPr>
      <w:hyperlink w:anchor="_Toc27480" w:history="1">
        <w:r>
          <w:rPr>
            <w:rFonts w:ascii="仿宋" w:eastAsia="仿宋" w:hAnsi="仿宋" w:cs="仿宋" w:hint="eastAsia"/>
            <w:lang w:eastAsia="zh-CN"/>
          </w:rPr>
          <w:t>(一)、发展规划分析</w:t>
        </w:r>
        <w:r>
          <w:tab/>
        </w:r>
        <w:r>
          <w:fldChar w:fldCharType="begin"/>
        </w:r>
        <w:r>
          <w:instrText xml:space="preserve"> PAGEREF _Toc27480 \h </w:instrText>
        </w:r>
        <w:r>
          <w:fldChar w:fldCharType="separate"/>
        </w:r>
        <w:r>
          <w:t>17</w:t>
        </w:r>
        <w:r>
          <w:fldChar w:fldCharType="end"/>
        </w:r>
      </w:hyperlink>
    </w:p>
    <w:p>
      <w:pPr>
        <w:pStyle w:val="TOC2"/>
        <w:tabs>
          <w:tab w:val="right" w:leader="dot" w:pos="8306"/>
        </w:tabs>
      </w:pPr>
      <w:hyperlink w:anchor="_Toc7600" w:history="1">
        <w:r>
          <w:rPr>
            <w:rFonts w:ascii="仿宋" w:eastAsia="仿宋" w:hAnsi="仿宋" w:cs="仿宋" w:hint="eastAsia"/>
            <w:lang w:eastAsia="zh-CN"/>
          </w:rPr>
          <w:t>(二)、产业政策分析</w:t>
        </w:r>
        <w:r>
          <w:tab/>
        </w:r>
        <w:r>
          <w:fldChar w:fldCharType="begin"/>
        </w:r>
        <w:r>
          <w:instrText xml:space="preserve"> PAGEREF _Toc7600 \h </w:instrText>
        </w:r>
        <w:r>
          <w:fldChar w:fldCharType="separate"/>
        </w:r>
        <w:r>
          <w:t>19</w:t>
        </w:r>
        <w:r>
          <w:fldChar w:fldCharType="end"/>
        </w:r>
      </w:hyperlink>
    </w:p>
    <w:p>
      <w:pPr>
        <w:pStyle w:val="TOC2"/>
        <w:tabs>
          <w:tab w:val="right" w:leader="dot" w:pos="8306"/>
        </w:tabs>
      </w:pPr>
      <w:hyperlink w:anchor="_Toc10351" w:history="1">
        <w:r>
          <w:rPr>
            <w:rFonts w:ascii="仿宋" w:eastAsia="仿宋" w:hAnsi="仿宋" w:cs="仿宋" w:hint="eastAsia"/>
            <w:lang w:eastAsia="zh-CN"/>
          </w:rPr>
          <w:t>(三)、行业准入分析</w:t>
        </w:r>
        <w:r>
          <w:tab/>
        </w:r>
        <w:r>
          <w:fldChar w:fldCharType="begin"/>
        </w:r>
        <w:r>
          <w:instrText xml:space="preserve"> PAGEREF _Toc10351 \h </w:instrText>
        </w:r>
        <w:r>
          <w:fldChar w:fldCharType="separate"/>
        </w:r>
        <w:r>
          <w:t>20</w:t>
        </w:r>
        <w:r>
          <w:fldChar w:fldCharType="end"/>
        </w:r>
      </w:hyperlink>
    </w:p>
    <w:p>
      <w:pPr>
        <w:pStyle w:val="TOC1"/>
        <w:tabs>
          <w:tab w:val="right" w:leader="dot" w:pos="8306"/>
        </w:tabs>
      </w:pPr>
      <w:hyperlink w:anchor="_Toc1683" w:history="1">
        <w:r>
          <w:rPr>
            <w:rFonts w:ascii="仿宋" w:eastAsia="仿宋" w:hAnsi="仿宋" w:cs="仿宋" w:hint="eastAsia"/>
            <w:lang w:eastAsia="zh-CN"/>
          </w:rPr>
          <w:t>五、建设风险评估分析</w:t>
        </w:r>
        <w:r>
          <w:tab/>
        </w:r>
        <w:r>
          <w:fldChar w:fldCharType="begin"/>
        </w:r>
        <w:r>
          <w:instrText xml:space="preserve"> PAGEREF _Toc1683 \h </w:instrText>
        </w:r>
        <w:r>
          <w:fldChar w:fldCharType="separate"/>
        </w:r>
        <w:r>
          <w:t>22</w:t>
        </w:r>
        <w:r>
          <w:fldChar w:fldCharType="end"/>
        </w:r>
      </w:hyperlink>
    </w:p>
    <w:p>
      <w:pPr>
        <w:pStyle w:val="TOC2"/>
        <w:tabs>
          <w:tab w:val="right" w:leader="dot" w:pos="8306"/>
        </w:tabs>
      </w:pPr>
      <w:hyperlink w:anchor="_Toc1525" w:history="1">
        <w:r>
          <w:rPr>
            <w:rFonts w:ascii="仿宋" w:eastAsia="仿宋" w:hAnsi="仿宋" w:cs="仿宋" w:hint="eastAsia"/>
            <w:lang w:eastAsia="zh-CN"/>
          </w:rPr>
          <w:t>(一)、政策风险分析</w:t>
        </w:r>
        <w:r>
          <w:tab/>
        </w:r>
        <w:r>
          <w:fldChar w:fldCharType="begin"/>
        </w:r>
        <w:r>
          <w:instrText xml:space="preserve"> PAGEREF _Toc1525 \h </w:instrText>
        </w:r>
        <w:r>
          <w:fldChar w:fldCharType="separate"/>
        </w:r>
        <w:r>
          <w:t>22</w:t>
        </w:r>
        <w:r>
          <w:fldChar w:fldCharType="end"/>
        </w:r>
      </w:hyperlink>
    </w:p>
    <w:p>
      <w:pPr>
        <w:pStyle w:val="TOC2"/>
        <w:tabs>
          <w:tab w:val="right" w:leader="dot" w:pos="8306"/>
        </w:tabs>
      </w:pPr>
      <w:hyperlink w:anchor="_Toc15251" w:history="1">
        <w:r>
          <w:rPr>
            <w:rFonts w:ascii="仿宋" w:eastAsia="仿宋" w:hAnsi="仿宋" w:cs="仿宋" w:hint="eastAsia"/>
            <w:lang w:eastAsia="zh-CN"/>
          </w:rPr>
          <w:t>(二)、社会风险分析</w:t>
        </w:r>
        <w:r>
          <w:tab/>
        </w:r>
        <w:r>
          <w:fldChar w:fldCharType="begin"/>
        </w:r>
        <w:r>
          <w:instrText xml:space="preserve"> PAGEREF _Toc15251 \h </w:instrText>
        </w:r>
        <w:r>
          <w:fldChar w:fldCharType="separate"/>
        </w:r>
        <w:r>
          <w:t>23</w:t>
        </w:r>
        <w:r>
          <w:fldChar w:fldCharType="end"/>
        </w:r>
      </w:hyperlink>
    </w:p>
    <w:p>
      <w:pPr>
        <w:pStyle w:val="TOC2"/>
        <w:tabs>
          <w:tab w:val="right" w:leader="dot" w:pos="8306"/>
        </w:tabs>
      </w:pPr>
      <w:hyperlink w:anchor="_Toc15323" w:history="1">
        <w:r>
          <w:rPr>
            <w:rFonts w:ascii="仿宋" w:eastAsia="仿宋" w:hAnsi="仿宋" w:cs="仿宋" w:hint="eastAsia"/>
            <w:lang w:eastAsia="zh-CN"/>
          </w:rPr>
          <w:t>(三)、市场风险分析</w:t>
        </w:r>
        <w:r>
          <w:tab/>
        </w:r>
        <w:r>
          <w:fldChar w:fldCharType="begin"/>
        </w:r>
        <w:r>
          <w:instrText xml:space="preserve"> PAGEREF _Toc15323 \h </w:instrText>
        </w:r>
        <w:r>
          <w:fldChar w:fldCharType="separate"/>
        </w:r>
        <w:r>
          <w:t>24</w:t>
        </w:r>
        <w:r>
          <w:fldChar w:fldCharType="end"/>
        </w:r>
      </w:hyperlink>
    </w:p>
    <w:p>
      <w:pPr>
        <w:pStyle w:val="TOC2"/>
        <w:tabs>
          <w:tab w:val="right" w:leader="dot" w:pos="8306"/>
        </w:tabs>
      </w:pPr>
      <w:hyperlink w:anchor="_Toc25162" w:history="1">
        <w:r>
          <w:rPr>
            <w:rFonts w:ascii="仿宋" w:eastAsia="仿宋" w:hAnsi="仿宋" w:cs="仿宋" w:hint="eastAsia"/>
            <w:lang w:eastAsia="zh-CN"/>
          </w:rPr>
          <w:t>(四)、资金风险分析</w:t>
        </w:r>
        <w:r>
          <w:tab/>
        </w:r>
        <w:r>
          <w:fldChar w:fldCharType="begin"/>
        </w:r>
        <w:r>
          <w:instrText xml:space="preserve"> PAGEREF _Toc25162 \h </w:instrText>
        </w:r>
        <w:r>
          <w:fldChar w:fldCharType="separate"/>
        </w:r>
        <w:r>
          <w:t>25</w:t>
        </w:r>
        <w:r>
          <w:fldChar w:fldCharType="end"/>
        </w:r>
      </w:hyperlink>
    </w:p>
    <w:p>
      <w:pPr>
        <w:pStyle w:val="TOC2"/>
        <w:tabs>
          <w:tab w:val="right" w:leader="dot" w:pos="8306"/>
        </w:tabs>
      </w:pPr>
      <w:hyperlink w:anchor="_Toc6425" w:history="1">
        <w:r>
          <w:rPr>
            <w:rFonts w:ascii="仿宋" w:eastAsia="仿宋" w:hAnsi="仿宋" w:cs="仿宋" w:hint="eastAsia"/>
            <w:lang w:eastAsia="zh-CN"/>
          </w:rPr>
          <w:t>(五)、技术风险分析</w:t>
        </w:r>
        <w:r>
          <w:tab/>
        </w:r>
        <w:r>
          <w:fldChar w:fldCharType="begin"/>
        </w:r>
        <w:r>
          <w:instrText xml:space="preserve"> PAGEREF _Toc6425 \h </w:instrText>
        </w:r>
        <w:r>
          <w:fldChar w:fldCharType="separate"/>
        </w:r>
        <w:r>
          <w:t>26</w:t>
        </w:r>
        <w:r>
          <w:fldChar w:fldCharType="end"/>
        </w:r>
      </w:hyperlink>
    </w:p>
    <w:p>
      <w:pPr>
        <w:pStyle w:val="TOC2"/>
        <w:tabs>
          <w:tab w:val="right" w:leader="dot" w:pos="8306"/>
        </w:tabs>
      </w:pPr>
      <w:hyperlink w:anchor="_Toc22156" w:history="1">
        <w:r>
          <w:rPr>
            <w:rFonts w:ascii="仿宋" w:eastAsia="仿宋" w:hAnsi="仿宋" w:cs="仿宋" w:hint="eastAsia"/>
            <w:lang w:eastAsia="zh-CN"/>
          </w:rPr>
          <w:t>(六)、财务风险分析</w:t>
        </w:r>
        <w:r>
          <w:tab/>
        </w:r>
        <w:r>
          <w:fldChar w:fldCharType="begin"/>
        </w:r>
        <w:r>
          <w:instrText xml:space="preserve"> PAGEREF _Toc22156 \h </w:instrText>
        </w:r>
        <w:r>
          <w:fldChar w:fldCharType="separate"/>
        </w:r>
        <w:r>
          <w:t>28</w:t>
        </w:r>
        <w:r>
          <w:fldChar w:fldCharType="end"/>
        </w:r>
      </w:hyperlink>
    </w:p>
    <w:p>
      <w:pPr>
        <w:pStyle w:val="TOC2"/>
        <w:tabs>
          <w:tab w:val="right" w:leader="dot" w:pos="8306"/>
        </w:tabs>
      </w:pPr>
      <w:hyperlink w:anchor="_Toc6144" w:history="1">
        <w:r>
          <w:rPr>
            <w:rFonts w:ascii="仿宋" w:eastAsia="仿宋" w:hAnsi="仿宋" w:cs="仿宋" w:hint="eastAsia"/>
            <w:lang w:eastAsia="zh-CN"/>
          </w:rPr>
          <w:t>(七)、管理风险分析</w:t>
        </w:r>
        <w:r>
          <w:tab/>
        </w:r>
        <w:r>
          <w:fldChar w:fldCharType="begin"/>
        </w:r>
        <w:r>
          <w:instrText xml:space="preserve"> PAGEREF _Toc6144 \h </w:instrText>
        </w:r>
        <w:r>
          <w:fldChar w:fldCharType="separate"/>
        </w:r>
        <w:r>
          <w:t>29</w:t>
        </w:r>
        <w:r>
          <w:fldChar w:fldCharType="end"/>
        </w:r>
      </w:hyperlink>
    </w:p>
    <w:p>
      <w:pPr>
        <w:pStyle w:val="TOC2"/>
        <w:tabs>
          <w:tab w:val="right" w:leader="dot" w:pos="8306"/>
        </w:tabs>
      </w:pPr>
      <w:hyperlink w:anchor="_Toc18413" w:history="1">
        <w:r>
          <w:rPr>
            <w:rFonts w:ascii="仿宋" w:eastAsia="仿宋" w:hAnsi="仿宋" w:cs="仿宋" w:hint="eastAsia"/>
            <w:lang w:eastAsia="zh-CN"/>
          </w:rPr>
          <w:t>(八)、其它风险分析</w:t>
        </w:r>
        <w:r>
          <w:tab/>
        </w:r>
        <w:r>
          <w:fldChar w:fldCharType="begin"/>
        </w:r>
        <w:r>
          <w:instrText xml:space="preserve"> PAGEREF _Toc18413 \h </w:instrText>
        </w:r>
        <w:r>
          <w:fldChar w:fldCharType="separate"/>
        </w:r>
        <w:r>
          <w:t>31</w:t>
        </w:r>
        <w:r>
          <w:fldChar w:fldCharType="end"/>
        </w:r>
      </w:hyperlink>
    </w:p>
    <w:p>
      <w:pPr>
        <w:pStyle w:val="TOC2"/>
        <w:tabs>
          <w:tab w:val="right" w:leader="dot" w:pos="8306"/>
        </w:tabs>
      </w:pPr>
      <w:hyperlink w:anchor="_Toc30263" w:history="1">
        <w:r>
          <w:rPr>
            <w:rFonts w:ascii="仿宋" w:eastAsia="仿宋" w:hAnsi="仿宋" w:cs="仿宋" w:hint="eastAsia"/>
            <w:lang w:eastAsia="zh-CN"/>
          </w:rPr>
          <w:t>(九)、社会影响评估</w:t>
        </w:r>
        <w:r>
          <w:tab/>
        </w:r>
        <w:r>
          <w:fldChar w:fldCharType="begin"/>
        </w:r>
        <w:r>
          <w:instrText xml:space="preserve"> PAGEREF _Toc30263 \h </w:instrText>
        </w:r>
        <w:r>
          <w:fldChar w:fldCharType="separate"/>
        </w:r>
        <w:r>
          <w:t>32</w:t>
        </w:r>
        <w:r>
          <w:fldChar w:fldCharType="end"/>
        </w:r>
      </w:hyperlink>
    </w:p>
    <w:p>
      <w:pPr>
        <w:pStyle w:val="TOC1"/>
        <w:tabs>
          <w:tab w:val="right" w:leader="dot" w:pos="8306"/>
        </w:tabs>
      </w:pPr>
      <w:hyperlink w:anchor="_Toc8276" w:history="1">
        <w:r>
          <w:rPr>
            <w:rFonts w:ascii="仿宋" w:eastAsia="仿宋" w:hAnsi="仿宋" w:cs="仿宋" w:hint="eastAsia"/>
            <w:lang w:eastAsia="zh-CN"/>
          </w:rPr>
          <w:t>六、项目选址研究</w:t>
        </w:r>
        <w:r>
          <w:tab/>
        </w:r>
        <w:r>
          <w:fldChar w:fldCharType="begin"/>
        </w:r>
        <w:r>
          <w:instrText xml:space="preserve"> PAGEREF _Toc8276 \h </w:instrText>
        </w:r>
        <w:r>
          <w:fldChar w:fldCharType="separate"/>
        </w:r>
        <w:r>
          <w:t>34</w:t>
        </w:r>
        <w:r>
          <w:fldChar w:fldCharType="end"/>
        </w:r>
      </w:hyperlink>
    </w:p>
    <w:p>
      <w:pPr>
        <w:pStyle w:val="TOC2"/>
        <w:tabs>
          <w:tab w:val="right" w:leader="dot" w:pos="8306"/>
        </w:tabs>
      </w:pPr>
      <w:hyperlink w:anchor="_Toc30081" w:history="1">
        <w:r>
          <w:rPr>
            <w:rFonts w:ascii="仿宋" w:eastAsia="仿宋" w:hAnsi="仿宋" w:cs="仿宋" w:hint="eastAsia"/>
            <w:lang w:eastAsia="zh-CN"/>
          </w:rPr>
          <w:t>(一)、项目选址原则</w:t>
        </w:r>
        <w:r>
          <w:tab/>
        </w:r>
        <w:r>
          <w:fldChar w:fldCharType="begin"/>
        </w:r>
        <w:r>
          <w:instrText xml:space="preserve"> PAGEREF _Toc30081 \h </w:instrText>
        </w:r>
        <w:r>
          <w:fldChar w:fldCharType="separate"/>
        </w:r>
        <w:r>
          <w:t>34</w:t>
        </w:r>
        <w:r>
          <w:fldChar w:fldCharType="end"/>
        </w:r>
      </w:hyperlink>
    </w:p>
    <w:p>
      <w:pPr>
        <w:pStyle w:val="TOC2"/>
        <w:tabs>
          <w:tab w:val="right" w:leader="dot" w:pos="8306"/>
        </w:tabs>
      </w:pPr>
      <w:hyperlink w:anchor="_Toc25633" w:history="1">
        <w:r>
          <w:rPr>
            <w:rFonts w:ascii="仿宋" w:eastAsia="仿宋" w:hAnsi="仿宋" w:cs="仿宋" w:hint="eastAsia"/>
            <w:lang w:eastAsia="zh-CN"/>
          </w:rPr>
          <w:t>(二)、项目选址</w:t>
        </w:r>
        <w:r>
          <w:tab/>
        </w:r>
        <w:r>
          <w:fldChar w:fldCharType="begin"/>
        </w:r>
        <w:r>
          <w:instrText xml:space="preserve"> PAGEREF _Toc25633 \h </w:instrText>
        </w:r>
        <w:r>
          <w:fldChar w:fldCharType="separate"/>
        </w:r>
        <w:r>
          <w:t>37</w:t>
        </w:r>
        <w:r>
          <w:fldChar w:fldCharType="end"/>
        </w:r>
      </w:hyperlink>
    </w:p>
    <w:p>
      <w:pPr>
        <w:pStyle w:val="TOC2"/>
        <w:tabs>
          <w:tab w:val="right" w:leader="dot" w:pos="8306"/>
        </w:tabs>
      </w:pPr>
      <w:hyperlink w:anchor="_Toc21431" w:history="1">
        <w:r>
          <w:rPr>
            <w:rFonts w:ascii="仿宋" w:eastAsia="仿宋" w:hAnsi="仿宋" w:cs="仿宋" w:hint="eastAsia"/>
            <w:lang w:eastAsia="zh-CN"/>
          </w:rPr>
          <w:t>(三)、建设条件分析</w:t>
        </w:r>
        <w:r>
          <w:tab/>
        </w:r>
        <w:r>
          <w:fldChar w:fldCharType="begin"/>
        </w:r>
        <w:r>
          <w:instrText xml:space="preserve"> PAGEREF _Toc21431 \h </w:instrText>
        </w:r>
        <w:r>
          <w:fldChar w:fldCharType="separate"/>
        </w:r>
        <w:r>
          <w:t>40</w:t>
        </w:r>
        <w:r>
          <w:fldChar w:fldCharType="end"/>
        </w:r>
      </w:hyperlink>
    </w:p>
    <w:p>
      <w:pPr>
        <w:pStyle w:val="TOC2"/>
        <w:tabs>
          <w:tab w:val="right" w:leader="dot" w:pos="8306"/>
        </w:tabs>
      </w:pPr>
      <w:hyperlink w:anchor="_Toc196" w:history="1">
        <w:r>
          <w:rPr>
            <w:rFonts w:ascii="仿宋" w:eastAsia="仿宋" w:hAnsi="仿宋" w:cs="仿宋" w:hint="eastAsia"/>
            <w:lang w:eastAsia="zh-CN"/>
          </w:rPr>
          <w:t>(四)、用地控制指标</w:t>
        </w:r>
        <w:r>
          <w:tab/>
        </w:r>
        <w:r>
          <w:fldChar w:fldCharType="begin"/>
        </w:r>
        <w:r>
          <w:instrText xml:space="preserve"> PAGEREF _Toc196 \h </w:instrText>
        </w:r>
        <w:r>
          <w:fldChar w:fldCharType="separate"/>
        </w:r>
        <w:r>
          <w:t>41</w:t>
        </w:r>
        <w:r>
          <w:fldChar w:fldCharType="end"/>
        </w:r>
      </w:hyperlink>
    </w:p>
    <w:p>
      <w:pPr>
        <w:pStyle w:val="TOC2"/>
        <w:tabs>
          <w:tab w:val="right" w:leader="dot" w:pos="8306"/>
        </w:tabs>
      </w:pPr>
      <w:hyperlink w:anchor="_Toc15266" w:history="1">
        <w:r>
          <w:rPr>
            <w:rFonts w:ascii="仿宋" w:eastAsia="仿宋" w:hAnsi="仿宋" w:cs="仿宋" w:hint="eastAsia"/>
            <w:lang w:eastAsia="zh-CN"/>
          </w:rPr>
          <w:t>(五)、地总体要求</w:t>
        </w:r>
        <w:r>
          <w:tab/>
        </w:r>
        <w:r>
          <w:fldChar w:fldCharType="begin"/>
        </w:r>
        <w:r>
          <w:instrText xml:space="preserve"> PAGEREF _Toc15266 \h </w:instrText>
        </w:r>
        <w:r>
          <w:fldChar w:fldCharType="separate"/>
        </w:r>
        <w:r>
          <w:t>42</w:t>
        </w:r>
        <w:r>
          <w:fldChar w:fldCharType="end"/>
        </w:r>
      </w:hyperlink>
    </w:p>
    <w:p>
      <w:pPr>
        <w:pStyle w:val="TOC2"/>
        <w:tabs>
          <w:tab w:val="right" w:leader="dot" w:pos="8306"/>
        </w:tabs>
      </w:pPr>
      <w:hyperlink w:anchor="_Toc25770" w:history="1">
        <w:r>
          <w:rPr>
            <w:rFonts w:ascii="仿宋" w:eastAsia="仿宋" w:hAnsi="仿宋" w:cs="仿宋" w:hint="eastAsia"/>
            <w:lang w:eastAsia="zh-CN"/>
          </w:rPr>
          <w:t>(六)、节约用地措施</w:t>
        </w:r>
        <w:r>
          <w:tab/>
        </w:r>
        <w:r>
          <w:fldChar w:fldCharType="begin"/>
        </w:r>
        <w:r>
          <w:instrText xml:space="preserve"> PAGEREF _Toc25770 \h </w:instrText>
        </w:r>
        <w:r>
          <w:fldChar w:fldCharType="separate"/>
        </w:r>
        <w:r>
          <w:t>43</w:t>
        </w:r>
        <w:r>
          <w:fldChar w:fldCharType="end"/>
        </w:r>
      </w:hyperlink>
    </w:p>
    <w:p>
      <w:pPr>
        <w:pStyle w:val="TOC2"/>
        <w:tabs>
          <w:tab w:val="right" w:leader="dot" w:pos="8306"/>
        </w:tabs>
      </w:pPr>
      <w:hyperlink w:anchor="_Toc15769" w:history="1">
        <w:r>
          <w:rPr>
            <w:rFonts w:ascii="仿宋" w:eastAsia="仿宋" w:hAnsi="仿宋" w:cs="仿宋" w:hint="eastAsia"/>
            <w:lang w:eastAsia="zh-CN"/>
          </w:rPr>
          <w:t>(七)、选址综合评价</w:t>
        </w:r>
        <w:r>
          <w:tab/>
        </w:r>
        <w:r>
          <w:fldChar w:fldCharType="begin"/>
        </w:r>
        <w:r>
          <w:instrText xml:space="preserve"> PAGEREF _Toc15769 \h </w:instrText>
        </w:r>
        <w:r>
          <w:fldChar w:fldCharType="separate"/>
        </w:r>
        <w:r>
          <w:t>45</w:t>
        </w:r>
        <w:r>
          <w:fldChar w:fldCharType="end"/>
        </w:r>
      </w:hyperlink>
    </w:p>
    <w:p>
      <w:pPr>
        <w:pStyle w:val="TOC1"/>
        <w:tabs>
          <w:tab w:val="right" w:leader="dot" w:pos="8306"/>
        </w:tabs>
      </w:pPr>
      <w:hyperlink w:anchor="_Toc21482" w:history="1">
        <w:r>
          <w:rPr>
            <w:rFonts w:ascii="仿宋" w:eastAsia="仿宋" w:hAnsi="仿宋" w:cs="仿宋" w:hint="eastAsia"/>
            <w:lang w:eastAsia="zh-CN"/>
          </w:rPr>
          <w:t>七、经济效益与社会效益优化</w:t>
        </w:r>
        <w:r>
          <w:tab/>
        </w:r>
        <w:r>
          <w:fldChar w:fldCharType="begin"/>
        </w:r>
        <w:r>
          <w:instrText xml:space="preserve"> PAGEREF _Toc21482 \h </w:instrText>
        </w:r>
        <w:r>
          <w:fldChar w:fldCharType="separate"/>
        </w:r>
        <w:r>
          <w:t>46</w:t>
        </w:r>
        <w:r>
          <w:fldChar w:fldCharType="end"/>
        </w:r>
      </w:hyperlink>
    </w:p>
    <w:p>
      <w:pPr>
        <w:pStyle w:val="TOC2"/>
        <w:tabs>
          <w:tab w:val="right" w:leader="dot" w:pos="8306"/>
        </w:tabs>
      </w:pPr>
      <w:hyperlink w:anchor="_Toc5642" w:history="1">
        <w:r>
          <w:rPr>
            <w:rFonts w:ascii="仿宋" w:eastAsia="仿宋" w:hAnsi="仿宋" w:cs="仿宋" w:hint="eastAsia"/>
            <w:lang w:eastAsia="zh-CN"/>
          </w:rPr>
          <w:t>(一)、经济效益提升策略</w:t>
        </w:r>
        <w:r>
          <w:tab/>
        </w:r>
        <w:r>
          <w:fldChar w:fldCharType="begin"/>
        </w:r>
        <w:r>
          <w:instrText xml:space="preserve"> PAGEREF _Toc5642 \h </w:instrText>
        </w:r>
        <w:r>
          <w:fldChar w:fldCharType="separate"/>
        </w:r>
        <w:r>
          <w:t>46</w:t>
        </w:r>
        <w:r>
          <w:fldChar w:fldCharType="end"/>
        </w:r>
      </w:hyperlink>
    </w:p>
    <w:p>
      <w:pPr>
        <w:pStyle w:val="TOC2"/>
        <w:tabs>
          <w:tab w:val="right" w:leader="dot" w:pos="8306"/>
        </w:tabs>
      </w:pPr>
      <w:hyperlink w:anchor="_Toc18210" w:history="1">
        <w:r>
          <w:rPr>
            <w:rFonts w:ascii="仿宋" w:eastAsia="仿宋" w:hAnsi="仿宋" w:cs="仿宋" w:hint="eastAsia"/>
            <w:lang w:eastAsia="zh-CN"/>
          </w:rPr>
          <w:t>(二)、社会效益增强方案</w:t>
        </w:r>
        <w:r>
          <w:tab/>
        </w:r>
        <w:r>
          <w:fldChar w:fldCharType="begin"/>
        </w:r>
        <w:r>
          <w:instrText xml:space="preserve"> PAGEREF _Toc18210 \h </w:instrText>
        </w:r>
        <w:r>
          <w:fldChar w:fldCharType="separate"/>
        </w:r>
        <w:r>
          <w:t>47</w:t>
        </w:r>
        <w:r>
          <w:fldChar w:fldCharType="end"/>
        </w:r>
      </w:hyperlink>
    </w:p>
    <w:p>
      <w:pPr>
        <w:pStyle w:val="TOC1"/>
        <w:tabs>
          <w:tab w:val="right" w:leader="dot" w:pos="8306"/>
        </w:tabs>
      </w:pPr>
      <w:hyperlink w:anchor="_Toc31068" w:history="1">
        <w:r>
          <w:rPr>
            <w:rFonts w:ascii="仿宋" w:eastAsia="仿宋" w:hAnsi="仿宋" w:cs="仿宋" w:hint="eastAsia"/>
            <w:lang w:eastAsia="zh-CN"/>
          </w:rPr>
          <w:t>八、项目实施与管理方案</w:t>
        </w:r>
        <w:r>
          <w:tab/>
        </w:r>
        <w:r>
          <w:fldChar w:fldCharType="begin"/>
        </w:r>
        <w:r>
          <w:instrText xml:space="preserve"> PAGEREF _Toc31068 \h </w:instrText>
        </w:r>
        <w:r>
          <w:fldChar w:fldCharType="separate"/>
        </w:r>
        <w:r>
          <w:t>48</w:t>
        </w:r>
        <w:r>
          <w:fldChar w:fldCharType="end"/>
        </w:r>
      </w:hyperlink>
    </w:p>
    <w:p>
      <w:pPr>
        <w:pStyle w:val="TOC2"/>
        <w:tabs>
          <w:tab w:val="right" w:leader="dot" w:pos="8306"/>
        </w:tabs>
      </w:pPr>
      <w:hyperlink w:anchor="_Toc20060" w:history="1">
        <w:r>
          <w:rPr>
            <w:rFonts w:ascii="仿宋" w:eastAsia="仿宋" w:hAnsi="仿宋" w:cs="仿宋" w:hint="eastAsia"/>
            <w:lang w:eastAsia="zh-CN"/>
          </w:rPr>
          <w:t>(一)、项目实施计划</w:t>
        </w:r>
        <w:r>
          <w:tab/>
        </w:r>
        <w:r>
          <w:fldChar w:fldCharType="begin"/>
        </w:r>
        <w:r>
          <w:instrText xml:space="preserve"> PAGEREF _Toc20060 \h </w:instrText>
        </w:r>
        <w:r>
          <w:fldChar w:fldCharType="separate"/>
        </w:r>
        <w:r>
          <w:t>48</w:t>
        </w:r>
        <w:r>
          <w:fldChar w:fldCharType="end"/>
        </w:r>
      </w:hyperlink>
    </w:p>
    <w:p>
      <w:pPr>
        <w:pStyle w:val="TOC2"/>
        <w:tabs>
          <w:tab w:val="right" w:leader="dot" w:pos="8306"/>
        </w:tabs>
      </w:pPr>
      <w:hyperlink w:anchor="_Toc6088" w:history="1">
        <w:r>
          <w:rPr>
            <w:rFonts w:ascii="仿宋" w:eastAsia="仿宋" w:hAnsi="仿宋" w:cs="仿宋" w:hint="eastAsia"/>
            <w:lang w:eastAsia="zh-CN"/>
          </w:rPr>
          <w:t>(二)、项目组织机构与职责</w:t>
        </w:r>
        <w:r>
          <w:tab/>
        </w:r>
        <w:r>
          <w:fldChar w:fldCharType="begin"/>
        </w:r>
        <w:r>
          <w:instrText xml:space="preserve"> PAGEREF _Toc6088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3" w:history="1">
        <w:r>
          <w:rPr>
            <w:rFonts w:ascii="仿宋" w:eastAsia="仿宋" w:hAnsi="仿宋" w:cs="仿宋" w:hint="eastAsia"/>
            <w:lang w:eastAsia="zh-CN"/>
          </w:rPr>
          <w:t>(三)、项目管理与监控体系</w:t>
        </w:r>
        <w:r>
          <w:tab/>
        </w:r>
        <w:r>
          <w:fldChar w:fldCharType="begin"/>
        </w:r>
        <w:r>
          <w:instrText xml:space="preserve"> PAGEREF _Toc32753 \h </w:instrText>
        </w:r>
        <w:r>
          <w:fldChar w:fldCharType="separate"/>
        </w:r>
        <w:r>
          <w:t>52</w:t>
        </w:r>
        <w:r>
          <w:fldChar w:fldCharType="end"/>
        </w:r>
      </w:hyperlink>
    </w:p>
    <w:p>
      <w:pPr>
        <w:pStyle w:val="TOC1"/>
        <w:tabs>
          <w:tab w:val="right" w:leader="dot" w:pos="8306"/>
        </w:tabs>
      </w:pPr>
      <w:hyperlink w:anchor="_Toc24862" w:history="1">
        <w:r>
          <w:rPr>
            <w:rFonts w:ascii="仿宋" w:eastAsia="仿宋" w:hAnsi="仿宋" w:cs="仿宋" w:hint="eastAsia"/>
            <w:lang w:eastAsia="zh-CN"/>
          </w:rPr>
          <w:t>九、土地利用与规划方案</w:t>
        </w:r>
        <w:r>
          <w:tab/>
        </w:r>
        <w:r>
          <w:fldChar w:fldCharType="begin"/>
        </w:r>
        <w:r>
          <w:instrText xml:space="preserve"> PAGEREF _Toc24862 \h </w:instrText>
        </w:r>
        <w:r>
          <w:fldChar w:fldCharType="separate"/>
        </w:r>
        <w:r>
          <w:t>54</w:t>
        </w:r>
        <w:r>
          <w:fldChar w:fldCharType="end"/>
        </w:r>
      </w:hyperlink>
    </w:p>
    <w:p>
      <w:pPr>
        <w:pStyle w:val="TOC2"/>
        <w:tabs>
          <w:tab w:val="right" w:leader="dot" w:pos="8306"/>
        </w:tabs>
      </w:pPr>
      <w:hyperlink w:anchor="_Toc31692" w:history="1">
        <w:r>
          <w:rPr>
            <w:rFonts w:ascii="仿宋" w:eastAsia="仿宋" w:hAnsi="仿宋" w:cs="仿宋" w:hint="eastAsia"/>
            <w:lang w:eastAsia="zh-CN"/>
          </w:rPr>
          <w:t>(一)、项目用地情况分析</w:t>
        </w:r>
        <w:r>
          <w:tab/>
        </w:r>
        <w:r>
          <w:fldChar w:fldCharType="begin"/>
        </w:r>
        <w:r>
          <w:instrText xml:space="preserve"> PAGEREF _Toc31692 \h </w:instrText>
        </w:r>
        <w:r>
          <w:fldChar w:fldCharType="separate"/>
        </w:r>
        <w:r>
          <w:t>54</w:t>
        </w:r>
        <w:r>
          <w:fldChar w:fldCharType="end"/>
        </w:r>
      </w:hyperlink>
    </w:p>
    <w:p>
      <w:pPr>
        <w:pStyle w:val="TOC2"/>
        <w:tabs>
          <w:tab w:val="right" w:leader="dot" w:pos="8306"/>
        </w:tabs>
      </w:pPr>
      <w:hyperlink w:anchor="_Toc3987" w:history="1">
        <w:r>
          <w:rPr>
            <w:rFonts w:ascii="仿宋" w:eastAsia="仿宋" w:hAnsi="仿宋" w:cs="仿宋" w:hint="eastAsia"/>
            <w:lang w:eastAsia="zh-CN"/>
          </w:rPr>
          <w:t>(二)、土地利用规划方案</w:t>
        </w:r>
        <w:r>
          <w:tab/>
        </w:r>
        <w:r>
          <w:fldChar w:fldCharType="begin"/>
        </w:r>
        <w:r>
          <w:instrText xml:space="preserve"> PAGEREF _Toc3987 \h </w:instrText>
        </w:r>
        <w:r>
          <w:fldChar w:fldCharType="separate"/>
        </w:r>
        <w:r>
          <w:t>55</w:t>
        </w:r>
        <w:r>
          <w:fldChar w:fldCharType="end"/>
        </w:r>
      </w:hyperlink>
    </w:p>
    <w:p>
      <w:pPr>
        <w:pStyle w:val="TOC1"/>
        <w:tabs>
          <w:tab w:val="right" w:leader="dot" w:pos="8306"/>
        </w:tabs>
      </w:pPr>
      <w:hyperlink w:anchor="_Toc3449" w:history="1">
        <w:r>
          <w:rPr>
            <w:rFonts w:ascii="仿宋" w:eastAsia="仿宋" w:hAnsi="仿宋" w:cs="仿宋" w:hint="eastAsia"/>
            <w:lang w:eastAsia="zh-CN"/>
          </w:rPr>
          <w:t>十、资金管理与财务规划</w:t>
        </w:r>
        <w:r>
          <w:tab/>
        </w:r>
        <w:r>
          <w:fldChar w:fldCharType="begin"/>
        </w:r>
        <w:r>
          <w:instrText xml:space="preserve"> PAGEREF _Toc3449 \h </w:instrText>
        </w:r>
        <w:r>
          <w:fldChar w:fldCharType="separate"/>
        </w:r>
        <w:r>
          <w:t>56</w:t>
        </w:r>
        <w:r>
          <w:fldChar w:fldCharType="end"/>
        </w:r>
      </w:hyperlink>
    </w:p>
    <w:p>
      <w:pPr>
        <w:pStyle w:val="TOC2"/>
        <w:tabs>
          <w:tab w:val="right" w:leader="dot" w:pos="8306"/>
        </w:tabs>
      </w:pPr>
      <w:hyperlink w:anchor="_Toc31236" w:history="1">
        <w:r>
          <w:rPr>
            <w:rFonts w:ascii="仿宋" w:eastAsia="仿宋" w:hAnsi="仿宋" w:cs="仿宋" w:hint="eastAsia"/>
            <w:lang w:eastAsia="zh-CN"/>
          </w:rPr>
          <w:t>(一)、项目资金来源与筹措</w:t>
        </w:r>
        <w:r>
          <w:tab/>
        </w:r>
        <w:r>
          <w:fldChar w:fldCharType="begin"/>
        </w:r>
        <w:r>
          <w:instrText xml:space="preserve"> PAGEREF _Toc31236 \h </w:instrText>
        </w:r>
        <w:r>
          <w:fldChar w:fldCharType="separate"/>
        </w:r>
        <w:r>
          <w:t>56</w:t>
        </w:r>
        <w:r>
          <w:fldChar w:fldCharType="end"/>
        </w:r>
      </w:hyperlink>
    </w:p>
    <w:p>
      <w:pPr>
        <w:pStyle w:val="TOC2"/>
        <w:tabs>
          <w:tab w:val="right" w:leader="dot" w:pos="8306"/>
        </w:tabs>
      </w:pPr>
      <w:hyperlink w:anchor="_Toc3037" w:history="1">
        <w:r>
          <w:rPr>
            <w:rFonts w:ascii="仿宋" w:eastAsia="仿宋" w:hAnsi="仿宋" w:cs="仿宋" w:hint="eastAsia"/>
            <w:lang w:eastAsia="zh-CN"/>
          </w:rPr>
          <w:t>(二)、资金使用与监管</w:t>
        </w:r>
        <w:r>
          <w:tab/>
        </w:r>
        <w:r>
          <w:fldChar w:fldCharType="begin"/>
        </w:r>
        <w:r>
          <w:instrText xml:space="preserve"> PAGEREF _Toc3037 \h </w:instrText>
        </w:r>
        <w:r>
          <w:fldChar w:fldCharType="separate"/>
        </w:r>
        <w:r>
          <w:t>57</w:t>
        </w:r>
        <w:r>
          <w:fldChar w:fldCharType="end"/>
        </w:r>
      </w:hyperlink>
    </w:p>
    <w:p>
      <w:pPr>
        <w:pStyle w:val="TOC2"/>
        <w:tabs>
          <w:tab w:val="right" w:leader="dot" w:pos="8306"/>
        </w:tabs>
      </w:pPr>
      <w:hyperlink w:anchor="_Toc29014" w:history="1">
        <w:r>
          <w:rPr>
            <w:rFonts w:ascii="仿宋" w:eastAsia="仿宋" w:hAnsi="仿宋" w:cs="仿宋" w:hint="eastAsia"/>
            <w:lang w:eastAsia="zh-CN"/>
          </w:rPr>
          <w:t>(三)、财务规划与预测</w:t>
        </w:r>
        <w:r>
          <w:tab/>
        </w:r>
        <w:r>
          <w:fldChar w:fldCharType="begin"/>
        </w:r>
        <w:r>
          <w:instrText xml:space="preserve"> PAGEREF _Toc29014 \h </w:instrText>
        </w:r>
        <w:r>
          <w:fldChar w:fldCharType="separate"/>
        </w:r>
        <w:r>
          <w:t>59</w:t>
        </w:r>
        <w:r>
          <w:fldChar w:fldCharType="end"/>
        </w:r>
      </w:hyperlink>
    </w:p>
    <w:p>
      <w:pPr>
        <w:pStyle w:val="TOC1"/>
        <w:tabs>
          <w:tab w:val="right" w:leader="dot" w:pos="8306"/>
        </w:tabs>
      </w:pPr>
      <w:hyperlink w:anchor="_Toc19345" w:history="1">
        <w:r>
          <w:rPr>
            <w:rFonts w:ascii="仿宋" w:eastAsia="仿宋" w:hAnsi="仿宋" w:cs="仿宋" w:hint="eastAsia"/>
            <w:lang w:eastAsia="zh-CN"/>
          </w:rPr>
          <w:t>十一、项目进度计划</w:t>
        </w:r>
        <w:r>
          <w:tab/>
        </w:r>
        <w:r>
          <w:fldChar w:fldCharType="begin"/>
        </w:r>
        <w:r>
          <w:instrText xml:space="preserve"> PAGEREF _Toc19345 \h </w:instrText>
        </w:r>
        <w:r>
          <w:fldChar w:fldCharType="separate"/>
        </w:r>
        <w:r>
          <w:t>60</w:t>
        </w:r>
        <w:r>
          <w:fldChar w:fldCharType="end"/>
        </w:r>
      </w:hyperlink>
    </w:p>
    <w:p>
      <w:pPr>
        <w:pStyle w:val="TOC2"/>
        <w:tabs>
          <w:tab w:val="right" w:leader="dot" w:pos="8306"/>
        </w:tabs>
      </w:pPr>
      <w:hyperlink w:anchor="_Toc18908" w:history="1">
        <w:r>
          <w:rPr>
            <w:rFonts w:ascii="仿宋" w:eastAsia="仿宋" w:hAnsi="仿宋" w:cs="仿宋" w:hint="eastAsia"/>
            <w:lang w:eastAsia="zh-CN"/>
          </w:rPr>
          <w:t>(一)、建设周期</w:t>
        </w:r>
        <w:r>
          <w:tab/>
        </w:r>
        <w:r>
          <w:fldChar w:fldCharType="begin"/>
        </w:r>
        <w:r>
          <w:instrText xml:space="preserve"> PAGEREF _Toc18908 \h </w:instrText>
        </w:r>
        <w:r>
          <w:fldChar w:fldCharType="separate"/>
        </w:r>
        <w:r>
          <w:t>60</w:t>
        </w:r>
        <w:r>
          <w:fldChar w:fldCharType="end"/>
        </w:r>
      </w:hyperlink>
    </w:p>
    <w:p>
      <w:pPr>
        <w:pStyle w:val="TOC2"/>
        <w:tabs>
          <w:tab w:val="right" w:leader="dot" w:pos="8306"/>
        </w:tabs>
      </w:pPr>
      <w:hyperlink w:anchor="_Toc24885" w:history="1">
        <w:r>
          <w:rPr>
            <w:rFonts w:ascii="仿宋" w:eastAsia="仿宋" w:hAnsi="仿宋" w:cs="仿宋" w:hint="eastAsia"/>
            <w:lang w:eastAsia="zh-CN"/>
          </w:rPr>
          <w:t>(二)、建设进度</w:t>
        </w:r>
        <w:r>
          <w:tab/>
        </w:r>
        <w:r>
          <w:fldChar w:fldCharType="begin"/>
        </w:r>
        <w:r>
          <w:instrText xml:space="preserve"> PAGEREF _Toc24885 \h </w:instrText>
        </w:r>
        <w:r>
          <w:fldChar w:fldCharType="separate"/>
        </w:r>
        <w:r>
          <w:t>60</w:t>
        </w:r>
        <w:r>
          <w:fldChar w:fldCharType="end"/>
        </w:r>
      </w:hyperlink>
    </w:p>
    <w:p>
      <w:pPr>
        <w:pStyle w:val="TOC2"/>
        <w:tabs>
          <w:tab w:val="right" w:leader="dot" w:pos="8306"/>
        </w:tabs>
      </w:pPr>
      <w:hyperlink w:anchor="_Toc30956" w:history="1">
        <w:r>
          <w:rPr>
            <w:rFonts w:ascii="仿宋" w:eastAsia="仿宋" w:hAnsi="仿宋" w:cs="仿宋" w:hint="eastAsia"/>
            <w:lang w:eastAsia="zh-CN"/>
          </w:rPr>
          <w:t>(三)、进度安排注意事项</w:t>
        </w:r>
        <w:r>
          <w:tab/>
        </w:r>
        <w:r>
          <w:fldChar w:fldCharType="begin"/>
        </w:r>
        <w:r>
          <w:instrText xml:space="preserve"> PAGEREF _Toc30956 \h </w:instrText>
        </w:r>
        <w:r>
          <w:fldChar w:fldCharType="separate"/>
        </w:r>
        <w:r>
          <w:t>61</w:t>
        </w:r>
        <w:r>
          <w:fldChar w:fldCharType="end"/>
        </w:r>
      </w:hyperlink>
    </w:p>
    <w:p>
      <w:pPr>
        <w:pStyle w:val="TOC2"/>
        <w:tabs>
          <w:tab w:val="right" w:leader="dot" w:pos="8306"/>
        </w:tabs>
      </w:pPr>
      <w:hyperlink w:anchor="_Toc6965" w:history="1">
        <w:r>
          <w:rPr>
            <w:rFonts w:ascii="仿宋" w:eastAsia="仿宋" w:hAnsi="仿宋" w:cs="仿宋" w:hint="eastAsia"/>
            <w:lang w:eastAsia="zh-CN"/>
          </w:rPr>
          <w:t>(四)、人力资源配置</w:t>
        </w:r>
        <w:r>
          <w:tab/>
        </w:r>
        <w:r>
          <w:fldChar w:fldCharType="begin"/>
        </w:r>
        <w:r>
          <w:instrText xml:space="preserve"> PAGEREF _Toc6965 \h </w:instrText>
        </w:r>
        <w:r>
          <w:fldChar w:fldCharType="separate"/>
        </w:r>
        <w:r>
          <w:t>62</w:t>
        </w:r>
        <w:r>
          <w:fldChar w:fldCharType="end"/>
        </w:r>
      </w:hyperlink>
    </w:p>
    <w:p>
      <w:pPr>
        <w:pStyle w:val="TOC2"/>
        <w:tabs>
          <w:tab w:val="right" w:leader="dot" w:pos="8306"/>
        </w:tabs>
      </w:pPr>
      <w:hyperlink w:anchor="_Toc12289" w:history="1">
        <w:r>
          <w:rPr>
            <w:rFonts w:ascii="仿宋" w:eastAsia="仿宋" w:hAnsi="仿宋" w:cs="仿宋" w:hint="eastAsia"/>
            <w:lang w:eastAsia="zh-CN"/>
          </w:rPr>
          <w:t>(五)、员工培训</w:t>
        </w:r>
        <w:r>
          <w:tab/>
        </w:r>
        <w:r>
          <w:fldChar w:fldCharType="begin"/>
        </w:r>
        <w:r>
          <w:instrText xml:space="preserve"> PAGEREF _Toc12289 \h </w:instrText>
        </w:r>
        <w:r>
          <w:fldChar w:fldCharType="separate"/>
        </w:r>
        <w:r>
          <w:t>64</w:t>
        </w:r>
        <w:r>
          <w:fldChar w:fldCharType="end"/>
        </w:r>
      </w:hyperlink>
    </w:p>
    <w:p>
      <w:pPr>
        <w:pStyle w:val="TOC2"/>
        <w:tabs>
          <w:tab w:val="right" w:leader="dot" w:pos="8306"/>
        </w:tabs>
      </w:pPr>
      <w:hyperlink w:anchor="_Toc5843" w:history="1">
        <w:r>
          <w:rPr>
            <w:rFonts w:ascii="仿宋" w:eastAsia="仿宋" w:hAnsi="仿宋" w:cs="仿宋" w:hint="eastAsia"/>
            <w:lang w:eastAsia="zh-CN"/>
          </w:rPr>
          <w:t>(六)、项目实施保障</w:t>
        </w:r>
        <w:r>
          <w:tab/>
        </w:r>
        <w:r>
          <w:fldChar w:fldCharType="begin"/>
        </w:r>
        <w:r>
          <w:instrText xml:space="preserve"> PAGEREF _Toc5843 \h </w:instrText>
        </w:r>
        <w:r>
          <w:fldChar w:fldCharType="separate"/>
        </w:r>
        <w:r>
          <w:t>65</w:t>
        </w:r>
        <w:r>
          <w:fldChar w:fldCharType="end"/>
        </w:r>
      </w:hyperlink>
    </w:p>
    <w:p>
      <w:pPr>
        <w:pStyle w:val="TOC2"/>
        <w:tabs>
          <w:tab w:val="right" w:leader="dot" w:pos="8306"/>
        </w:tabs>
      </w:pPr>
      <w:hyperlink w:anchor="_Toc27175" w:history="1">
        <w:r>
          <w:rPr>
            <w:rFonts w:ascii="仿宋" w:eastAsia="仿宋" w:hAnsi="仿宋" w:cs="仿宋" w:hint="eastAsia"/>
            <w:lang w:eastAsia="zh-CN"/>
          </w:rPr>
          <w:t>(七)、安全规范管理</w:t>
        </w:r>
        <w:r>
          <w:tab/>
        </w:r>
        <w:r>
          <w:fldChar w:fldCharType="begin"/>
        </w:r>
        <w:r>
          <w:instrText xml:space="preserve"> PAGEREF _Toc27175 \h </w:instrText>
        </w:r>
        <w:r>
          <w:fldChar w:fldCharType="separate"/>
        </w:r>
        <w:r>
          <w:t>66</w:t>
        </w:r>
        <w:r>
          <w:fldChar w:fldCharType="end"/>
        </w:r>
      </w:hyperlink>
    </w:p>
    <w:p>
      <w:pPr>
        <w:pStyle w:val="TOC1"/>
        <w:tabs>
          <w:tab w:val="right" w:leader="dot" w:pos="8306"/>
        </w:tabs>
      </w:pPr>
      <w:hyperlink w:anchor="_Toc12923" w:history="1">
        <w:r>
          <w:rPr>
            <w:rFonts w:ascii="仿宋" w:eastAsia="仿宋" w:hAnsi="仿宋" w:cs="仿宋" w:hint="eastAsia"/>
            <w:lang w:eastAsia="zh-CN"/>
          </w:rPr>
          <w:t>十二、技术创新与产业升级</w:t>
        </w:r>
        <w:r>
          <w:tab/>
        </w:r>
        <w:r>
          <w:fldChar w:fldCharType="begin"/>
        </w:r>
        <w:r>
          <w:instrText xml:space="preserve"> PAGEREF _Toc12923 \h </w:instrText>
        </w:r>
        <w:r>
          <w:fldChar w:fldCharType="separate"/>
        </w:r>
        <w:r>
          <w:t>67</w:t>
        </w:r>
        <w:r>
          <w:fldChar w:fldCharType="end"/>
        </w:r>
      </w:hyperlink>
    </w:p>
    <w:p>
      <w:pPr>
        <w:pStyle w:val="TOC2"/>
        <w:tabs>
          <w:tab w:val="right" w:leader="dot" w:pos="8306"/>
        </w:tabs>
      </w:pPr>
      <w:hyperlink w:anchor="_Toc17791" w:history="1">
        <w:r>
          <w:rPr>
            <w:rFonts w:ascii="仿宋" w:eastAsia="仿宋" w:hAnsi="仿宋" w:cs="仿宋" w:hint="eastAsia"/>
            <w:lang w:eastAsia="zh-CN"/>
          </w:rPr>
          <w:t>(一)、技术创新方向与目标</w:t>
        </w:r>
        <w:r>
          <w:tab/>
        </w:r>
        <w:r>
          <w:fldChar w:fldCharType="begin"/>
        </w:r>
        <w:r>
          <w:instrText xml:space="preserve"> PAGEREF _Toc17791 \h </w:instrText>
        </w:r>
        <w:r>
          <w:fldChar w:fldCharType="separate"/>
        </w:r>
        <w:r>
          <w:t>67</w:t>
        </w:r>
        <w:r>
          <w:fldChar w:fldCharType="end"/>
        </w:r>
      </w:hyperlink>
    </w:p>
    <w:p>
      <w:pPr>
        <w:pStyle w:val="TOC2"/>
        <w:tabs>
          <w:tab w:val="right" w:leader="dot" w:pos="8306"/>
        </w:tabs>
      </w:pPr>
      <w:hyperlink w:anchor="_Toc28579" w:history="1">
        <w:r>
          <w:rPr>
            <w:rFonts w:ascii="仿宋" w:eastAsia="仿宋" w:hAnsi="仿宋" w:cs="仿宋" w:hint="eastAsia"/>
            <w:lang w:eastAsia="zh-CN"/>
          </w:rPr>
          <w:t>(二)、产业升级路径与措施</w:t>
        </w:r>
        <w:r>
          <w:tab/>
        </w:r>
        <w:r>
          <w:fldChar w:fldCharType="begin"/>
        </w:r>
        <w:r>
          <w:instrText xml:space="preserve"> PAGEREF _Toc28579 \h </w:instrText>
        </w:r>
        <w:r>
          <w:fldChar w:fldCharType="separate"/>
        </w:r>
        <w:r>
          <w:t>68</w:t>
        </w:r>
        <w:r>
          <w:fldChar w:fldCharType="end"/>
        </w:r>
      </w:hyperlink>
    </w:p>
    <w:p>
      <w:pPr>
        <w:pStyle w:val="TOC1"/>
        <w:tabs>
          <w:tab w:val="right" w:leader="dot" w:pos="8306"/>
        </w:tabs>
      </w:pPr>
      <w:hyperlink w:anchor="_Toc4632" w:history="1">
        <w:r>
          <w:rPr>
            <w:rFonts w:ascii="仿宋" w:eastAsia="仿宋" w:hAnsi="仿宋" w:cs="仿宋" w:hint="eastAsia"/>
            <w:lang w:eastAsia="zh-CN"/>
          </w:rPr>
          <w:t>十三、质量管理与控制</w:t>
        </w:r>
        <w:r>
          <w:tab/>
        </w:r>
        <w:r>
          <w:fldChar w:fldCharType="begin"/>
        </w:r>
        <w:r>
          <w:instrText xml:space="preserve"> PAGEREF _Toc4632 \h </w:instrText>
        </w:r>
        <w:r>
          <w:fldChar w:fldCharType="separate"/>
        </w:r>
        <w:r>
          <w:t>70</w:t>
        </w:r>
        <w:r>
          <w:fldChar w:fldCharType="end"/>
        </w:r>
      </w:hyperlink>
    </w:p>
    <w:p>
      <w:pPr>
        <w:pStyle w:val="TOC2"/>
        <w:tabs>
          <w:tab w:val="right" w:leader="dot" w:pos="8306"/>
        </w:tabs>
      </w:pPr>
      <w:hyperlink w:anchor="_Toc10441" w:history="1">
        <w:r>
          <w:rPr>
            <w:rFonts w:ascii="仿宋" w:eastAsia="仿宋" w:hAnsi="仿宋" w:cs="仿宋" w:hint="eastAsia"/>
            <w:lang w:eastAsia="zh-CN"/>
          </w:rPr>
          <w:t>(一)、质量管理体系建设</w:t>
        </w:r>
        <w:r>
          <w:tab/>
        </w:r>
        <w:r>
          <w:fldChar w:fldCharType="begin"/>
        </w:r>
        <w:r>
          <w:instrText xml:space="preserve"> PAGEREF _Toc10441 \h </w:instrText>
        </w:r>
        <w:r>
          <w:fldChar w:fldCharType="separate"/>
        </w:r>
        <w:r>
          <w:t>70</w:t>
        </w:r>
        <w:r>
          <w:fldChar w:fldCharType="end"/>
        </w:r>
      </w:hyperlink>
    </w:p>
    <w:p>
      <w:pPr>
        <w:pStyle w:val="TOC2"/>
        <w:tabs>
          <w:tab w:val="right" w:leader="dot" w:pos="8306"/>
        </w:tabs>
      </w:pPr>
      <w:hyperlink w:anchor="_Toc2168" w:history="1">
        <w:r>
          <w:rPr>
            <w:rFonts w:ascii="仿宋" w:eastAsia="仿宋" w:hAnsi="仿宋" w:cs="仿宋" w:hint="eastAsia"/>
            <w:lang w:eastAsia="zh-CN"/>
          </w:rPr>
          <w:t>(二)、质量控制措施</w:t>
        </w:r>
        <w:r>
          <w:tab/>
        </w:r>
        <w:r>
          <w:fldChar w:fldCharType="begin"/>
        </w:r>
        <w:r>
          <w:instrText xml:space="preserve"> PAGEREF _Toc2168 \h </w:instrText>
        </w:r>
        <w:r>
          <w:fldChar w:fldCharType="separate"/>
        </w:r>
        <w:r>
          <w:t>71</w:t>
        </w:r>
        <w:r>
          <w:fldChar w:fldCharType="end"/>
        </w:r>
      </w:hyperlink>
    </w:p>
    <w:p>
      <w:pPr>
        <w:pStyle w:val="TOC1"/>
        <w:tabs>
          <w:tab w:val="right" w:leader="dot" w:pos="8306"/>
        </w:tabs>
      </w:pPr>
      <w:hyperlink w:anchor="_Toc25680" w:history="1">
        <w:r>
          <w:rPr>
            <w:rFonts w:ascii="仿宋" w:eastAsia="仿宋" w:hAnsi="仿宋" w:cs="仿宋" w:hint="eastAsia"/>
            <w:lang w:eastAsia="zh-CN"/>
          </w:rPr>
          <w:t>十四、法律法规与政策遵循</w:t>
        </w:r>
        <w:r>
          <w:tab/>
        </w:r>
        <w:r>
          <w:fldChar w:fldCharType="begin"/>
        </w:r>
        <w:r>
          <w:instrText xml:space="preserve"> PAGEREF _Toc25680 \h </w:instrText>
        </w:r>
        <w:r>
          <w:fldChar w:fldCharType="separate"/>
        </w:r>
        <w:r>
          <w:t>72</w:t>
        </w:r>
        <w:r>
          <w:fldChar w:fldCharType="end"/>
        </w:r>
      </w:hyperlink>
    </w:p>
    <w:p>
      <w:pPr>
        <w:pStyle w:val="TOC2"/>
        <w:tabs>
          <w:tab w:val="right" w:leader="dot" w:pos="8306"/>
        </w:tabs>
      </w:pPr>
      <w:hyperlink w:anchor="_Toc28042" w:history="1">
        <w:r>
          <w:rPr>
            <w:rFonts w:ascii="仿宋" w:eastAsia="仿宋" w:hAnsi="仿宋" w:cs="仿宋" w:hint="eastAsia"/>
            <w:lang w:eastAsia="zh-CN"/>
          </w:rPr>
          <w:t>(一)、法律法规遵守</w:t>
        </w:r>
        <w:r>
          <w:tab/>
        </w:r>
        <w:r>
          <w:fldChar w:fldCharType="begin"/>
        </w:r>
        <w:r>
          <w:instrText xml:space="preserve"> PAGEREF _Toc28042 \h </w:instrText>
        </w:r>
        <w:r>
          <w:fldChar w:fldCharType="separate"/>
        </w:r>
        <w:r>
          <w:t>72</w:t>
        </w:r>
        <w:r>
          <w:fldChar w:fldCharType="end"/>
        </w:r>
      </w:hyperlink>
    </w:p>
    <w:p>
      <w:pPr>
        <w:pStyle w:val="TOC2"/>
        <w:tabs>
          <w:tab w:val="right" w:leader="dot" w:pos="8306"/>
        </w:tabs>
      </w:pPr>
      <w:hyperlink w:anchor="_Toc4934" w:history="1">
        <w:r>
          <w:rPr>
            <w:rFonts w:ascii="仿宋" w:eastAsia="仿宋" w:hAnsi="仿宋" w:cs="仿宋" w:hint="eastAsia"/>
            <w:lang w:eastAsia="zh-CN"/>
          </w:rPr>
          <w:t>(二)、政策导向与利用</w:t>
        </w:r>
        <w:r>
          <w:tab/>
        </w:r>
        <w:r>
          <w:fldChar w:fldCharType="begin"/>
        </w:r>
        <w:r>
          <w:instrText xml:space="preserve"> PAGEREF _Toc4934 \h </w:instrText>
        </w:r>
        <w:r>
          <w:fldChar w:fldCharType="separate"/>
        </w:r>
        <w:r>
          <w:t>73</w:t>
        </w:r>
        <w:r>
          <w:fldChar w:fldCharType="end"/>
        </w:r>
      </w:hyperlink>
    </w:p>
    <w:p>
      <w:pPr>
        <w:pStyle w:val="TOC1"/>
        <w:tabs>
          <w:tab w:val="right" w:leader="dot" w:pos="8306"/>
        </w:tabs>
      </w:pPr>
      <w:hyperlink w:anchor="_Toc22215" w:history="1">
        <w:r>
          <w:rPr>
            <w:rFonts w:ascii="仿宋" w:eastAsia="仿宋" w:hAnsi="仿宋" w:cs="仿宋" w:hint="eastAsia"/>
            <w:lang w:eastAsia="zh-CN"/>
          </w:rPr>
          <w:t>十五、项目施工方案</w:t>
        </w:r>
        <w:r>
          <w:tab/>
        </w:r>
        <w:r>
          <w:fldChar w:fldCharType="begin"/>
        </w:r>
        <w:r>
          <w:instrText xml:space="preserve"> PAGEREF _Toc22215 \h </w:instrText>
        </w:r>
        <w:r>
          <w:fldChar w:fldCharType="separate"/>
        </w:r>
        <w:r>
          <w:t>74</w:t>
        </w:r>
        <w:r>
          <w:fldChar w:fldCharType="end"/>
        </w:r>
      </w:hyperlink>
    </w:p>
    <w:p>
      <w:pPr>
        <w:pStyle w:val="TOC2"/>
        <w:tabs>
          <w:tab w:val="right" w:leader="dot" w:pos="8306"/>
        </w:tabs>
      </w:pPr>
      <w:hyperlink w:anchor="_Toc17242" w:history="1">
        <w:r>
          <w:rPr>
            <w:rFonts w:ascii="仿宋" w:eastAsia="仿宋" w:hAnsi="仿宋" w:cs="仿宋" w:hint="eastAsia"/>
            <w:lang w:eastAsia="zh-CN"/>
          </w:rPr>
          <w:t>(一)、施工组织设计</w:t>
        </w:r>
        <w:r>
          <w:tab/>
        </w:r>
        <w:r>
          <w:fldChar w:fldCharType="begin"/>
        </w:r>
        <w:r>
          <w:instrText xml:space="preserve"> PAGEREF _Toc17242 \h </w:instrText>
        </w:r>
        <w:r>
          <w:fldChar w:fldCharType="separate"/>
        </w:r>
        <w:r>
          <w:t>74</w:t>
        </w:r>
        <w:r>
          <w:fldChar w:fldCharType="end"/>
        </w:r>
      </w:hyperlink>
    </w:p>
    <w:p>
      <w:pPr>
        <w:pStyle w:val="TOC2"/>
        <w:tabs>
          <w:tab w:val="right" w:leader="dot" w:pos="8306"/>
        </w:tabs>
      </w:pPr>
      <w:hyperlink w:anchor="_Toc6352" w:history="1">
        <w:r>
          <w:rPr>
            <w:rFonts w:ascii="仿宋" w:eastAsia="仿宋" w:hAnsi="仿宋" w:cs="仿宋" w:hint="eastAsia"/>
            <w:lang w:eastAsia="zh-CN"/>
          </w:rPr>
          <w:t>(二)、施工工艺与技术路线</w:t>
        </w:r>
        <w:r>
          <w:tab/>
        </w:r>
        <w:r>
          <w:fldChar w:fldCharType="begin"/>
        </w:r>
        <w:r>
          <w:instrText xml:space="preserve"> PAGEREF _Toc6352 \h </w:instrText>
        </w:r>
        <w:r>
          <w:fldChar w:fldCharType="separate"/>
        </w:r>
        <w:r>
          <w:t>76</w:t>
        </w:r>
        <w:r>
          <w:fldChar w:fldCharType="end"/>
        </w:r>
      </w:hyperlink>
    </w:p>
    <w:p>
      <w:pPr>
        <w:pStyle w:val="TOC2"/>
        <w:tabs>
          <w:tab w:val="right" w:leader="dot" w:pos="8306"/>
        </w:tabs>
      </w:pPr>
      <w:hyperlink w:anchor="_Toc17806" w:history="1">
        <w:r>
          <w:rPr>
            <w:rFonts w:ascii="仿宋" w:eastAsia="仿宋" w:hAnsi="仿宋" w:cs="仿宋" w:hint="eastAsia"/>
            <w:lang w:eastAsia="zh-CN"/>
          </w:rPr>
          <w:t>(三)、关键节点施工计划</w:t>
        </w:r>
        <w:r>
          <w:tab/>
        </w:r>
        <w:r>
          <w:fldChar w:fldCharType="begin"/>
        </w:r>
        <w:r>
          <w:instrText xml:space="preserve"> PAGEREF _Toc17806 \h </w:instrText>
        </w:r>
        <w:r>
          <w:fldChar w:fldCharType="separate"/>
        </w:r>
        <w:r>
          <w:t>77</w:t>
        </w:r>
        <w:r>
          <w:fldChar w:fldCharType="end"/>
        </w:r>
      </w:hyperlink>
    </w:p>
    <w:p>
      <w:pPr>
        <w:pStyle w:val="TOC2"/>
        <w:tabs>
          <w:tab w:val="right" w:leader="dot" w:pos="8306"/>
        </w:tabs>
      </w:pPr>
      <w:hyperlink w:anchor="_Toc31714" w:history="1">
        <w:r>
          <w:rPr>
            <w:rFonts w:ascii="仿宋" w:eastAsia="仿宋" w:hAnsi="仿宋" w:cs="仿宋" w:hint="eastAsia"/>
            <w:lang w:eastAsia="zh-CN"/>
          </w:rPr>
          <w:t>(四)、施工现场管理</w:t>
        </w:r>
        <w:r>
          <w:tab/>
        </w:r>
        <w:r>
          <w:fldChar w:fldCharType="begin"/>
        </w:r>
        <w:r>
          <w:instrText xml:space="preserve"> PAGEREF _Toc31714 \h </w:instrText>
        </w:r>
        <w:r>
          <w:fldChar w:fldCharType="separate"/>
        </w:r>
        <w:r>
          <w:t>79</w:t>
        </w:r>
        <w:r>
          <w:fldChar w:fldCharType="end"/>
        </w:r>
      </w:hyperlink>
    </w:p>
    <w:p>
      <w:pPr>
        <w:pStyle w:val="TOC1"/>
        <w:tabs>
          <w:tab w:val="right" w:leader="dot" w:pos="8306"/>
        </w:tabs>
      </w:pPr>
      <w:hyperlink w:anchor="_Toc5992" w:history="1">
        <w:r>
          <w:rPr>
            <w:rFonts w:ascii="仿宋" w:eastAsia="仿宋" w:hAnsi="仿宋" w:cs="仿宋" w:hint="eastAsia"/>
            <w:lang w:eastAsia="zh-CN"/>
          </w:rPr>
          <w:t>十六、知识产权管理与保护</w:t>
        </w:r>
        <w:r>
          <w:tab/>
        </w:r>
        <w:r>
          <w:fldChar w:fldCharType="begin"/>
        </w:r>
        <w:r>
          <w:instrText xml:space="preserve"> PAGEREF _Toc5992 \h </w:instrText>
        </w:r>
        <w:r>
          <w:fldChar w:fldCharType="separate"/>
        </w:r>
        <w:r>
          <w:t>81</w:t>
        </w:r>
        <w:r>
          <w:fldChar w:fldCharType="end"/>
        </w:r>
      </w:hyperlink>
    </w:p>
    <w:p>
      <w:pPr>
        <w:pStyle w:val="TOC2"/>
        <w:tabs>
          <w:tab w:val="right" w:leader="dot" w:pos="8306"/>
        </w:tabs>
      </w:pPr>
      <w:hyperlink w:anchor="_Toc27841" w:history="1">
        <w:r>
          <w:rPr>
            <w:rFonts w:ascii="仿宋" w:eastAsia="仿宋" w:hAnsi="仿宋" w:cs="仿宋" w:hint="eastAsia"/>
            <w:lang w:eastAsia="zh-CN"/>
          </w:rPr>
          <w:t>(一)、知识产权管理体系建设</w:t>
        </w:r>
        <w:r>
          <w:tab/>
        </w:r>
        <w:r>
          <w:fldChar w:fldCharType="begin"/>
        </w:r>
        <w:r>
          <w:instrText xml:space="preserve"> PAGEREF _Toc27841 \h </w:instrText>
        </w:r>
        <w:r>
          <w:fldChar w:fldCharType="separate"/>
        </w:r>
        <w:r>
          <w:t>81</w:t>
        </w:r>
        <w:r>
          <w:fldChar w:fldCharType="end"/>
        </w:r>
      </w:hyperlink>
    </w:p>
    <w:p>
      <w:pPr>
        <w:pStyle w:val="TOC2"/>
        <w:tabs>
          <w:tab w:val="right" w:leader="dot" w:pos="8306"/>
        </w:tabs>
      </w:pPr>
      <w:hyperlink w:anchor="_Toc2730" w:history="1">
        <w:r>
          <w:rPr>
            <w:rFonts w:ascii="仿宋" w:eastAsia="仿宋" w:hAnsi="仿宋" w:cs="仿宋" w:hint="eastAsia"/>
            <w:lang w:eastAsia="zh-CN"/>
          </w:rPr>
          <w:t>(二)、知识产权保护措施</w:t>
        </w:r>
        <w:r>
          <w:tab/>
        </w:r>
        <w:r>
          <w:fldChar w:fldCharType="begin"/>
        </w:r>
        <w:r>
          <w:instrText xml:space="preserve"> PAGEREF _Toc2730 \h </w:instrText>
        </w:r>
        <w:r>
          <w:fldChar w:fldCharType="separate"/>
        </w:r>
        <w:r>
          <w:t>81</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十七、创新驱动与持续发展</w:t>
        </w:r>
        <w:r>
          <w:tab/>
        </w:r>
        <w:r>
          <w:fldChar w:fldCharType="begin"/>
        </w:r>
        <w:r>
          <w:instrText xml:space="preserve"> PAGEREF _Toc22021 \h </w:instrText>
        </w:r>
        <w:r>
          <w:fldChar w:fldCharType="separate"/>
        </w:r>
        <w:r>
          <w:t>83</w:t>
        </w:r>
        <w:r>
          <w:fldChar w:fldCharType="end"/>
        </w:r>
      </w:hyperlink>
    </w:p>
    <w:p>
      <w:pPr>
        <w:pStyle w:val="TOC2"/>
        <w:tabs>
          <w:tab w:val="right" w:leader="dot" w:pos="8306"/>
        </w:tabs>
      </w:pPr>
      <w:hyperlink w:anchor="_Toc18399" w:history="1">
        <w:r>
          <w:rPr>
            <w:rFonts w:ascii="仿宋" w:eastAsia="仿宋" w:hAnsi="仿宋" w:cs="仿宋" w:hint="eastAsia"/>
            <w:lang w:eastAsia="zh-CN"/>
          </w:rPr>
          <w:t>(一)、创新驱动战略实施</w:t>
        </w:r>
        <w:r>
          <w:tab/>
        </w:r>
        <w:r>
          <w:fldChar w:fldCharType="begin"/>
        </w:r>
        <w:r>
          <w:instrText xml:space="preserve"> PAGEREF _Toc18399 \h </w:instrText>
        </w:r>
        <w:r>
          <w:fldChar w:fldCharType="separate"/>
        </w:r>
        <w:r>
          <w:t>83</w:t>
        </w:r>
        <w:r>
          <w:fldChar w:fldCharType="end"/>
        </w:r>
      </w:hyperlink>
    </w:p>
    <w:p>
      <w:pPr>
        <w:pStyle w:val="TOC2"/>
        <w:tabs>
          <w:tab w:val="right" w:leader="dot" w:pos="8306"/>
        </w:tabs>
      </w:pPr>
      <w:hyperlink w:anchor="_Toc27904" w:history="1">
        <w:r>
          <w:rPr>
            <w:rFonts w:ascii="仿宋" w:eastAsia="仿宋" w:hAnsi="仿宋" w:cs="仿宋" w:hint="eastAsia"/>
            <w:lang w:eastAsia="zh-CN"/>
          </w:rPr>
          <w:t>(二)、持续发展路径探索</w:t>
        </w:r>
        <w:r>
          <w:tab/>
        </w:r>
        <w:r>
          <w:fldChar w:fldCharType="begin"/>
        </w:r>
        <w:r>
          <w:instrText xml:space="preserve"> PAGEREF _Toc27904 \h </w:instrText>
        </w:r>
        <w:r>
          <w:fldChar w:fldCharType="separate"/>
        </w:r>
        <w:r>
          <w:t>85</w:t>
        </w:r>
        <w:r>
          <w:fldChar w:fldCharType="end"/>
        </w:r>
      </w:hyperlink>
    </w:p>
    <w:p>
      <w:pPr>
        <w:pStyle w:val="TOC1"/>
        <w:tabs>
          <w:tab w:val="right" w:leader="dot" w:pos="8306"/>
        </w:tabs>
      </w:pPr>
      <w:hyperlink w:anchor="_Toc27199" w:history="1">
        <w:r>
          <w:rPr>
            <w:rFonts w:ascii="仿宋" w:eastAsia="仿宋" w:hAnsi="仿宋" w:cs="仿宋" w:hint="eastAsia"/>
            <w:lang w:eastAsia="zh-CN"/>
          </w:rPr>
          <w:t>十八、产业协同与集群发展</w:t>
        </w:r>
        <w:r>
          <w:tab/>
        </w:r>
        <w:r>
          <w:fldChar w:fldCharType="begin"/>
        </w:r>
        <w:r>
          <w:instrText xml:space="preserve"> PAGEREF _Toc27199 \h </w:instrText>
        </w:r>
        <w:r>
          <w:fldChar w:fldCharType="separate"/>
        </w:r>
        <w:r>
          <w:t>89</w:t>
        </w:r>
        <w:r>
          <w:fldChar w:fldCharType="end"/>
        </w:r>
      </w:hyperlink>
    </w:p>
    <w:p>
      <w:pPr>
        <w:pStyle w:val="TOC2"/>
        <w:tabs>
          <w:tab w:val="right" w:leader="dot" w:pos="8306"/>
        </w:tabs>
      </w:pPr>
      <w:hyperlink w:anchor="_Toc22157" w:history="1">
        <w:r>
          <w:rPr>
            <w:rFonts w:ascii="仿宋" w:eastAsia="仿宋" w:hAnsi="仿宋" w:cs="仿宋" w:hint="eastAsia"/>
            <w:lang w:eastAsia="zh-CN"/>
          </w:rPr>
          <w:t>(一)、产业协同机制建设</w:t>
        </w:r>
        <w:r>
          <w:tab/>
        </w:r>
        <w:r>
          <w:fldChar w:fldCharType="begin"/>
        </w:r>
        <w:r>
          <w:instrText xml:space="preserve"> PAGEREF _Toc22157 \h </w:instrText>
        </w:r>
        <w:r>
          <w:fldChar w:fldCharType="separate"/>
        </w:r>
        <w:r>
          <w:t>89</w:t>
        </w:r>
        <w:r>
          <w:fldChar w:fldCharType="end"/>
        </w:r>
      </w:hyperlink>
    </w:p>
    <w:p>
      <w:pPr>
        <w:pStyle w:val="TOC2"/>
        <w:tabs>
          <w:tab w:val="right" w:leader="dot" w:pos="8306"/>
        </w:tabs>
      </w:pPr>
      <w:hyperlink w:anchor="_Toc10163" w:history="1">
        <w:r>
          <w:rPr>
            <w:rFonts w:ascii="仿宋" w:eastAsia="仿宋" w:hAnsi="仿宋" w:cs="仿宋" w:hint="eastAsia"/>
            <w:lang w:eastAsia="zh-CN"/>
          </w:rPr>
          <w:t>(二)、产业集群培育与发展</w:t>
        </w:r>
        <w:r>
          <w:tab/>
        </w:r>
        <w:r>
          <w:fldChar w:fldCharType="begin"/>
        </w:r>
        <w:r>
          <w:instrText xml:space="preserve"> PAGEREF _Toc10163 \h </w:instrText>
        </w:r>
        <w:r>
          <w:fldChar w:fldCharType="separate"/>
        </w:r>
        <w:r>
          <w:t>90</w:t>
        </w:r>
        <w:r>
          <w:fldChar w:fldCharType="end"/>
        </w:r>
      </w:hyperlink>
    </w:p>
    <w:p>
      <w:pPr>
        <w:pStyle w:val="TOC1"/>
        <w:tabs>
          <w:tab w:val="right" w:leader="dot" w:pos="8306"/>
        </w:tabs>
      </w:pPr>
      <w:hyperlink w:anchor="_Toc27521" w:history="1">
        <w:r>
          <w:rPr>
            <w:rFonts w:ascii="仿宋" w:eastAsia="仿宋" w:hAnsi="仿宋" w:cs="仿宋" w:hint="eastAsia"/>
            <w:lang w:eastAsia="zh-CN"/>
          </w:rPr>
          <w:t>十九、人力资源管理与开发</w:t>
        </w:r>
        <w:r>
          <w:tab/>
        </w:r>
        <w:r>
          <w:fldChar w:fldCharType="begin"/>
        </w:r>
        <w:r>
          <w:instrText xml:space="preserve"> PAGEREF _Toc27521 \h </w:instrText>
        </w:r>
        <w:r>
          <w:fldChar w:fldCharType="separate"/>
        </w:r>
        <w:r>
          <w:t>91</w:t>
        </w:r>
        <w:r>
          <w:fldChar w:fldCharType="end"/>
        </w:r>
      </w:hyperlink>
    </w:p>
    <w:p>
      <w:pPr>
        <w:pStyle w:val="TOC2"/>
        <w:tabs>
          <w:tab w:val="right" w:leader="dot" w:pos="8306"/>
        </w:tabs>
      </w:pPr>
      <w:hyperlink w:anchor="_Toc19973" w:history="1">
        <w:r>
          <w:rPr>
            <w:rFonts w:ascii="仿宋" w:eastAsia="仿宋" w:hAnsi="仿宋" w:cs="仿宋" w:hint="eastAsia"/>
            <w:lang w:eastAsia="zh-CN"/>
          </w:rPr>
          <w:t>(一)、人力资源规划</w:t>
        </w:r>
        <w:r>
          <w:tab/>
        </w:r>
        <w:r>
          <w:fldChar w:fldCharType="begin"/>
        </w:r>
        <w:r>
          <w:instrText xml:space="preserve"> PAGEREF _Toc19973 \h </w:instrText>
        </w:r>
        <w:r>
          <w:fldChar w:fldCharType="separate"/>
        </w:r>
        <w:r>
          <w:t>91</w:t>
        </w:r>
        <w:r>
          <w:fldChar w:fldCharType="end"/>
        </w:r>
      </w:hyperlink>
    </w:p>
    <w:p>
      <w:pPr>
        <w:pStyle w:val="TOC2"/>
        <w:tabs>
          <w:tab w:val="right" w:leader="dot" w:pos="8306"/>
        </w:tabs>
      </w:pPr>
      <w:hyperlink w:anchor="_Toc24994" w:history="1">
        <w:r>
          <w:rPr>
            <w:rFonts w:ascii="仿宋" w:eastAsia="仿宋" w:hAnsi="仿宋" w:cs="仿宋" w:hint="eastAsia"/>
            <w:lang w:eastAsia="zh-CN"/>
          </w:rPr>
          <w:t>(二)、人力资源开发与培训</w:t>
        </w:r>
        <w:r>
          <w:tab/>
        </w:r>
        <w:r>
          <w:fldChar w:fldCharType="begin"/>
        </w:r>
        <w:r>
          <w:instrText xml:space="preserve"> PAGEREF _Toc24994 \h </w:instrText>
        </w:r>
        <w:r>
          <w:fldChar w:fldCharType="separate"/>
        </w:r>
        <w:r>
          <w:t>92</w:t>
        </w:r>
        <w:r>
          <w:fldChar w:fldCharType="end"/>
        </w:r>
      </w:hyperlink>
    </w:p>
    <w:p>
      <w:pPr>
        <w:pStyle w:val="TOC1"/>
        <w:tabs>
          <w:tab w:val="right" w:leader="dot" w:pos="8306"/>
        </w:tabs>
      </w:pPr>
      <w:hyperlink w:anchor="_Toc26238" w:history="1">
        <w:r>
          <w:rPr>
            <w:rFonts w:ascii="仿宋" w:eastAsia="仿宋" w:hAnsi="仿宋" w:cs="仿宋" w:hint="eastAsia"/>
            <w:lang w:eastAsia="zh-CN"/>
          </w:rPr>
          <w:t>二十、合作与交流机制建立</w:t>
        </w:r>
        <w:r>
          <w:tab/>
        </w:r>
        <w:r>
          <w:fldChar w:fldCharType="begin"/>
        </w:r>
        <w:r>
          <w:instrText xml:space="preserve"> PAGEREF _Toc26238 \h </w:instrText>
        </w:r>
        <w:r>
          <w:fldChar w:fldCharType="separate"/>
        </w:r>
        <w:r>
          <w:t>95</w:t>
        </w:r>
        <w:r>
          <w:fldChar w:fldCharType="end"/>
        </w:r>
      </w:hyperlink>
    </w:p>
    <w:p>
      <w:pPr>
        <w:pStyle w:val="TOC2"/>
        <w:tabs>
          <w:tab w:val="right" w:leader="dot" w:pos="8306"/>
        </w:tabs>
      </w:pPr>
      <w:hyperlink w:anchor="_Toc1352" w:history="1">
        <w:r>
          <w:rPr>
            <w:rFonts w:ascii="仿宋" w:eastAsia="仿宋" w:hAnsi="仿宋" w:cs="仿宋" w:hint="eastAsia"/>
            <w:lang w:eastAsia="zh-CN"/>
          </w:rPr>
          <w:t>(一)、合作伙伴选择与合作方式</w:t>
        </w:r>
        <w:r>
          <w:tab/>
        </w:r>
        <w:r>
          <w:fldChar w:fldCharType="begin"/>
        </w:r>
        <w:r>
          <w:instrText xml:space="preserve"> PAGEREF _Toc1352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35" w:history="1">
        <w:r>
          <w:rPr>
            <w:rFonts w:ascii="仿宋" w:eastAsia="仿宋" w:hAnsi="仿宋" w:cs="仿宋" w:hint="eastAsia"/>
            <w:lang w:eastAsia="zh-CN"/>
          </w:rPr>
          <w:t>(二)、交流与合作平台搭建</w:t>
        </w:r>
        <w:r>
          <w:tab/>
        </w:r>
        <w:r>
          <w:fldChar w:fldCharType="begin"/>
        </w:r>
        <w:r>
          <w:instrText xml:space="preserve"> PAGEREF _Toc7035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3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增压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增压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在全球经济快速发展和科技日新月异的今天，市场对创新技术和环保解决方案的需求日益增长。增压泵项目恰好聚焦于这一趋势，提供涵盖人工智能、大数据分析和可持续能源等领域的高效、先进产品和服务。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增压泵项目在其专注的领域内，特别是在人工智能和数据科学方面，有望推动显著的技术革新。项目的研发活动不仅有望孕育出改变行业运作方式的新技术，还可能在长远中影响整个技术生态系统。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增压泵项目还致力于提升当地居民的技能和就业能力，通过与当地教育机构合作提供培训和教育机会，从而提高社区整体的生活水平和社会福祉。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增压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增压泵项目的建设和发展得益于一系列有利条件，这些条件涵盖了技术优势、市场潜力、政策支持、人力资源、基础设施以及投资和合作伙伴的支持，共同构成了项目成功的坚实基础。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增压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增压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18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11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5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66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07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701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增压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增压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增压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增压泵项目通过实施包容性的招聘政策，强调性别平等和多样性，可以为其他企业树立榜样，推动整个行业和社区在伦理和社会责任方面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https://d.book118.com/536153054222010034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41A03"/>
    <w:rsid w:val="12F41A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15305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2023-12-28T01:16:00Z</dcterms:created>
  <dcterms:modified xsi:type="dcterms:W3CDTF">2023-12-28T01:16:41Z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4B9CD740E6634A028465955FA0010093_11</vt:lpwstr>
  </property>
  <property fmtid="{D5CDD505-2E9C-101B-9397-08002B2CF9AE}" pid="3" name="KSOProductBuildVer">
    <vt:lpwstr>2052-12.1.0.16120</vt:lpwstr>
  </property>
</Properties>
</file>