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日用清洁剂行业相关公司设立可行性研究报告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38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_Toc8385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0" w:history="1">
        <w:r>
          <w:rPr>
            <w:rFonts w:ascii="仿宋" w:eastAsia="仿宋" w:hAnsi="仿宋" w:cs="仿宋" w:hint="eastAsia"/>
            <w:lang w:eastAsia="zh-CN"/>
          </w:rPr>
          <w:t>一、日用清洁剂项目概况</w:t>
        </w:r>
        <w:r>
          <w:tab/>
        </w:r>
        <w:r>
          <w:fldChar w:fldCharType="begin"/>
        </w:r>
        <w:r>
          <w:instrText xml:space="preserve"> PAGEREF _Toc2590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_Toc7119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6" w:history="1">
        <w:r>
          <w:rPr>
            <w:rFonts w:ascii="仿宋" w:eastAsia="仿宋" w:hAnsi="仿宋" w:cs="仿宋" w:hint="eastAsia"/>
            <w:lang w:eastAsia="zh-CN"/>
          </w:rPr>
          <w:t>(二)、日用清洁剂项目提出的理由</w:t>
        </w:r>
        <w:r>
          <w:tab/>
        </w:r>
        <w:r>
          <w:fldChar w:fldCharType="begin"/>
        </w:r>
        <w:r>
          <w:instrText xml:space="preserve"> PAGEREF _Toc26256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" w:history="1">
        <w:r>
          <w:rPr>
            <w:rFonts w:ascii="仿宋" w:eastAsia="仿宋" w:hAnsi="仿宋" w:cs="仿宋" w:hint="eastAsia"/>
            <w:lang w:eastAsia="zh-CN"/>
          </w:rPr>
          <w:t>(三)、日用清洁剂项目选址</w:t>
        </w:r>
        <w:r>
          <w:tab/>
        </w:r>
        <w:r>
          <w:fldChar w:fldCharType="begin"/>
        </w:r>
        <w:r>
          <w:instrText xml:space="preserve"> PAGEREF _Toc2875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_Toc16675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_Toc23455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6" w:history="1">
        <w:r>
          <w:rPr>
            <w:rFonts w:ascii="仿宋" w:eastAsia="仿宋" w:hAnsi="仿宋" w:cs="仿宋" w:hint="eastAsia"/>
            <w:lang w:eastAsia="zh-CN"/>
          </w:rPr>
          <w:t>(六)、日用清洁剂项目投资</w:t>
        </w:r>
        <w:r>
          <w:tab/>
        </w:r>
        <w:r>
          <w:fldChar w:fldCharType="begin"/>
        </w:r>
        <w:r>
          <w:instrText xml:space="preserve"> PAGEREF _Toc8126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" w:history="1">
        <w:r>
          <w:rPr>
            <w:rFonts w:ascii="仿宋" w:eastAsia="仿宋" w:hAnsi="仿宋" w:cs="仿宋" w:hint="eastAsia"/>
            <w:lang w:eastAsia="zh-CN"/>
          </w:rPr>
          <w:t>(七)、日用清洁剂项目进度规划</w:t>
        </w:r>
        <w:r>
          <w:tab/>
        </w:r>
        <w:r>
          <w:fldChar w:fldCharType="begin"/>
        </w:r>
        <w:r>
          <w:instrText xml:space="preserve"> PAGEREF _Toc25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_Toc25236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0" w:history="1">
        <w:r>
          <w:rPr>
            <w:rFonts w:ascii="仿宋" w:eastAsia="仿宋" w:hAnsi="仿宋" w:cs="仿宋" w:hint="eastAsia"/>
            <w:lang w:eastAsia="zh-CN"/>
          </w:rPr>
          <w:t>(九)、日用清洁剂项目综合评价</w:t>
        </w:r>
        <w:r>
          <w:tab/>
        </w:r>
        <w:r>
          <w:fldChar w:fldCharType="begin"/>
        </w:r>
        <w:r>
          <w:instrText xml:space="preserve"> PAGEREF _Toc21360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79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_Toc3879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_Toc27533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_Toc14440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_Toc14758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_Toc5292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00" w:history="1">
        <w:r>
          <w:rPr>
            <w:rFonts w:ascii="仿宋" w:eastAsia="仿宋" w:hAnsi="仿宋" w:cs="仿宋" w:hint="eastAsia"/>
            <w:lang w:eastAsia="zh-CN"/>
          </w:rPr>
          <w:t>三、日用清洁剂筹建公司基本信息</w:t>
        </w:r>
        <w:r>
          <w:tab/>
        </w:r>
        <w:r>
          <w:fldChar w:fldCharType="begin"/>
        </w:r>
        <w:r>
          <w:instrText xml:space="preserve"> PAGEREF _Toc25800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_Toc6299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_Toc31137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_Toc26176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_Toc8639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_Toc6622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_Toc26013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2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_Toc2622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_Toc22575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_Toc16342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56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_Toc19456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_Toc12254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_Toc30689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04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_Toc24304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_Toc24237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_Toc10789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_Toc27495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_Toc29079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6" w:history="1">
        <w:r>
          <w:rPr>
            <w:rFonts w:ascii="仿宋" w:eastAsia="仿宋" w:hAnsi="仿宋" w:cs="仿宋" w:hint="eastAsia"/>
            <w:lang w:eastAsia="zh-CN"/>
          </w:rPr>
          <w:t>(五)、日用清洁剂项目总投资</w:t>
        </w:r>
        <w:r>
          <w:tab/>
        </w:r>
        <w:r>
          <w:fldChar w:fldCharType="begin"/>
        </w:r>
        <w:r>
          <w:instrText xml:space="preserve"> PAGEREF _Toc8786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_Toc8875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6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_Toc5296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1" w:history="1">
        <w:r>
          <w:rPr>
            <w:rFonts w:ascii="仿宋" w:eastAsia="仿宋" w:hAnsi="仿宋" w:cs="仿宋" w:hint="eastAsia"/>
            <w:lang w:eastAsia="zh-CN"/>
          </w:rPr>
          <w:t>(一)、日用清洁剂项目背景分析</w:t>
        </w:r>
        <w:r>
          <w:tab/>
        </w:r>
        <w:r>
          <w:fldChar w:fldCharType="begin"/>
        </w:r>
        <w:r>
          <w:instrText xml:space="preserve"> PAGEREF _Toc9571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1" w:history="1">
        <w:r>
          <w:rPr>
            <w:rFonts w:ascii="仿宋" w:eastAsia="仿宋" w:hAnsi="仿宋" w:cs="仿宋" w:hint="eastAsia"/>
            <w:lang w:eastAsia="zh-CN"/>
          </w:rPr>
          <w:t>(二)、日用清洁剂项目建设必要性分析</w:t>
        </w:r>
        <w:r>
          <w:tab/>
        </w:r>
        <w:r>
          <w:fldChar w:fldCharType="begin"/>
        </w:r>
        <w:r>
          <w:instrText xml:space="preserve"> PAGEREF _Toc16181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_Toc19827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42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_Toc4426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6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_Toc13566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_Toc22041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_Toc5360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_Toc8584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_Toc28310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_Toc6970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_Toc14380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_Toc2512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_Toc16936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_Toc23882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_Toc7062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1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_Toc23814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_Toc24938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_Toc18141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_Toc17837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4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_Toc23874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_Toc3174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_Toc18301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_Toc32292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_Toc7710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12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_Toc16212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9" w:history="1">
        <w:r>
          <w:rPr>
            <w:rFonts w:ascii="仿宋" w:eastAsia="仿宋" w:hAnsi="仿宋" w:cs="仿宋" w:hint="eastAsia"/>
            <w:lang w:eastAsia="zh-CN"/>
          </w:rPr>
          <w:t>(一)、社会责任日用清洁剂项目</w:t>
        </w:r>
        <w:r>
          <w:tab/>
        </w:r>
        <w:r>
          <w:fldChar w:fldCharType="begin"/>
        </w:r>
        <w:r>
          <w:instrText xml:space="preserve"> PAGEREF _Toc12659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_Toc3647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3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_Toc25837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_Toc15511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_Toc17226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13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_Toc32713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_Toc11124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_Toc19500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_Toc26955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17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_Toc5317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_Toc18371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2" w:history="1">
        <w:r>
          <w:rPr>
            <w:rFonts w:ascii="仿宋" w:eastAsia="仿宋" w:hAnsi="仿宋" w:cs="仿宋" w:hint="eastAsia"/>
            <w:lang w:eastAsia="zh-CN"/>
          </w:rPr>
          <w:t>(二)、合作日用清洁剂项目</w:t>
        </w:r>
        <w:r>
          <w:tab/>
        </w:r>
        <w:r>
          <w:fldChar w:fldCharType="begin"/>
        </w:r>
        <w:r>
          <w:instrText xml:space="preserve"> PAGEREF _Toc5302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_Toc10632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27" w:history="1">
        <w:r>
          <w:rPr>
            <w:rFonts w:ascii="仿宋" w:eastAsia="仿宋" w:hAnsi="仿宋" w:cs="仿宋" w:hint="eastAsia"/>
            <w:lang w:eastAsia="zh-CN"/>
          </w:rPr>
          <w:t>十五、日用清洁剂项目总结分析</w:t>
        </w:r>
        <w:r>
          <w:tab/>
        </w:r>
        <w:r>
          <w:fldChar w:fldCharType="begin"/>
        </w:r>
        <w:r>
          <w:instrText xml:space="preserve"> PAGEREF _Toc12227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38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90"/>
      <w:r>
        <w:rPr>
          <w:rFonts w:ascii="仿宋" w:eastAsia="仿宋" w:hAnsi="仿宋" w:cs="仿宋" w:hint="eastAsia"/>
          <w:sz w:val="28"/>
          <w:lang w:eastAsia="zh-CN"/>
        </w:rPr>
        <w:t>一、日用清洁剂项目概况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119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256"/>
      <w:r>
        <w:rPr>
          <w:rFonts w:ascii="仿宋" w:eastAsia="仿宋" w:hAnsi="仿宋" w:cs="仿宋" w:hint="eastAsia"/>
          <w:sz w:val="28"/>
          <w:lang w:eastAsia="zh-CN"/>
        </w:rPr>
        <w:t>(二)、日用清洁剂项目提出的理由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日用清洁剂项目提出的理由可能包括以下几个方面：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市场需求：随着人们对生活品质的追求，对日用清洁剂的需求也在不断增加。市场上对于高品质、符合个性化需求的日用清洁剂需求量大，因此日用清洁剂项目可以满足这一市场需求。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利润空间：日用清洁剂行业的利润空间较大，通过生产和销售高品质的日用清洁剂，可以获得可观的利润。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日用清洁剂行业是一个不断创新和发展的行业，随着人们生活方式和审美观念的改变，对日用清洁剂的需求也在不断变化。因此，在日用清洁剂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环保和可持续发展：人们越来越关注环保和可持续发展，日用清洁剂行业也开始注重环保和可持续性发展。通过使用环保材料和生产工艺，日用清洁剂项目可以减少对环境的影响，并提高产品的可持续性。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个人兴趣和激情：一些人可能对日用清洁剂设计和制造有着浓厚的兴趣和激情，他们希望通过自己的努力和创新，提供更好的日用清洁剂产品和服务，满足消费者的需求。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日用清洁剂项目的理由可能因具体情况而异，不同的日用清洁剂项目可能有不同的原因和背景。因此，在选择日用清洁剂项目时，我们需要根据自己的实际情况和需求来综合考虑各种因素，并选择最适合自己的日用清洁剂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75"/>
      <w:r>
        <w:rPr>
          <w:rFonts w:ascii="仿宋" w:eastAsia="仿宋" w:hAnsi="仿宋" w:cs="仿宋" w:hint="eastAsia"/>
          <w:sz w:val="28"/>
          <w:lang w:eastAsia="zh-CN"/>
        </w:rPr>
        <w:t>(三)、日用清洁剂项目选址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该日用清洁剂项目计划选址于xx园区，占地面积约XXX亩。所选地理位置得天独厚，交通便捷，同时享有完善的电力、供水、排水、通讯等公用设施，非常适合本日用清洁剂项目的建设需求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https://d.book118.com/536212205105010051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日用清洁剂行业相关公司设立可行性研究报告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日用清洁剂行业相关公司设立可行性研究报告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日用清洁剂行业相关公司设立可行性研究报告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日用清洁剂行业相关公司设立可行性研究报告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日用清洁剂行业相关公司设立可行性研究报告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36212205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2024-02-04T09:12:00Z</dcterms:created>
  <dcterms:modified xsi:type="dcterms:W3CDTF">2024-02-04T09:13:03Z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076C2B0F855744F590088638B395EC1E_11</vt:lpwstr>
  </property>
  <property fmtid="{D5CDD505-2E9C-101B-9397-08002B2CF9AE}" pid="3" name="KSOProductBuildVer">
    <vt:lpwstr>2052-12.1.0.16250</vt:lpwstr>
  </property>
</Properties>
</file>