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31"/>
        <w:keepNext w:val="0"/>
        <w:keepLines w:val="0"/>
        <w:widowControl w:val="0"/>
        <w:shd w:val="clear" w:color="auto" w:fill="auto"/>
        <w:bidi w:val="0"/>
        <w:spacing w:before="0"/>
        <w:ind w:left="0" w:right="0" w:firstLine="0"/>
        <w:jc w:val="center"/>
      </w:pPr>
      <w:r>
        <w:rPr>
          <w:color w:val="000000"/>
          <w:spacing w:val="0"/>
          <w:w w:val="100"/>
          <w:position w:val="0"/>
        </w:rPr>
        <w:t>海尔公司综合</w:t>
      </w:r>
      <w:r>
        <w:rPr>
          <w:rFonts w:ascii="Times New Roman" w:eastAsia="Times New Roman" w:hAnsi="Times New Roman" w:cs="Times New Roman"/>
          <w:color w:val="000000"/>
          <w:spacing w:val="0"/>
          <w:w w:val="100"/>
          <w:position w:val="0"/>
          <w:sz w:val="52"/>
          <w:szCs w:val="52"/>
        </w:rPr>
        <w:t>MIS</w:t>
      </w:r>
      <w:r>
        <w:rPr>
          <w:color w:val="000000"/>
          <w:spacing w:val="0"/>
          <w:w w:val="100"/>
          <w:position w:val="0"/>
        </w:rPr>
        <w:t>—</w:t>
      </w:r>
      <w:r>
        <w:rPr>
          <w:color w:val="000000"/>
          <w:spacing w:val="0"/>
          <w:w w:val="100"/>
          <w:position w:val="0"/>
        </w:rPr>
        <w:t>销售部门</w:t>
      </w:r>
      <w:r>
        <w:rPr>
          <w:rFonts w:ascii="Times New Roman" w:eastAsia="Times New Roman" w:hAnsi="Times New Roman" w:cs="Times New Roman"/>
          <w:color w:val="000000"/>
          <w:spacing w:val="0"/>
          <w:w w:val="100"/>
          <w:position w:val="0"/>
          <w:sz w:val="52"/>
          <w:szCs w:val="52"/>
        </w:rPr>
        <w:t>MIS</w:t>
      </w:r>
      <w:r>
        <w:rPr>
          <w:color w:val="000000"/>
          <w:spacing w:val="0"/>
          <w:w w:val="100"/>
          <w:position w:val="0"/>
        </w:rPr>
        <w:t>开发方案</w:t>
      </w:r>
    </w:p>
    <w:p>
      <w:pPr>
        <w:pStyle w:val="21"/>
        <w:keepNext w:val="0"/>
        <w:keepLines w:val="0"/>
        <w:widowControl w:val="0"/>
        <w:shd w:val="clear" w:color="auto" w:fill="auto"/>
        <w:bidi w:val="0"/>
        <w:spacing w:before="0" w:after="40"/>
        <w:ind w:left="0" w:right="0" w:firstLine="0"/>
        <w:jc w:val="center"/>
      </w:pPr>
      <w:r>
        <w:rPr>
          <w:rFonts w:ascii="SimHei" w:eastAsia="SimHei" w:hAnsi="SimHei" w:cs="SimHei"/>
          <w:color w:val="000000"/>
          <w:spacing w:val="0"/>
          <w:w w:val="100"/>
          <w:position w:val="0"/>
          <w:shd w:val="clear" w:color="auto" w:fill="auto"/>
        </w:rPr>
        <w:t>组长：</w:t>
      </w:r>
      <w:r>
        <w:rPr>
          <w:color w:val="000000"/>
          <w:spacing w:val="0"/>
          <w:w w:val="100"/>
          <w:position w:val="0"/>
          <w:shd w:val="clear" w:color="auto" w:fill="auto"/>
        </w:rPr>
        <w:t>刘书生</w:t>
      </w:r>
    </w:p>
    <w:p>
      <w:pPr>
        <w:pStyle w:val="21"/>
        <w:keepNext w:val="0"/>
        <w:keepLines w:val="0"/>
        <w:widowControl w:val="0"/>
        <w:shd w:val="clear" w:color="auto" w:fill="auto"/>
        <w:bidi w:val="0"/>
        <w:spacing w:before="0" w:after="0"/>
        <w:ind w:left="0" w:right="0" w:firstLine="0"/>
        <w:jc w:val="center"/>
      </w:pPr>
      <w:r>
        <w:rPr>
          <w:rFonts w:ascii="SimHei" w:eastAsia="SimHei" w:hAnsi="SimHei" w:cs="SimHei"/>
          <w:color w:val="000000"/>
          <w:spacing w:val="0"/>
          <w:w w:val="100"/>
          <w:position w:val="0"/>
        </w:rPr>
        <w:t>组员：</w:t>
      </w:r>
      <w:r>
        <w:rPr>
          <w:color w:val="000000"/>
          <w:spacing w:val="0"/>
          <w:w w:val="100"/>
          <w:position w:val="0"/>
        </w:rPr>
        <w:t>孙柳如王艳军吴利华王晓文</w:t>
      </w:r>
    </w:p>
    <w:p>
      <w:pPr>
        <w:pStyle w:val="10"/>
        <w:keepNext/>
        <w:keepLines/>
        <w:widowControl w:val="0"/>
        <w:shd w:val="clear" w:color="auto" w:fill="auto"/>
        <w:bidi w:val="0"/>
        <w:spacing w:before="0" w:after="0"/>
        <w:ind w:left="0" w:right="0" w:firstLine="0"/>
        <w:jc w:val="center"/>
      </w:pPr>
      <w:bookmarkStart w:id="0" w:name="bookmark0"/>
      <w:bookmarkStart w:id="1" w:name="bookmark1"/>
      <w:bookmarkStart w:id="2" w:name="bookmark2"/>
      <w:r>
        <w:rPr>
          <w:color w:val="000000"/>
          <w:spacing w:val="0"/>
          <w:w w:val="100"/>
          <w:position w:val="0"/>
        </w:rPr>
        <w:t>目录</w:t>
      </w:r>
      <w:bookmarkEnd w:id="0"/>
      <w:bookmarkEnd w:id="1"/>
      <w:bookmarkEnd w:id="2"/>
    </w:p>
    <w:p>
      <w:pPr>
        <w:pStyle w:val="a4"/>
        <w:keepNext w:val="0"/>
        <w:keepLines w:val="0"/>
        <w:widowControl w:val="0"/>
        <w:shd w:val="clear" w:color="auto" w:fill="auto"/>
        <w:tabs>
          <w:tab w:val="left" w:pos="1213"/>
          <w:tab w:val="left" w:pos="3739"/>
          <w:tab w:val="left" w:leader="hyphen" w:pos="11560"/>
        </w:tabs>
        <w:bidi w:val="0"/>
        <w:spacing w:before="0" w:after="540" w:line="878" w:lineRule="exact"/>
        <w:ind w:left="0" w:right="0" w:firstLine="0"/>
        <w:jc w:val="both"/>
        <w:rPr>
          <w:sz w:val="42"/>
          <w:szCs w:val="42"/>
        </w:rPr>
      </w:pPr>
      <w:r>
        <w:fldChar w:fldCharType="begin"/>
      </w:r>
      <w:r>
        <w:instrText xml:space="preserve"> TOC \o "1-5" \h \z </w:instrText>
      </w:r>
      <w:r>
        <w:fldChar w:fldCharType="separate"/>
      </w:r>
      <w:r>
        <w:rPr>
          <w:color w:val="000000"/>
          <w:spacing w:val="0"/>
          <w:w w:val="100"/>
          <w:position w:val="0"/>
          <w:sz w:val="38"/>
          <w:szCs w:val="38"/>
        </w:rPr>
        <w:t>^、</w:t>
        <w:tab/>
        <w:t>引言</w:t>
        <w:tab/>
        <w:tab/>
      </w:r>
      <w:r>
        <w:rPr>
          <w:rFonts w:ascii="Garamond" w:eastAsia="Garamond" w:hAnsi="Garamond" w:cs="Garamond"/>
          <w:color w:val="000000"/>
          <w:spacing w:val="0"/>
          <w:w w:val="100"/>
          <w:position w:val="0"/>
          <w:sz w:val="42"/>
          <w:szCs w:val="42"/>
        </w:rPr>
        <w:t>2</w:t>
      </w:r>
    </w:p>
    <w:p>
      <w:pPr>
        <w:pStyle w:val="a4"/>
        <w:keepNext w:val="0"/>
        <w:keepLines w:val="0"/>
        <w:widowControl w:val="0"/>
        <w:shd w:val="clear" w:color="auto" w:fill="auto"/>
        <w:tabs>
          <w:tab w:val="left" w:pos="1213"/>
          <w:tab w:val="right" w:leader="hyphen" w:pos="11911"/>
        </w:tabs>
        <w:bidi w:val="0"/>
        <w:spacing w:before="0" w:after="360" w:line="240" w:lineRule="auto"/>
        <w:ind w:left="0" w:right="0" w:firstLine="0"/>
        <w:jc w:val="both"/>
        <w:rPr>
          <w:sz w:val="42"/>
          <w:szCs w:val="42"/>
        </w:rPr>
      </w:pPr>
      <w:hyperlink w:anchor="bookmark43" w:tooltip="Current Document" w:history="1">
        <w:bookmarkStart w:id="3" w:name="bookmark3"/>
        <w:r>
          <w:rPr>
            <w:color w:val="000000"/>
            <w:spacing w:val="0"/>
            <w:w w:val="100"/>
            <w:position w:val="0"/>
            <w:sz w:val="38"/>
            <w:szCs w:val="38"/>
          </w:rPr>
          <w:t>二</w:t>
        </w:r>
        <w:bookmarkEnd w:id="3"/>
        <w:r>
          <w:rPr>
            <w:color w:val="000000"/>
            <w:spacing w:val="0"/>
            <w:w w:val="100"/>
            <w:position w:val="0"/>
            <w:sz w:val="38"/>
            <w:szCs w:val="38"/>
          </w:rPr>
          <w:t>、</w:t>
          <w:tab/>
          <w:t>销售部门系统规划阶段开发方案</w:t>
          <w:tab/>
        </w:r>
        <w:r>
          <w:rPr>
            <w:rFonts w:ascii="Garamond" w:eastAsia="Garamond" w:hAnsi="Garamond" w:cs="Garamond"/>
            <w:color w:val="000000"/>
            <w:spacing w:val="0"/>
            <w:w w:val="100"/>
            <w:position w:val="0"/>
            <w:sz w:val="42"/>
            <w:szCs w:val="42"/>
          </w:rPr>
          <w:t>2</w:t>
        </w:r>
      </w:hyperlink>
    </w:p>
    <w:p>
      <w:pPr>
        <w:pStyle w:val="a4"/>
        <w:keepNext w:val="0"/>
        <w:keepLines w:val="0"/>
        <w:widowControl w:val="0"/>
        <w:shd w:val="clear" w:color="auto" w:fill="auto"/>
        <w:tabs>
          <w:tab w:val="left" w:leader="hyphen" w:pos="11560"/>
        </w:tabs>
        <w:bidi w:val="0"/>
        <w:spacing w:before="0" w:line="240" w:lineRule="auto"/>
        <w:ind w:right="0" w:firstLine="0"/>
        <w:jc w:val="both"/>
        <w:rPr>
          <w:sz w:val="34"/>
          <w:szCs w:val="34"/>
        </w:rPr>
      </w:pPr>
      <w:r>
        <w:rPr>
          <w:color w:val="000000"/>
          <w:spacing w:val="0"/>
          <w:w w:val="100"/>
          <w:position w:val="0"/>
          <w:sz w:val="32"/>
          <w:szCs w:val="32"/>
        </w:rPr>
        <w:t xml:space="preserve">系统要求 </w:t>
        <w:tab/>
      </w:r>
      <w:r>
        <w:rPr>
          <w:color w:val="000000"/>
          <w:spacing w:val="0"/>
          <w:w w:val="100"/>
          <w:position w:val="0"/>
          <w:sz w:val="34"/>
          <w:szCs w:val="34"/>
        </w:rPr>
        <w:t>3</w:t>
      </w:r>
    </w:p>
    <w:p>
      <w:pPr>
        <w:pStyle w:val="a4"/>
        <w:keepNext w:val="0"/>
        <w:keepLines w:val="0"/>
        <w:widowControl w:val="0"/>
        <w:shd w:val="clear" w:color="auto" w:fill="auto"/>
        <w:tabs>
          <w:tab w:val="right" w:leader="hyphen" w:pos="11911"/>
        </w:tabs>
        <w:bidi w:val="0"/>
        <w:spacing w:before="0" w:line="240" w:lineRule="auto"/>
        <w:ind w:right="0" w:firstLine="0"/>
        <w:jc w:val="both"/>
        <w:rPr>
          <w:sz w:val="34"/>
          <w:szCs w:val="34"/>
        </w:rPr>
      </w:pPr>
      <w:r>
        <w:rPr>
          <w:color w:val="000000"/>
          <w:spacing w:val="0"/>
          <w:w w:val="100"/>
          <w:position w:val="0"/>
          <w:sz w:val="32"/>
          <w:szCs w:val="32"/>
        </w:rPr>
        <w:t xml:space="preserve">系统现状分析及选择 </w:t>
        <w:tab/>
      </w:r>
      <w:r>
        <w:rPr>
          <w:color w:val="000000"/>
          <w:spacing w:val="0"/>
          <w:w w:val="100"/>
          <w:position w:val="0"/>
          <w:sz w:val="34"/>
          <w:szCs w:val="34"/>
        </w:rPr>
        <w:t>3</w:t>
      </w:r>
    </w:p>
    <w:p>
      <w:pPr>
        <w:pStyle w:val="a4"/>
        <w:keepNext w:val="0"/>
        <w:keepLines w:val="0"/>
        <w:widowControl w:val="0"/>
        <w:shd w:val="clear" w:color="auto" w:fill="auto"/>
        <w:tabs>
          <w:tab w:val="left" w:leader="hyphen" w:pos="11560"/>
        </w:tabs>
        <w:bidi w:val="0"/>
        <w:spacing w:before="0" w:line="240" w:lineRule="auto"/>
        <w:ind w:right="0" w:firstLine="0"/>
        <w:jc w:val="both"/>
        <w:rPr>
          <w:sz w:val="34"/>
          <w:szCs w:val="34"/>
        </w:rPr>
      </w:pPr>
      <w:r>
        <w:rPr>
          <w:color w:val="000000"/>
          <w:spacing w:val="0"/>
          <w:w w:val="100"/>
          <w:position w:val="0"/>
          <w:sz w:val="32"/>
          <w:szCs w:val="32"/>
        </w:rPr>
        <w:t xml:space="preserve">系统建设必要性 </w:t>
        <w:tab/>
      </w:r>
      <w:r>
        <w:rPr>
          <w:color w:val="000000"/>
          <w:spacing w:val="0"/>
          <w:w w:val="100"/>
          <w:position w:val="0"/>
          <w:sz w:val="34"/>
          <w:szCs w:val="34"/>
        </w:rPr>
        <w:t>4</w:t>
      </w:r>
    </w:p>
    <w:p>
      <w:pPr>
        <w:pStyle w:val="a4"/>
        <w:keepNext w:val="0"/>
        <w:keepLines w:val="0"/>
        <w:widowControl w:val="0"/>
        <w:shd w:val="clear" w:color="auto" w:fill="auto"/>
        <w:tabs>
          <w:tab w:val="left" w:leader="hyphen" w:pos="11560"/>
        </w:tabs>
        <w:bidi w:val="0"/>
        <w:spacing w:before="0" w:after="280" w:line="240" w:lineRule="auto"/>
        <w:ind w:right="0" w:firstLine="0"/>
        <w:jc w:val="both"/>
        <w:rPr>
          <w:sz w:val="34"/>
          <w:szCs w:val="34"/>
        </w:rPr>
      </w:pPr>
      <w:r>
        <w:rPr>
          <w:color w:val="000000"/>
          <w:spacing w:val="0"/>
          <w:w w:val="100"/>
          <w:position w:val="0"/>
          <w:sz w:val="32"/>
          <w:szCs w:val="32"/>
        </w:rPr>
        <w:t xml:space="preserve">系统建设目标 </w:t>
        <w:tab/>
      </w:r>
      <w:r>
        <w:rPr>
          <w:color w:val="000000"/>
          <w:spacing w:val="0"/>
          <w:w w:val="100"/>
          <w:position w:val="0"/>
          <w:sz w:val="34"/>
          <w:szCs w:val="34"/>
        </w:rPr>
        <w:t>4</w:t>
      </w:r>
    </w:p>
    <w:p>
      <w:pPr>
        <w:pStyle w:val="a4"/>
        <w:keepNext w:val="0"/>
        <w:keepLines w:val="0"/>
        <w:widowControl w:val="0"/>
        <w:shd w:val="clear" w:color="auto" w:fill="auto"/>
        <w:tabs>
          <w:tab w:val="left" w:pos="1213"/>
          <w:tab w:val="left" w:leader="hyphen" w:pos="11560"/>
        </w:tabs>
        <w:bidi w:val="0"/>
        <w:spacing w:before="0" w:after="360" w:line="240" w:lineRule="auto"/>
        <w:ind w:left="0" w:right="0" w:firstLine="0"/>
        <w:jc w:val="both"/>
        <w:rPr>
          <w:sz w:val="42"/>
          <w:szCs w:val="42"/>
        </w:rPr>
      </w:pPr>
      <w:hyperlink w:anchor="bookmark69" w:tooltip="Current Document" w:history="1">
        <w:bookmarkStart w:id="4" w:name="bookmark4"/>
        <w:r>
          <w:rPr>
            <w:color w:val="000000"/>
            <w:spacing w:val="0"/>
            <w:w w:val="100"/>
            <w:position w:val="0"/>
            <w:sz w:val="38"/>
            <w:szCs w:val="38"/>
          </w:rPr>
          <w:t>三</w:t>
        </w:r>
        <w:bookmarkEnd w:id="4"/>
        <w:r>
          <w:rPr>
            <w:color w:val="000000"/>
            <w:spacing w:val="0"/>
            <w:w w:val="100"/>
            <w:position w:val="0"/>
            <w:sz w:val="38"/>
            <w:szCs w:val="38"/>
          </w:rPr>
          <w:t>、</w:t>
          <w:tab/>
          <w:t xml:space="preserve">销售部门系统分析阶段开发方案 </w:t>
          <w:tab/>
        </w:r>
        <w:r>
          <w:rPr>
            <w:rFonts w:ascii="Garamond" w:eastAsia="Garamond" w:hAnsi="Garamond" w:cs="Garamond"/>
            <w:color w:val="000000"/>
            <w:spacing w:val="0"/>
            <w:w w:val="100"/>
            <w:position w:val="0"/>
            <w:sz w:val="42"/>
            <w:szCs w:val="42"/>
          </w:rPr>
          <w:t>5</w:t>
        </w:r>
      </w:hyperlink>
    </w:p>
    <w:p>
      <w:pPr>
        <w:pStyle w:val="a4"/>
        <w:keepNext w:val="0"/>
        <w:keepLines w:val="0"/>
        <w:widowControl w:val="0"/>
        <w:shd w:val="clear" w:color="auto" w:fill="auto"/>
        <w:tabs>
          <w:tab w:val="left" w:leader="hyphen" w:pos="11560"/>
        </w:tabs>
        <w:bidi w:val="0"/>
        <w:spacing w:before="0" w:line="240" w:lineRule="auto"/>
        <w:ind w:right="0" w:firstLine="0"/>
        <w:jc w:val="both"/>
        <w:rPr>
          <w:sz w:val="34"/>
          <w:szCs w:val="34"/>
        </w:rPr>
      </w:pPr>
      <w:r>
        <w:rPr>
          <w:color w:val="000000"/>
          <w:spacing w:val="0"/>
          <w:w w:val="100"/>
          <w:position w:val="0"/>
          <w:sz w:val="32"/>
          <w:szCs w:val="32"/>
        </w:rPr>
        <w:t xml:space="preserve">需求分析 </w:t>
        <w:tab/>
      </w:r>
      <w:r>
        <w:rPr>
          <w:color w:val="000000"/>
          <w:spacing w:val="0"/>
          <w:w w:val="100"/>
          <w:position w:val="0"/>
          <w:sz w:val="34"/>
          <w:szCs w:val="34"/>
        </w:rPr>
        <w:t>5</w:t>
      </w:r>
    </w:p>
    <w:p>
      <w:pPr>
        <w:pStyle w:val="a4"/>
        <w:keepNext w:val="0"/>
        <w:keepLines w:val="0"/>
        <w:widowControl w:val="0"/>
        <w:shd w:val="clear" w:color="auto" w:fill="auto"/>
        <w:tabs>
          <w:tab w:val="left" w:leader="hyphen" w:pos="11560"/>
        </w:tabs>
        <w:bidi w:val="0"/>
        <w:spacing w:before="0" w:line="240" w:lineRule="auto"/>
        <w:ind w:right="0" w:firstLine="0"/>
        <w:jc w:val="both"/>
        <w:rPr>
          <w:sz w:val="34"/>
          <w:szCs w:val="34"/>
        </w:rPr>
      </w:pPr>
      <w:r>
        <w:rPr>
          <w:color w:val="000000"/>
          <w:spacing w:val="0"/>
          <w:w w:val="100"/>
          <w:position w:val="0"/>
          <w:sz w:val="32"/>
          <w:szCs w:val="32"/>
        </w:rPr>
        <w:t xml:space="preserve">可行性分析 </w:t>
        <w:tab/>
      </w:r>
      <w:r>
        <w:rPr>
          <w:color w:val="000000"/>
          <w:spacing w:val="0"/>
          <w:w w:val="100"/>
          <w:position w:val="0"/>
          <w:sz w:val="34"/>
          <w:szCs w:val="34"/>
        </w:rPr>
        <w:t>5</w:t>
      </w:r>
    </w:p>
    <w:p>
      <w:pPr>
        <w:pStyle w:val="a4"/>
        <w:keepNext w:val="0"/>
        <w:keepLines w:val="0"/>
        <w:widowControl w:val="0"/>
        <w:shd w:val="clear" w:color="auto" w:fill="auto"/>
        <w:tabs>
          <w:tab w:val="right" w:leader="hyphen" w:pos="11911"/>
        </w:tabs>
        <w:bidi w:val="0"/>
        <w:spacing w:before="0" w:line="240" w:lineRule="auto"/>
        <w:ind w:right="0" w:firstLine="0"/>
        <w:jc w:val="both"/>
        <w:rPr>
          <w:sz w:val="34"/>
          <w:szCs w:val="34"/>
        </w:rPr>
      </w:pPr>
      <w:r>
        <w:rPr>
          <w:color w:val="000000"/>
          <w:spacing w:val="0"/>
          <w:w w:val="100"/>
          <w:position w:val="0"/>
          <w:sz w:val="32"/>
          <w:szCs w:val="32"/>
        </w:rPr>
        <w:t xml:space="preserve">管理业务调查 </w:t>
        <w:tab/>
      </w:r>
      <w:r>
        <w:rPr>
          <w:color w:val="000000"/>
          <w:spacing w:val="0"/>
          <w:w w:val="100"/>
          <w:position w:val="0"/>
          <w:sz w:val="34"/>
          <w:szCs w:val="34"/>
        </w:rPr>
        <w:t>6</w:t>
      </w:r>
    </w:p>
    <w:p>
      <w:pPr>
        <w:pStyle w:val="a4"/>
        <w:keepNext w:val="0"/>
        <w:keepLines w:val="0"/>
        <w:widowControl w:val="0"/>
        <w:shd w:val="clear" w:color="auto" w:fill="auto"/>
        <w:tabs>
          <w:tab w:val="right" w:leader="hyphen" w:pos="11911"/>
        </w:tabs>
        <w:bidi w:val="0"/>
        <w:spacing w:before="0" w:line="240" w:lineRule="auto"/>
        <w:ind w:right="0" w:firstLine="0"/>
        <w:jc w:val="both"/>
        <w:rPr>
          <w:sz w:val="34"/>
          <w:szCs w:val="34"/>
        </w:rPr>
      </w:pPr>
      <w:r>
        <w:rPr>
          <w:color w:val="000000"/>
          <w:spacing w:val="0"/>
          <w:w w:val="100"/>
          <w:position w:val="0"/>
          <w:sz w:val="32"/>
          <w:szCs w:val="32"/>
        </w:rPr>
        <w:t>数据流程分析</w:t>
        <w:tab/>
      </w:r>
      <w:r>
        <w:rPr>
          <w:color w:val="000000"/>
          <w:spacing w:val="0"/>
          <w:w w:val="100"/>
          <w:position w:val="0"/>
          <w:sz w:val="34"/>
          <w:szCs w:val="34"/>
        </w:rPr>
        <w:t>8</w:t>
      </w:r>
    </w:p>
    <w:p>
      <w:pPr>
        <w:pStyle w:val="a4"/>
        <w:keepNext w:val="0"/>
        <w:keepLines w:val="0"/>
        <w:widowControl w:val="0"/>
        <w:shd w:val="clear" w:color="auto" w:fill="auto"/>
        <w:tabs>
          <w:tab w:val="right" w:leader="hyphen" w:pos="11911"/>
        </w:tabs>
        <w:bidi w:val="0"/>
        <w:spacing w:before="0" w:after="280" w:line="240" w:lineRule="auto"/>
        <w:ind w:right="0" w:firstLine="0"/>
        <w:jc w:val="both"/>
        <w:rPr>
          <w:sz w:val="34"/>
          <w:szCs w:val="34"/>
        </w:rPr>
      </w:pPr>
      <w:r>
        <w:rPr>
          <w:color w:val="000000"/>
          <w:spacing w:val="0"/>
          <w:w w:val="100"/>
          <w:position w:val="0"/>
          <w:sz w:val="32"/>
          <w:szCs w:val="32"/>
        </w:rPr>
        <w:t xml:space="preserve">数据字典 </w:t>
        <w:tab/>
      </w:r>
      <w:r>
        <w:rPr>
          <w:color w:val="000000"/>
          <w:spacing w:val="0"/>
          <w:w w:val="100"/>
          <w:position w:val="0"/>
          <w:sz w:val="34"/>
          <w:szCs w:val="34"/>
        </w:rPr>
        <w:t>9</w:t>
      </w:r>
    </w:p>
    <w:p>
      <w:pPr>
        <w:pStyle w:val="a4"/>
        <w:keepNext w:val="0"/>
        <w:keepLines w:val="0"/>
        <w:widowControl w:val="0"/>
        <w:shd w:val="clear" w:color="auto" w:fill="auto"/>
        <w:tabs>
          <w:tab w:val="left" w:pos="1213"/>
          <w:tab w:val="right" w:leader="hyphen" w:pos="11911"/>
        </w:tabs>
        <w:bidi w:val="0"/>
        <w:spacing w:before="0" w:after="360" w:line="240" w:lineRule="auto"/>
        <w:ind w:left="0" w:right="0" w:firstLine="0"/>
        <w:jc w:val="left"/>
        <w:rPr>
          <w:sz w:val="42"/>
          <w:szCs w:val="42"/>
        </w:rPr>
      </w:pPr>
      <w:hyperlink w:anchor="bookmark75" w:tooltip="Current Document" w:history="1">
        <w:bookmarkStart w:id="5" w:name="bookmark5"/>
        <w:r>
          <w:rPr>
            <w:color w:val="000000"/>
            <w:spacing w:val="0"/>
            <w:w w:val="100"/>
            <w:position w:val="0"/>
            <w:sz w:val="38"/>
            <w:szCs w:val="38"/>
          </w:rPr>
          <w:t>四</w:t>
        </w:r>
        <w:bookmarkEnd w:id="5"/>
        <w:r>
          <w:rPr>
            <w:color w:val="000000"/>
            <w:spacing w:val="0"/>
            <w:w w:val="100"/>
            <w:position w:val="0"/>
            <w:sz w:val="38"/>
            <w:szCs w:val="38"/>
          </w:rPr>
          <w:t>、</w:t>
          <w:tab/>
          <w:t xml:space="preserve">销售部门系统设计阶段开发方案 </w:t>
          <w:tab/>
        </w:r>
        <w:r>
          <w:rPr>
            <w:rFonts w:ascii="Garamond" w:eastAsia="Garamond" w:hAnsi="Garamond" w:cs="Garamond"/>
            <w:color w:val="000000"/>
            <w:spacing w:val="0"/>
            <w:w w:val="100"/>
            <w:position w:val="0"/>
            <w:sz w:val="42"/>
            <w:szCs w:val="42"/>
          </w:rPr>
          <w:t>11</w:t>
        </w:r>
      </w:hyperlink>
    </w:p>
    <w:p>
      <w:pPr>
        <w:pStyle w:val="a4"/>
        <w:keepNext w:val="0"/>
        <w:keepLines w:val="0"/>
        <w:widowControl w:val="0"/>
        <w:shd w:val="clear" w:color="auto" w:fill="auto"/>
        <w:tabs>
          <w:tab w:val="right" w:leader="hyphen" w:pos="11911"/>
        </w:tabs>
        <w:bidi w:val="0"/>
        <w:spacing w:before="0" w:line="240" w:lineRule="auto"/>
        <w:ind w:right="0" w:firstLine="0"/>
        <w:jc w:val="left"/>
        <w:rPr>
          <w:sz w:val="34"/>
          <w:szCs w:val="34"/>
        </w:rPr>
      </w:pPr>
      <w:r>
        <w:rPr>
          <w:color w:val="000000"/>
          <w:spacing w:val="0"/>
          <w:w w:val="100"/>
          <w:position w:val="0"/>
          <w:sz w:val="32"/>
          <w:szCs w:val="32"/>
        </w:rPr>
        <w:t>系统总体结构设计</w:t>
        <w:tab/>
      </w:r>
      <w:r>
        <w:rPr>
          <w:color w:val="000000"/>
          <w:spacing w:val="0"/>
          <w:w w:val="100"/>
          <w:position w:val="0"/>
          <w:sz w:val="34"/>
          <w:szCs w:val="34"/>
        </w:rPr>
        <w:t>11</w:t>
      </w:r>
    </w:p>
    <w:p>
      <w:pPr>
        <w:pStyle w:val="a4"/>
        <w:keepNext w:val="0"/>
        <w:keepLines w:val="0"/>
        <w:widowControl w:val="0"/>
        <w:shd w:val="clear" w:color="auto" w:fill="auto"/>
        <w:tabs>
          <w:tab w:val="right" w:leader="hyphen" w:pos="12189"/>
        </w:tabs>
        <w:bidi w:val="0"/>
        <w:spacing w:before="0" w:after="280" w:line="240" w:lineRule="auto"/>
        <w:ind w:right="0" w:firstLine="0"/>
        <w:jc w:val="left"/>
        <w:rPr>
          <w:sz w:val="34"/>
          <w:szCs w:val="34"/>
        </w:rPr>
      </w:pPr>
      <w:r>
        <w:rPr>
          <w:color w:val="000000"/>
          <w:spacing w:val="0"/>
          <w:w w:val="100"/>
          <w:position w:val="0"/>
          <w:sz w:val="32"/>
          <w:szCs w:val="32"/>
        </w:rPr>
        <w:t xml:space="preserve">数据结构与数据库设计 </w:t>
        <w:tab/>
      </w:r>
      <w:r>
        <w:rPr>
          <w:color w:val="000000"/>
          <w:spacing w:val="0"/>
          <w:w w:val="100"/>
          <w:position w:val="0"/>
          <w:sz w:val="34"/>
          <w:szCs w:val="34"/>
        </w:rPr>
        <w:t>12</w:t>
      </w:r>
    </w:p>
    <w:p>
      <w:pPr>
        <w:pStyle w:val="a4"/>
        <w:keepNext w:val="0"/>
        <w:keepLines w:val="0"/>
        <w:widowControl w:val="0"/>
        <w:shd w:val="clear" w:color="auto" w:fill="auto"/>
        <w:tabs>
          <w:tab w:val="left" w:pos="1213"/>
          <w:tab w:val="right" w:leader="hyphen" w:pos="12189"/>
        </w:tabs>
        <w:bidi w:val="0"/>
        <w:spacing w:before="0" w:after="360" w:line="240" w:lineRule="auto"/>
        <w:ind w:left="0" w:right="0" w:firstLine="0"/>
        <w:jc w:val="both"/>
        <w:rPr>
          <w:sz w:val="42"/>
          <w:szCs w:val="42"/>
        </w:rPr>
      </w:pPr>
      <w:bookmarkStart w:id="6" w:name="bookmark6"/>
      <w:r>
        <w:rPr>
          <w:color w:val="000000"/>
          <w:spacing w:val="0"/>
          <w:w w:val="100"/>
          <w:position w:val="0"/>
          <w:sz w:val="38"/>
          <w:szCs w:val="38"/>
        </w:rPr>
        <w:t>五</w:t>
      </w:r>
      <w:bookmarkEnd w:id="6"/>
      <w:r>
        <w:rPr>
          <w:color w:val="000000"/>
          <w:spacing w:val="0"/>
          <w:w w:val="100"/>
          <w:position w:val="0"/>
          <w:sz w:val="38"/>
          <w:szCs w:val="38"/>
        </w:rPr>
        <w:t>、</w:t>
        <w:tab/>
        <w:t xml:space="preserve">销售部门系统实施阶段开发方案 </w:t>
        <w:tab/>
      </w:r>
      <w:r>
        <w:rPr>
          <w:rFonts w:ascii="Garamond" w:eastAsia="Garamond" w:hAnsi="Garamond" w:cs="Garamond"/>
          <w:color w:val="000000"/>
          <w:spacing w:val="0"/>
          <w:w w:val="100"/>
          <w:position w:val="0"/>
          <w:sz w:val="42"/>
          <w:szCs w:val="42"/>
        </w:rPr>
        <w:t>13</w:t>
      </w:r>
    </w:p>
    <w:p>
      <w:pPr>
        <w:pStyle w:val="a4"/>
        <w:keepNext w:val="0"/>
        <w:keepLines w:val="0"/>
        <w:widowControl w:val="0"/>
        <w:shd w:val="clear" w:color="auto" w:fill="auto"/>
        <w:tabs>
          <w:tab w:val="right" w:leader="hyphen" w:pos="11911"/>
        </w:tabs>
        <w:bidi w:val="0"/>
        <w:spacing w:before="0" w:line="240" w:lineRule="auto"/>
        <w:ind w:right="0" w:firstLine="0"/>
        <w:jc w:val="left"/>
        <w:rPr>
          <w:sz w:val="34"/>
          <w:szCs w:val="34"/>
        </w:rPr>
      </w:pPr>
      <w:r>
        <w:rPr>
          <w:color w:val="000000"/>
          <w:spacing w:val="0"/>
          <w:w w:val="100"/>
          <w:position w:val="0"/>
          <w:sz w:val="32"/>
          <w:szCs w:val="32"/>
        </w:rPr>
        <w:t xml:space="preserve">海尔公司物理系统实施 </w:t>
        <w:tab/>
      </w:r>
      <w:r>
        <w:rPr>
          <w:color w:val="000000"/>
          <w:spacing w:val="0"/>
          <w:w w:val="100"/>
          <w:position w:val="0"/>
          <w:sz w:val="34"/>
          <w:szCs w:val="34"/>
        </w:rPr>
        <w:t>13</w:t>
      </w:r>
    </w:p>
    <w:p>
      <w:pPr>
        <w:pStyle w:val="a4"/>
        <w:keepNext w:val="0"/>
        <w:keepLines w:val="0"/>
        <w:widowControl w:val="0"/>
        <w:shd w:val="clear" w:color="auto" w:fill="auto"/>
        <w:tabs>
          <w:tab w:val="right" w:leader="hyphen" w:pos="11911"/>
        </w:tabs>
        <w:bidi w:val="0"/>
        <w:spacing w:before="0" w:line="240" w:lineRule="auto"/>
        <w:ind w:right="0" w:firstLine="0"/>
        <w:jc w:val="left"/>
        <w:rPr>
          <w:sz w:val="34"/>
          <w:szCs w:val="34"/>
        </w:rPr>
      </w:pPr>
      <w:r>
        <w:rPr>
          <w:color w:val="000000"/>
          <w:spacing w:val="0"/>
          <w:w w:val="100"/>
          <w:position w:val="0"/>
          <w:sz w:val="32"/>
          <w:szCs w:val="32"/>
        </w:rPr>
        <w:t xml:space="preserve">海尔公司的程序设计 </w:t>
        <w:tab/>
      </w:r>
      <w:r>
        <w:rPr>
          <w:color w:val="000000"/>
          <w:spacing w:val="0"/>
          <w:w w:val="100"/>
          <w:position w:val="0"/>
          <w:sz w:val="34"/>
          <w:szCs w:val="34"/>
        </w:rPr>
        <w:t>14</w:t>
      </w:r>
    </w:p>
    <w:p>
      <w:pPr>
        <w:pStyle w:val="a4"/>
        <w:keepNext w:val="0"/>
        <w:keepLines w:val="0"/>
        <w:widowControl w:val="0"/>
        <w:shd w:val="clear" w:color="auto" w:fill="auto"/>
        <w:tabs>
          <w:tab w:val="right" w:leader="hyphen" w:pos="12189"/>
        </w:tabs>
        <w:bidi w:val="0"/>
        <w:spacing w:before="0" w:line="240" w:lineRule="auto"/>
        <w:ind w:right="0" w:firstLine="0"/>
        <w:jc w:val="left"/>
        <w:rPr>
          <w:sz w:val="34"/>
          <w:szCs w:val="34"/>
        </w:rPr>
      </w:pPr>
      <w:r>
        <w:rPr>
          <w:color w:val="000000"/>
          <w:spacing w:val="0"/>
          <w:w w:val="100"/>
          <w:position w:val="0"/>
          <w:sz w:val="32"/>
          <w:szCs w:val="32"/>
        </w:rPr>
        <w:t>海尔公司的软件开发工具</w:t>
        <w:tab/>
      </w:r>
      <w:r>
        <w:rPr>
          <w:color w:val="000000"/>
          <w:spacing w:val="0"/>
          <w:w w:val="100"/>
          <w:position w:val="0"/>
          <w:sz w:val="34"/>
          <w:szCs w:val="34"/>
        </w:rPr>
        <w:t>16</w:t>
      </w:r>
    </w:p>
    <w:p>
      <w:pPr>
        <w:pStyle w:val="a4"/>
        <w:keepNext w:val="0"/>
        <w:keepLines w:val="0"/>
        <w:widowControl w:val="0"/>
        <w:shd w:val="clear" w:color="auto" w:fill="auto"/>
        <w:tabs>
          <w:tab w:val="right" w:leader="hyphen" w:pos="12189"/>
        </w:tabs>
        <w:bidi w:val="0"/>
        <w:spacing w:before="0" w:line="240" w:lineRule="auto"/>
        <w:ind w:right="0" w:firstLine="0"/>
        <w:jc w:val="left"/>
        <w:rPr>
          <w:sz w:val="34"/>
          <w:szCs w:val="34"/>
        </w:rPr>
      </w:pPr>
      <w:r>
        <w:rPr>
          <w:color w:val="000000"/>
          <w:spacing w:val="0"/>
          <w:w w:val="100"/>
          <w:position w:val="0"/>
          <w:sz w:val="32"/>
          <w:szCs w:val="32"/>
        </w:rPr>
        <w:t xml:space="preserve">海尔公司程序和系统调试 </w:t>
        <w:tab/>
      </w:r>
      <w:r>
        <w:rPr>
          <w:color w:val="000000"/>
          <w:spacing w:val="0"/>
          <w:w w:val="100"/>
          <w:position w:val="0"/>
          <w:sz w:val="34"/>
          <w:szCs w:val="34"/>
        </w:rPr>
        <w:t>16</w:t>
      </w:r>
    </w:p>
    <w:p>
      <w:pPr>
        <w:pStyle w:val="a4"/>
        <w:keepNext w:val="0"/>
        <w:keepLines w:val="0"/>
        <w:widowControl w:val="0"/>
        <w:shd w:val="clear" w:color="auto" w:fill="auto"/>
        <w:tabs>
          <w:tab w:val="right" w:leader="hyphen" w:pos="12189"/>
        </w:tabs>
        <w:bidi w:val="0"/>
        <w:spacing w:before="0" w:after="280" w:line="240" w:lineRule="auto"/>
        <w:ind w:right="0" w:firstLine="0"/>
        <w:jc w:val="left"/>
        <w:rPr>
          <w:sz w:val="34"/>
          <w:szCs w:val="34"/>
        </w:rPr>
      </w:pPr>
      <w:r>
        <w:rPr>
          <w:color w:val="000000"/>
          <w:spacing w:val="0"/>
          <w:w w:val="100"/>
          <w:position w:val="0"/>
          <w:sz w:val="32"/>
          <w:szCs w:val="32"/>
        </w:rPr>
        <w:t xml:space="preserve">海尔公司的系统切换、运行及维护 </w:t>
        <w:tab/>
      </w:r>
      <w:r>
        <w:rPr>
          <w:color w:val="000000"/>
          <w:spacing w:val="0"/>
          <w:w w:val="100"/>
          <w:position w:val="0"/>
          <w:sz w:val="34"/>
          <w:szCs w:val="34"/>
        </w:rPr>
        <w:t>17</w:t>
      </w:r>
    </w:p>
    <w:p>
      <w:pPr>
        <w:pStyle w:val="a4"/>
        <w:keepNext w:val="0"/>
        <w:keepLines w:val="0"/>
        <w:widowControl w:val="0"/>
        <w:shd w:val="clear" w:color="auto" w:fill="auto"/>
        <w:tabs>
          <w:tab w:val="left" w:pos="1213"/>
          <w:tab w:val="right" w:leader="hyphen" w:pos="12189"/>
        </w:tabs>
        <w:bidi w:val="0"/>
        <w:spacing w:before="0" w:after="280" w:line="240" w:lineRule="auto"/>
        <w:ind w:left="0" w:right="0" w:firstLine="0"/>
        <w:jc w:val="left"/>
        <w:rPr>
          <w:sz w:val="42"/>
          <w:szCs w:val="42"/>
        </w:rPr>
      </w:pPr>
      <w:hyperlink w:anchor="bookmark109" w:tooltip="Current Document" w:history="1">
        <w:bookmarkStart w:id="7" w:name="bookmark7"/>
        <w:r>
          <w:rPr>
            <w:color w:val="000000"/>
            <w:spacing w:val="0"/>
            <w:w w:val="100"/>
            <w:position w:val="0"/>
            <w:sz w:val="38"/>
            <w:szCs w:val="38"/>
          </w:rPr>
          <w:t>六</w:t>
        </w:r>
        <w:bookmarkEnd w:id="7"/>
        <w:r>
          <w:rPr>
            <w:color w:val="000000"/>
            <w:spacing w:val="0"/>
            <w:w w:val="100"/>
            <w:position w:val="0"/>
            <w:sz w:val="38"/>
            <w:szCs w:val="38"/>
          </w:rPr>
          <w:t>、</w:t>
          <w:tab/>
          <w:t>销售部门数据库系统开发方案</w:t>
          <w:tab/>
        </w:r>
        <w:r>
          <w:rPr>
            <w:rFonts w:ascii="Garamond" w:eastAsia="Garamond" w:hAnsi="Garamond" w:cs="Garamond"/>
            <w:color w:val="000000"/>
            <w:spacing w:val="0"/>
            <w:w w:val="100"/>
            <w:position w:val="0"/>
            <w:sz w:val="42"/>
            <w:szCs w:val="42"/>
          </w:rPr>
          <w:t>17</w:t>
        </w:r>
      </w:hyperlink>
    </w:p>
    <w:p>
      <w:pPr>
        <w:pStyle w:val="a4"/>
        <w:keepNext w:val="0"/>
        <w:keepLines w:val="0"/>
        <w:widowControl w:val="0"/>
        <w:shd w:val="clear" w:color="auto" w:fill="auto"/>
        <w:tabs>
          <w:tab w:val="right" w:leader="hyphen" w:pos="12189"/>
        </w:tabs>
        <w:bidi w:val="0"/>
        <w:spacing w:before="0" w:line="240" w:lineRule="auto"/>
        <w:ind w:right="0" w:firstLine="0"/>
        <w:jc w:val="left"/>
        <w:rPr>
          <w:sz w:val="34"/>
          <w:szCs w:val="34"/>
        </w:rPr>
      </w:pPr>
      <w:r>
        <w:rPr>
          <w:color w:val="000000"/>
          <w:spacing w:val="0"/>
          <w:w w:val="100"/>
          <w:position w:val="0"/>
          <w:sz w:val="32"/>
          <w:szCs w:val="32"/>
        </w:rPr>
        <w:t xml:space="preserve">数据库的管理 </w:t>
        <w:tab/>
      </w:r>
      <w:r>
        <w:rPr>
          <w:color w:val="000000"/>
          <w:spacing w:val="0"/>
          <w:w w:val="100"/>
          <w:position w:val="0"/>
          <w:sz w:val="34"/>
          <w:szCs w:val="34"/>
        </w:rPr>
        <w:t>17</w:t>
      </w:r>
    </w:p>
    <w:p>
      <w:pPr>
        <w:pStyle w:val="a4"/>
        <w:keepNext w:val="0"/>
        <w:keepLines w:val="0"/>
        <w:widowControl w:val="0"/>
        <w:shd w:val="clear" w:color="auto" w:fill="auto"/>
        <w:tabs>
          <w:tab w:val="right" w:leader="hyphen" w:pos="12189"/>
        </w:tabs>
        <w:bidi w:val="0"/>
        <w:spacing w:before="0" w:after="280" w:line="240" w:lineRule="auto"/>
        <w:ind w:right="0" w:firstLine="0"/>
        <w:jc w:val="left"/>
        <w:rPr>
          <w:sz w:val="34"/>
          <w:szCs w:val="34"/>
        </w:rPr>
      </w:pPr>
      <w:r>
        <w:rPr>
          <w:color w:val="000000"/>
          <w:spacing w:val="0"/>
          <w:w w:val="100"/>
          <w:position w:val="0"/>
          <w:sz w:val="32"/>
          <w:szCs w:val="32"/>
        </w:rPr>
        <w:t xml:space="preserve">数据库的安全性 </w:t>
        <w:tab/>
      </w:r>
      <w:r>
        <w:rPr>
          <w:color w:val="000000"/>
          <w:spacing w:val="0"/>
          <w:w w:val="100"/>
          <w:position w:val="0"/>
          <w:sz w:val="34"/>
          <w:szCs w:val="34"/>
        </w:rPr>
        <w:t>18</w:t>
      </w:r>
    </w:p>
    <w:p>
      <w:pPr>
        <w:pStyle w:val="a4"/>
        <w:keepNext w:val="0"/>
        <w:keepLines w:val="0"/>
        <w:widowControl w:val="0"/>
        <w:shd w:val="clear" w:color="auto" w:fill="auto"/>
        <w:tabs>
          <w:tab w:val="left" w:pos="1213"/>
          <w:tab w:val="right" w:leader="hyphen" w:pos="12189"/>
        </w:tabs>
        <w:bidi w:val="0"/>
        <w:spacing w:before="0" w:after="540" w:line="240" w:lineRule="auto"/>
        <w:ind w:left="0" w:right="0" w:firstLine="0"/>
        <w:jc w:val="both"/>
        <w:rPr>
          <w:sz w:val="42"/>
          <w:szCs w:val="42"/>
        </w:rPr>
        <w:sectPr>
          <w:pgSz w:w="17861" w:h="25258"/>
          <w:pgMar w:top="1738" w:right="2530" w:bottom="2568" w:left="2659" w:header="0" w:footer="3" w:gutter="0"/>
          <w:cols w:space="720"/>
          <w:noEndnote/>
          <w:rtlGutter w:val="0"/>
          <w:docGrid w:linePitch="360"/>
        </w:sectPr>
      </w:pPr>
      <w:hyperlink w:anchor="bookmark130" w:tooltip="Current Document" w:history="1">
        <w:bookmarkStart w:id="8" w:name="bookmark8"/>
        <w:r>
          <w:rPr>
            <w:color w:val="000000"/>
            <w:spacing w:val="0"/>
            <w:w w:val="100"/>
            <w:position w:val="0"/>
            <w:sz w:val="38"/>
            <w:szCs w:val="38"/>
          </w:rPr>
          <w:t>七</w:t>
        </w:r>
        <w:bookmarkEnd w:id="8"/>
        <w:r>
          <w:rPr>
            <w:color w:val="000000"/>
            <w:spacing w:val="0"/>
            <w:w w:val="100"/>
            <w:position w:val="0"/>
            <w:sz w:val="38"/>
            <w:szCs w:val="38"/>
          </w:rPr>
          <w:t>、</w:t>
          <w:tab/>
          <w:t xml:space="preserve">销售部门人力资源系统开发方案 </w:t>
          <w:tab/>
        </w:r>
        <w:r>
          <w:rPr>
            <w:rFonts w:ascii="Garamond" w:eastAsia="Garamond" w:hAnsi="Garamond" w:cs="Garamond"/>
            <w:color w:val="000000"/>
            <w:spacing w:val="0"/>
            <w:w w:val="100"/>
            <w:position w:val="0"/>
            <w:sz w:val="42"/>
            <w:szCs w:val="42"/>
          </w:rPr>
          <w:t>18</w:t>
        </w:r>
      </w:hyperlink>
    </w:p>
    <w:p>
      <w:pPr>
        <w:pStyle w:val="a4"/>
        <w:keepNext w:val="0"/>
        <w:keepLines w:val="0"/>
        <w:widowControl w:val="0"/>
        <w:shd w:val="clear" w:color="auto" w:fill="auto"/>
        <w:tabs>
          <w:tab w:val="right" w:leader="hyphen" w:pos="12189"/>
        </w:tabs>
        <w:bidi w:val="0"/>
        <w:spacing w:before="0" w:line="240" w:lineRule="auto"/>
        <w:ind w:right="0" w:firstLine="0"/>
        <w:jc w:val="left"/>
        <w:rPr>
          <w:sz w:val="34"/>
          <w:szCs w:val="34"/>
        </w:rPr>
      </w:pPr>
      <w:r>
        <w:rPr>
          <w:color w:val="000000"/>
          <w:spacing w:val="0"/>
          <w:w w:val="100"/>
          <w:position w:val="0"/>
          <w:sz w:val="32"/>
          <w:szCs w:val="32"/>
        </w:rPr>
        <w:t xml:space="preserve">变相马为赛马 </w:t>
        <w:tab/>
      </w:r>
      <w:r>
        <w:rPr>
          <w:color w:val="000000"/>
          <w:spacing w:val="0"/>
          <w:w w:val="100"/>
          <w:position w:val="0"/>
          <w:sz w:val="34"/>
          <w:szCs w:val="34"/>
        </w:rPr>
        <w:t>19</w:t>
      </w:r>
      <w:r>
        <w:fldChar w:fldCharType="end"/>
      </w:r>
    </w:p>
    <w:p>
      <w:pPr>
        <w:pStyle w:val="50"/>
        <w:keepNext/>
        <w:keepLines/>
        <w:widowControl w:val="0"/>
        <w:shd w:val="clear" w:color="auto" w:fill="auto"/>
        <w:tabs>
          <w:tab w:val="left" w:pos="739"/>
        </w:tabs>
        <w:bidi w:val="0"/>
        <w:spacing w:before="0" w:after="0"/>
        <w:ind w:left="0" w:right="0" w:firstLine="0"/>
        <w:jc w:val="left"/>
      </w:pPr>
      <w:bookmarkStart w:id="9" w:name="bookmark10"/>
      <w:bookmarkStart w:id="10" w:name="bookmark11"/>
      <w:bookmarkStart w:id="11" w:name="bookmark12"/>
      <w:bookmarkStart w:id="12" w:name="bookmark9"/>
      <w:r>
        <w:rPr>
          <w:color w:val="000000"/>
          <w:spacing w:val="0"/>
          <w:w w:val="100"/>
          <w:position w:val="0"/>
        </w:rPr>
        <w:t>一</w:t>
      </w:r>
      <w:bookmarkEnd w:id="10"/>
      <w:r>
        <w:rPr>
          <w:color w:val="000000"/>
          <w:spacing w:val="0"/>
          <w:w w:val="100"/>
          <w:position w:val="0"/>
        </w:rPr>
        <w:t>、</w:t>
        <w:tab/>
        <w:t>弓I言</w:t>
      </w:r>
      <w:bookmarkEnd w:id="9"/>
      <w:bookmarkEnd w:id="11"/>
      <w:bookmarkEnd w:id="12"/>
    </w:p>
    <w:p>
      <w:pPr>
        <w:pStyle w:val="a5"/>
        <w:keepNext w:val="0"/>
        <w:keepLines w:val="0"/>
        <w:widowControl w:val="0"/>
        <w:shd w:val="clear" w:color="auto" w:fill="auto"/>
        <w:bidi w:val="0"/>
        <w:spacing w:before="0" w:after="0" w:line="467" w:lineRule="exact"/>
        <w:ind w:left="0" w:right="0" w:firstLine="740"/>
        <w:jc w:val="both"/>
      </w:pPr>
      <w:r>
        <w:rPr>
          <w:color w:val="000000"/>
          <w:spacing w:val="0"/>
          <w:w w:val="100"/>
          <w:position w:val="0"/>
        </w:rPr>
        <w:t>海尔集团创立于1984年，19年来持续稳定发展，已成为在海内外享有较高 美誉的大型国际化企业集团。产品从1984年的单一冰箱发展到拥有白色家电、 黑色家电、米色家电在内的96大门类15100多个规格的产品群，并出口到世界 160多个国家和地区。</w:t>
      </w:r>
    </w:p>
    <w:p>
      <w:pPr>
        <w:pStyle w:val="a5"/>
        <w:keepNext w:val="0"/>
        <w:keepLines w:val="0"/>
        <w:widowControl w:val="0"/>
        <w:shd w:val="clear" w:color="auto" w:fill="auto"/>
        <w:tabs>
          <w:tab w:val="left" w:pos="11813"/>
        </w:tabs>
        <w:bidi w:val="0"/>
        <w:spacing w:before="0" w:after="0" w:line="466" w:lineRule="exact"/>
        <w:ind w:left="0" w:right="0" w:firstLine="740"/>
        <w:jc w:val="both"/>
      </w:pPr>
      <w:r>
        <w:rPr>
          <w:color w:val="000000"/>
          <w:spacing w:val="0"/>
          <w:w w:val="100"/>
          <w:position w:val="0"/>
        </w:rPr>
        <w:t>海尔集团在首席执行官张瑞敏确立的名牌战略指导下，先后实施名牌战略、 多元化战略和国际化战略，2005年底，海尔进入第四个战略阶段——全球化品 牌战略阶段。创业24年的拼搏努力，使海尔品牌在世界范围的美誉度大幅提升。 2007年，海尔品牌价值高达786亿元，自2002年以来，海尔品牌价值连续6年 蝉联中国最有价值品牌榜首。2005年8月，海尔被英国《金融时报》评为“中 国十大世界级品牌”之首。2006年，在《亚洲华尔街日报》组织评选的</w:t>
        <w:tab/>
        <w:t>“亚</w:t>
      </w:r>
    </w:p>
    <w:p>
      <w:pPr>
        <w:pStyle w:val="a5"/>
        <w:keepNext w:val="0"/>
        <w:keepLines w:val="0"/>
        <w:widowControl w:val="0"/>
        <w:shd w:val="clear" w:color="auto" w:fill="auto"/>
        <w:bidi w:val="0"/>
        <w:spacing w:before="0" w:after="0" w:line="466" w:lineRule="exact"/>
        <w:ind w:left="0" w:right="0" w:firstLine="0"/>
        <w:jc w:val="both"/>
      </w:pPr>
      <w:r>
        <w:rPr>
          <w:color w:val="000000"/>
          <w:spacing w:val="0"/>
          <w:w w:val="100"/>
          <w:position w:val="0"/>
        </w:rPr>
        <w:t>洲企业200强”中，海尔集团连续第四年荣登“中国内地企业综合领导力”排行 榜榜首。海尔已跻身世界级品牌行列，其影响力正随着全球市场的扩张而快速上 升。</w:t>
      </w:r>
    </w:p>
    <w:p>
      <w:pPr>
        <w:pStyle w:val="a5"/>
        <w:keepNext w:val="0"/>
        <w:keepLines w:val="0"/>
        <w:widowControl w:val="0"/>
        <w:shd w:val="clear" w:color="auto" w:fill="auto"/>
        <w:bidi w:val="0"/>
        <w:spacing w:before="0" w:after="0" w:line="466" w:lineRule="exact"/>
        <w:ind w:left="0" w:right="0" w:firstLine="740"/>
        <w:jc w:val="both"/>
      </w:pPr>
      <w:r>
        <w:rPr>
          <w:color w:val="000000"/>
          <w:spacing w:val="0"/>
          <w:w w:val="100"/>
          <w:position w:val="0"/>
        </w:rPr>
        <w:t>据中国最权威市场咨询机构中怡康统计：2007年，海尔在中国家电市场的 整体份额达到25%以上，依然保持份额第一；尤其在高端产品领域，海尔市场 份额高达30%以上，其中，海尔在白色家电市场上仍然遥遥领先。在智能家居 集成、网络家电、数字化、大规模集成电路、新材料等技术领域也处于世界领先 水平。“创新驱动”型的海尔集团致力于向全球消费者提供满足需求的解决方案， 实现企业与用户之间的双赢。</w:t>
      </w:r>
    </w:p>
    <w:p>
      <w:pPr>
        <w:pStyle w:val="a5"/>
        <w:keepNext w:val="0"/>
        <w:keepLines w:val="0"/>
        <w:widowControl w:val="0"/>
        <w:shd w:val="clear" w:color="auto" w:fill="auto"/>
        <w:tabs>
          <w:tab w:val="left" w:pos="1075"/>
        </w:tabs>
        <w:bidi w:val="0"/>
        <w:spacing w:before="0" w:after="60" w:line="466" w:lineRule="exact"/>
        <w:ind w:left="0" w:right="0" w:firstLine="0"/>
        <w:jc w:val="left"/>
      </w:pPr>
      <w:bookmarkStart w:id="13" w:name="bookmark13"/>
      <w:r>
        <w:rPr>
          <w:b/>
          <w:bCs/>
          <w:color w:val="000000"/>
          <w:spacing w:val="0"/>
          <w:w w:val="100"/>
          <w:position w:val="0"/>
        </w:rPr>
        <w:t>二</w:t>
      </w:r>
      <w:bookmarkEnd w:id="13"/>
      <w:r>
        <w:rPr>
          <w:b/>
          <w:bCs/>
          <w:color w:val="000000"/>
          <w:spacing w:val="0"/>
          <w:w w:val="100"/>
          <w:position w:val="0"/>
        </w:rPr>
        <w:t>、</w:t>
        <w:tab/>
        <w:t>销售部门系统规划阶段开发方案</w:t>
      </w:r>
    </w:p>
    <w:p>
      <w:pPr>
        <w:pStyle w:val="a5"/>
        <w:keepNext w:val="0"/>
        <w:keepLines w:val="0"/>
        <w:widowControl w:val="0"/>
        <w:shd w:val="clear" w:color="auto" w:fill="auto"/>
        <w:bidi w:val="0"/>
        <w:spacing w:before="0" w:after="240" w:line="712" w:lineRule="exact"/>
        <w:ind w:left="0" w:right="0" w:firstLine="900"/>
        <w:jc w:val="both"/>
      </w:pPr>
      <w:r>
        <w:rPr>
          <w:color w:val="000000"/>
          <w:spacing w:val="0"/>
          <w:w w:val="100"/>
          <w:position w:val="0"/>
        </w:rPr>
        <w:t>MIS</w:t>
      </w:r>
      <w:r>
        <w:rPr>
          <w:color w:val="000000"/>
          <w:spacing w:val="0"/>
          <w:w w:val="100"/>
          <w:position w:val="0"/>
        </w:rPr>
        <w:t>战略规划(</w:t>
      </w:r>
      <w:r>
        <w:rPr>
          <w:color w:val="000000"/>
          <w:spacing w:val="0"/>
          <w:w w:val="100"/>
          <w:position w:val="0"/>
        </w:rPr>
        <w:t>MIS Strategy Planning)</w:t>
      </w:r>
      <w:r>
        <w:rPr>
          <w:color w:val="000000"/>
          <w:spacing w:val="0"/>
          <w:w w:val="100"/>
          <w:position w:val="0"/>
        </w:rPr>
        <w:t>指根据组织的战略目标和用户提 出的需求，从户的现状出发，经过调查，对所要开发管理信息系统的技术方案、 实施过程、阶段划分、开发组织和开发队伍、投资规模、资金来源及工作进度， 用系统的、科学的、发展的观点进行全面规划。</w:t>
      </w:r>
    </w:p>
    <w:p>
      <w:pPr>
        <w:pStyle w:val="a5"/>
        <w:keepNext w:val="0"/>
        <w:keepLines w:val="0"/>
        <w:widowControl w:val="0"/>
        <w:shd w:val="clear" w:color="auto" w:fill="auto"/>
        <w:bidi w:val="0"/>
        <w:spacing w:before="0" w:after="240" w:line="691" w:lineRule="exact"/>
        <w:ind w:left="0" w:right="0" w:firstLine="540"/>
        <w:jc w:val="both"/>
      </w:pPr>
      <w:r>
        <w:rPr>
          <w:b/>
          <w:bCs/>
          <w:color w:val="000000"/>
          <w:spacing w:val="0"/>
          <w:w w:val="100"/>
          <w:position w:val="0"/>
          <w:sz w:val="30"/>
          <w:szCs w:val="30"/>
        </w:rPr>
        <w:t>⑥</w:t>
      </w:r>
      <w:r>
        <w:rPr>
          <w:color w:val="000000"/>
          <w:spacing w:val="0"/>
          <w:w w:val="100"/>
          <w:position w:val="0"/>
        </w:rPr>
        <w:t>MIS</w:t>
      </w:r>
      <w:r>
        <w:rPr>
          <w:color w:val="000000"/>
          <w:spacing w:val="0"/>
          <w:w w:val="100"/>
          <w:position w:val="0"/>
        </w:rPr>
        <w:t>规划的作用</w:t>
      </w:r>
    </w:p>
    <w:p>
      <w:pPr>
        <w:pStyle w:val="a5"/>
        <w:keepNext w:val="0"/>
        <w:keepLines w:val="0"/>
        <w:widowControl w:val="0"/>
        <w:shd w:val="clear" w:color="auto" w:fill="auto"/>
        <w:bidi w:val="0"/>
        <w:spacing w:before="0" w:after="240" w:line="691" w:lineRule="exact"/>
        <w:ind w:left="1620" w:right="0" w:firstLine="0"/>
        <w:jc w:val="left"/>
      </w:pPr>
      <w:r>
        <w:rPr>
          <w:b/>
          <w:bCs/>
          <w:color w:val="000000"/>
          <w:spacing w:val="0"/>
          <w:w w:val="100"/>
          <w:position w:val="0"/>
          <w:sz w:val="30"/>
          <w:szCs w:val="30"/>
        </w:rPr>
        <w:t>金</w:t>
      </w:r>
      <w:r>
        <w:rPr>
          <w:color w:val="000000"/>
          <w:spacing w:val="0"/>
          <w:w w:val="100"/>
          <w:position w:val="0"/>
        </w:rPr>
        <w:t>指明组织中建立信息系统的范围和目标；</w:t>
      </w:r>
    </w:p>
    <w:p>
      <w:pPr>
        <w:pStyle w:val="a5"/>
        <w:keepNext w:val="0"/>
        <w:keepLines w:val="0"/>
        <w:widowControl w:val="0"/>
        <w:shd w:val="clear" w:color="auto" w:fill="auto"/>
        <w:bidi w:val="0"/>
        <w:spacing w:before="0" w:after="240" w:line="691" w:lineRule="exact"/>
        <w:ind w:left="2160" w:right="0" w:hanging="540"/>
        <w:jc w:val="both"/>
      </w:pPr>
      <w:r>
        <w:rPr>
          <w:b/>
          <w:bCs/>
          <w:color w:val="000000"/>
          <w:spacing w:val="0"/>
          <w:w w:val="100"/>
          <w:position w:val="0"/>
          <w:sz w:val="30"/>
          <w:szCs w:val="30"/>
        </w:rPr>
        <w:t>金</w:t>
      </w:r>
      <w:r>
        <w:rPr>
          <w:color w:val="000000"/>
          <w:spacing w:val="0"/>
          <w:w w:val="100"/>
          <w:position w:val="0"/>
        </w:rPr>
        <w:t>从整体上把握管理信息系统的开发，有利于集中全部资源优势，使 其得到合理配置与使用，从而节省投资；</w:t>
      </w:r>
    </w:p>
    <w:p>
      <w:pPr>
        <w:pStyle w:val="a5"/>
        <w:keepNext w:val="0"/>
        <w:keepLines w:val="0"/>
        <w:widowControl w:val="0"/>
        <w:shd w:val="clear" w:color="auto" w:fill="auto"/>
        <w:bidi w:val="0"/>
        <w:spacing w:before="0" w:after="240" w:line="691" w:lineRule="exact"/>
        <w:ind w:left="1620" w:right="0" w:firstLine="0"/>
        <w:jc w:val="left"/>
      </w:pPr>
      <w:r>
        <w:rPr>
          <w:b/>
          <w:bCs/>
          <w:color w:val="000000"/>
          <w:spacing w:val="0"/>
          <w:w w:val="100"/>
          <w:position w:val="0"/>
          <w:sz w:val="30"/>
          <w:szCs w:val="30"/>
        </w:rPr>
        <w:t>金</w:t>
      </w:r>
      <w:r>
        <w:rPr>
          <w:color w:val="000000"/>
          <w:spacing w:val="0"/>
          <w:w w:val="100"/>
          <w:position w:val="0"/>
        </w:rPr>
        <w:t>使开发的目标系统与用户建立良好的关系；</w:t>
      </w:r>
    </w:p>
    <w:p>
      <w:pPr>
        <w:pStyle w:val="a5"/>
        <w:keepNext w:val="0"/>
        <w:keepLines w:val="0"/>
        <w:widowControl w:val="0"/>
        <w:shd w:val="clear" w:color="auto" w:fill="auto"/>
        <w:bidi w:val="0"/>
        <w:spacing w:before="0" w:after="240" w:line="691" w:lineRule="exact"/>
        <w:ind w:left="1620" w:right="0" w:firstLine="0"/>
        <w:jc w:val="left"/>
      </w:pPr>
      <w:r>
        <w:rPr>
          <w:b/>
          <w:bCs/>
          <w:color w:val="000000"/>
          <w:spacing w:val="0"/>
          <w:w w:val="100"/>
          <w:position w:val="0"/>
          <w:sz w:val="30"/>
          <w:szCs w:val="30"/>
        </w:rPr>
        <w:t xml:space="preserve">金 </w:t>
      </w:r>
      <w:r>
        <w:rPr>
          <w:color w:val="000000"/>
          <w:spacing w:val="0"/>
          <w:w w:val="100"/>
          <w:position w:val="0"/>
        </w:rPr>
        <w:t>发现存在的问题和可以改进的薄弱环节，促进信息系统的应用；</w:t>
      </w:r>
    </w:p>
    <w:p>
      <w:pPr>
        <w:pStyle w:val="a5"/>
        <w:keepNext w:val="0"/>
        <w:keepLines w:val="0"/>
        <w:widowControl w:val="0"/>
        <w:shd w:val="clear" w:color="auto" w:fill="auto"/>
        <w:bidi w:val="0"/>
        <w:spacing w:before="0" w:after="240" w:line="691" w:lineRule="exact"/>
        <w:ind w:left="1620" w:right="0" w:firstLine="0"/>
        <w:jc w:val="left"/>
      </w:pPr>
      <w:r>
        <w:rPr>
          <w:b/>
          <w:bCs/>
          <w:color w:val="000000"/>
          <w:spacing w:val="0"/>
          <w:w w:val="100"/>
          <w:position w:val="0"/>
          <w:sz w:val="30"/>
          <w:szCs w:val="30"/>
        </w:rPr>
        <w:t>金</w:t>
      </w:r>
      <w:r>
        <w:rPr>
          <w:color w:val="000000"/>
          <w:spacing w:val="0"/>
          <w:w w:val="100"/>
          <w:position w:val="0"/>
        </w:rPr>
        <w:t>作为考核系统开发的标准，指导信息系统的开发；</w:t>
      </w:r>
    </w:p>
    <w:p>
      <w:pPr>
        <w:pStyle w:val="a5"/>
        <w:keepNext w:val="0"/>
        <w:keepLines w:val="0"/>
        <w:widowControl w:val="0"/>
        <w:shd w:val="clear" w:color="auto" w:fill="auto"/>
        <w:bidi w:val="0"/>
        <w:spacing w:before="0" w:after="0" w:line="691" w:lineRule="exact"/>
        <w:ind w:left="0" w:right="0" w:firstLine="720"/>
        <w:jc w:val="left"/>
        <w:sectPr>
          <w:type w:val="nextPage"/>
          <w:pgSz w:w="17861" w:h="25258"/>
          <w:pgMar w:top="1738" w:right="2530" w:bottom="2568" w:left="2659" w:header="0" w:footer="3" w:gutter="0"/>
          <w:pgNumType w:start="2"/>
          <w:cols w:space="720"/>
          <w:noEndnote/>
          <w:titlePg w:val="0"/>
          <w:rtlGutter w:val="0"/>
          <w:docGrid w:linePitch="360"/>
        </w:sectPr>
      </w:pPr>
      <w:r>
        <w:rPr>
          <w:color w:val="000000"/>
          <w:spacing w:val="0"/>
          <w:w w:val="100"/>
          <w:position w:val="0"/>
        </w:rPr>
        <w:t>我小组编写该份报告的目的在于让读者了解到该海尔集团的各种需求都得</w:t>
      </w:r>
    </w:p>
    <w:p>
      <w:pPr>
        <w:pStyle w:val="a5"/>
        <w:keepNext w:val="0"/>
        <w:keepLines w:val="0"/>
        <w:widowControl w:val="0"/>
        <w:shd w:val="clear" w:color="auto" w:fill="auto"/>
        <w:bidi w:val="0"/>
        <w:spacing w:before="0" w:after="0" w:line="691" w:lineRule="exact"/>
        <w:ind w:left="0" w:right="0" w:firstLine="0"/>
        <w:jc w:val="both"/>
      </w:pPr>
      <w:r>
        <w:rPr>
          <w:color w:val="000000"/>
          <w:spacing w:val="0"/>
          <w:w w:val="100"/>
          <w:position w:val="0"/>
        </w:rPr>
        <w:t xml:space="preserve">以体现，并且能够让市场营销部门的管理系统分析和设计人员尽量充分的理解该 </w:t>
      </w:r>
      <w:r>
        <w:rPr>
          <w:color w:val="000000"/>
          <w:spacing w:val="0"/>
          <w:w w:val="100"/>
          <w:position w:val="0"/>
        </w:rPr>
        <w:t>企业的各种需要，并且能够按照这种需要设计出合理的系统，编制程序以及文档。</w:t>
      </w:r>
    </w:p>
    <w:p>
      <w:pPr>
        <w:pStyle w:val="a5"/>
        <w:keepNext w:val="0"/>
        <w:keepLines w:val="0"/>
        <w:widowControl w:val="0"/>
        <w:shd w:val="clear" w:color="auto" w:fill="auto"/>
        <w:tabs>
          <w:tab w:val="left" w:pos="867"/>
        </w:tabs>
        <w:bidi w:val="0"/>
        <w:spacing w:before="0" w:after="220" w:line="703" w:lineRule="exact"/>
        <w:ind w:left="0" w:right="0" w:firstLine="0"/>
        <w:jc w:val="both"/>
      </w:pPr>
      <w:bookmarkStart w:id="14" w:name="bookmark14"/>
      <w:r>
        <w:rPr>
          <w:color w:val="000000"/>
          <w:spacing w:val="0"/>
          <w:w w:val="100"/>
          <w:position w:val="0"/>
        </w:rPr>
        <w:t>（</w:t>
      </w:r>
      <w:bookmarkEnd w:id="14"/>
      <w:r>
        <w:rPr>
          <w:color w:val="000000"/>
          <w:spacing w:val="0"/>
          <w:w w:val="100"/>
          <w:position w:val="0"/>
        </w:rPr>
        <w:t>一）</w:t>
        <w:tab/>
        <w:t>、系统要求</w:t>
      </w:r>
    </w:p>
    <w:p>
      <w:pPr>
        <w:pStyle w:val="a5"/>
        <w:keepNext w:val="0"/>
        <w:keepLines w:val="0"/>
        <w:widowControl w:val="0"/>
        <w:shd w:val="clear" w:color="auto" w:fill="auto"/>
        <w:bidi w:val="0"/>
        <w:spacing w:before="0" w:after="220" w:line="703" w:lineRule="exact"/>
        <w:ind w:left="0" w:right="0" w:firstLine="720"/>
        <w:jc w:val="both"/>
      </w:pPr>
      <w:r>
        <w:rPr>
          <w:color w:val="000000"/>
          <w:spacing w:val="0"/>
          <w:w w:val="100"/>
          <w:position w:val="0"/>
        </w:rPr>
        <w:t>海尔一个新的战略发展方向，即全球化品牌战略，2006年开始实施。这不 仅是对海尔，对全国的企业都是一个新的课题，而海尔，已提前进入了攻坚战。 相信以这样的企业战略和信息战略，海尔公司必将做的更好，发展的更远，并一 步一步达到并超越企业的目标。本次信息系统规划将支持企业的总体目标，整体 主演于企业的高层管理，兼顾各管理层的要求面向企业过程，摆脱信息系统对组 织结构的依从性，采用自上而下的规划方法，使系统结构有良好的整体性，从实 际出发，使系统规划有利指导，便于实施。</w:t>
      </w:r>
    </w:p>
    <w:p>
      <w:pPr>
        <w:pStyle w:val="a5"/>
        <w:keepNext w:val="0"/>
        <w:keepLines w:val="0"/>
        <w:widowControl w:val="0"/>
        <w:shd w:val="clear" w:color="auto" w:fill="auto"/>
        <w:tabs>
          <w:tab w:val="left" w:pos="1235"/>
        </w:tabs>
        <w:bidi w:val="0"/>
        <w:spacing w:before="0" w:after="220" w:line="710" w:lineRule="exact"/>
        <w:ind w:left="0" w:right="0" w:firstLine="720"/>
        <w:jc w:val="both"/>
      </w:pPr>
      <w:bookmarkStart w:id="15" w:name="bookmark15"/>
      <w:r>
        <w:rPr>
          <w:color w:val="000000"/>
          <w:spacing w:val="0"/>
          <w:w w:val="100"/>
          <w:position w:val="0"/>
        </w:rPr>
        <w:t>1</w:t>
      </w:r>
      <w:bookmarkEnd w:id="15"/>
      <w:r>
        <w:rPr>
          <w:color w:val="000000"/>
          <w:spacing w:val="0"/>
          <w:w w:val="100"/>
          <w:position w:val="0"/>
        </w:rPr>
        <w:t>、</w:t>
        <w:tab/>
        <w:t>制定与企业业绩紧密相连，具有连贯性的方针和制度，是企业最有效利 用资源和实现商业目标的必要前提；</w:t>
      </w:r>
    </w:p>
    <w:p>
      <w:pPr>
        <w:pStyle w:val="a5"/>
        <w:keepNext w:val="0"/>
        <w:keepLines w:val="0"/>
        <w:widowControl w:val="0"/>
        <w:shd w:val="clear" w:color="auto" w:fill="auto"/>
        <w:tabs>
          <w:tab w:val="left" w:pos="1235"/>
        </w:tabs>
        <w:bidi w:val="0"/>
        <w:spacing w:before="0" w:after="220" w:line="730" w:lineRule="exact"/>
        <w:ind w:left="0" w:right="0" w:firstLine="720"/>
        <w:jc w:val="both"/>
      </w:pPr>
      <w:bookmarkStart w:id="16" w:name="bookmark16"/>
      <w:r>
        <w:rPr>
          <w:color w:val="000000"/>
          <w:spacing w:val="0"/>
          <w:w w:val="100"/>
          <w:position w:val="0"/>
        </w:rPr>
        <w:t>2</w:t>
      </w:r>
      <w:bookmarkEnd w:id="16"/>
      <w:r>
        <w:rPr>
          <w:color w:val="000000"/>
          <w:spacing w:val="0"/>
          <w:w w:val="100"/>
          <w:position w:val="0"/>
        </w:rPr>
        <w:t>、</w:t>
        <w:tab/>
        <w:t>系统采用</w:t>
      </w:r>
      <w:r>
        <w:rPr>
          <w:color w:val="000000"/>
          <w:spacing w:val="0"/>
          <w:w w:val="100"/>
          <w:position w:val="0"/>
        </w:rPr>
        <w:t>B/S</w:t>
      </w:r>
      <w:r>
        <w:rPr>
          <w:color w:val="000000"/>
          <w:spacing w:val="0"/>
          <w:w w:val="100"/>
          <w:position w:val="0"/>
        </w:rPr>
        <w:t>结构，能够满足企业远程办公及全面沟通管理需要，安装 部署及管理方便；</w:t>
      </w:r>
    </w:p>
    <w:p>
      <w:pPr>
        <w:pStyle w:val="a5"/>
        <w:keepNext w:val="0"/>
        <w:keepLines w:val="0"/>
        <w:widowControl w:val="0"/>
        <w:shd w:val="clear" w:color="auto" w:fill="auto"/>
        <w:tabs>
          <w:tab w:val="left" w:pos="1235"/>
        </w:tabs>
        <w:bidi w:val="0"/>
        <w:spacing w:before="0" w:after="220" w:line="694" w:lineRule="exact"/>
        <w:ind w:left="0" w:right="0" w:firstLine="720"/>
        <w:jc w:val="both"/>
      </w:pPr>
      <w:bookmarkStart w:id="17" w:name="bookmark17"/>
      <w:r>
        <w:rPr>
          <w:color w:val="000000"/>
          <w:spacing w:val="0"/>
          <w:w w:val="100"/>
          <w:position w:val="0"/>
        </w:rPr>
        <w:t>3</w:t>
      </w:r>
      <w:bookmarkEnd w:id="17"/>
      <w:r>
        <w:rPr>
          <w:color w:val="000000"/>
          <w:spacing w:val="0"/>
          <w:w w:val="100"/>
          <w:position w:val="0"/>
        </w:rPr>
        <w:t>、</w:t>
        <w:tab/>
        <w:t>用户可以根据自己的实际情况做出修改，满足企业市场营销个性化需要。 日后，企业市场营销工作发生改变，能够方便添加和修改模块，不需要重新购买 系统；</w:t>
      </w:r>
    </w:p>
    <w:p>
      <w:pPr>
        <w:pStyle w:val="a5"/>
        <w:keepNext w:val="0"/>
        <w:keepLines w:val="0"/>
        <w:widowControl w:val="0"/>
        <w:shd w:val="clear" w:color="auto" w:fill="auto"/>
        <w:tabs>
          <w:tab w:val="left" w:pos="1235"/>
        </w:tabs>
        <w:bidi w:val="0"/>
        <w:spacing w:before="0" w:after="220" w:line="703" w:lineRule="exact"/>
        <w:ind w:left="0" w:right="0" w:firstLine="720"/>
        <w:jc w:val="left"/>
      </w:pPr>
      <w:bookmarkStart w:id="18" w:name="bookmark18"/>
      <w:r>
        <w:rPr>
          <w:color w:val="000000"/>
          <w:spacing w:val="0"/>
          <w:w w:val="100"/>
          <w:position w:val="0"/>
        </w:rPr>
        <w:t>4</w:t>
      </w:r>
      <w:bookmarkEnd w:id="18"/>
      <w:r>
        <w:rPr>
          <w:color w:val="000000"/>
          <w:spacing w:val="0"/>
          <w:w w:val="100"/>
          <w:position w:val="0"/>
        </w:rPr>
        <w:t>、</w:t>
        <w:tab/>
        <w:t>系统根据用户实际设计，使用方便，设计统一的市场营销界面；</w:t>
      </w:r>
    </w:p>
    <w:p>
      <w:pPr>
        <w:pStyle w:val="a5"/>
        <w:keepNext w:val="0"/>
        <w:keepLines w:val="0"/>
        <w:widowControl w:val="0"/>
        <w:shd w:val="clear" w:color="auto" w:fill="auto"/>
        <w:tabs>
          <w:tab w:val="left" w:pos="1235"/>
        </w:tabs>
        <w:bidi w:val="0"/>
        <w:spacing w:before="0" w:after="220" w:line="720" w:lineRule="exact"/>
        <w:ind w:left="540" w:right="0" w:firstLine="180"/>
        <w:jc w:val="both"/>
      </w:pPr>
      <w:bookmarkStart w:id="19" w:name="bookmark19"/>
      <w:r>
        <w:rPr>
          <w:color w:val="000000"/>
          <w:spacing w:val="0"/>
          <w:w w:val="100"/>
          <w:position w:val="0"/>
        </w:rPr>
        <w:t>5</w:t>
      </w:r>
      <w:bookmarkEnd w:id="19"/>
      <w:r>
        <w:rPr>
          <w:color w:val="000000"/>
          <w:spacing w:val="0"/>
          <w:w w:val="100"/>
          <w:position w:val="0"/>
        </w:rPr>
        <w:t>、</w:t>
        <w:tab/>
        <w:t>减少市场营销工作中大量重复性、规律性劳动，提高工作效率，降低目 前为取得市场营销数据花费的人力成本和物资成本；</w:t>
      </w:r>
    </w:p>
    <w:p>
      <w:pPr>
        <w:pStyle w:val="a5"/>
        <w:keepNext w:val="0"/>
        <w:keepLines w:val="0"/>
        <w:widowControl w:val="0"/>
        <w:shd w:val="clear" w:color="auto" w:fill="auto"/>
        <w:tabs>
          <w:tab w:val="left" w:pos="867"/>
        </w:tabs>
        <w:bidi w:val="0"/>
        <w:spacing w:before="0" w:after="340" w:line="703" w:lineRule="exact"/>
        <w:ind w:left="0" w:right="0" w:firstLine="0"/>
        <w:jc w:val="left"/>
      </w:pPr>
      <w:bookmarkStart w:id="20" w:name="bookmark20"/>
      <w:r>
        <w:rPr>
          <w:color w:val="000000"/>
          <w:spacing w:val="0"/>
          <w:w w:val="100"/>
          <w:position w:val="0"/>
        </w:rPr>
        <w:t>（</w:t>
      </w:r>
      <w:bookmarkEnd w:id="20"/>
      <w:r>
        <w:rPr>
          <w:color w:val="000000"/>
          <w:spacing w:val="0"/>
          <w:w w:val="100"/>
          <w:position w:val="0"/>
        </w:rPr>
        <w:t>二）</w:t>
        <w:tab/>
        <w:t>、系统现状分析及选择</w:t>
      </w:r>
    </w:p>
    <w:p>
      <w:pPr>
        <w:pStyle w:val="a5"/>
        <w:keepNext w:val="0"/>
        <w:keepLines w:val="0"/>
        <w:widowControl w:val="0"/>
        <w:shd w:val="clear" w:color="auto" w:fill="auto"/>
        <w:bidi w:val="0"/>
        <w:spacing w:before="0" w:after="100" w:line="720" w:lineRule="exact"/>
        <w:ind w:left="0" w:right="0" w:firstLine="860"/>
        <w:jc w:val="both"/>
      </w:pPr>
      <w:r>
        <w:rPr>
          <w:color w:val="000000"/>
          <w:spacing w:val="0"/>
          <w:w w:val="100"/>
          <w:position w:val="0"/>
        </w:rPr>
        <w:t>总部在以前曾购买过办公软件，但因多种原因该系统没有投入使用。虽然 目前海尔集团营销部门运作良好，但总的来说，没有完整的管理信息系统，严重 影响了办公效率和办公质量。</w:t>
      </w:r>
    </w:p>
    <w:p>
      <w:pPr>
        <w:pStyle w:val="a5"/>
        <w:keepNext w:val="0"/>
        <w:keepLines w:val="0"/>
        <w:widowControl w:val="0"/>
        <w:shd w:val="clear" w:color="auto" w:fill="auto"/>
        <w:bidi w:val="0"/>
        <w:spacing w:before="0" w:after="220" w:line="703" w:lineRule="exact"/>
        <w:ind w:left="0" w:right="0" w:firstLine="720"/>
        <w:jc w:val="both"/>
      </w:pPr>
      <w:r>
        <w:rPr>
          <w:color w:val="000000"/>
          <w:spacing w:val="0"/>
          <w:w w:val="100"/>
          <w:position w:val="0"/>
        </w:rPr>
        <w:t>在管理信息系统中，常用的两种体系结构有：</w:t>
      </w:r>
      <w:r>
        <w:rPr>
          <w:color w:val="000000"/>
          <w:spacing w:val="0"/>
          <w:w w:val="100"/>
          <w:position w:val="0"/>
        </w:rPr>
        <w:t>C/S</w:t>
      </w:r>
      <w:r>
        <w:rPr>
          <w:color w:val="000000"/>
          <w:spacing w:val="0"/>
          <w:w w:val="100"/>
          <w:position w:val="0"/>
        </w:rPr>
        <w:t>结构与</w:t>
      </w:r>
      <w:r>
        <w:rPr>
          <w:color w:val="000000"/>
          <w:spacing w:val="0"/>
          <w:w w:val="100"/>
          <w:position w:val="0"/>
        </w:rPr>
        <w:t>B/S</w:t>
      </w:r>
      <w:r>
        <w:rPr>
          <w:color w:val="000000"/>
          <w:spacing w:val="0"/>
          <w:w w:val="100"/>
          <w:position w:val="0"/>
        </w:rPr>
        <w:t>结构。</w:t>
      </w:r>
    </w:p>
    <w:p>
      <w:pPr>
        <w:pStyle w:val="a5"/>
        <w:keepNext w:val="0"/>
        <w:keepLines w:val="0"/>
        <w:widowControl w:val="0"/>
        <w:shd w:val="clear" w:color="auto" w:fill="auto"/>
        <w:bidi w:val="0"/>
        <w:spacing w:before="0" w:after="220" w:line="696" w:lineRule="exact"/>
        <w:ind w:left="0" w:right="0" w:firstLine="720"/>
        <w:jc w:val="both"/>
        <w:sectPr>
          <w:type w:val="nextPage"/>
          <w:pgSz w:w="17861" w:h="25258"/>
          <w:pgMar w:top="1738" w:right="2530" w:bottom="2568" w:left="2659" w:header="0" w:footer="3" w:gutter="0"/>
          <w:pgNumType w:start="3"/>
          <w:cols w:space="720"/>
          <w:noEndnote/>
          <w:titlePg w:val="0"/>
          <w:rtlGutter w:val="0"/>
          <w:docGrid w:linePitch="360"/>
        </w:sectPr>
      </w:pPr>
      <w:r>
        <w:rPr>
          <w:color w:val="000000"/>
          <w:spacing w:val="0"/>
          <w:w w:val="100"/>
          <w:position w:val="0"/>
        </w:rPr>
        <w:t>随着信息技术的发展，传统的两层的</w:t>
      </w:r>
      <w:r>
        <w:rPr>
          <w:color w:val="000000"/>
          <w:spacing w:val="0"/>
          <w:w w:val="100"/>
          <w:position w:val="0"/>
        </w:rPr>
        <w:t>C/S</w:t>
      </w:r>
      <w:r>
        <w:rPr>
          <w:color w:val="000000"/>
          <w:spacing w:val="0"/>
          <w:w w:val="100"/>
          <w:position w:val="0"/>
        </w:rPr>
        <w:t>结构，存在很多缺点。而</w:t>
      </w:r>
      <w:r>
        <w:rPr>
          <w:color w:val="000000"/>
          <w:spacing w:val="0"/>
          <w:w w:val="100"/>
          <w:position w:val="0"/>
        </w:rPr>
        <w:t>B/S</w:t>
      </w:r>
      <w:r>
        <w:rPr>
          <w:color w:val="000000"/>
          <w:spacing w:val="0"/>
          <w:w w:val="100"/>
          <w:position w:val="0"/>
        </w:rPr>
        <w:t>结构</w:t>
      </w:r>
    </w:p>
    <w:p>
      <w:pPr>
        <w:pStyle w:val="a5"/>
        <w:keepNext w:val="0"/>
        <w:keepLines w:val="0"/>
        <w:widowControl w:val="0"/>
        <w:shd w:val="clear" w:color="auto" w:fill="auto"/>
        <w:bidi w:val="0"/>
        <w:spacing w:before="0" w:after="220" w:line="696" w:lineRule="exact"/>
        <w:ind w:left="0" w:right="0" w:firstLine="720"/>
        <w:jc w:val="both"/>
      </w:pPr>
      <w:r>
        <w:rPr>
          <w:color w:val="000000"/>
          <w:spacing w:val="0"/>
          <w:w w:val="100"/>
          <w:position w:val="0"/>
        </w:rPr>
        <w:t xml:space="preserve"> 是对</w:t>
      </w:r>
      <w:r>
        <w:rPr>
          <w:color w:val="000000"/>
          <w:spacing w:val="0"/>
          <w:w w:val="100"/>
          <w:position w:val="0"/>
        </w:rPr>
        <w:t>C/S</w:t>
      </w:r>
      <w:r>
        <w:rPr>
          <w:color w:val="000000"/>
          <w:spacing w:val="0"/>
          <w:w w:val="100"/>
          <w:position w:val="0"/>
        </w:rPr>
        <w:t>结构的一种变化或者改进的结构，其拥有很多的优点。</w:t>
      </w:r>
    </w:p>
    <w:p>
      <w:pPr>
        <w:pStyle w:val="a5"/>
        <w:keepNext w:val="0"/>
        <w:keepLines w:val="0"/>
        <w:widowControl w:val="0"/>
        <w:shd w:val="clear" w:color="auto" w:fill="auto"/>
        <w:bidi w:val="0"/>
        <w:spacing w:before="0" w:after="200" w:line="715" w:lineRule="exact"/>
        <w:ind w:left="0" w:right="0" w:firstLine="720"/>
        <w:jc w:val="both"/>
      </w:pPr>
      <w:r>
        <w:rPr>
          <w:color w:val="000000"/>
          <w:spacing w:val="0"/>
          <w:w w:val="100"/>
          <w:position w:val="0"/>
        </w:rPr>
        <w:t>基于上述各方面，而对于海尔系统的实现，我们选择使用客户端的</w:t>
      </w:r>
      <w:r>
        <w:rPr>
          <w:color w:val="000000"/>
          <w:spacing w:val="0"/>
          <w:w w:val="100"/>
          <w:position w:val="0"/>
        </w:rPr>
        <w:t>B/S</w:t>
      </w:r>
      <w:r>
        <w:rPr>
          <w:color w:val="000000"/>
          <w:spacing w:val="0"/>
          <w:w w:val="100"/>
          <w:position w:val="0"/>
        </w:rPr>
        <w:t>形式。 实现集中式数据存储和管理。</w:t>
      </w:r>
    </w:p>
    <w:p>
      <w:pPr>
        <w:pStyle w:val="a5"/>
        <w:keepNext w:val="0"/>
        <w:keepLines w:val="0"/>
        <w:widowControl w:val="0"/>
        <w:shd w:val="clear" w:color="auto" w:fill="auto"/>
        <w:bidi w:val="0"/>
        <w:spacing w:before="0" w:after="340" w:line="722" w:lineRule="exact"/>
        <w:ind w:left="0" w:right="0" w:firstLine="0"/>
        <w:jc w:val="both"/>
      </w:pPr>
      <w:bookmarkStart w:id="21" w:name="bookmark21"/>
      <w:r>
        <w:rPr>
          <w:color w:val="000000"/>
          <w:spacing w:val="0"/>
          <w:w w:val="100"/>
          <w:position w:val="0"/>
        </w:rPr>
        <w:t>（</w:t>
      </w:r>
      <w:bookmarkEnd w:id="21"/>
      <w:r>
        <w:rPr>
          <w:color w:val="000000"/>
          <w:spacing w:val="0"/>
          <w:w w:val="100"/>
          <w:position w:val="0"/>
        </w:rPr>
        <w:t>三）、系统建设必要性</w:t>
      </w:r>
    </w:p>
    <w:p>
      <w:pPr>
        <w:pStyle w:val="a5"/>
        <w:keepNext w:val="0"/>
        <w:keepLines w:val="0"/>
        <w:widowControl w:val="0"/>
        <w:shd w:val="clear" w:color="auto" w:fill="auto"/>
        <w:bidi w:val="0"/>
        <w:spacing w:before="0" w:after="0" w:line="722" w:lineRule="exact"/>
        <w:ind w:left="0" w:right="0" w:firstLine="860"/>
        <w:jc w:val="both"/>
      </w:pPr>
      <w:r>
        <w:rPr>
          <w:color w:val="000000"/>
          <w:spacing w:val="0"/>
          <w:w w:val="100"/>
          <w:position w:val="0"/>
        </w:rPr>
        <w:t>公司营销部门管理信息系统建设的必要性主要体现在以下几个方面：</w:t>
      </w:r>
    </w:p>
    <w:p>
      <w:pPr>
        <w:pStyle w:val="a5"/>
        <w:keepNext w:val="0"/>
        <w:keepLines w:val="0"/>
        <w:widowControl w:val="0"/>
        <w:shd w:val="clear" w:color="auto" w:fill="auto"/>
        <w:tabs>
          <w:tab w:val="left" w:pos="1726"/>
        </w:tabs>
        <w:bidi w:val="0"/>
        <w:spacing w:before="0" w:after="0" w:line="722" w:lineRule="exact"/>
        <w:ind w:left="0" w:right="0" w:firstLine="860"/>
        <w:jc w:val="both"/>
      </w:pPr>
      <w:bookmarkStart w:id="22" w:name="bookmark22"/>
      <w:r>
        <w:rPr>
          <w:color w:val="000000"/>
          <w:spacing w:val="0"/>
          <w:w w:val="100"/>
          <w:position w:val="0"/>
        </w:rPr>
        <w:t>（</w:t>
      </w:r>
      <w:bookmarkEnd w:id="22"/>
      <w:r>
        <w:rPr>
          <w:color w:val="000000"/>
          <w:spacing w:val="0"/>
          <w:w w:val="100"/>
          <w:position w:val="0"/>
        </w:rPr>
        <w:t>1）</w:t>
        <w:tab/>
        <w:t>随着公司的进一步建设，市场营销规模越来越大，业务种类越来越多， 这也必将要求作为高层管理决策机构的公司的办公活动在效率、质量和决策科学 性方面有进一步的改善和提高。倘若继续沿用现在的营销模式，而不是从根本上 建立新的先进的营销模型，要提高整体办公水平是很有局限性的。例如，市场营 销部门有大量的既定客户，而这些客户的数据资料信息量大且繁杂，单靠人工来 进行这些信息的收集、汇总、统计、分析十分困难，在准确性等方面也难以保证， 从而可能影响领导决策的科学性。</w:t>
      </w:r>
    </w:p>
    <w:p>
      <w:pPr>
        <w:pStyle w:val="a5"/>
        <w:keepNext w:val="0"/>
        <w:keepLines w:val="0"/>
        <w:widowControl w:val="0"/>
        <w:shd w:val="clear" w:color="auto" w:fill="auto"/>
        <w:bidi w:val="0"/>
        <w:spacing w:before="0" w:after="0" w:line="722" w:lineRule="exact"/>
        <w:ind w:left="0" w:right="0" w:firstLine="860"/>
        <w:jc w:val="both"/>
      </w:pPr>
      <w:r>
        <w:rPr>
          <w:color w:val="000000"/>
          <w:spacing w:val="0"/>
          <w:w w:val="100"/>
          <w:position w:val="0"/>
        </w:rPr>
        <w:t>因此，要进一步提高公司的办公水平，应依靠先进的信息处理技术，从根 本上改善办公环境和条件，从而推动的整体管理、服务水平的进一步提高。</w:t>
      </w:r>
    </w:p>
    <w:p>
      <w:pPr>
        <w:pStyle w:val="a5"/>
        <w:keepNext w:val="0"/>
        <w:keepLines w:val="0"/>
        <w:widowControl w:val="0"/>
        <w:shd w:val="clear" w:color="auto" w:fill="auto"/>
        <w:tabs>
          <w:tab w:val="left" w:pos="1722"/>
        </w:tabs>
        <w:bidi w:val="0"/>
        <w:spacing w:before="0" w:after="0" w:line="722" w:lineRule="exact"/>
        <w:ind w:left="0" w:right="0" w:firstLine="860"/>
        <w:jc w:val="both"/>
      </w:pPr>
      <w:bookmarkStart w:id="23" w:name="bookmark23"/>
      <w:r>
        <w:rPr>
          <w:color w:val="000000"/>
          <w:spacing w:val="0"/>
          <w:w w:val="100"/>
          <w:position w:val="0"/>
        </w:rPr>
        <w:t>（</w:t>
      </w:r>
      <w:bookmarkEnd w:id="23"/>
      <w:r>
        <w:rPr>
          <w:color w:val="000000"/>
          <w:spacing w:val="0"/>
          <w:w w:val="100"/>
          <w:position w:val="0"/>
        </w:rPr>
        <w:t>2）</w:t>
        <w:tab/>
        <w:t>本系统的建设将使得公司领导及相关管理部门及时、准确地了解营销 部门的运行状态信息、业务开放及开展资料信息、服务能力和服务质量信息等成 为可能，例如营销部门的管理信息系统可与公司的其他部门的管理信息系统连在 一起，是各部门之间的交流高度透明，从而进一步加强公司对各部门的管理力度。</w:t>
      </w:r>
    </w:p>
    <w:p>
      <w:pPr>
        <w:pStyle w:val="a5"/>
        <w:keepNext w:val="0"/>
        <w:keepLines w:val="0"/>
        <w:widowControl w:val="0"/>
        <w:shd w:val="clear" w:color="auto" w:fill="auto"/>
        <w:tabs>
          <w:tab w:val="left" w:pos="1726"/>
        </w:tabs>
        <w:bidi w:val="0"/>
        <w:spacing w:before="0" w:after="0" w:line="744" w:lineRule="exact"/>
        <w:ind w:left="0" w:right="0" w:firstLine="860"/>
        <w:jc w:val="both"/>
      </w:pPr>
      <w:bookmarkStart w:id="24" w:name="bookmark24"/>
      <w:r>
        <w:rPr>
          <w:color w:val="000000"/>
          <w:spacing w:val="0"/>
          <w:w w:val="100"/>
          <w:position w:val="0"/>
        </w:rPr>
        <w:t>（</w:t>
      </w:r>
      <w:bookmarkEnd w:id="24"/>
      <w:r>
        <w:rPr>
          <w:color w:val="000000"/>
          <w:spacing w:val="0"/>
          <w:w w:val="100"/>
          <w:position w:val="0"/>
        </w:rPr>
        <w:t>3）</w:t>
        <w:tab/>
        <w:t>本系统的建设将使公司基本网络化管理，大量节省了人力物力，从而 节省公司的办公费用。</w:t>
      </w:r>
    </w:p>
    <w:p>
      <w:pPr>
        <w:pStyle w:val="a5"/>
        <w:keepNext w:val="0"/>
        <w:keepLines w:val="0"/>
        <w:widowControl w:val="0"/>
        <w:shd w:val="clear" w:color="auto" w:fill="auto"/>
        <w:bidi w:val="0"/>
        <w:spacing w:before="0" w:after="0" w:line="720" w:lineRule="exact"/>
        <w:ind w:left="0" w:right="0" w:firstLine="860"/>
        <w:jc w:val="both"/>
      </w:pPr>
      <w:bookmarkStart w:id="25" w:name="bookmark25"/>
      <w:r>
        <w:rPr>
          <w:color w:val="000000"/>
          <w:spacing w:val="0"/>
          <w:w w:val="100"/>
          <w:position w:val="0"/>
        </w:rPr>
        <w:t>（</w:t>
      </w:r>
      <w:bookmarkEnd w:id="25"/>
      <w:r>
        <w:rPr>
          <w:color w:val="000000"/>
          <w:spacing w:val="0"/>
          <w:w w:val="100"/>
          <w:position w:val="0"/>
        </w:rPr>
        <w:t>四）、系统建设目标</w:t>
      </w:r>
    </w:p>
    <w:p>
      <w:pPr>
        <w:pStyle w:val="a5"/>
        <w:keepNext w:val="0"/>
        <w:keepLines w:val="0"/>
        <w:widowControl w:val="0"/>
        <w:numPr>
          <w:ilvl w:val="0"/>
          <w:numId w:val="1"/>
        </w:numPr>
        <w:shd w:val="clear" w:color="auto" w:fill="auto"/>
        <w:bidi w:val="0"/>
        <w:spacing w:before="0" w:after="0" w:line="720" w:lineRule="exact"/>
        <w:ind w:left="0" w:right="0" w:firstLine="860"/>
        <w:jc w:val="both"/>
      </w:pPr>
      <w:bookmarkStart w:id="26" w:name="bookmark26"/>
      <w:bookmarkEnd w:id="26"/>
      <w:r>
        <w:rPr>
          <w:color w:val="000000"/>
          <w:spacing w:val="0"/>
          <w:w w:val="100"/>
          <w:position w:val="0"/>
        </w:rPr>
        <w:t>远期目标</w:t>
      </w:r>
    </w:p>
    <w:p>
      <w:pPr>
        <w:pStyle w:val="a5"/>
        <w:keepNext w:val="0"/>
        <w:keepLines w:val="0"/>
        <w:widowControl w:val="0"/>
        <w:shd w:val="clear" w:color="auto" w:fill="auto"/>
        <w:bidi w:val="0"/>
        <w:spacing w:before="0" w:after="0" w:line="720" w:lineRule="exact"/>
        <w:ind w:left="1080" w:right="0" w:firstLine="0"/>
        <w:jc w:val="both"/>
      </w:pPr>
      <w:r>
        <w:rPr>
          <w:color w:val="000000"/>
          <w:spacing w:val="0"/>
          <w:w w:val="100"/>
          <w:position w:val="0"/>
        </w:rPr>
        <w:t>本系统的建设最终将达到以下目标：</w:t>
      </w:r>
    </w:p>
    <w:p>
      <w:pPr>
        <w:pStyle w:val="a5"/>
        <w:keepNext w:val="0"/>
        <w:keepLines w:val="0"/>
        <w:widowControl w:val="0"/>
        <w:shd w:val="clear" w:color="auto" w:fill="auto"/>
        <w:tabs>
          <w:tab w:val="left" w:pos="1726"/>
        </w:tabs>
        <w:bidi w:val="0"/>
        <w:spacing w:before="0" w:after="0" w:line="720" w:lineRule="exact"/>
        <w:ind w:left="0" w:right="0" w:firstLine="860"/>
        <w:jc w:val="both"/>
        <w:sectPr>
          <w:type w:val="nextPage"/>
          <w:pgSz w:w="17861" w:h="25258"/>
          <w:pgMar w:top="1738" w:right="2530" w:bottom="2568" w:left="2659" w:header="0" w:footer="3" w:gutter="0"/>
          <w:pgNumType w:start="4"/>
          <w:cols w:space="720"/>
          <w:noEndnote/>
          <w:titlePg w:val="0"/>
          <w:rtlGutter w:val="0"/>
          <w:docGrid w:linePitch="360"/>
        </w:sectPr>
      </w:pPr>
      <w:bookmarkStart w:id="27" w:name="bookmark27"/>
      <w:r>
        <w:rPr>
          <w:color w:val="000000"/>
          <w:spacing w:val="0"/>
          <w:w w:val="100"/>
          <w:position w:val="0"/>
        </w:rPr>
        <w:t>（</w:t>
      </w:r>
      <w:bookmarkEnd w:id="27"/>
      <w:r>
        <w:rPr>
          <w:color w:val="000000"/>
          <w:spacing w:val="0"/>
          <w:w w:val="100"/>
          <w:position w:val="0"/>
        </w:rPr>
        <w:t>1）</w:t>
        <w:tab/>
        <w:t>以先进成熟的计算机技术和通信技术为主要手段，建立一个统一的营 销部门办公及运作支持综合平台，以提高办公效率和部门的管理水平，提高信息 分析处理能力，从而间接提高企业经济效益。</w:t>
      </w:r>
    </w:p>
    <w:p>
      <w:pPr>
        <w:pStyle w:val="a5"/>
        <w:keepNext w:val="0"/>
        <w:keepLines w:val="0"/>
        <w:widowControl w:val="0"/>
        <w:shd w:val="clear" w:color="auto" w:fill="auto"/>
        <w:tabs>
          <w:tab w:val="left" w:pos="1718"/>
        </w:tabs>
        <w:bidi w:val="0"/>
        <w:spacing w:before="0" w:after="0" w:line="730" w:lineRule="exact"/>
        <w:ind w:left="0" w:right="0" w:firstLine="860"/>
        <w:jc w:val="both"/>
      </w:pPr>
      <w:bookmarkStart w:id="28" w:name="bookmark28"/>
      <w:r>
        <w:rPr>
          <w:color w:val="000000"/>
          <w:spacing w:val="0"/>
          <w:w w:val="100"/>
          <w:position w:val="0"/>
        </w:rPr>
        <w:t>（</w:t>
      </w:r>
      <w:bookmarkEnd w:id="28"/>
      <w:r>
        <w:rPr>
          <w:color w:val="000000"/>
          <w:spacing w:val="0"/>
          <w:w w:val="100"/>
          <w:position w:val="0"/>
        </w:rPr>
        <w:t>2）</w:t>
        <w:tab/>
        <w:t>提供统一的通信、群件、数据库平台，为营销人员发展业务提供基础 设施，避免重复建设，集中管理，提高系统服务质量。</w:t>
      </w:r>
    </w:p>
    <w:p>
      <w:pPr>
        <w:pStyle w:val="a5"/>
        <w:keepNext w:val="0"/>
        <w:keepLines w:val="0"/>
        <w:widowControl w:val="0"/>
        <w:shd w:val="clear" w:color="auto" w:fill="auto"/>
        <w:tabs>
          <w:tab w:val="left" w:pos="1545"/>
        </w:tabs>
        <w:bidi w:val="0"/>
        <w:spacing w:before="0" w:after="200" w:line="730" w:lineRule="exact"/>
        <w:ind w:left="0" w:right="0" w:firstLine="860"/>
        <w:jc w:val="both"/>
      </w:pPr>
      <w:bookmarkStart w:id="29" w:name="bookmark29"/>
      <w:r>
        <w:rPr>
          <w:color w:val="000000"/>
          <w:spacing w:val="0"/>
          <w:w w:val="100"/>
          <w:position w:val="0"/>
        </w:rPr>
        <w:t>（</w:t>
      </w:r>
      <w:bookmarkEnd w:id="29"/>
      <w:r>
        <w:rPr>
          <w:color w:val="000000"/>
          <w:spacing w:val="0"/>
          <w:w w:val="100"/>
          <w:position w:val="0"/>
        </w:rPr>
        <w:t>3）</w:t>
        <w:tab/>
        <w:t>本部门的系统与总公司的系统以及其他部门的系统相互配合，实现信</w:t>
      </w:r>
    </w:p>
    <w:p>
      <w:pPr>
        <w:pStyle w:val="a5"/>
        <w:keepNext w:val="0"/>
        <w:keepLines w:val="0"/>
        <w:widowControl w:val="0"/>
        <w:shd w:val="clear" w:color="auto" w:fill="auto"/>
        <w:bidi w:val="0"/>
        <w:spacing w:before="0" w:after="240" w:line="468" w:lineRule="exact"/>
        <w:ind w:left="0" w:right="0" w:firstLine="0"/>
        <w:jc w:val="both"/>
      </w:pPr>
      <w:r>
        <w:rPr>
          <w:color w:val="000000"/>
          <w:spacing w:val="0"/>
          <w:w w:val="100"/>
          <w:position w:val="0"/>
        </w:rPr>
        <w:t>息共享，提高决策效率和准确度。</w:t>
      </w:r>
    </w:p>
    <w:p>
      <w:pPr>
        <w:pStyle w:val="a5"/>
        <w:keepNext w:val="0"/>
        <w:keepLines w:val="0"/>
        <w:widowControl w:val="0"/>
        <w:shd w:val="clear" w:color="auto" w:fill="auto"/>
        <w:tabs>
          <w:tab w:val="left" w:pos="1420"/>
        </w:tabs>
        <w:bidi w:val="0"/>
        <w:spacing w:before="0" w:after="240" w:line="468" w:lineRule="exact"/>
        <w:ind w:left="0" w:right="0" w:firstLine="840"/>
        <w:jc w:val="both"/>
      </w:pPr>
      <w:bookmarkStart w:id="30" w:name="bookmark30"/>
      <w:r>
        <w:rPr>
          <w:color w:val="000000"/>
          <w:spacing w:val="0"/>
          <w:w w:val="100"/>
          <w:position w:val="0"/>
        </w:rPr>
        <w:t>2</w:t>
      </w:r>
      <w:bookmarkEnd w:id="30"/>
      <w:r>
        <w:rPr>
          <w:color w:val="000000"/>
          <w:spacing w:val="0"/>
          <w:w w:val="100"/>
          <w:position w:val="0"/>
        </w:rPr>
        <w:t>、</w:t>
        <w:tab/>
        <w:t>中期目标</w:t>
      </w:r>
    </w:p>
    <w:p>
      <w:pPr>
        <w:pStyle w:val="a5"/>
        <w:keepNext w:val="0"/>
        <w:keepLines w:val="0"/>
        <w:widowControl w:val="0"/>
        <w:shd w:val="clear" w:color="auto" w:fill="auto"/>
        <w:tabs>
          <w:tab w:val="left" w:pos="1525"/>
        </w:tabs>
        <w:bidi w:val="0"/>
        <w:spacing w:before="0" w:after="240" w:line="468" w:lineRule="exact"/>
        <w:ind w:left="0" w:right="0" w:firstLine="840"/>
        <w:jc w:val="both"/>
      </w:pPr>
      <w:bookmarkStart w:id="31" w:name="bookmark31"/>
      <w:r>
        <w:rPr>
          <w:color w:val="000000"/>
          <w:spacing w:val="0"/>
          <w:w w:val="100"/>
          <w:position w:val="0"/>
        </w:rPr>
        <w:t>（</w:t>
      </w:r>
      <w:bookmarkEnd w:id="31"/>
      <w:r>
        <w:rPr>
          <w:color w:val="000000"/>
          <w:spacing w:val="0"/>
          <w:w w:val="100"/>
          <w:position w:val="0"/>
        </w:rPr>
        <w:t>1）</w:t>
        <w:tab/>
        <w:t>实现市场营销部门管理信息系统与各专业管理系统的互联互通；</w:t>
      </w:r>
    </w:p>
    <w:p>
      <w:pPr>
        <w:pStyle w:val="a5"/>
        <w:keepNext w:val="0"/>
        <w:keepLines w:val="0"/>
        <w:widowControl w:val="0"/>
        <w:shd w:val="clear" w:color="auto" w:fill="auto"/>
        <w:tabs>
          <w:tab w:val="left" w:pos="1525"/>
        </w:tabs>
        <w:bidi w:val="0"/>
        <w:spacing w:before="0" w:after="240" w:line="468" w:lineRule="exact"/>
        <w:ind w:left="0" w:right="0" w:firstLine="840"/>
        <w:jc w:val="both"/>
      </w:pPr>
      <w:bookmarkStart w:id="32" w:name="bookmark32"/>
      <w:r>
        <w:rPr>
          <w:color w:val="000000"/>
          <w:spacing w:val="0"/>
          <w:w w:val="100"/>
          <w:position w:val="0"/>
        </w:rPr>
        <w:t>（</w:t>
      </w:r>
      <w:bookmarkEnd w:id="32"/>
      <w:r>
        <w:rPr>
          <w:color w:val="000000"/>
          <w:spacing w:val="0"/>
          <w:w w:val="100"/>
          <w:position w:val="0"/>
        </w:rPr>
        <w:t>2）</w:t>
        <w:tab/>
        <w:t>推进部门内部信息网建设，构建营销部门管理数据中心；</w:t>
      </w:r>
    </w:p>
    <w:p>
      <w:pPr>
        <w:pStyle w:val="a5"/>
        <w:keepNext w:val="0"/>
        <w:keepLines w:val="0"/>
        <w:widowControl w:val="0"/>
        <w:shd w:val="clear" w:color="auto" w:fill="auto"/>
        <w:tabs>
          <w:tab w:val="left" w:pos="1420"/>
        </w:tabs>
        <w:bidi w:val="0"/>
        <w:spacing w:before="0" w:after="240" w:line="468" w:lineRule="exact"/>
        <w:ind w:left="0" w:right="0" w:firstLine="840"/>
        <w:jc w:val="both"/>
      </w:pPr>
      <w:bookmarkStart w:id="33" w:name="bookmark33"/>
      <w:r>
        <w:rPr>
          <w:color w:val="000000"/>
          <w:spacing w:val="0"/>
          <w:w w:val="100"/>
          <w:position w:val="0"/>
        </w:rPr>
        <w:t>3</w:t>
      </w:r>
      <w:bookmarkEnd w:id="33"/>
      <w:r>
        <w:rPr>
          <w:color w:val="000000"/>
          <w:spacing w:val="0"/>
          <w:w w:val="100"/>
          <w:position w:val="0"/>
        </w:rPr>
        <w:t>、</w:t>
        <w:tab/>
        <w:t>近期目标</w:t>
      </w:r>
    </w:p>
    <w:p>
      <w:pPr>
        <w:pStyle w:val="a5"/>
        <w:keepNext w:val="0"/>
        <w:keepLines w:val="0"/>
        <w:widowControl w:val="0"/>
        <w:shd w:val="clear" w:color="auto" w:fill="auto"/>
        <w:tabs>
          <w:tab w:val="left" w:pos="1733"/>
        </w:tabs>
        <w:bidi w:val="0"/>
        <w:spacing w:before="0" w:after="240" w:line="468" w:lineRule="exact"/>
        <w:ind w:left="0" w:right="0" w:firstLine="840"/>
        <w:jc w:val="both"/>
      </w:pPr>
      <w:bookmarkStart w:id="34" w:name="bookmark34"/>
      <w:r>
        <w:rPr>
          <w:color w:val="000000"/>
          <w:spacing w:val="0"/>
          <w:w w:val="100"/>
          <w:position w:val="0"/>
        </w:rPr>
        <w:t>（</w:t>
      </w:r>
      <w:bookmarkEnd w:id="34"/>
      <w:r>
        <w:rPr>
          <w:color w:val="000000"/>
          <w:spacing w:val="0"/>
          <w:w w:val="100"/>
          <w:position w:val="0"/>
        </w:rPr>
        <w:t>1）</w:t>
        <w:tab/>
        <w:t>建设部门与部门之间，部门与总公司之间的信息系统传输平台；</w:t>
      </w:r>
    </w:p>
    <w:p>
      <w:pPr>
        <w:pStyle w:val="40"/>
        <w:keepNext/>
        <w:keepLines/>
        <w:widowControl w:val="0"/>
        <w:shd w:val="clear" w:color="auto" w:fill="auto"/>
        <w:tabs>
          <w:tab w:val="left" w:pos="1733"/>
        </w:tabs>
        <w:bidi w:val="0"/>
        <w:spacing w:before="0" w:after="440" w:line="240" w:lineRule="auto"/>
        <w:ind w:left="0" w:right="0" w:firstLine="840"/>
        <w:jc w:val="both"/>
        <w:rPr>
          <w:sz w:val="42"/>
          <w:szCs w:val="42"/>
        </w:rPr>
      </w:pPr>
      <w:bookmarkStart w:id="35" w:name="bookmark35"/>
      <w:bookmarkStart w:id="36" w:name="bookmark36"/>
      <w:bookmarkStart w:id="37" w:name="bookmark37"/>
      <w:bookmarkStart w:id="38" w:name="bookmark38"/>
      <w:r>
        <w:rPr>
          <w:color w:val="000000"/>
          <w:spacing w:val="0"/>
          <w:w w:val="100"/>
          <w:position w:val="0"/>
          <w:sz w:val="36"/>
          <w:szCs w:val="36"/>
        </w:rPr>
        <w:t>（</w:t>
      </w:r>
      <w:bookmarkEnd w:id="37"/>
      <w:r>
        <w:rPr>
          <w:color w:val="000000"/>
          <w:spacing w:val="0"/>
          <w:w w:val="100"/>
          <w:position w:val="0"/>
          <w:sz w:val="36"/>
          <w:szCs w:val="36"/>
        </w:rPr>
        <w:t>2）</w:t>
        <w:tab/>
      </w:r>
      <w:r>
        <w:rPr>
          <w:color w:val="000000"/>
          <w:spacing w:val="0"/>
          <w:w w:val="100"/>
          <w:position w:val="0"/>
          <w:sz w:val="42"/>
          <w:szCs w:val="42"/>
        </w:rPr>
        <w:t>建设部门内部邮件系统，营销部门系统内部与总公司邮件</w:t>
      </w:r>
      <w:bookmarkEnd w:id="35"/>
      <w:bookmarkEnd w:id="36"/>
      <w:bookmarkEnd w:id="38"/>
    </w:p>
    <w:p>
      <w:pPr>
        <w:pStyle w:val="40"/>
        <w:keepNext/>
        <w:keepLines/>
        <w:widowControl w:val="0"/>
        <w:shd w:val="clear" w:color="auto" w:fill="auto"/>
        <w:bidi w:val="0"/>
        <w:spacing w:before="0" w:after="240" w:line="240" w:lineRule="auto"/>
        <w:ind w:left="1940" w:right="0" w:firstLine="0"/>
        <w:jc w:val="left"/>
        <w:rPr>
          <w:sz w:val="42"/>
          <w:szCs w:val="42"/>
        </w:rPr>
      </w:pPr>
      <w:bookmarkStart w:id="39" w:name="bookmark39"/>
      <w:bookmarkStart w:id="40" w:name="bookmark40"/>
      <w:bookmarkStart w:id="41" w:name="bookmark41"/>
      <w:r>
        <w:rPr>
          <w:color w:val="000000"/>
          <w:spacing w:val="0"/>
          <w:w w:val="100"/>
          <w:position w:val="0"/>
          <w:sz w:val="42"/>
          <w:szCs w:val="42"/>
        </w:rPr>
        <w:t>系统的互联互通；</w:t>
      </w:r>
      <w:bookmarkEnd w:id="39"/>
      <w:bookmarkEnd w:id="40"/>
      <w:bookmarkEnd w:id="41"/>
    </w:p>
    <w:p>
      <w:pPr>
        <w:pStyle w:val="50"/>
        <w:keepNext/>
        <w:keepLines/>
        <w:widowControl w:val="0"/>
        <w:shd w:val="clear" w:color="auto" w:fill="auto"/>
        <w:bidi w:val="0"/>
        <w:spacing w:before="0" w:after="0" w:line="468" w:lineRule="exact"/>
        <w:ind w:left="0" w:right="0" w:firstLine="0"/>
        <w:jc w:val="both"/>
      </w:pPr>
      <w:bookmarkStart w:id="42" w:name="bookmark42"/>
      <w:bookmarkStart w:id="43" w:name="bookmark43"/>
      <w:bookmarkStart w:id="44" w:name="bookmark44"/>
      <w:bookmarkStart w:id="45" w:name="bookmark45"/>
      <w:r>
        <w:rPr>
          <w:color w:val="000000"/>
          <w:spacing w:val="0"/>
          <w:w w:val="100"/>
          <w:position w:val="0"/>
        </w:rPr>
        <w:t>三</w:t>
      </w:r>
      <w:bookmarkEnd w:id="44"/>
      <w:r>
        <w:rPr>
          <w:color w:val="000000"/>
          <w:spacing w:val="0"/>
          <w:w w:val="100"/>
          <w:position w:val="0"/>
        </w:rPr>
        <w:t>、销售部门系统分析阶段开发方案</w:t>
      </w:r>
      <w:bookmarkEnd w:id="42"/>
      <w:bookmarkEnd w:id="43"/>
      <w:bookmarkEnd w:id="45"/>
    </w:p>
    <w:p>
      <w:pPr>
        <w:pStyle w:val="a5"/>
        <w:keepNext w:val="0"/>
        <w:keepLines w:val="0"/>
        <w:widowControl w:val="0"/>
        <w:shd w:val="clear" w:color="auto" w:fill="auto"/>
        <w:tabs>
          <w:tab w:val="left" w:pos="1407"/>
        </w:tabs>
        <w:bidi w:val="0"/>
        <w:spacing w:before="0" w:after="0" w:line="468" w:lineRule="exact"/>
        <w:ind w:left="0" w:right="0" w:firstLine="540"/>
        <w:jc w:val="both"/>
      </w:pPr>
      <w:bookmarkStart w:id="46" w:name="bookmark46"/>
      <w:r>
        <w:rPr>
          <w:color w:val="000000"/>
          <w:spacing w:val="0"/>
          <w:w w:val="100"/>
          <w:position w:val="0"/>
        </w:rPr>
        <w:t>（</w:t>
      </w:r>
      <w:bookmarkEnd w:id="46"/>
      <w:r>
        <w:rPr>
          <w:color w:val="000000"/>
          <w:spacing w:val="0"/>
          <w:w w:val="100"/>
          <w:position w:val="0"/>
        </w:rPr>
        <w:t>一）</w:t>
        <w:tab/>
        <w:t>、需求分析</w:t>
      </w:r>
    </w:p>
    <w:p>
      <w:pPr>
        <w:pStyle w:val="a5"/>
        <w:keepNext w:val="0"/>
        <w:keepLines w:val="0"/>
        <w:widowControl w:val="0"/>
        <w:shd w:val="clear" w:color="auto" w:fill="auto"/>
        <w:bidi w:val="0"/>
        <w:spacing w:before="0" w:after="0" w:line="468" w:lineRule="exact"/>
        <w:ind w:left="0" w:right="0" w:firstLine="720"/>
        <w:jc w:val="both"/>
      </w:pPr>
      <w:r>
        <w:rPr>
          <w:color w:val="000000"/>
          <w:spacing w:val="0"/>
          <w:w w:val="100"/>
          <w:position w:val="0"/>
        </w:rPr>
        <w:t>企业销售管理信息系统 是一个企业单位不可缺少的部分，它的内容对于企 业的决策者和管理者来说都至关重要，所以企业销售管理信息系统应该能够为用 户提供充足的信息和快捷的查询手段。但一直以来海尔使用传统人工的方式来管 理，这种管理方式存在着许多缺点，如：效率低、保密性差，另外，时间一长， 将产生大量的文件和数据，这对于查找、更新和维护都带来了不少的困难。随着 科学技术的不断提高，计算机科学日益成熟，其强大的功能已为人们深刻认识， 它已进入人类社会的各个领域并发挥着越来越重要的作用，使用计算机对企业销 售信息进行管理，越来越成为公司的迫切需求。海尔急需建立一个检索迅速、查 找方便、可靠性高、存储量大、保密性好、寿命长、成本低的现代管理信息系统。</w:t>
      </w:r>
    </w:p>
    <w:p>
      <w:pPr>
        <w:pStyle w:val="a5"/>
        <w:keepNext w:val="0"/>
        <w:keepLines w:val="0"/>
        <w:widowControl w:val="0"/>
        <w:shd w:val="clear" w:color="auto" w:fill="auto"/>
        <w:tabs>
          <w:tab w:val="left" w:pos="1527"/>
        </w:tabs>
        <w:bidi w:val="0"/>
        <w:spacing w:before="0" w:after="0" w:line="468" w:lineRule="exact"/>
        <w:ind w:left="0" w:right="0" w:firstLine="660"/>
        <w:jc w:val="both"/>
      </w:pPr>
      <w:bookmarkStart w:id="47" w:name="bookmark47"/>
      <w:r>
        <w:rPr>
          <w:color w:val="000000"/>
          <w:spacing w:val="0"/>
          <w:w w:val="100"/>
          <w:position w:val="0"/>
        </w:rPr>
        <w:t>（</w:t>
      </w:r>
      <w:bookmarkEnd w:id="47"/>
      <w:r>
        <w:rPr>
          <w:color w:val="000000"/>
          <w:spacing w:val="0"/>
          <w:w w:val="100"/>
          <w:position w:val="0"/>
        </w:rPr>
        <w:t>二）</w:t>
        <w:tab/>
        <w:t>、可行性分析</w:t>
      </w:r>
    </w:p>
    <w:p>
      <w:pPr>
        <w:pStyle w:val="a5"/>
        <w:keepNext w:val="0"/>
        <w:keepLines w:val="0"/>
        <w:widowControl w:val="0"/>
        <w:shd w:val="clear" w:color="auto" w:fill="auto"/>
        <w:tabs>
          <w:tab w:val="left" w:pos="613"/>
        </w:tabs>
        <w:bidi w:val="0"/>
        <w:spacing w:before="0" w:after="0" w:line="468" w:lineRule="exact"/>
        <w:ind w:left="0" w:right="0" w:firstLine="0"/>
        <w:jc w:val="both"/>
      </w:pPr>
      <w:bookmarkStart w:id="48" w:name="bookmark48"/>
      <w:r>
        <w:rPr>
          <w:color w:val="000000"/>
          <w:spacing w:val="0"/>
          <w:w w:val="100"/>
          <w:position w:val="0"/>
        </w:rPr>
        <w:t>1</w:t>
      </w:r>
      <w:bookmarkEnd w:id="48"/>
      <w:r>
        <w:rPr>
          <w:color w:val="000000"/>
          <w:spacing w:val="0"/>
          <w:w w:val="100"/>
          <w:position w:val="0"/>
        </w:rPr>
        <w:t>、</w:t>
        <w:tab/>
        <w:t>目标与方案可行性</w:t>
      </w:r>
    </w:p>
    <w:p>
      <w:pPr>
        <w:pStyle w:val="a5"/>
        <w:keepNext w:val="0"/>
        <w:keepLines w:val="0"/>
        <w:widowControl w:val="0"/>
        <w:shd w:val="clear" w:color="auto" w:fill="auto"/>
        <w:bidi w:val="0"/>
        <w:spacing w:before="0" w:after="0" w:line="468" w:lineRule="exact"/>
        <w:ind w:left="0" w:right="0" w:firstLine="540"/>
        <w:jc w:val="both"/>
      </w:pPr>
      <w:r>
        <w:rPr>
          <w:color w:val="000000"/>
          <w:spacing w:val="0"/>
          <w:w w:val="100"/>
          <w:position w:val="0"/>
        </w:rPr>
        <w:t>系统名称：企业销售管理信息系统</w:t>
      </w:r>
    </w:p>
    <w:p>
      <w:pPr>
        <w:pStyle w:val="a5"/>
        <w:keepNext w:val="0"/>
        <w:keepLines w:val="0"/>
        <w:widowControl w:val="0"/>
        <w:shd w:val="clear" w:color="auto" w:fill="auto"/>
        <w:bidi w:val="0"/>
        <w:spacing w:before="0" w:after="0" w:line="468" w:lineRule="exact"/>
        <w:ind w:left="0" w:right="0" w:firstLine="540"/>
        <w:jc w:val="both"/>
      </w:pPr>
      <w:r>
        <w:rPr>
          <w:color w:val="000000"/>
          <w:spacing w:val="0"/>
          <w:w w:val="100"/>
          <w:position w:val="0"/>
        </w:rPr>
        <w:t>开发意图：（1）、建立一个检索迅速、查找方便、可靠性高、存储量大、保密 性好、寿命长、成本低的现代管理信息系统。（2）、减轻管理人员的负担。</w:t>
      </w:r>
    </w:p>
    <w:p>
      <w:pPr>
        <w:pStyle w:val="a5"/>
        <w:keepNext w:val="0"/>
        <w:keepLines w:val="0"/>
        <w:widowControl w:val="0"/>
        <w:shd w:val="clear" w:color="auto" w:fill="auto"/>
        <w:tabs>
          <w:tab w:val="left" w:pos="613"/>
        </w:tabs>
        <w:bidi w:val="0"/>
        <w:spacing w:before="0" w:after="0" w:line="468" w:lineRule="exact"/>
        <w:ind w:left="0" w:right="0" w:firstLine="0"/>
        <w:jc w:val="both"/>
      </w:pPr>
      <w:bookmarkStart w:id="49" w:name="bookmark49"/>
      <w:r>
        <w:rPr>
          <w:color w:val="000000"/>
          <w:spacing w:val="0"/>
          <w:w w:val="100"/>
          <w:position w:val="0"/>
        </w:rPr>
        <w:t>2</w:t>
      </w:r>
      <w:bookmarkEnd w:id="49"/>
      <w:r>
        <w:rPr>
          <w:color w:val="000000"/>
          <w:spacing w:val="0"/>
          <w:w w:val="100"/>
          <w:position w:val="0"/>
        </w:rPr>
        <w:t>、</w:t>
        <w:tab/>
        <w:t>技术可行性</w:t>
      </w:r>
    </w:p>
    <w:p>
      <w:pPr>
        <w:pStyle w:val="a5"/>
        <w:keepNext w:val="0"/>
        <w:keepLines w:val="0"/>
        <w:widowControl w:val="0"/>
        <w:shd w:val="clear" w:color="auto" w:fill="auto"/>
        <w:tabs>
          <w:tab w:val="left" w:pos="872"/>
        </w:tabs>
        <w:bidi w:val="0"/>
        <w:spacing w:before="0" w:after="0" w:line="468" w:lineRule="exact"/>
        <w:ind w:left="0" w:right="0" w:firstLine="0"/>
        <w:jc w:val="both"/>
      </w:pPr>
      <w:bookmarkStart w:id="50" w:name="bookmark50"/>
      <w:r>
        <w:rPr>
          <w:color w:val="000000"/>
          <w:spacing w:val="0"/>
          <w:w w:val="100"/>
          <w:position w:val="0"/>
        </w:rPr>
        <w:t>（</w:t>
      </w:r>
      <w:bookmarkEnd w:id="50"/>
      <w:r>
        <w:rPr>
          <w:color w:val="000000"/>
          <w:spacing w:val="0"/>
          <w:w w:val="100"/>
          <w:position w:val="0"/>
        </w:rPr>
        <w:t>1）</w:t>
        <w:tab/>
        <w:t>、系统描述，本系统以计算机软件技术为基础，利用</w:t>
      </w:r>
      <w:r>
        <w:rPr>
          <w:color w:val="000000"/>
          <w:spacing w:val="0"/>
          <w:w w:val="100"/>
          <w:position w:val="0"/>
        </w:rPr>
        <w:t>VisualFoxpro</w:t>
      </w:r>
      <w:r>
        <w:rPr>
          <w:color w:val="000000"/>
          <w:spacing w:val="0"/>
          <w:w w:val="100"/>
          <w:position w:val="0"/>
        </w:rPr>
        <w:t>编程技 术进行编程设计的软件系统。</w:t>
      </w:r>
    </w:p>
    <w:p>
      <w:pPr>
        <w:pStyle w:val="a5"/>
        <w:keepNext w:val="0"/>
        <w:keepLines w:val="0"/>
        <w:widowControl w:val="0"/>
        <w:shd w:val="clear" w:color="auto" w:fill="auto"/>
        <w:tabs>
          <w:tab w:val="left" w:pos="685"/>
        </w:tabs>
        <w:bidi w:val="0"/>
        <w:spacing w:before="0" w:after="0" w:line="468" w:lineRule="exact"/>
        <w:ind w:left="0" w:right="0" w:firstLine="0"/>
        <w:jc w:val="both"/>
      </w:pPr>
      <w:bookmarkStart w:id="51" w:name="bookmark51"/>
      <w:r>
        <w:rPr>
          <w:color w:val="000000"/>
          <w:spacing w:val="0"/>
          <w:w w:val="100"/>
          <w:position w:val="0"/>
        </w:rPr>
        <w:t>（</w:t>
      </w:r>
      <w:bookmarkEnd w:id="51"/>
      <w:r>
        <w:rPr>
          <w:color w:val="000000"/>
          <w:spacing w:val="0"/>
          <w:w w:val="100"/>
          <w:position w:val="0"/>
        </w:rPr>
        <w:t>2）</w:t>
        <w:tab/>
        <w:t>、系统功能，本系统具有输入、输出、查找、配送等功能，完成信息的显示。</w:t>
      </w:r>
    </w:p>
    <w:p>
      <w:pPr>
        <w:pStyle w:val="a5"/>
        <w:keepNext w:val="0"/>
        <w:keepLines w:val="0"/>
        <w:widowControl w:val="0"/>
        <w:shd w:val="clear" w:color="auto" w:fill="auto"/>
        <w:tabs>
          <w:tab w:val="left" w:pos="872"/>
        </w:tabs>
        <w:bidi w:val="0"/>
        <w:spacing w:before="0" w:after="0" w:line="499" w:lineRule="exact"/>
        <w:ind w:left="0" w:right="0" w:firstLine="0"/>
        <w:jc w:val="both"/>
      </w:pPr>
      <w:bookmarkStart w:id="52" w:name="bookmark52"/>
      <w:r>
        <w:rPr>
          <w:color w:val="000000"/>
          <w:spacing w:val="0"/>
          <w:w w:val="100"/>
          <w:position w:val="0"/>
        </w:rPr>
        <w:t>（</w:t>
      </w:r>
      <w:bookmarkEnd w:id="52"/>
      <w:r>
        <w:rPr>
          <w:color w:val="000000"/>
          <w:spacing w:val="0"/>
          <w:w w:val="100"/>
          <w:position w:val="0"/>
        </w:rPr>
        <w:t>3）</w:t>
        <w:tab/>
        <w:t>、系统用户及其特点，本系统的使用对象是企业的管理人员和库存工作人员， 只要懂得计算机的基本操作就能够使用本系统。</w:t>
      </w:r>
    </w:p>
    <w:p>
      <w:pPr>
        <w:pStyle w:val="a5"/>
        <w:keepNext w:val="0"/>
        <w:keepLines w:val="0"/>
        <w:widowControl w:val="0"/>
        <w:shd w:val="clear" w:color="auto" w:fill="auto"/>
        <w:tabs>
          <w:tab w:val="left" w:pos="872"/>
        </w:tabs>
        <w:bidi w:val="0"/>
        <w:spacing w:before="0" w:after="0" w:line="490" w:lineRule="exact"/>
        <w:ind w:left="0" w:right="0" w:firstLine="0"/>
        <w:jc w:val="both"/>
        <w:sectPr>
          <w:type w:val="nextPage"/>
          <w:pgSz w:w="17861" w:h="25258"/>
          <w:pgMar w:top="1738" w:right="2530" w:bottom="2568" w:left="2659" w:header="0" w:footer="3" w:gutter="0"/>
          <w:pgNumType w:start="5"/>
          <w:cols w:space="720"/>
          <w:noEndnote/>
          <w:titlePg w:val="0"/>
          <w:rtlGutter w:val="0"/>
          <w:docGrid w:linePitch="360"/>
        </w:sectPr>
      </w:pPr>
      <w:bookmarkStart w:id="53" w:name="bookmark53"/>
      <w:r>
        <w:rPr>
          <w:color w:val="000000"/>
          <w:spacing w:val="0"/>
          <w:w w:val="100"/>
          <w:position w:val="0"/>
        </w:rPr>
        <w:t>（</w:t>
      </w:r>
      <w:bookmarkEnd w:id="53"/>
      <w:r>
        <w:rPr>
          <w:color w:val="000000"/>
          <w:spacing w:val="0"/>
          <w:w w:val="100"/>
          <w:position w:val="0"/>
        </w:rPr>
        <w:t>4）</w:t>
        <w:tab/>
        <w:t>、系统与性环境，</w:t>
      </w:r>
      <w:r>
        <w:rPr>
          <w:color w:val="000000"/>
          <w:spacing w:val="0"/>
          <w:w w:val="100"/>
          <w:position w:val="0"/>
        </w:rPr>
        <w:t>Windows2000</w:t>
      </w:r>
      <w:r>
        <w:rPr>
          <w:color w:val="000000"/>
          <w:spacing w:val="0"/>
          <w:w w:val="100"/>
          <w:position w:val="0"/>
        </w:rPr>
        <w:t>以上的操作系统，</w:t>
      </w:r>
      <w:r>
        <w:rPr>
          <w:color w:val="000000"/>
          <w:spacing w:val="0"/>
          <w:w w:val="100"/>
          <w:position w:val="0"/>
        </w:rPr>
        <w:t>VF</w:t>
      </w:r>
      <w:r>
        <w:rPr>
          <w:color w:val="000000"/>
          <w:spacing w:val="0"/>
          <w:w w:val="100"/>
          <w:position w:val="0"/>
        </w:rPr>
        <w:t>软件系统，需要懂一定 编程知识人员。</w:t>
      </w:r>
    </w:p>
    <w:p>
      <w:pPr>
        <w:pStyle w:val="a5"/>
        <w:keepNext w:val="0"/>
        <w:keepLines w:val="0"/>
        <w:widowControl w:val="0"/>
        <w:shd w:val="clear" w:color="auto" w:fill="auto"/>
        <w:tabs>
          <w:tab w:val="left" w:pos="613"/>
        </w:tabs>
        <w:bidi w:val="0"/>
        <w:spacing w:before="0" w:after="0" w:line="468" w:lineRule="exact"/>
        <w:ind w:left="0" w:right="0" w:firstLine="0"/>
        <w:jc w:val="both"/>
      </w:pPr>
      <w:bookmarkStart w:id="54" w:name="bookmark54"/>
      <w:r>
        <w:rPr>
          <w:color w:val="000000"/>
          <w:spacing w:val="0"/>
          <w:w w:val="100"/>
          <w:position w:val="0"/>
        </w:rPr>
        <w:t>3</w:t>
      </w:r>
      <w:bookmarkEnd w:id="54"/>
      <w:r>
        <w:rPr>
          <w:color w:val="000000"/>
          <w:spacing w:val="0"/>
          <w:w w:val="100"/>
          <w:position w:val="0"/>
        </w:rPr>
        <w:t>、</w:t>
        <w:tab/>
        <w:t>经济可行性分析</w:t>
      </w:r>
    </w:p>
    <w:p>
      <w:pPr>
        <w:pStyle w:val="a5"/>
        <w:keepNext w:val="0"/>
        <w:keepLines w:val="0"/>
        <w:widowControl w:val="0"/>
        <w:shd w:val="clear" w:color="auto" w:fill="auto"/>
        <w:tabs>
          <w:tab w:val="left" w:pos="685"/>
        </w:tabs>
        <w:bidi w:val="0"/>
        <w:spacing w:before="0" w:after="0" w:line="468" w:lineRule="exact"/>
        <w:ind w:left="0" w:right="0" w:firstLine="0"/>
        <w:jc w:val="both"/>
      </w:pPr>
      <w:bookmarkStart w:id="55" w:name="bookmark55"/>
      <w:r>
        <w:rPr>
          <w:color w:val="000000"/>
          <w:spacing w:val="0"/>
          <w:w w:val="100"/>
          <w:position w:val="0"/>
        </w:rPr>
        <w:t>（</w:t>
      </w:r>
      <w:bookmarkEnd w:id="55"/>
      <w:r>
        <w:rPr>
          <w:color w:val="000000"/>
          <w:spacing w:val="0"/>
          <w:w w:val="100"/>
          <w:position w:val="0"/>
        </w:rPr>
        <w:t>1）</w:t>
        <w:tab/>
        <w:t>、费用估计</w:t>
      </w:r>
    </w:p>
    <w:p>
      <w:pPr>
        <w:pStyle w:val="a5"/>
        <w:keepNext w:val="0"/>
        <w:keepLines w:val="0"/>
        <w:widowControl w:val="0"/>
        <w:shd w:val="clear" w:color="auto" w:fill="auto"/>
        <w:tabs>
          <w:tab w:val="left" w:pos="1212"/>
        </w:tabs>
        <w:bidi w:val="0"/>
        <w:spacing w:before="0" w:after="0" w:line="468" w:lineRule="exact"/>
        <w:ind w:left="0" w:right="0" w:firstLine="660"/>
        <w:jc w:val="both"/>
      </w:pPr>
      <w:bookmarkStart w:id="56" w:name="bookmark56"/>
      <w:r>
        <w:rPr>
          <w:color w:val="000000"/>
          <w:spacing w:val="0"/>
          <w:w w:val="100"/>
          <w:position w:val="0"/>
        </w:rPr>
        <w:t>A</w:t>
      </w:r>
      <w:bookmarkEnd w:id="56"/>
      <w:r>
        <w:rPr>
          <w:color w:val="000000"/>
          <w:spacing w:val="0"/>
          <w:w w:val="100"/>
          <w:position w:val="0"/>
        </w:rPr>
        <w:t>、</w:t>
        <w:tab/>
      </w:r>
      <w:r>
        <w:rPr>
          <w:color w:val="000000"/>
          <w:spacing w:val="0"/>
          <w:w w:val="100"/>
          <w:position w:val="0"/>
        </w:rPr>
        <w:t>计算机若干台以及必要软件支持</w:t>
      </w:r>
    </w:p>
    <w:p>
      <w:pPr>
        <w:pStyle w:val="a5"/>
        <w:keepNext w:val="0"/>
        <w:keepLines w:val="0"/>
        <w:widowControl w:val="0"/>
        <w:shd w:val="clear" w:color="auto" w:fill="auto"/>
        <w:tabs>
          <w:tab w:val="left" w:pos="1212"/>
        </w:tabs>
        <w:bidi w:val="0"/>
        <w:spacing w:before="0" w:after="0" w:line="468" w:lineRule="exact"/>
        <w:ind w:left="0" w:right="0" w:firstLine="660"/>
        <w:jc w:val="both"/>
      </w:pPr>
      <w:bookmarkStart w:id="57" w:name="bookmark57"/>
      <w:r>
        <w:rPr>
          <w:color w:val="000000"/>
          <w:spacing w:val="0"/>
          <w:w w:val="100"/>
          <w:position w:val="0"/>
        </w:rPr>
        <w:t>B</w:t>
      </w:r>
      <w:bookmarkEnd w:id="57"/>
      <w:r>
        <w:rPr>
          <w:color w:val="000000"/>
          <w:spacing w:val="0"/>
          <w:w w:val="100"/>
          <w:position w:val="0"/>
        </w:rPr>
        <w:t>、</w:t>
        <w:tab/>
      </w:r>
      <w:r>
        <w:rPr>
          <w:color w:val="000000"/>
          <w:spacing w:val="0"/>
          <w:w w:val="100"/>
          <w:position w:val="0"/>
        </w:rPr>
        <w:t>系统的开发费用及安装费用</w:t>
      </w:r>
    </w:p>
    <w:p>
      <w:pPr>
        <w:pStyle w:val="a5"/>
        <w:keepNext w:val="0"/>
        <w:keepLines w:val="0"/>
        <w:widowControl w:val="0"/>
        <w:shd w:val="clear" w:color="auto" w:fill="auto"/>
        <w:tabs>
          <w:tab w:val="left" w:pos="1420"/>
        </w:tabs>
        <w:bidi w:val="0"/>
        <w:spacing w:before="0" w:after="0" w:line="468" w:lineRule="exact"/>
        <w:ind w:left="0" w:right="0" w:firstLine="840"/>
        <w:jc w:val="both"/>
      </w:pPr>
      <w:bookmarkStart w:id="58" w:name="bookmark58"/>
      <w:r>
        <w:rPr>
          <w:color w:val="000000"/>
          <w:spacing w:val="0"/>
          <w:w w:val="100"/>
          <w:position w:val="0"/>
        </w:rPr>
        <w:t>C</w:t>
      </w:r>
      <w:bookmarkEnd w:id="58"/>
      <w:r>
        <w:rPr>
          <w:color w:val="000000"/>
          <w:spacing w:val="0"/>
          <w:w w:val="100"/>
          <w:position w:val="0"/>
        </w:rPr>
        <w:t>、</w:t>
        <w:tab/>
      </w:r>
      <w:r>
        <w:rPr>
          <w:color w:val="000000"/>
          <w:spacing w:val="0"/>
          <w:w w:val="100"/>
          <w:position w:val="0"/>
        </w:rPr>
        <w:t>人员培训费用</w:t>
      </w:r>
    </w:p>
    <w:p>
      <w:pPr>
        <w:pStyle w:val="a5"/>
        <w:keepNext w:val="0"/>
        <w:keepLines w:val="0"/>
        <w:widowControl w:val="0"/>
        <w:shd w:val="clear" w:color="auto" w:fill="auto"/>
        <w:tabs>
          <w:tab w:val="left" w:pos="1212"/>
        </w:tabs>
        <w:bidi w:val="0"/>
        <w:spacing w:before="0" w:after="0" w:line="468" w:lineRule="exact"/>
        <w:ind w:left="0" w:right="0" w:firstLine="660"/>
        <w:jc w:val="both"/>
      </w:pPr>
      <w:bookmarkStart w:id="59" w:name="bookmark59"/>
      <w:r>
        <w:rPr>
          <w:color w:val="000000"/>
          <w:spacing w:val="0"/>
          <w:w w:val="100"/>
          <w:position w:val="0"/>
        </w:rPr>
        <w:t>D</w:t>
      </w:r>
      <w:bookmarkEnd w:id="59"/>
      <w:r>
        <w:rPr>
          <w:color w:val="000000"/>
          <w:spacing w:val="0"/>
          <w:w w:val="100"/>
          <w:position w:val="0"/>
        </w:rPr>
        <w:t>、</w:t>
        <w:tab/>
      </w:r>
      <w:r>
        <w:rPr>
          <w:color w:val="000000"/>
          <w:spacing w:val="0"/>
          <w:w w:val="100"/>
          <w:position w:val="0"/>
        </w:rPr>
        <w:t>系统日常运行耗费</w:t>
      </w:r>
    </w:p>
    <w:p>
      <w:pPr>
        <w:pStyle w:val="a5"/>
        <w:keepNext w:val="0"/>
        <w:keepLines w:val="0"/>
        <w:widowControl w:val="0"/>
        <w:shd w:val="clear" w:color="auto" w:fill="auto"/>
        <w:tabs>
          <w:tab w:val="left" w:pos="685"/>
        </w:tabs>
        <w:bidi w:val="0"/>
        <w:spacing w:before="0" w:after="240" w:line="468" w:lineRule="exact"/>
        <w:ind w:left="0" w:right="0" w:firstLine="0"/>
        <w:jc w:val="both"/>
      </w:pPr>
      <w:bookmarkStart w:id="60" w:name="bookmark60"/>
      <w:r>
        <w:rPr>
          <w:color w:val="000000"/>
          <w:spacing w:val="0"/>
          <w:w w:val="100"/>
          <w:position w:val="0"/>
        </w:rPr>
        <w:t>（</w:t>
      </w:r>
      <w:bookmarkEnd w:id="60"/>
      <w:r>
        <w:rPr>
          <w:color w:val="000000"/>
          <w:spacing w:val="0"/>
          <w:w w:val="100"/>
          <w:position w:val="0"/>
        </w:rPr>
        <w:t>2）</w:t>
        <w:tab/>
        <w:t>、效益估计</w:t>
      </w:r>
    </w:p>
    <w:p>
      <w:pPr>
        <w:pStyle w:val="a5"/>
        <w:keepNext w:val="0"/>
        <w:keepLines w:val="0"/>
        <w:widowControl w:val="0"/>
        <w:shd w:val="clear" w:color="auto" w:fill="auto"/>
        <w:bidi w:val="0"/>
        <w:spacing w:before="0" w:after="0" w:line="240" w:lineRule="auto"/>
        <w:ind w:left="0" w:right="0" w:firstLine="720"/>
        <w:jc w:val="left"/>
      </w:pPr>
      <w:r>
        <w:rPr>
          <w:color w:val="000000"/>
          <w:spacing w:val="0"/>
          <w:w w:val="100"/>
          <w:position w:val="0"/>
        </w:rPr>
        <w:t>A、</w:t>
      </w:r>
      <w:r>
        <w:rPr>
          <w:color w:val="000000"/>
          <w:spacing w:val="0"/>
          <w:w w:val="100"/>
          <w:position w:val="0"/>
        </w:rPr>
        <w:t xml:space="preserve">直接效益，本系统的应用可以减少信息处理的成本，提高企业运营效益， </w:t>
      </w:r>
      <w:r>
        <w:rPr>
          <w:color w:val="000000"/>
          <w:spacing w:val="0"/>
          <w:w w:val="100"/>
          <w:position w:val="0"/>
        </w:rPr>
        <w:t>降低运营成本。</w:t>
      </w:r>
    </w:p>
    <w:p>
      <w:pPr>
        <w:pStyle w:val="a5"/>
        <w:keepNext w:val="0"/>
        <w:keepLines w:val="0"/>
        <w:widowControl w:val="0"/>
        <w:shd w:val="clear" w:color="auto" w:fill="auto"/>
        <w:bidi w:val="0"/>
        <w:spacing w:before="0" w:after="0" w:line="485" w:lineRule="exact"/>
        <w:ind w:left="0" w:right="0" w:firstLine="720"/>
        <w:jc w:val="both"/>
      </w:pPr>
      <w:r>
        <w:rPr>
          <w:color w:val="000000"/>
          <w:spacing w:val="0"/>
          <w:w w:val="100"/>
          <w:position w:val="0"/>
        </w:rPr>
        <w:t>B、</w:t>
      </w:r>
      <w:r>
        <w:rPr>
          <w:color w:val="000000"/>
          <w:spacing w:val="0"/>
          <w:w w:val="100"/>
          <w:position w:val="0"/>
        </w:rPr>
        <w:t>间接效用，本系统的应用可以改善信息获得性，提高企业管理层的决策 能力。</w:t>
      </w:r>
    </w:p>
    <w:p>
      <w:pPr>
        <w:pStyle w:val="a5"/>
        <w:keepNext w:val="0"/>
        <w:keepLines w:val="0"/>
        <w:widowControl w:val="0"/>
        <w:shd w:val="clear" w:color="auto" w:fill="auto"/>
        <w:bidi w:val="0"/>
        <w:spacing w:before="0" w:after="0" w:line="467" w:lineRule="exact"/>
        <w:ind w:left="0" w:right="0" w:firstLine="0"/>
        <w:jc w:val="both"/>
      </w:pPr>
      <w:bookmarkStart w:id="61" w:name="bookmark61"/>
      <w:r>
        <w:rPr>
          <w:color w:val="000000"/>
          <w:spacing w:val="0"/>
          <w:w w:val="100"/>
          <w:position w:val="0"/>
        </w:rPr>
        <w:t>4</w:t>
      </w:r>
      <w:bookmarkEnd w:id="61"/>
      <w:r>
        <w:rPr>
          <w:color w:val="000000"/>
          <w:spacing w:val="0"/>
          <w:w w:val="100"/>
          <w:position w:val="0"/>
        </w:rPr>
        <w:t>、操作可行性</w:t>
      </w:r>
    </w:p>
    <w:p>
      <w:pPr>
        <w:pStyle w:val="a5"/>
        <w:keepNext w:val="0"/>
        <w:keepLines w:val="0"/>
        <w:widowControl w:val="0"/>
        <w:shd w:val="clear" w:color="auto" w:fill="auto"/>
        <w:tabs>
          <w:tab w:val="left" w:pos="877"/>
        </w:tabs>
        <w:bidi w:val="0"/>
        <w:spacing w:before="0" w:after="0" w:line="467" w:lineRule="exact"/>
        <w:ind w:left="0" w:right="0" w:firstLine="0"/>
        <w:jc w:val="both"/>
      </w:pPr>
      <w:bookmarkStart w:id="62" w:name="bookmark62"/>
      <w:r>
        <w:rPr>
          <w:color w:val="000000"/>
          <w:spacing w:val="0"/>
          <w:w w:val="100"/>
          <w:position w:val="0"/>
        </w:rPr>
        <w:t>（</w:t>
      </w:r>
      <w:bookmarkEnd w:id="62"/>
      <w:r>
        <w:rPr>
          <w:color w:val="000000"/>
          <w:spacing w:val="0"/>
          <w:w w:val="100"/>
          <w:position w:val="0"/>
        </w:rPr>
        <w:t>1）</w:t>
        <w:tab/>
        <w:t>、内部可操作性，企业管理层已认识到开发一套有效的管理信息系统的重要 性，并且在职工中大力的宣传教育，及时地解决了职工的抵触及忧虑情绪，企业 已经制定好了系统应用后体制发生变化的应对机制。为提高企业的经营效率，企 业已经积极参与到信息系统的开发中，预计系统在企业内部遇到的阻力不大。</w:t>
      </w:r>
    </w:p>
    <w:p>
      <w:pPr>
        <w:pStyle w:val="a5"/>
        <w:keepNext w:val="0"/>
        <w:keepLines w:val="0"/>
        <w:widowControl w:val="0"/>
        <w:shd w:val="clear" w:color="auto" w:fill="auto"/>
        <w:tabs>
          <w:tab w:val="left" w:pos="867"/>
        </w:tabs>
        <w:bidi w:val="0"/>
        <w:spacing w:before="0" w:after="0" w:line="494" w:lineRule="exact"/>
        <w:ind w:left="0" w:right="0" w:firstLine="0"/>
        <w:jc w:val="both"/>
      </w:pPr>
      <w:bookmarkStart w:id="63" w:name="bookmark63"/>
      <w:r>
        <w:rPr>
          <w:color w:val="000000"/>
          <w:spacing w:val="0"/>
          <w:w w:val="100"/>
          <w:position w:val="0"/>
        </w:rPr>
        <w:t>（</w:t>
      </w:r>
      <w:bookmarkEnd w:id="63"/>
      <w:r>
        <w:rPr>
          <w:color w:val="000000"/>
          <w:spacing w:val="0"/>
          <w:w w:val="100"/>
          <w:position w:val="0"/>
        </w:rPr>
        <w:t>2）</w:t>
        <w:tab/>
        <w:t>、外部可操作性，企业已经着手与供应商、客户以及有关部门进行信息系统 开发协商，并取得了进展，几个外部实体对企业开发信息系统并无异议。</w:t>
      </w:r>
    </w:p>
    <w:p>
      <w:pPr>
        <w:pStyle w:val="a5"/>
        <w:keepNext w:val="0"/>
        <w:keepLines w:val="0"/>
        <w:widowControl w:val="0"/>
        <w:shd w:val="clear" w:color="auto" w:fill="auto"/>
        <w:bidi w:val="0"/>
        <w:spacing w:before="0" w:after="0" w:line="475" w:lineRule="exact"/>
        <w:ind w:left="0" w:right="0" w:firstLine="0"/>
        <w:jc w:val="both"/>
      </w:pPr>
      <w:bookmarkStart w:id="64" w:name="bookmark64"/>
      <w:r>
        <w:rPr>
          <w:color w:val="000000"/>
          <w:spacing w:val="0"/>
          <w:w w:val="100"/>
          <w:position w:val="0"/>
        </w:rPr>
        <w:t>（</w:t>
      </w:r>
      <w:bookmarkEnd w:id="64"/>
      <w:r>
        <w:rPr>
          <w:color w:val="000000"/>
          <w:spacing w:val="0"/>
          <w:w w:val="100"/>
          <w:position w:val="0"/>
        </w:rPr>
        <w:t>三）、管理业务调查</w:t>
      </w:r>
    </w:p>
    <w:p>
      <w:pPr>
        <w:pStyle w:val="a5"/>
        <w:keepNext w:val="0"/>
        <w:keepLines w:val="0"/>
        <w:widowControl w:val="0"/>
        <w:shd w:val="clear" w:color="auto" w:fill="auto"/>
        <w:bidi w:val="0"/>
        <w:spacing w:before="0" w:after="220" w:line="475" w:lineRule="exact"/>
        <w:ind w:left="0" w:right="0" w:firstLine="0"/>
        <w:jc w:val="both"/>
        <w:sectPr>
          <w:type w:val="nextPage"/>
          <w:pgSz w:w="17861" w:h="25258"/>
          <w:pgMar w:top="1738" w:right="2530" w:bottom="2568" w:left="2659" w:header="0" w:footer="3" w:gutter="0"/>
          <w:pgNumType w:start="6"/>
          <w:cols w:space="720"/>
          <w:noEndnote/>
          <w:titlePg w:val="0"/>
          <w:rtlGutter w:val="0"/>
          <w:docGrid w:linePitch="360"/>
        </w:sectPr>
      </w:pPr>
      <w:r>
        <w:rPr>
          <w:color w:val="000000"/>
          <w:spacing w:val="0"/>
          <w:w w:val="100"/>
          <w:position w:val="0"/>
        </w:rPr>
        <w:t>1、组织结构调查，组织结构，指的是一个组织的组成以及这些组成部分之间的 隶属关系或管理与被管理的的关系，通常可用组织结构图来表示：</w:t>
      </w:r>
    </w:p>
    <w:p>
      <w:pPr>
        <w:widowControl w:val="0"/>
        <w:jc w:val="left"/>
        <w:rPr>
          <w:sz w:val="2"/>
          <w:szCs w:val="2"/>
        </w:rPr>
      </w:pPr>
      <w:r>
        <w:drawing>
          <wp:inline>
            <wp:extent cx="6327775" cy="6876415"/>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xmlns:r="http://schemas.openxmlformats.org/officeDocument/2006/relationships" r:embed="rId4"/>
                    <a:stretch>
                      <a:fillRect/>
                    </a:stretch>
                  </pic:blipFill>
                  <pic:spPr>
                    <a:xfrm>
                      <a:off x="0" y="0"/>
                      <a:ext cx="6327775" cy="6876415"/>
                    </a:xfrm>
                    <a:prstGeom prst="rect">
                      <a:avLst/>
                    </a:prstGeom>
                  </pic:spPr>
                </pic:pic>
              </a:graphicData>
            </a:graphic>
          </wp:inline>
        </w:drawing>
      </w:r>
    </w:p>
    <w:p>
      <w:pPr>
        <w:widowControl w:val="0"/>
        <w:spacing w:after="599" w:line="1" w:lineRule="exact"/>
      </w:pPr>
    </w:p>
    <w:p>
      <w:pPr>
        <w:pStyle w:val="a5"/>
        <w:keepNext w:val="0"/>
        <w:keepLines w:val="0"/>
        <w:widowControl w:val="0"/>
        <w:shd w:val="clear" w:color="auto" w:fill="auto"/>
        <w:bidi w:val="0"/>
        <w:spacing w:before="0" w:after="0" w:line="475" w:lineRule="exact"/>
        <w:ind w:left="0" w:right="0" w:firstLine="0"/>
        <w:jc w:val="both"/>
      </w:pPr>
      <w:r>
        <w:rPr>
          <w:color w:val="000000"/>
          <w:spacing w:val="0"/>
          <w:w w:val="100"/>
          <w:position w:val="0"/>
        </w:rPr>
        <w:t>2、管理业务流程调查</w:t>
      </w:r>
    </w:p>
    <w:p>
      <w:pPr>
        <w:pStyle w:val="a5"/>
        <w:keepNext w:val="0"/>
        <w:keepLines w:val="0"/>
        <w:widowControl w:val="0"/>
        <w:shd w:val="clear" w:color="auto" w:fill="auto"/>
        <w:bidi w:val="0"/>
        <w:spacing w:before="0" w:after="120" w:line="475" w:lineRule="exact"/>
        <w:ind w:left="0" w:right="0" w:firstLine="1020"/>
        <w:jc w:val="both"/>
        <w:sectPr>
          <w:type w:val="nextPage"/>
          <w:pgSz w:w="17861" w:h="25258"/>
          <w:pgMar w:top="1738" w:right="2530" w:bottom="2568" w:left="2659" w:header="0" w:footer="3" w:gutter="0"/>
          <w:pgNumType w:start="7"/>
          <w:cols w:space="720"/>
          <w:noEndnote/>
          <w:titlePg w:val="0"/>
          <w:rtlGutter w:val="0"/>
          <w:docGrid w:linePitch="360"/>
        </w:sectPr>
      </w:pPr>
      <w:r>
        <w:rPr>
          <w:color w:val="000000"/>
          <w:spacing w:val="0"/>
          <w:w w:val="100"/>
          <w:position w:val="0"/>
        </w:rPr>
        <w:t>管理业务流程图是一种描述系统内各单位、人员之间业务关系、作业顺序 和管理信息流向的图表。利用它可以帮助分析人员找出业务流程中不合理的流 向。</w:t>
      </w:r>
    </w:p>
    <w:p>
      <w:pPr>
        <w:pStyle w:val="a6"/>
        <w:keepNext w:val="0"/>
        <w:keepLines w:val="0"/>
        <w:framePr w:w="730" w:h="384" w:hRule="atLeast" w:wrap="none" w:hAnchor="page" w:x="8651" w:y="1839"/>
        <w:widowControl w:val="0"/>
        <w:shd w:val="clear" w:color="auto" w:fill="auto"/>
        <w:bidi w:val="0"/>
        <w:spacing w:before="0" w:after="0" w:line="240" w:lineRule="auto"/>
        <w:ind w:left="0" w:right="0" w:firstLine="0"/>
        <w:jc w:val="left"/>
        <w:rPr>
          <w:sz w:val="32"/>
          <w:szCs w:val="32"/>
        </w:rPr>
      </w:pPr>
      <w:r>
        <w:rPr>
          <w:rFonts w:ascii="SimSun" w:eastAsia="SimSun" w:hAnsi="SimSun" w:cs="SimSun"/>
          <w:color w:val="191919"/>
          <w:spacing w:val="0"/>
          <w:w w:val="100"/>
          <w:position w:val="0"/>
          <w:sz w:val="26"/>
          <w:szCs w:val="26"/>
        </w:rPr>
        <w:t>■I</w:t>
      </w:r>
      <w:r>
        <w:rPr>
          <w:rFonts w:ascii="SimSun" w:eastAsia="SimSun" w:hAnsi="SimSun" w:cs="SimSun"/>
          <w:spacing w:val="0"/>
          <w:w w:val="100"/>
          <w:position w:val="0"/>
          <w:sz w:val="32"/>
          <w:szCs w:val="32"/>
        </w:rPr>
        <w:t>取</w:t>
      </w:r>
      <w:r>
        <w:rPr>
          <w:rFonts w:ascii="SimSun" w:eastAsia="SimSun" w:hAnsi="SimSun" w:cs="SimSun"/>
          <w:spacing w:val="0"/>
          <w:w w:val="100"/>
          <w:position w:val="0"/>
          <w:sz w:val="32"/>
          <w:szCs w:val="32"/>
        </w:rPr>
        <w:t>•</w:t>
      </w:r>
    </w:p>
    <w:p>
      <w:pPr>
        <w:pStyle w:val="a6"/>
        <w:keepNext w:val="0"/>
        <w:keepLines w:val="0"/>
        <w:framePr w:w="442" w:h="317" w:hRule="atLeast" w:wrap="none" w:hAnchor="page" w:x="14589" w:y="4220"/>
        <w:widowControl w:val="0"/>
        <w:shd w:val="clear" w:color="auto" w:fill="auto"/>
        <w:bidi w:val="0"/>
        <w:spacing w:before="0" w:after="0" w:line="240" w:lineRule="auto"/>
        <w:ind w:left="0" w:right="0" w:firstLine="0"/>
        <w:jc w:val="center"/>
        <w:rPr>
          <w:sz w:val="26"/>
          <w:szCs w:val="26"/>
        </w:rPr>
      </w:pPr>
      <w:r>
        <w:rPr>
          <w:rFonts w:ascii="SimSun" w:eastAsia="SimSun" w:hAnsi="SimSun" w:cs="SimSun"/>
          <w:spacing w:val="0"/>
          <w:w w:val="100"/>
          <w:position w:val="0"/>
          <w:sz w:val="26"/>
          <w:szCs w:val="26"/>
        </w:rPr>
        <w:t>■J.I</w:t>
      </w:r>
    </w:p>
    <w:p>
      <w:pPr>
        <w:pStyle w:val="a6"/>
        <w:keepNext w:val="0"/>
        <w:keepLines w:val="0"/>
        <w:framePr w:w="1090" w:h="302" w:hRule="atLeast" w:wrap="none" w:hAnchor="page" w:x="12131" w:y="11079"/>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929292"/>
          <w:spacing w:val="0"/>
          <w:w w:val="100"/>
          <w:position w:val="0"/>
          <w:sz w:val="22"/>
          <w:szCs w:val="22"/>
        </w:rPr>
        <w:t>业济尸析</w:t>
      </w:r>
    </w:p>
    <w:p>
      <w:pPr>
        <w:pStyle w:val="a6"/>
        <w:keepNext w:val="0"/>
        <w:keepLines w:val="0"/>
        <w:framePr w:w="1315" w:h="355" w:hRule="atLeast" w:wrap="none" w:hAnchor="page" w:x="5118" w:y="13647"/>
        <w:widowControl w:val="0"/>
        <w:shd w:val="clear" w:color="auto" w:fill="auto"/>
        <w:bidi w:val="0"/>
        <w:spacing w:before="0" w:after="0" w:line="240" w:lineRule="auto"/>
        <w:ind w:left="0" w:right="0" w:firstLine="0"/>
        <w:jc w:val="left"/>
      </w:pPr>
      <w:r>
        <w:rPr>
          <w:color w:val="929292"/>
          <w:spacing w:val="0"/>
          <w:w w:val="100"/>
          <w:position w:val="0"/>
        </w:rPr>
        <w:t>样尸订黄琉</w:t>
      </w:r>
    </w:p>
    <w:p>
      <w:pPr>
        <w:pStyle w:val="a6"/>
        <w:keepNext w:val="0"/>
        <w:keepLines w:val="0"/>
        <w:framePr w:w="1325" w:h="730" w:hRule="atLeast" w:wrap="none" w:hAnchor="page" w:x="11910" w:y="3275"/>
        <w:widowControl w:val="0"/>
        <w:shd w:val="clear" w:color="auto" w:fill="auto"/>
        <w:bidi w:val="0"/>
        <w:spacing w:before="0" w:after="0" w:line="355" w:lineRule="exact"/>
        <w:ind w:left="0" w:right="0" w:firstLine="0"/>
        <w:jc w:val="left"/>
        <w:rPr>
          <w:sz w:val="26"/>
          <w:szCs w:val="26"/>
        </w:rPr>
      </w:pPr>
      <w:r>
        <w:rPr>
          <w:spacing w:val="0"/>
          <w:w w:val="100"/>
          <w:position w:val="0"/>
          <w:sz w:val="20"/>
          <w:szCs w:val="20"/>
        </w:rPr>
        <w:t>长巾</w:t>
      </w:r>
      <w:r>
        <w:rPr>
          <w:rFonts w:ascii="SimSun" w:eastAsia="SimSun" w:hAnsi="SimSun" w:cs="SimSun"/>
          <w:color w:val="3F3F3F"/>
          <w:spacing w:val="0"/>
          <w:w w:val="100"/>
          <w:position w:val="0"/>
          <w:sz w:val="26"/>
          <w:szCs w:val="26"/>
        </w:rPr>
        <w:t xml:space="preserve">K </w:t>
      </w:r>
      <w:r>
        <w:rPr>
          <w:rFonts w:ascii="SimSun" w:eastAsia="SimSun" w:hAnsi="SimSun" w:cs="SimSun"/>
          <w:spacing w:val="0"/>
          <w:w w:val="100"/>
          <w:position w:val="0"/>
          <w:sz w:val="26"/>
          <w:szCs w:val="26"/>
        </w:rPr>
        <w:t>-G1-； r;；. ■[■</w:t>
      </w:r>
    </w:p>
    <w:p>
      <w:pPr>
        <w:pStyle w:val="a6"/>
        <w:keepNext w:val="0"/>
        <w:keepLines w:val="0"/>
        <w:framePr w:w="1330" w:h="730" w:hRule="atLeast" w:wrap="none" w:hAnchor="page" w:x="8430" w:y="6615"/>
        <w:widowControl w:val="0"/>
        <w:shd w:val="clear" w:color="auto" w:fill="auto"/>
        <w:bidi w:val="0"/>
        <w:spacing w:before="0" w:after="0" w:line="360" w:lineRule="exact"/>
        <w:ind w:left="0" w:right="0" w:firstLine="0"/>
        <w:jc w:val="left"/>
      </w:pPr>
      <w:r>
        <w:rPr>
          <w:rFonts w:ascii="SimSun" w:eastAsia="SimSun" w:hAnsi="SimSun" w:cs="SimSun"/>
          <w:spacing w:val="0"/>
          <w:w w:val="100"/>
          <w:position w:val="0"/>
          <w:sz w:val="26"/>
          <w:szCs w:val="26"/>
        </w:rPr>
        <w:t xml:space="preserve">i </w:t>
      </w:r>
      <w:r>
        <w:rPr>
          <w:spacing w:val="0"/>
          <w:w w:val="100"/>
          <w:position w:val="0"/>
        </w:rPr>
        <w:t>'.士</w:t>
      </w:r>
      <w:r>
        <w:rPr>
          <w:rFonts w:ascii="SimSun" w:eastAsia="SimSun" w:hAnsi="SimSun" w:cs="SimSun"/>
          <w:spacing w:val="0"/>
          <w:w w:val="100"/>
          <w:position w:val="0"/>
          <w:sz w:val="26"/>
          <w:szCs w:val="26"/>
        </w:rPr>
        <w:t>id</w:t>
      </w:r>
      <w:r>
        <w:rPr>
          <w:spacing w:val="0"/>
          <w:w w:val="100"/>
          <w:position w:val="0"/>
        </w:rPr>
        <w:t>过审 禳阳.|简</w:t>
      </w:r>
    </w:p>
    <w:p>
      <w:pPr>
        <w:pStyle w:val="a6"/>
        <w:keepNext w:val="0"/>
        <w:keepLines w:val="0"/>
        <w:framePr w:w="1613" w:h="346" w:hRule="atLeast" w:wrap="none" w:hAnchor="page" w:x="9515" w:y="13249"/>
        <w:widowControl w:val="0"/>
        <w:shd w:val="clear" w:color="auto" w:fill="auto"/>
        <w:bidi w:val="0"/>
        <w:spacing w:before="0" w:after="0" w:line="240" w:lineRule="auto"/>
        <w:ind w:left="-20" w:right="0" w:firstLine="0"/>
        <w:jc w:val="center"/>
      </w:pPr>
      <w:r>
        <w:rPr>
          <w:spacing w:val="0"/>
          <w:w w:val="100"/>
          <w:position w:val="0"/>
        </w:rPr>
        <w:t>洲柴</w:t>
      </w:r>
      <w:r>
        <w:rPr>
          <w:rFonts w:ascii="SimSun" w:eastAsia="SimSun" w:hAnsi="SimSun" w:cs="SimSun"/>
          <w:color w:val="AAAAAA"/>
          <w:spacing w:val="0"/>
          <w:w w:val="100"/>
          <w:position w:val="0"/>
          <w:sz w:val="26"/>
          <w:szCs w:val="26"/>
        </w:rPr>
        <w:t>1S</w:t>
      </w:r>
      <w:r>
        <w:rPr>
          <w:spacing w:val="0"/>
          <w:w w:val="100"/>
          <w:position w:val="0"/>
        </w:rPr>
        <w:t>息气循</w:t>
      </w:r>
    </w:p>
    <w:p>
      <w:pPr>
        <w:pStyle w:val="a6"/>
        <w:keepNext w:val="0"/>
        <w:keepLines w:val="0"/>
        <w:framePr w:w="1464" w:h="326" w:hRule="atLeast" w:wrap="none" w:hAnchor="page" w:x="10283" w:y="7590"/>
        <w:widowControl w:val="0"/>
        <w:shd w:val="clear" w:color="auto" w:fill="auto"/>
        <w:bidi w:val="0"/>
        <w:spacing w:before="0" w:after="0" w:line="240" w:lineRule="auto"/>
        <w:ind w:left="0" w:right="0" w:firstLine="0"/>
        <w:jc w:val="right"/>
        <w:rPr>
          <w:sz w:val="26"/>
          <w:szCs w:val="26"/>
        </w:rPr>
      </w:pPr>
      <w:r>
        <w:rPr>
          <w:rFonts w:ascii="SimSun" w:eastAsia="SimSun" w:hAnsi="SimSun" w:cs="SimSun"/>
          <w:spacing w:val="0"/>
          <w:w w:val="100"/>
          <w:position w:val="0"/>
          <w:sz w:val="26"/>
          <w:szCs w:val="26"/>
        </w:rPr>
        <w:t>11</w:t>
      </w:r>
      <w:r>
        <w:rPr>
          <w:spacing w:val="0"/>
          <w:w w:val="100"/>
          <w:position w:val="0"/>
          <w:sz w:val="26"/>
          <w:szCs w:val="26"/>
        </w:rPr>
        <w:t>域匚</w:t>
      </w:r>
      <w:r>
        <w:rPr>
          <w:rFonts w:ascii="Arial" w:eastAsia="Arial" w:hAnsi="Arial" w:cs="Arial"/>
          <w:spacing w:val="0"/>
          <w:w w:val="100"/>
          <w:position w:val="0"/>
          <w:sz w:val="22"/>
          <w:szCs w:val="22"/>
        </w:rPr>
        <w:t>•</w:t>
      </w:r>
      <w:r>
        <w:rPr>
          <w:spacing w:val="0"/>
          <w:w w:val="100"/>
          <w:position w:val="0"/>
          <w:sz w:val="26"/>
          <w:szCs w:val="26"/>
        </w:rPr>
        <w:t>&lt;!</w:t>
      </w:r>
      <w:r>
        <w:rPr>
          <w:color w:val="3F3F3F"/>
          <w:spacing w:val="0"/>
          <w:w w:val="100"/>
          <w:position w:val="0"/>
          <w:sz w:val="26"/>
          <w:szCs w:val="26"/>
        </w:rPr>
        <w:t>小</w:t>
      </w:r>
    </w:p>
    <w:p>
      <w:pPr>
        <w:pStyle w:val="a6"/>
        <w:keepNext w:val="0"/>
        <w:keepLines w:val="0"/>
        <w:framePr w:w="965" w:h="317" w:hRule="atLeast" w:wrap="none" w:hAnchor="page" w:x="14190" w:y="7369"/>
        <w:widowControl w:val="0"/>
        <w:shd w:val="clear" w:color="auto" w:fill="auto"/>
        <w:bidi w:val="0"/>
        <w:spacing w:before="0" w:after="0" w:line="240" w:lineRule="auto"/>
        <w:ind w:left="0" w:right="0" w:firstLine="0"/>
        <w:jc w:val="right"/>
      </w:pPr>
      <w:r>
        <w:rPr>
          <w:rFonts w:ascii="SimSun" w:eastAsia="SimSun" w:hAnsi="SimSun" w:cs="SimSun"/>
          <w:color w:val="929292"/>
          <w:spacing w:val="0"/>
          <w:w w:val="100"/>
          <w:position w:val="0"/>
          <w:sz w:val="26"/>
          <w:szCs w:val="26"/>
        </w:rPr>
        <w:t>111</w:t>
      </w:r>
      <w:r>
        <w:rPr>
          <w:color w:val="929292"/>
          <w:spacing w:val="0"/>
          <w:w w:val="100"/>
          <w:position w:val="0"/>
        </w:rPr>
        <w:t>&amp;报沽</w:t>
      </w:r>
    </w:p>
    <w:p>
      <w:pPr>
        <w:pStyle w:val="a6"/>
        <w:keepNext w:val="0"/>
        <w:keepLines w:val="0"/>
        <w:framePr w:w="1838" w:h="792" w:hRule="atLeast" w:wrap="none" w:hAnchor="page" w:x="11190" w:y="14953"/>
        <w:widowControl w:val="0"/>
        <w:shd w:val="clear" w:color="auto" w:fill="auto"/>
        <w:bidi w:val="0"/>
        <w:spacing w:before="0" w:after="0" w:line="360" w:lineRule="exact"/>
        <w:ind w:left="0" w:right="0" w:firstLine="0"/>
        <w:jc w:val="center"/>
      </w:pPr>
      <w:r>
        <w:rPr>
          <w:color w:val="929292"/>
          <w:spacing w:val="0"/>
          <w:w w:val="100"/>
          <w:position w:val="0"/>
        </w:rPr>
        <w:t>激程</w:t>
      </w:r>
      <w:r>
        <w:rPr>
          <w:rFonts w:ascii="SimSun" w:eastAsia="SimSun" w:hAnsi="SimSun" w:cs="SimSun"/>
          <w:color w:val="929292"/>
          <w:spacing w:val="0"/>
          <w:w w:val="100"/>
          <w:position w:val="0"/>
          <w:sz w:val="26"/>
          <w:szCs w:val="26"/>
        </w:rPr>
        <w:t>1</w:t>
      </w:r>
      <w:r>
        <w:rPr>
          <w:color w:val="929292"/>
          <w:spacing w:val="0"/>
          <w:w w:val="100"/>
          <w:position w:val="0"/>
        </w:rPr>
        <w:t>出板可话逖 韭</w:t>
      </w:r>
      <w:r>
        <w:rPr>
          <w:spacing w:val="0"/>
          <w:w w:val="100"/>
          <w:position w:val="0"/>
        </w:rPr>
        <w:t>，出</w:t>
      </w:r>
      <w:r>
        <w:rPr>
          <w:color w:val="929292"/>
          <w:spacing w:val="0"/>
          <w:w w:val="100"/>
          <w:position w:val="0"/>
        </w:rPr>
        <w:t>生报</w:t>
      </w:r>
      <w:r>
        <w:rPr>
          <w:spacing w:val="0"/>
          <w:w w:val="100"/>
          <w:position w:val="0"/>
        </w:rPr>
        <w:t>#.■?】</w:t>
      </w:r>
    </w:p>
    <w:p>
      <w:pPr>
        <w:pStyle w:val="a6"/>
        <w:keepNext w:val="0"/>
        <w:keepLines w:val="0"/>
        <w:framePr w:w="1896" w:h="1430" w:hRule="atLeast" w:wrap="none" w:hAnchor="page" w:x="6664" w:y="12846"/>
        <w:widowControl w:val="0"/>
        <w:shd w:val="clear" w:color="auto" w:fill="auto"/>
        <w:bidi w:val="0"/>
        <w:spacing w:before="0" w:after="300" w:line="240" w:lineRule="auto"/>
        <w:ind w:left="0" w:right="0" w:firstLine="0"/>
        <w:jc w:val="left"/>
        <w:rPr>
          <w:sz w:val="26"/>
          <w:szCs w:val="26"/>
        </w:rPr>
      </w:pPr>
      <w:r>
        <w:rPr>
          <w:rFonts w:ascii="SimSun" w:eastAsia="SimSun" w:hAnsi="SimSun" w:cs="SimSun"/>
          <w:color w:val="000000"/>
          <w:spacing w:val="0"/>
          <w:w w:val="100"/>
          <w:position w:val="0"/>
          <w:sz w:val="26"/>
          <w:szCs w:val="26"/>
        </w:rPr>
        <w:t xml:space="preserve">* </w:t>
      </w:r>
      <w:r>
        <w:rPr>
          <w:rFonts w:ascii="SimSun" w:eastAsia="SimSun" w:hAnsi="SimSun" w:cs="SimSun"/>
          <w:spacing w:val="0"/>
          <w:w w:val="100"/>
          <w:position w:val="0"/>
          <w:sz w:val="26"/>
          <w:szCs w:val="26"/>
        </w:rPr>
        <w:t xml:space="preserve">ft </w:t>
      </w:r>
      <w:r>
        <w:rPr>
          <w:rFonts w:ascii="SimSun" w:eastAsia="SimSun" w:hAnsi="SimSun" w:cs="SimSun"/>
          <w:color w:val="656565"/>
          <w:spacing w:val="0"/>
          <w:w w:val="100"/>
          <w:position w:val="0"/>
          <w:sz w:val="26"/>
          <w:szCs w:val="26"/>
        </w:rPr>
        <w:t xml:space="preserve">&lt; </w:t>
      </w:r>
      <w:r>
        <w:rPr>
          <w:rFonts w:ascii="SimSun" w:eastAsia="SimSun" w:hAnsi="SimSun" w:cs="SimSun"/>
          <w:spacing w:val="0"/>
          <w:w w:val="100"/>
          <w:position w:val="0"/>
          <w:sz w:val="26"/>
          <w:szCs w:val="26"/>
        </w:rPr>
        <w:t xml:space="preserve">fi：1J </w:t>
      </w:r>
      <w:r>
        <w:rPr>
          <w:rFonts w:ascii="SimSun" w:eastAsia="SimSun" w:hAnsi="SimSun" w:cs="SimSun"/>
          <w:i/>
          <w:iCs/>
          <w:color w:val="929292"/>
          <w:spacing w:val="0"/>
          <w:w w:val="100"/>
          <w:position w:val="0"/>
          <w:sz w:val="26"/>
          <w:szCs w:val="26"/>
        </w:rPr>
        <w:t>湘</w:t>
      </w:r>
    </w:p>
    <w:p>
      <w:pPr>
        <w:pStyle w:val="a6"/>
        <w:keepNext w:val="0"/>
        <w:keepLines w:val="0"/>
        <w:framePr w:w="1896" w:h="1430" w:hRule="atLeast" w:wrap="none" w:hAnchor="page" w:x="6664" w:y="12846"/>
        <w:widowControl w:val="0"/>
        <w:shd w:val="clear" w:color="auto" w:fill="auto"/>
        <w:bidi w:val="0"/>
        <w:spacing w:before="0" w:after="0" w:line="384" w:lineRule="exact"/>
        <w:ind w:left="320" w:right="0" w:firstLine="0"/>
        <w:jc w:val="left"/>
      </w:pPr>
      <w:r>
        <w:rPr>
          <w:color w:val="929292"/>
          <w:spacing w:val="0"/>
          <w:w w:val="100"/>
          <w:position w:val="0"/>
        </w:rPr>
        <w:t>句帔玉弛中歌 应浅世双</w:t>
      </w:r>
    </w:p>
    <w:p>
      <w:pPr>
        <w:pStyle w:val="a6"/>
        <w:keepNext w:val="0"/>
        <w:keepLines w:val="0"/>
        <w:framePr w:w="1339" w:h="658" w:hRule="atLeast" w:wrap="none" w:hAnchor="page" w:x="7216" w:y="15025"/>
        <w:widowControl w:val="0"/>
        <w:shd w:val="clear" w:color="auto" w:fill="auto"/>
        <w:bidi w:val="0"/>
        <w:spacing w:before="0" w:after="100" w:line="240" w:lineRule="auto"/>
        <w:ind w:left="0" w:right="0" w:firstLine="0"/>
        <w:jc w:val="left"/>
      </w:pPr>
      <w:r>
        <w:rPr>
          <w:color w:val="929292"/>
          <w:spacing w:val="0"/>
          <w:w w:val="100"/>
          <w:position w:val="0"/>
        </w:rPr>
        <w:t>将■输舟交</w:t>
      </w:r>
    </w:p>
    <w:p>
      <w:pPr>
        <w:pStyle w:val="a6"/>
        <w:keepNext w:val="0"/>
        <w:keepLines w:val="0"/>
        <w:framePr w:w="1339" w:h="658" w:hRule="atLeast" w:wrap="none" w:hAnchor="page" w:x="7216" w:y="15025"/>
        <w:widowControl w:val="0"/>
        <w:shd w:val="clear" w:color="auto" w:fill="auto"/>
        <w:bidi w:val="0"/>
        <w:spacing w:before="0" w:after="0" w:line="240" w:lineRule="auto"/>
        <w:ind w:left="0" w:right="0" w:firstLine="0"/>
        <w:jc w:val="left"/>
      </w:pPr>
      <w:r>
        <w:rPr>
          <w:color w:val="656565"/>
          <w:spacing w:val="0"/>
          <w:w w:val="100"/>
          <w:position w:val="0"/>
        </w:rPr>
        <w:t>"此</w:t>
      </w:r>
    </w:p>
    <w:p>
      <w:pPr>
        <w:pStyle w:val="a6"/>
        <w:keepNext w:val="0"/>
        <w:keepLines w:val="0"/>
        <w:framePr w:w="2554" w:h="1090" w:hRule="atLeast" w:wrap="none" w:hAnchor="page" w:x="7825" w:y="4542"/>
        <w:widowControl w:val="0"/>
        <w:shd w:val="clear" w:color="auto" w:fill="auto"/>
        <w:bidi w:val="0"/>
        <w:spacing w:before="0" w:after="0" w:line="360" w:lineRule="exact"/>
        <w:ind w:left="0" w:right="0" w:firstLine="0"/>
        <w:jc w:val="both"/>
      </w:pPr>
      <w:r>
        <w:rPr>
          <w:rFonts w:ascii="SimSun" w:eastAsia="SimSun" w:hAnsi="SimSun" w:cs="SimSun"/>
          <w:spacing w:val="0"/>
          <w:w w:val="100"/>
          <w:position w:val="0"/>
          <w:sz w:val="26"/>
          <w:szCs w:val="26"/>
        </w:rPr>
        <w:t>"</w:t>
      </w:r>
      <w:r>
        <w:rPr>
          <w:rFonts w:ascii="SimSun" w:eastAsia="SimSun" w:hAnsi="SimSun" w:cs="SimSun"/>
          <w:spacing w:val="0"/>
          <w:w w:val="100"/>
          <w:position w:val="0"/>
          <w:sz w:val="26"/>
          <w:szCs w:val="26"/>
          <w:vertAlign w:val="superscript"/>
        </w:rPr>
        <w:t>:</w:t>
      </w:r>
      <w:r>
        <w:rPr>
          <w:rFonts w:ascii="SimSun" w:eastAsia="SimSun" w:hAnsi="SimSun" w:cs="SimSun"/>
          <w:spacing w:val="0"/>
          <w:w w:val="100"/>
          <w:position w:val="0"/>
          <w:sz w:val="26"/>
          <w:szCs w:val="26"/>
        </w:rPr>
        <w:t>.J</w:t>
      </w:r>
      <w:r>
        <w:rPr>
          <w:spacing w:val="0"/>
          <w:w w:val="100"/>
          <w:position w:val="0"/>
        </w:rPr>
        <w:t xml:space="preserve">单中消供人'巾其 </w:t>
      </w:r>
      <w:r>
        <w:rPr>
          <w:rFonts w:ascii="SimSun" w:eastAsia="SimSun" w:hAnsi="SimSun" w:cs="SimSun"/>
          <w:spacing w:val="0"/>
          <w:w w:val="100"/>
          <w:position w:val="0"/>
          <w:sz w:val="26"/>
          <w:szCs w:val="26"/>
        </w:rPr>
        <w:t>K.</w:t>
      </w:r>
      <w:r>
        <w:rPr>
          <w:color w:val="929292"/>
          <w:spacing w:val="0"/>
          <w:w w:val="100"/>
          <w:position w:val="0"/>
        </w:rPr>
        <w:t>奈的号</w:t>
      </w:r>
      <w:r>
        <w:rPr>
          <w:spacing w:val="0"/>
          <w:w w:val="100"/>
          <w:position w:val="0"/>
        </w:rPr>
        <w:t>」"」以会翼!. 官「四牝订甲且金</w:t>
      </w:r>
      <w:r>
        <w:rPr>
          <w:rFonts w:ascii="SimSun" w:eastAsia="SimSun" w:hAnsi="SimSun" w:cs="SimSun"/>
          <w:color w:val="929292"/>
          <w:spacing w:val="0"/>
          <w:w w:val="100"/>
          <w:position w:val="0"/>
          <w:sz w:val="26"/>
          <w:szCs w:val="26"/>
        </w:rPr>
        <w:t>1</w:t>
      </w:r>
      <w:r>
        <w:rPr>
          <w:spacing w:val="0"/>
          <w:w w:val="100"/>
          <w:position w:val="0"/>
        </w:rPr>
        <w:t>虬</w:t>
      </w:r>
    </w:p>
    <w:p>
      <w:pPr>
        <w:pStyle w:val="a6"/>
        <w:keepNext w:val="0"/>
        <w:keepLines w:val="0"/>
        <w:framePr w:w="1310" w:h="739" w:hRule="atLeast" w:wrap="none" w:hAnchor="page" w:x="13345" w:y="12827"/>
        <w:widowControl w:val="0"/>
        <w:shd w:val="clear" w:color="auto" w:fill="auto"/>
        <w:bidi w:val="0"/>
        <w:spacing w:before="0" w:after="0" w:line="360" w:lineRule="exact"/>
        <w:ind w:left="0" w:right="0" w:firstLine="0"/>
        <w:jc w:val="left"/>
        <w:rPr>
          <w:sz w:val="26"/>
          <w:szCs w:val="26"/>
        </w:rPr>
      </w:pPr>
      <w:r>
        <w:rPr>
          <w:rFonts w:ascii="SimSun" w:eastAsia="SimSun" w:hAnsi="SimSun" w:cs="SimSun"/>
          <w:spacing w:val="0"/>
          <w:w w:val="100"/>
          <w:position w:val="0"/>
          <w:sz w:val="26"/>
          <w:szCs w:val="26"/>
        </w:rPr>
        <w:t>J：</w:t>
      </w:r>
      <w:r>
        <w:rPr>
          <w:color w:val="3F3F3F"/>
          <w:spacing w:val="0"/>
          <w:w w:val="100"/>
          <w:position w:val="0"/>
          <w:sz w:val="20"/>
          <w:szCs w:val="20"/>
        </w:rPr>
        <w:t>幻</w:t>
      </w:r>
      <w:r>
        <w:rPr>
          <w:spacing w:val="0"/>
          <w:w w:val="100"/>
          <w:position w:val="0"/>
          <w:sz w:val="20"/>
          <w:szCs w:val="20"/>
        </w:rPr>
        <w:t>日硝苗 时</w:t>
      </w:r>
      <w:r>
        <w:rPr>
          <w:rFonts w:ascii="SimSun" w:eastAsia="SimSun" w:hAnsi="SimSun" w:cs="SimSun"/>
          <w:spacing w:val="0"/>
          <w:w w:val="100"/>
          <w:position w:val="0"/>
          <w:sz w:val="26"/>
          <w:szCs w:val="26"/>
        </w:rPr>
        <w:t>i</w:t>
      </w:r>
    </w:p>
    <w:p>
      <w:pPr>
        <w:pStyle w:val="a6"/>
        <w:keepNext w:val="0"/>
        <w:keepLines w:val="0"/>
        <w:framePr w:w="1301" w:h="739" w:hRule="atLeast" w:wrap="none" w:hAnchor="page" w:x="15193" w:y="12827"/>
        <w:widowControl w:val="0"/>
        <w:shd w:val="clear" w:color="auto" w:fill="auto"/>
        <w:bidi w:val="0"/>
        <w:spacing w:before="0" w:after="0" w:line="360" w:lineRule="exact"/>
        <w:ind w:left="0" w:right="0" w:firstLine="0"/>
        <w:jc w:val="left"/>
        <w:rPr>
          <w:sz w:val="26"/>
          <w:szCs w:val="26"/>
        </w:rPr>
      </w:pPr>
      <w:r>
        <w:rPr>
          <w:rFonts w:ascii="SimSun" w:eastAsia="SimSun" w:hAnsi="SimSun" w:cs="SimSun"/>
          <w:spacing w:val="0"/>
          <w:w w:val="100"/>
          <w:position w:val="0"/>
          <w:sz w:val="26"/>
          <w:szCs w:val="26"/>
        </w:rPr>
        <w:t>Lii-iKifir ?:ii</w:t>
      </w:r>
    </w:p>
    <w:p>
      <w:pPr>
        <w:pStyle w:val="a6"/>
        <w:keepNext w:val="0"/>
        <w:keepLines w:val="0"/>
        <w:framePr w:w="1330" w:h="677" w:hRule="atLeast" w:wrap="none" w:hAnchor="page" w:x="8238" w:y="8555"/>
        <w:widowControl w:val="0"/>
        <w:shd w:val="clear" w:color="auto" w:fill="auto"/>
        <w:bidi w:val="0"/>
        <w:spacing w:before="0" w:after="100" w:line="240" w:lineRule="auto"/>
        <w:ind w:left="0" w:right="0" w:firstLine="0"/>
        <w:jc w:val="center"/>
      </w:pPr>
      <w:r>
        <w:rPr>
          <w:spacing w:val="0"/>
          <w:w w:val="100"/>
          <w:position w:val="0"/>
        </w:rPr>
        <w:t>根押</w:t>
      </w:r>
      <w:r>
        <w:rPr>
          <w:rFonts w:ascii="SimSun" w:eastAsia="SimSun" w:hAnsi="SimSun" w:cs="SimSun"/>
          <w:spacing w:val="0"/>
          <w:w w:val="100"/>
          <w:position w:val="0"/>
          <w:sz w:val="26"/>
          <w:szCs w:val="26"/>
        </w:rPr>
        <w:t>IJ</w:t>
      </w:r>
      <w:r>
        <w:rPr>
          <w:spacing w:val="0"/>
          <w:w w:val="100"/>
          <w:position w:val="0"/>
        </w:rPr>
        <w:t>单或</w:t>
      </w:r>
    </w:p>
    <w:p>
      <w:pPr>
        <w:pStyle w:val="a6"/>
        <w:keepNext w:val="0"/>
        <w:keepLines w:val="0"/>
        <w:framePr w:w="1330" w:h="677" w:hRule="atLeast" w:wrap="none" w:hAnchor="page" w:x="8238" w:y="8555"/>
        <w:widowControl w:val="0"/>
        <w:shd w:val="clear" w:color="auto" w:fill="auto"/>
        <w:bidi w:val="0"/>
        <w:spacing w:before="0" w:after="0" w:line="240" w:lineRule="auto"/>
        <w:ind w:left="0" w:right="0" w:firstLine="0"/>
        <w:jc w:val="left"/>
      </w:pPr>
      <w:r>
        <w:rPr>
          <w:rFonts w:ascii="Arial" w:eastAsia="Arial" w:hAnsi="Arial" w:cs="Arial"/>
          <w:spacing w:val="0"/>
          <w:w w:val="100"/>
          <w:position w:val="0"/>
          <w:sz w:val="17"/>
          <w:szCs w:val="17"/>
        </w:rPr>
        <w:t>•</w:t>
      </w:r>
      <w:r>
        <w:rPr>
          <w:spacing w:val="0"/>
          <w:w w:val="100"/>
          <w:position w:val="0"/>
        </w:rPr>
        <w:t>田七提货</w:t>
      </w:r>
    </w:p>
    <w:p>
      <w:pPr>
        <w:pStyle w:val="a6"/>
        <w:keepNext w:val="0"/>
        <w:keepLines w:val="0"/>
        <w:framePr w:w="1310" w:h="658" w:hRule="atLeast" w:wrap="none" w:hAnchor="page" w:x="13235" w:y="8924"/>
        <w:widowControl w:val="0"/>
        <w:shd w:val="clear" w:color="auto" w:fill="auto"/>
        <w:bidi w:val="0"/>
        <w:spacing w:before="0" w:after="100" w:line="240" w:lineRule="auto"/>
        <w:ind w:left="0" w:right="0" w:firstLine="0"/>
        <w:jc w:val="left"/>
      </w:pPr>
      <w:r>
        <w:rPr>
          <w:color w:val="929292"/>
          <w:spacing w:val="0"/>
          <w:w w:val="100"/>
          <w:position w:val="0"/>
        </w:rPr>
        <w:t>将其物交帝</w:t>
      </w:r>
    </w:p>
    <w:p>
      <w:pPr>
        <w:pStyle w:val="a6"/>
        <w:keepNext w:val="0"/>
        <w:keepLines w:val="0"/>
        <w:framePr w:w="1310" w:h="658" w:hRule="atLeast" w:wrap="none" w:hAnchor="page" w:x="13235" w:y="8924"/>
        <w:widowControl w:val="0"/>
        <w:shd w:val="clear" w:color="auto" w:fill="auto"/>
        <w:bidi w:val="0"/>
        <w:spacing w:before="0" w:after="0" w:line="240" w:lineRule="auto"/>
        <w:ind w:left="0" w:right="0" w:firstLine="0"/>
        <w:jc w:val="left"/>
      </w:pPr>
      <w:r>
        <w:rPr>
          <w:color w:val="929292"/>
          <w:spacing w:val="0"/>
          <w:w w:val="100"/>
          <w:position w:val="0"/>
        </w:rPr>
        <w:t>相桔部门</w:t>
      </w:r>
    </w:p>
    <w:p>
      <w:pPr>
        <w:pStyle w:val="a6"/>
        <w:keepNext w:val="0"/>
        <w:keepLines w:val="0"/>
        <w:framePr w:w="1339" w:h="341" w:hRule="atLeast" w:wrap="none" w:hAnchor="page" w:x="6995" w:y="10599"/>
        <w:widowControl w:val="0"/>
        <w:shd w:val="clear" w:color="auto" w:fill="auto"/>
        <w:bidi w:val="0"/>
        <w:spacing w:before="0" w:after="0" w:line="240" w:lineRule="auto"/>
        <w:ind w:left="0" w:right="0" w:firstLine="0"/>
        <w:jc w:val="left"/>
      </w:pPr>
      <w:r>
        <w:rPr>
          <w:color w:val="929292"/>
          <w:spacing w:val="0"/>
          <w:w w:val="100"/>
          <w:position w:val="0"/>
        </w:rPr>
        <w:t>奁甫</w:t>
      </w:r>
      <w:r>
        <w:rPr>
          <w:rFonts w:ascii="SimSun" w:eastAsia="SimSun" w:hAnsi="SimSun" w:cs="SimSun"/>
          <w:color w:val="929292"/>
          <w:spacing w:val="0"/>
          <w:w w:val="100"/>
          <w:position w:val="0"/>
          <w:sz w:val="26"/>
          <w:szCs w:val="26"/>
        </w:rPr>
        <w:t>st</w:t>
      </w:r>
      <w:r>
        <w:rPr>
          <w:color w:val="929292"/>
          <w:spacing w:val="0"/>
          <w:w w:val="100"/>
          <w:position w:val="0"/>
        </w:rPr>
        <w:t>御数</w:t>
      </w:r>
    </w:p>
    <w:p>
      <w:pPr>
        <w:pStyle w:val="a6"/>
        <w:keepNext w:val="0"/>
        <w:keepLines w:val="0"/>
        <w:framePr w:w="1603" w:h="341" w:hRule="atLeast" w:wrap="none" w:hAnchor="page" w:x="14229" w:y="10945"/>
        <w:widowControl w:val="0"/>
        <w:shd w:val="clear" w:color="auto" w:fill="auto"/>
        <w:bidi w:val="0"/>
        <w:spacing w:before="0" w:after="0" w:line="240" w:lineRule="auto"/>
        <w:ind w:left="0" w:right="0" w:firstLine="0"/>
        <w:jc w:val="right"/>
        <w:rPr>
          <w:sz w:val="26"/>
          <w:szCs w:val="26"/>
        </w:rPr>
      </w:pPr>
      <w:r>
        <w:rPr>
          <w:color w:val="000000"/>
          <w:spacing w:val="0"/>
          <w:w w:val="100"/>
          <w:position w:val="0"/>
          <w:sz w:val="20"/>
          <w:szCs w:val="20"/>
        </w:rPr>
        <w:t xml:space="preserve">* </w:t>
      </w:r>
      <w:r>
        <w:rPr>
          <w:rFonts w:ascii="Arial" w:eastAsia="Arial" w:hAnsi="Arial" w:cs="Arial"/>
          <w:spacing w:val="0"/>
          <w:w w:val="100"/>
          <w:position w:val="0"/>
          <w:sz w:val="17"/>
          <w:szCs w:val="17"/>
        </w:rPr>
        <w:t>•</w:t>
      </w:r>
      <w:r>
        <w:rPr>
          <w:spacing w:val="0"/>
          <w:w w:val="100"/>
          <w:position w:val="0"/>
          <w:sz w:val="20"/>
          <w:szCs w:val="20"/>
        </w:rPr>
        <w:t>川美旧据;</w:t>
      </w:r>
      <w:r>
        <w:rPr>
          <w:rFonts w:ascii="SimSun" w:eastAsia="SimSun" w:hAnsi="SimSun" w:cs="SimSun"/>
          <w:spacing w:val="0"/>
          <w:w w:val="100"/>
          <w:position w:val="0"/>
          <w:sz w:val="26"/>
          <w:szCs w:val="26"/>
        </w:rPr>
        <w:t>I</w:t>
      </w:r>
    </w:p>
    <w:p>
      <w:pPr>
        <w:pStyle w:val="a6"/>
        <w:keepNext w:val="0"/>
        <w:keepLines w:val="0"/>
        <w:framePr w:w="1296" w:h="648" w:hRule="atLeast" w:wrap="none" w:hAnchor="page" w:x="14560" w:y="2622"/>
        <w:widowControl w:val="0"/>
        <w:shd w:val="clear" w:color="auto" w:fill="auto"/>
        <w:bidi w:val="0"/>
        <w:spacing w:before="0" w:after="0" w:line="240" w:lineRule="auto"/>
        <w:ind w:left="0" w:right="0" w:firstLine="0"/>
        <w:jc w:val="left"/>
        <w:rPr>
          <w:sz w:val="26"/>
          <w:szCs w:val="26"/>
        </w:rPr>
      </w:pPr>
      <w:r>
        <w:rPr>
          <w:spacing w:val="0"/>
          <w:w w:val="100"/>
          <w:position w:val="0"/>
          <w:sz w:val="20"/>
          <w:szCs w:val="20"/>
        </w:rPr>
        <w:t>要垣匕讪</w:t>
      </w:r>
      <w:r>
        <w:rPr>
          <w:rFonts w:ascii="SimSun" w:eastAsia="SimSun" w:hAnsi="SimSun" w:cs="SimSun"/>
          <w:spacing w:val="0"/>
          <w:w w:val="100"/>
          <w:position w:val="0"/>
          <w:sz w:val="26"/>
          <w:szCs w:val="26"/>
        </w:rPr>
        <w:t>I</w:t>
      </w:r>
    </w:p>
    <w:p>
      <w:pPr>
        <w:pStyle w:val="a6"/>
        <w:keepNext w:val="0"/>
        <w:keepLines w:val="0"/>
        <w:framePr w:w="1296" w:h="648" w:hRule="atLeast" w:wrap="none" w:hAnchor="page" w:x="14560" w:y="2622"/>
        <w:widowControl w:val="0"/>
        <w:shd w:val="clear" w:color="auto" w:fill="auto"/>
        <w:bidi w:val="0"/>
        <w:spacing w:before="0" w:after="0" w:line="240" w:lineRule="auto"/>
        <w:ind w:left="0" w:right="0" w:firstLine="0"/>
        <w:jc w:val="both"/>
      </w:pPr>
      <w:r>
        <w:rPr>
          <w:rFonts w:ascii="SimSun" w:eastAsia="SimSun" w:hAnsi="SimSun" w:cs="SimSun"/>
          <w:color w:val="000000"/>
          <w:spacing w:val="0"/>
          <w:w w:val="100"/>
          <w:position w:val="0"/>
          <w:sz w:val="26"/>
          <w:szCs w:val="26"/>
        </w:rPr>
        <w:t>I</w:t>
      </w:r>
      <w:r>
        <w:rPr>
          <w:spacing w:val="0"/>
          <w:w w:val="100"/>
          <w:position w:val="0"/>
        </w:rPr>
        <w:t>界</w:t>
      </w:r>
    </w:p>
    <w:p>
      <w:pPr>
        <w:pStyle w:val="a6"/>
        <w:keepNext w:val="0"/>
        <w:keepLines w:val="0"/>
        <w:framePr w:w="1325" w:h="758" w:hRule="atLeast" w:wrap="none" w:hAnchor="page" w:x="3933" w:y="3083"/>
        <w:widowControl w:val="0"/>
        <w:shd w:val="clear" w:color="auto" w:fill="auto"/>
        <w:bidi w:val="0"/>
        <w:spacing w:before="0" w:after="0" w:line="360" w:lineRule="exact"/>
        <w:ind w:left="0" w:right="0" w:firstLine="0"/>
        <w:jc w:val="left"/>
        <w:rPr>
          <w:sz w:val="26"/>
          <w:szCs w:val="26"/>
        </w:rPr>
      </w:pPr>
      <w:r>
        <w:rPr>
          <w:rFonts w:ascii="SimSun" w:eastAsia="SimSun" w:hAnsi="SimSun" w:cs="SimSun"/>
          <w:i/>
          <w:iCs/>
          <w:spacing w:val="0"/>
          <w:w w:val="100"/>
          <w:position w:val="0"/>
          <w:sz w:val="26"/>
          <w:szCs w:val="26"/>
        </w:rPr>
        <w:t>"洁</w:t>
      </w:r>
      <w:r>
        <w:rPr>
          <w:rFonts w:ascii="SimSun" w:eastAsia="SimSun" w:hAnsi="SimSun" w:cs="SimSun"/>
          <w:i/>
          <w:iCs/>
          <w:color w:val="656565"/>
          <w:spacing w:val="0"/>
          <w:w w:val="100"/>
          <w:position w:val="0"/>
          <w:sz w:val="26"/>
          <w:szCs w:val="26"/>
        </w:rPr>
        <w:t xml:space="preserve">「L </w:t>
      </w:r>
      <w:r>
        <w:rPr>
          <w:rFonts w:ascii="Times New Roman" w:eastAsia="Times New Roman" w:hAnsi="Times New Roman" w:cs="Times New Roman"/>
          <w:i/>
          <w:iCs/>
          <w:spacing w:val="0"/>
          <w:w w:val="100"/>
          <w:position w:val="0"/>
          <w:sz w:val="26"/>
          <w:szCs w:val="26"/>
        </w:rPr>
        <w:t>.H.</w:t>
      </w:r>
    </w:p>
    <w:p>
      <w:pPr>
        <w:pStyle w:val="a6"/>
        <w:keepNext w:val="0"/>
        <w:keepLines w:val="0"/>
        <w:framePr w:w="1450" w:h="317" w:hRule="atLeast" w:wrap="none" w:hAnchor="page" w:x="6001" w:y="17862"/>
        <w:widowControl w:val="0"/>
        <w:shd w:val="clear" w:color="auto" w:fill="auto"/>
        <w:bidi w:val="0"/>
        <w:spacing w:before="0" w:after="0" w:line="240" w:lineRule="auto"/>
        <w:ind w:left="0" w:right="0" w:firstLine="0"/>
        <w:jc w:val="left"/>
      </w:pPr>
      <w:r>
        <w:rPr>
          <w:spacing w:val="0"/>
          <w:w w:val="100"/>
          <w:position w:val="0"/>
        </w:rPr>
        <w:t>「</w:t>
      </w:r>
      <w:r>
        <w:rPr>
          <w:rFonts w:ascii="SimSun" w:eastAsia="SimSun" w:hAnsi="SimSun" w:cs="SimSun"/>
          <w:spacing w:val="0"/>
          <w:w w:val="100"/>
          <w:position w:val="0"/>
          <w:sz w:val="26"/>
          <w:szCs w:val="26"/>
        </w:rPr>
        <w:t xml:space="preserve">I </w:t>
      </w:r>
      <w:r>
        <w:rPr>
          <w:rFonts w:ascii="SimSun" w:eastAsia="SimSun" w:hAnsi="SimSun" w:cs="SimSun"/>
          <w:spacing w:val="0"/>
          <w:w w:val="100"/>
          <w:position w:val="0"/>
          <w:sz w:val="26"/>
          <w:szCs w:val="26"/>
        </w:rPr>
        <w:t xml:space="preserve">• </w:t>
      </w:r>
      <w:r>
        <w:rPr>
          <w:rFonts w:ascii="SimSun" w:eastAsia="SimSun" w:hAnsi="SimSun" w:cs="SimSun"/>
          <w:spacing w:val="0"/>
          <w:w w:val="100"/>
          <w:position w:val="0"/>
          <w:sz w:val="26"/>
          <w:szCs w:val="26"/>
        </w:rPr>
        <w:t>I</w:t>
      </w:r>
      <w:r>
        <w:rPr>
          <w:rFonts w:ascii="SimSun" w:eastAsia="SimSun" w:hAnsi="SimSun" w:cs="SimSun"/>
          <w:color w:val="929292"/>
          <w:spacing w:val="0"/>
          <w:w w:val="100"/>
          <w:position w:val="0"/>
          <w:sz w:val="26"/>
          <w:szCs w:val="26"/>
        </w:rPr>
        <w:t>:</w:t>
      </w:r>
      <w:r>
        <w:rPr>
          <w:color w:val="929292"/>
          <w:spacing w:val="0"/>
          <w:w w:val="100"/>
          <w:position w:val="0"/>
        </w:rPr>
        <w:t>期报表</w:t>
      </w:r>
    </w:p>
    <w:p>
      <w:pPr>
        <w:pStyle w:val="a6"/>
        <w:keepNext w:val="0"/>
        <w:keepLines w:val="0"/>
        <w:framePr w:w="1474" w:h="317" w:hRule="atLeast" w:wrap="none" w:hAnchor="page" w:x="8430" w:y="17862"/>
        <w:widowControl w:val="0"/>
        <w:shd w:val="clear" w:color="auto" w:fill="auto"/>
        <w:bidi w:val="0"/>
        <w:spacing w:before="0" w:after="0" w:line="240" w:lineRule="auto"/>
        <w:ind w:left="0" w:right="0" w:firstLine="0"/>
        <w:jc w:val="left"/>
        <w:rPr>
          <w:sz w:val="26"/>
          <w:szCs w:val="26"/>
        </w:rPr>
      </w:pPr>
      <w:r>
        <w:rPr>
          <w:spacing w:val="0"/>
          <w:w w:val="100"/>
          <w:position w:val="0"/>
          <w:sz w:val="20"/>
          <w:szCs w:val="20"/>
        </w:rPr>
        <w:t>检货：出报</w:t>
      </w:r>
      <w:r>
        <w:rPr>
          <w:rFonts w:ascii="SimSun" w:eastAsia="SimSun" w:hAnsi="SimSun" w:cs="SimSun"/>
          <w:spacing w:val="0"/>
          <w:w w:val="100"/>
          <w:position w:val="0"/>
          <w:sz w:val="26"/>
          <w:szCs w:val="26"/>
        </w:rPr>
        <w:t>k</w:t>
      </w:r>
    </w:p>
    <w:p>
      <w:pPr>
        <w:pStyle w:val="a6"/>
        <w:keepNext w:val="0"/>
        <w:keepLines w:val="0"/>
        <w:framePr w:w="1243" w:h="317" w:hRule="atLeast" w:wrap="none" w:hAnchor="page" w:x="6995" w:y="11814"/>
        <w:widowControl w:val="0"/>
        <w:shd w:val="clear" w:color="auto" w:fill="auto"/>
        <w:bidi w:val="0"/>
        <w:spacing w:before="0" w:after="0" w:line="240" w:lineRule="auto"/>
        <w:ind w:left="0" w:right="0" w:firstLine="0"/>
        <w:jc w:val="center"/>
        <w:rPr>
          <w:sz w:val="26"/>
          <w:szCs w:val="26"/>
        </w:rPr>
      </w:pPr>
      <w:r>
        <w:rPr>
          <w:spacing w:val="0"/>
          <w:w w:val="100"/>
          <w:position w:val="0"/>
          <w:sz w:val="26"/>
          <w:szCs w:val="26"/>
        </w:rPr>
        <w:t>徵</w:t>
      </w:r>
      <w:r>
        <w:rPr>
          <w:spacing w:val="0"/>
          <w:w w:val="100"/>
          <w:position w:val="0"/>
          <w:sz w:val="26"/>
          <w:szCs w:val="26"/>
        </w:rPr>
        <w:t>g</w:t>
      </w:r>
      <w:r>
        <w:rPr>
          <w:color w:val="AAAAAA"/>
          <w:spacing w:val="0"/>
          <w:w w:val="100"/>
          <w:position w:val="0"/>
          <w:sz w:val="26"/>
          <w:szCs w:val="26"/>
        </w:rPr>
        <w:t>寸款</w:t>
      </w:r>
    </w:p>
    <w:p>
      <w:pPr>
        <w:pStyle w:val="a6"/>
        <w:keepNext w:val="0"/>
        <w:keepLines w:val="0"/>
        <w:framePr w:w="1339" w:h="307" w:hRule="atLeast" w:wrap="none" w:hAnchor="page" w:x="10749" w:y="9092"/>
        <w:widowControl w:val="0"/>
        <w:shd w:val="clear" w:color="auto" w:fill="auto"/>
        <w:bidi w:val="0"/>
        <w:spacing w:before="0" w:after="0" w:line="240" w:lineRule="auto"/>
        <w:ind w:left="0" w:right="0" w:firstLine="0"/>
        <w:jc w:val="right"/>
        <w:rPr>
          <w:sz w:val="24"/>
          <w:szCs w:val="24"/>
        </w:rPr>
      </w:pPr>
      <w:r>
        <w:rPr>
          <w:rFonts w:ascii="Arial" w:eastAsia="Arial" w:hAnsi="Arial" w:cs="Arial"/>
          <w:b/>
          <w:bCs/>
          <w:color w:val="000000"/>
          <w:spacing w:val="0"/>
          <w:w w:val="100"/>
          <w:position w:val="0"/>
          <w:sz w:val="24"/>
          <w:szCs w:val="24"/>
        </w:rPr>
        <w:t xml:space="preserve">■ </w:t>
      </w:r>
      <w:r>
        <w:rPr>
          <w:rFonts w:ascii="Arial" w:eastAsia="Arial" w:hAnsi="Arial" w:cs="Arial"/>
          <w:b/>
          <w:bCs/>
          <w:spacing w:val="0"/>
          <w:w w:val="100"/>
          <w:position w:val="0"/>
          <w:sz w:val="24"/>
          <w:szCs w:val="24"/>
        </w:rPr>
        <w:t>m*</w:t>
      </w:r>
    </w:p>
    <w:p>
      <w:pPr>
        <w:pStyle w:val="a6"/>
        <w:keepNext w:val="0"/>
        <w:keepLines w:val="0"/>
        <w:framePr w:w="1229" w:h="298" w:hRule="atLeast" w:wrap="none" w:hAnchor="page" w:x="8622" w:y="865"/>
        <w:widowControl w:val="0"/>
        <w:shd w:val="clear" w:color="auto" w:fill="auto"/>
        <w:bidi w:val="0"/>
        <w:spacing w:before="0" w:after="0" w:line="240" w:lineRule="auto"/>
        <w:ind w:left="0" w:right="0" w:firstLine="0"/>
        <w:jc w:val="left"/>
      </w:pPr>
      <w:r>
        <w:rPr>
          <w:color w:val="AAAAAA"/>
          <w:spacing w:val="0"/>
          <w:w w:val="100"/>
          <w:position w:val="0"/>
        </w:rPr>
        <w:t>华</w:t>
      </w:r>
      <w:r>
        <w:rPr>
          <w:color w:val="929292"/>
          <w:spacing w:val="0"/>
          <w:w w:val="100"/>
          <w:position w:val="0"/>
        </w:rPr>
        <w:t>叮打货华</w:t>
      </w:r>
    </w:p>
    <w:p>
      <w:pPr>
        <w:pStyle w:val="40"/>
        <w:keepNext/>
        <w:keepLines/>
        <w:framePr w:w="1829" w:h="432" w:hRule="atLeast" w:wrap="none" w:hAnchor="page" w:x="3342" w:y="19196"/>
        <w:widowControl w:val="0"/>
        <w:shd w:val="clear" w:color="auto" w:fill="auto"/>
        <w:bidi w:val="0"/>
        <w:spacing w:before="0" w:after="0" w:line="240" w:lineRule="auto"/>
        <w:ind w:left="0" w:right="0" w:firstLine="0"/>
        <w:jc w:val="left"/>
      </w:pPr>
      <w:bookmarkStart w:id="65" w:name="bookmark65"/>
      <w:bookmarkStart w:id="66" w:name="bookmark66"/>
      <w:bookmarkStart w:id="67" w:name="bookmark67"/>
      <w:r>
        <w:rPr>
          <w:color w:val="000000"/>
          <w:spacing w:val="0"/>
          <w:w w:val="100"/>
          <w:position w:val="0"/>
        </w:rPr>
        <w:t>表格分析图</w:t>
      </w:r>
      <w:bookmarkEnd w:id="65"/>
      <w:bookmarkEnd w:id="66"/>
      <w:bookmarkEnd w:id="67"/>
    </w:p>
    <w:p>
      <w:pPr>
        <w:widowControl w:val="0"/>
        <w:spacing w:line="360" w:lineRule="exact"/>
      </w:pPr>
      <w:r>
        <w:drawing>
          <wp:anchor distT="0" distB="0" distL="0" distR="0" simplePos="0" relativeHeight="251658240" behindDoc="1" locked="0" layoutInCell="1" allowOverlap="1">
            <wp:simplePos x="0" y="0"/>
            <wp:positionH relativeFrom="page">
              <wp:posOffset>2124710</wp:posOffset>
            </wp:positionH>
            <wp:positionV relativeFrom="margin">
              <wp:posOffset>0</wp:posOffset>
            </wp:positionV>
            <wp:extent cx="8576945" cy="12124690"/>
            <wp:wrapNone/>
            <wp:docPr id="2" name="Shape 2"/>
            <wp:cNvGraphicFramePr/>
            <a:graphic xmlns:a="http://schemas.openxmlformats.org/drawingml/2006/main">
              <a:graphicData uri="http://schemas.openxmlformats.org/drawingml/2006/picture">
                <pic:pic xmlns:pic="http://schemas.openxmlformats.org/drawingml/2006/picture">
                  <pic:nvPicPr>
                    <pic:cNvPr id="2" name="Picture box 3"/>
                    <pic:cNvPicPr/>
                  </pic:nvPicPr>
                  <pic:blipFill>
                    <a:blip xmlns:r="http://schemas.openxmlformats.org/officeDocument/2006/relationships" r:embed="rId5"/>
                    <a:stretch>
                      <a:fillRect/>
                    </a:stretch>
                  </pic:blipFill>
                  <pic:spPr>
                    <a:xfrm>
                      <a:off x="0" y="0"/>
                      <a:ext cx="8576945" cy="1212469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546" w:line="1" w:lineRule="exact"/>
      </w:pPr>
    </w:p>
    <w:p>
      <w:pPr>
        <w:widowControl w:val="0"/>
        <w:spacing w:line="1" w:lineRule="exact"/>
        <w:sectPr>
          <w:pgSz w:w="17861" w:h="25258"/>
          <w:pgMar w:top="1891" w:right="1008" w:bottom="1858" w:left="3341" w:header="0" w:footer="3" w:gutter="0"/>
          <w:pgNumType w:start="8"/>
          <w:cols w:space="720"/>
          <w:noEndnote/>
          <w:rtlGutter w:val="0"/>
          <w:docGrid w:linePitch="360"/>
        </w:sectPr>
      </w:pPr>
    </w:p>
    <w:p>
      <w:pPr>
        <w:widowControl w:val="0"/>
        <w:jc w:val="center"/>
        <w:rPr>
          <w:sz w:val="2"/>
          <w:szCs w:val="2"/>
        </w:rPr>
      </w:pPr>
      <w:r>
        <w:drawing>
          <wp:inline>
            <wp:extent cx="7662545" cy="6998335"/>
            <wp:docPr id="4" name="Picutre 4"/>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xmlns:r="http://schemas.openxmlformats.org/officeDocument/2006/relationships" r:embed="rId6"/>
                    <a:stretch>
                      <a:fillRect/>
                    </a:stretch>
                  </pic:blipFill>
                  <pic:spPr>
                    <a:xfrm>
                      <a:off x="0" y="0"/>
                      <a:ext cx="7662545" cy="6998335"/>
                    </a:xfrm>
                    <a:prstGeom prst="rect">
                      <a:avLst/>
                    </a:prstGeom>
                  </pic:spPr>
                </pic:pic>
              </a:graphicData>
            </a:graphic>
          </wp:inline>
        </w:drawing>
      </w:r>
    </w:p>
    <w:p>
      <w:pPr>
        <w:pStyle w:val="a6"/>
        <w:keepNext w:val="0"/>
        <w:keepLines w:val="0"/>
        <w:widowControl w:val="0"/>
        <w:shd w:val="clear" w:color="auto" w:fill="auto"/>
        <w:bidi w:val="0"/>
        <w:spacing w:before="0" w:after="0" w:line="475" w:lineRule="exact"/>
        <w:ind w:left="0" w:right="0" w:firstLine="0"/>
        <w:jc w:val="distribute"/>
        <w:rPr>
          <w:sz w:val="36"/>
          <w:szCs w:val="36"/>
        </w:rPr>
        <w:sectPr>
          <w:pgSz w:w="17861" w:h="25258"/>
          <w:pgMar w:top="2177" w:right="2510" w:bottom="6806" w:left="2635" w:header="0" w:footer="3" w:gutter="0"/>
          <w:pgNumType w:start="9"/>
          <w:cols w:space="720"/>
          <w:noEndnote/>
          <w:rtlGutter w:val="0"/>
          <w:docGrid w:linePitch="360"/>
        </w:sectPr>
      </w:pPr>
      <w:r>
        <w:rPr>
          <w:rFonts w:ascii="SimSun" w:eastAsia="SimSun" w:hAnsi="SimSun" w:cs="SimSun"/>
          <w:color w:val="000000"/>
          <w:spacing w:val="0"/>
          <w:w w:val="100"/>
          <w:position w:val="0"/>
          <w:sz w:val="36"/>
          <w:szCs w:val="36"/>
        </w:rPr>
        <w:t>海尔要进一步利用计算机进行信息管理，还必须收集有关资料，绘制出 原系统的数据流程图，为下一步分析做好准备。其成品销售管理的流程图如下</w:t>
      </w:r>
    </w:p>
    <w:p>
      <w:pPr>
        <w:widowControl w:val="0"/>
        <w:jc w:val="right"/>
        <w:rPr>
          <w:sz w:val="2"/>
          <w:szCs w:val="2"/>
        </w:rPr>
      </w:pPr>
      <w:r>
        <w:drawing>
          <wp:inline>
            <wp:extent cx="6845935" cy="5760720"/>
            <wp:docPr id="5" name="Picutre 5"/>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xmlns:r="http://schemas.openxmlformats.org/officeDocument/2006/relationships" r:embed="rId7"/>
                    <a:stretch>
                      <a:fillRect/>
                    </a:stretch>
                  </pic:blipFill>
                  <pic:spPr>
                    <a:xfrm>
                      <a:off x="0" y="0"/>
                      <a:ext cx="6845935" cy="5760720"/>
                    </a:xfrm>
                    <a:prstGeom prst="rect">
                      <a:avLst/>
                    </a:prstGeom>
                  </pic:spPr>
                </pic:pic>
              </a:graphicData>
            </a:graphic>
          </wp:inline>
        </w:drawing>
      </w:r>
    </w:p>
    <w:p>
      <w:pPr>
        <w:pStyle w:val="a6"/>
        <w:keepNext w:val="0"/>
        <w:keepLines w:val="0"/>
        <w:widowControl w:val="0"/>
        <w:shd w:val="clear" w:color="auto" w:fill="auto"/>
        <w:bidi w:val="0"/>
        <w:spacing w:before="0" w:after="0" w:line="240" w:lineRule="auto"/>
        <w:ind w:left="3816" w:right="0" w:firstLine="0"/>
        <w:jc w:val="left"/>
        <w:rPr>
          <w:sz w:val="26"/>
          <w:szCs w:val="26"/>
        </w:rPr>
      </w:pPr>
      <w:r>
        <w:rPr>
          <w:color w:val="000000"/>
          <w:spacing w:val="0"/>
          <w:w w:val="100"/>
          <w:position w:val="0"/>
          <w:sz w:val="26"/>
          <w:szCs w:val="26"/>
        </w:rPr>
        <w:t>图</w:t>
      </w:r>
      <w:r>
        <w:rPr>
          <w:rFonts w:ascii="SimSun" w:eastAsia="SimSun" w:hAnsi="SimSun" w:cs="SimSun"/>
          <w:color w:val="000000"/>
          <w:spacing w:val="0"/>
          <w:w w:val="100"/>
          <w:position w:val="0"/>
          <w:sz w:val="26"/>
          <w:szCs w:val="26"/>
        </w:rPr>
        <w:t>47</w:t>
      </w:r>
      <w:r>
        <w:rPr>
          <w:color w:val="000000"/>
          <w:spacing w:val="0"/>
          <w:w w:val="100"/>
          <w:position w:val="0"/>
          <w:sz w:val="26"/>
          <w:szCs w:val="26"/>
        </w:rPr>
        <w:t>销售模块的数据流程图</w:t>
      </w:r>
    </w:p>
    <w:p>
      <w:pPr>
        <w:widowControl w:val="0"/>
        <w:spacing w:after="839" w:line="1" w:lineRule="exact"/>
      </w:pPr>
    </w:p>
    <w:p>
      <w:pPr>
        <w:pStyle w:val="a5"/>
        <w:keepNext w:val="0"/>
        <w:keepLines w:val="0"/>
        <w:widowControl w:val="0"/>
        <w:shd w:val="clear" w:color="auto" w:fill="auto"/>
        <w:bidi w:val="0"/>
        <w:spacing w:before="0" w:after="60" w:line="240" w:lineRule="auto"/>
        <w:ind w:left="0" w:right="0" w:firstLine="500"/>
        <w:jc w:val="left"/>
      </w:pPr>
      <w:r>
        <w:rPr>
          <w:color w:val="000000"/>
          <w:spacing w:val="0"/>
          <w:w w:val="100"/>
          <w:position w:val="0"/>
        </w:rPr>
        <w:t>（五）、数据字典</w:t>
      </w:r>
    </w:p>
    <w:p>
      <w:pPr>
        <w:pStyle w:val="a5"/>
        <w:keepNext w:val="0"/>
        <w:keepLines w:val="0"/>
        <w:widowControl w:val="0"/>
        <w:shd w:val="clear" w:color="auto" w:fill="auto"/>
        <w:bidi w:val="0"/>
        <w:spacing w:before="0" w:after="120" w:line="240" w:lineRule="auto"/>
        <w:ind w:left="1040" w:right="0" w:firstLine="0"/>
        <w:jc w:val="left"/>
      </w:pPr>
      <w:r>
        <w:rPr>
          <w:color w:val="000000"/>
          <w:spacing w:val="0"/>
          <w:w w:val="100"/>
          <w:position w:val="0"/>
        </w:rPr>
        <w:t>海尔销售部门数据流</w:t>
      </w:r>
    </w:p>
    <w:p>
      <w:pPr>
        <w:pStyle w:val="a5"/>
        <w:keepNext w:val="0"/>
        <w:keepLines w:val="0"/>
        <w:widowControl w:val="0"/>
        <w:shd w:val="clear" w:color="auto" w:fill="auto"/>
        <w:bidi w:val="0"/>
        <w:spacing w:before="0" w:after="340" w:line="240" w:lineRule="auto"/>
        <w:ind w:left="0" w:right="0" w:firstLine="500"/>
        <w:jc w:val="left"/>
      </w:pPr>
      <w:r>
        <w:rPr>
          <w:color w:val="000000"/>
          <w:spacing w:val="0"/>
          <w:w w:val="100"/>
          <w:position w:val="0"/>
        </w:rPr>
        <w:t>1</w:t>
      </w:r>
    </w:p>
    <w:tbl>
      <w:tblPr>
        <w:tblStyle w:val="TableNormal"/>
        <w:tblOverlap w:val="never"/>
        <w:jc w:val="center"/>
        <w:tblLayout w:type="fixed"/>
        <w:tblCellMar>
          <w:left w:w="10" w:type="dxa"/>
          <w:right w:w="10" w:type="dxa"/>
        </w:tblCellMar>
      </w:tblPr>
      <w:tblGrid>
        <w:gridCol w:w="4272"/>
        <w:gridCol w:w="7915"/>
      </w:tblGrid>
      <w:tr>
        <w:tblPrEx>
          <w:jc w:val="center"/>
          <w:tblLayout w:type="fixed"/>
          <w:tblCellMar>
            <w:left w:w="10" w:type="dxa"/>
            <w:right w:w="10" w:type="dxa"/>
          </w:tblCellMar>
        </w:tblPrEx>
        <w:trPr>
          <w:trHeight w:hRule="exact" w:val="470"/>
          <w:jc w:val="center"/>
        </w:trPr>
        <w:tc>
          <w:tcPr>
            <w:tcW w:w="4272"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140"/>
              <w:jc w:val="left"/>
              <w:rPr>
                <w:sz w:val="30"/>
                <w:szCs w:val="30"/>
              </w:rPr>
            </w:pPr>
            <w:r>
              <w:rPr>
                <w:color w:val="656565"/>
                <w:spacing w:val="0"/>
                <w:w w:val="100"/>
                <w:position w:val="0"/>
                <w:sz w:val="30"/>
                <w:szCs w:val="30"/>
              </w:rPr>
              <w:t>数据流编号</w:t>
            </w:r>
          </w:p>
        </w:tc>
        <w:tc>
          <w:tcPr>
            <w:tcW w:w="7915" w:type="dxa"/>
            <w:tcBorders>
              <w:top w:val="single" w:sz="4" w:space="0" w:color="auto"/>
              <w:left w:val="single" w:sz="4" w:space="0" w:color="auto"/>
              <w:righ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left"/>
              <w:rPr>
                <w:sz w:val="26"/>
                <w:szCs w:val="26"/>
              </w:rPr>
            </w:pPr>
            <w:r>
              <w:rPr>
                <w:color w:val="3F3F3F"/>
                <w:spacing w:val="0"/>
                <w:w w:val="100"/>
                <w:position w:val="0"/>
                <w:sz w:val="26"/>
                <w:szCs w:val="26"/>
              </w:rPr>
              <w:t>FI</w:t>
            </w:r>
          </w:p>
        </w:tc>
      </w:tr>
      <w:tr>
        <w:tblPrEx>
          <w:jc w:val="center"/>
          <w:tblLayout w:type="fixed"/>
          <w:tblCellMar>
            <w:left w:w="10" w:type="dxa"/>
            <w:right w:w="10" w:type="dxa"/>
          </w:tblCellMar>
        </w:tblPrEx>
        <w:trPr>
          <w:trHeight w:hRule="exact" w:val="446"/>
          <w:jc w:val="center"/>
        </w:trPr>
        <w:tc>
          <w:tcPr>
            <w:tcW w:w="4272"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140"/>
              <w:jc w:val="left"/>
              <w:rPr>
                <w:sz w:val="30"/>
                <w:szCs w:val="30"/>
              </w:rPr>
            </w:pPr>
            <w:r>
              <w:rPr>
                <w:color w:val="656565"/>
                <w:spacing w:val="0"/>
                <w:w w:val="100"/>
                <w:position w:val="0"/>
                <w:sz w:val="30"/>
                <w:szCs w:val="30"/>
              </w:rPr>
              <w:t>数据结构名称</w:t>
            </w:r>
          </w:p>
        </w:tc>
        <w:tc>
          <w:tcPr>
            <w:tcW w:w="7915" w:type="dxa"/>
            <w:tcBorders>
              <w:top w:val="single" w:sz="4" w:space="0" w:color="auto"/>
              <w:left w:val="single" w:sz="4" w:space="0" w:color="auto"/>
              <w:righ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left"/>
              <w:rPr>
                <w:sz w:val="30"/>
                <w:szCs w:val="30"/>
              </w:rPr>
            </w:pPr>
            <w:r>
              <w:rPr>
                <w:color w:val="656565"/>
                <w:spacing w:val="0"/>
                <w:w w:val="100"/>
                <w:position w:val="0"/>
                <w:sz w:val="30"/>
                <w:szCs w:val="30"/>
              </w:rPr>
              <w:t>产品订货单</w:t>
            </w:r>
          </w:p>
        </w:tc>
      </w:tr>
      <w:tr>
        <w:tblPrEx>
          <w:jc w:val="center"/>
          <w:tblLayout w:type="fixed"/>
          <w:tblCellMar>
            <w:left w:w="10" w:type="dxa"/>
            <w:right w:w="10" w:type="dxa"/>
          </w:tblCellMar>
        </w:tblPrEx>
        <w:trPr>
          <w:trHeight w:hRule="exact" w:val="466"/>
          <w:jc w:val="center"/>
        </w:trPr>
        <w:tc>
          <w:tcPr>
            <w:tcW w:w="4272"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140"/>
              <w:jc w:val="left"/>
              <w:rPr>
                <w:sz w:val="30"/>
                <w:szCs w:val="30"/>
              </w:rPr>
            </w:pPr>
            <w:r>
              <w:rPr>
                <w:color w:val="3F3F3F"/>
                <w:spacing w:val="0"/>
                <w:w w:val="100"/>
                <w:position w:val="0"/>
                <w:sz w:val="30"/>
                <w:szCs w:val="30"/>
              </w:rPr>
              <w:t>简述</w:t>
            </w:r>
          </w:p>
        </w:tc>
        <w:tc>
          <w:tcPr>
            <w:tcW w:w="7915" w:type="dxa"/>
            <w:tcBorders>
              <w:top w:val="single" w:sz="4" w:space="0" w:color="auto"/>
              <w:left w:val="single" w:sz="4" w:space="0" w:color="auto"/>
              <w:righ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left"/>
              <w:rPr>
                <w:sz w:val="30"/>
                <w:szCs w:val="30"/>
              </w:rPr>
            </w:pPr>
            <w:r>
              <w:rPr>
                <w:color w:val="656565"/>
                <w:spacing w:val="0"/>
                <w:w w:val="100"/>
                <w:position w:val="0"/>
                <w:sz w:val="30"/>
                <w:szCs w:val="30"/>
              </w:rPr>
              <w:t>销售部门开出的订货单</w:t>
            </w:r>
          </w:p>
        </w:tc>
      </w:tr>
      <w:tr>
        <w:tblPrEx>
          <w:jc w:val="center"/>
          <w:tblLayout w:type="fixed"/>
          <w:tblCellMar>
            <w:left w:w="10" w:type="dxa"/>
            <w:right w:w="10" w:type="dxa"/>
          </w:tblCellMar>
        </w:tblPrEx>
        <w:trPr>
          <w:trHeight w:hRule="exact" w:val="466"/>
          <w:jc w:val="center"/>
        </w:trPr>
        <w:tc>
          <w:tcPr>
            <w:tcW w:w="4272"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140"/>
              <w:jc w:val="left"/>
              <w:rPr>
                <w:sz w:val="30"/>
                <w:szCs w:val="30"/>
              </w:rPr>
            </w:pPr>
            <w:r>
              <w:rPr>
                <w:color w:val="656565"/>
                <w:spacing w:val="0"/>
                <w:w w:val="100"/>
                <w:position w:val="0"/>
                <w:sz w:val="30"/>
                <w:szCs w:val="30"/>
              </w:rPr>
              <w:t>数据流来源</w:t>
            </w:r>
          </w:p>
        </w:tc>
        <w:tc>
          <w:tcPr>
            <w:tcW w:w="7915" w:type="dxa"/>
            <w:tcBorders>
              <w:top w:val="single" w:sz="4" w:space="0" w:color="auto"/>
              <w:left w:val="single" w:sz="4" w:space="0" w:color="auto"/>
              <w:righ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left"/>
              <w:rPr>
                <w:sz w:val="30"/>
                <w:szCs w:val="30"/>
              </w:rPr>
            </w:pPr>
            <w:r>
              <w:rPr>
                <w:color w:val="3F3F3F"/>
                <w:spacing w:val="0"/>
                <w:w w:val="100"/>
                <w:position w:val="0"/>
                <w:sz w:val="30"/>
                <w:szCs w:val="30"/>
              </w:rPr>
              <w:t>销售车间</w:t>
            </w:r>
          </w:p>
        </w:tc>
      </w:tr>
      <w:tr>
        <w:tblPrEx>
          <w:jc w:val="center"/>
          <w:tblLayout w:type="fixed"/>
          <w:tblCellMar>
            <w:left w:w="10" w:type="dxa"/>
            <w:right w:w="10" w:type="dxa"/>
          </w:tblCellMar>
        </w:tblPrEx>
        <w:trPr>
          <w:trHeight w:hRule="exact" w:val="466"/>
          <w:jc w:val="center"/>
        </w:trPr>
        <w:tc>
          <w:tcPr>
            <w:tcW w:w="4272" w:type="dxa"/>
            <w:tcBorders>
              <w:top w:val="single" w:sz="4" w:space="0" w:color="auto"/>
              <w:left w:val="single" w:sz="4" w:space="0" w:color="auto"/>
            </w:tcBorders>
            <w:shd w:val="clear" w:color="auto" w:fill="FFFFFF"/>
            <w:vAlign w:val="top"/>
          </w:tcPr>
          <w:p>
            <w:pPr>
              <w:pStyle w:val="a7"/>
              <w:keepNext w:val="0"/>
              <w:keepLines w:val="0"/>
              <w:widowControl w:val="0"/>
              <w:shd w:val="clear" w:color="auto" w:fill="auto"/>
              <w:bidi w:val="0"/>
              <w:spacing w:before="0" w:after="0" w:line="240" w:lineRule="auto"/>
              <w:ind w:left="0" w:right="0" w:firstLine="140"/>
              <w:jc w:val="left"/>
              <w:rPr>
                <w:sz w:val="30"/>
                <w:szCs w:val="30"/>
              </w:rPr>
            </w:pPr>
            <w:r>
              <w:rPr>
                <w:color w:val="656565"/>
                <w:spacing w:val="0"/>
                <w:w w:val="100"/>
                <w:position w:val="0"/>
                <w:sz w:val="30"/>
                <w:szCs w:val="30"/>
              </w:rPr>
              <w:t>数据流去向</w:t>
            </w:r>
          </w:p>
        </w:tc>
        <w:tc>
          <w:tcPr>
            <w:tcW w:w="7915" w:type="dxa"/>
            <w:tcBorders>
              <w:top w:val="single" w:sz="4" w:space="0" w:color="auto"/>
              <w:left w:val="single" w:sz="4" w:space="0" w:color="auto"/>
              <w:right w:val="single" w:sz="4" w:space="0" w:color="auto"/>
            </w:tcBorders>
            <w:shd w:val="clear" w:color="auto" w:fill="FFFFFF"/>
            <w:vAlign w:val="top"/>
          </w:tcPr>
          <w:p>
            <w:pPr>
              <w:pStyle w:val="a7"/>
              <w:keepNext w:val="0"/>
              <w:keepLines w:val="0"/>
              <w:widowControl w:val="0"/>
              <w:shd w:val="clear" w:color="auto" w:fill="auto"/>
              <w:bidi w:val="0"/>
              <w:spacing w:before="0" w:after="0" w:line="240" w:lineRule="auto"/>
              <w:ind w:left="0" w:right="0" w:firstLine="0"/>
              <w:jc w:val="left"/>
              <w:rPr>
                <w:sz w:val="30"/>
                <w:szCs w:val="30"/>
              </w:rPr>
            </w:pPr>
            <w:r>
              <w:rPr>
                <w:color w:val="656565"/>
                <w:spacing w:val="0"/>
                <w:w w:val="100"/>
                <w:position w:val="0"/>
                <w:sz w:val="30"/>
                <w:szCs w:val="30"/>
              </w:rPr>
              <w:t>销住记录管理</w:t>
            </w:r>
          </w:p>
        </w:tc>
      </w:tr>
      <w:tr>
        <w:tblPrEx>
          <w:jc w:val="center"/>
          <w:tblLayout w:type="fixed"/>
          <w:tblCellMar>
            <w:left w:w="10" w:type="dxa"/>
            <w:right w:w="10" w:type="dxa"/>
          </w:tblCellMar>
        </w:tblPrEx>
        <w:trPr>
          <w:trHeight w:hRule="exact" w:val="451"/>
          <w:jc w:val="center"/>
        </w:trPr>
        <w:tc>
          <w:tcPr>
            <w:tcW w:w="4272"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140"/>
              <w:jc w:val="left"/>
              <w:rPr>
                <w:sz w:val="30"/>
                <w:szCs w:val="30"/>
              </w:rPr>
            </w:pPr>
            <w:r>
              <w:rPr>
                <w:color w:val="656565"/>
                <w:spacing w:val="0"/>
                <w:w w:val="100"/>
                <w:position w:val="0"/>
                <w:sz w:val="30"/>
                <w:szCs w:val="30"/>
              </w:rPr>
              <w:t>数据</w:t>
            </w:r>
            <w:r>
              <w:rPr>
                <w:color w:val="3F3F3F"/>
                <w:spacing w:val="0"/>
                <w:w w:val="100"/>
                <w:position w:val="0"/>
                <w:sz w:val="30"/>
                <w:szCs w:val="30"/>
              </w:rPr>
              <w:t>流组成</w:t>
            </w:r>
          </w:p>
        </w:tc>
        <w:tc>
          <w:tcPr>
            <w:tcW w:w="7915" w:type="dxa"/>
            <w:tcBorders>
              <w:top w:val="single" w:sz="4" w:space="0" w:color="auto"/>
              <w:left w:val="single" w:sz="4" w:space="0" w:color="auto"/>
              <w:righ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left"/>
              <w:rPr>
                <w:sz w:val="30"/>
                <w:szCs w:val="30"/>
              </w:rPr>
            </w:pPr>
            <w:r>
              <w:rPr>
                <w:color w:val="656565"/>
                <w:spacing w:val="0"/>
                <w:w w:val="100"/>
                <w:position w:val="0"/>
                <w:sz w:val="30"/>
                <w:szCs w:val="30"/>
              </w:rPr>
              <w:t>产品编号+产品名称+产品代码+产品规格+数景+产品单位</w:t>
            </w:r>
          </w:p>
        </w:tc>
      </w:tr>
      <w:tr>
        <w:tblPrEx>
          <w:jc w:val="center"/>
          <w:tblLayout w:type="fixed"/>
          <w:tblCellMar>
            <w:left w:w="10" w:type="dxa"/>
            <w:right w:w="10" w:type="dxa"/>
          </w:tblCellMar>
        </w:tblPrEx>
        <w:trPr>
          <w:trHeight w:hRule="exact" w:val="456"/>
          <w:jc w:val="center"/>
        </w:trPr>
        <w:tc>
          <w:tcPr>
            <w:tcW w:w="4272"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140"/>
              <w:jc w:val="left"/>
              <w:rPr>
                <w:sz w:val="30"/>
                <w:szCs w:val="30"/>
              </w:rPr>
            </w:pPr>
            <w:r>
              <w:rPr>
                <w:color w:val="656565"/>
                <w:spacing w:val="0"/>
                <w:w w:val="100"/>
                <w:position w:val="0"/>
                <w:sz w:val="30"/>
                <w:szCs w:val="30"/>
              </w:rPr>
              <w:t>数据流昇</w:t>
            </w:r>
          </w:p>
        </w:tc>
        <w:tc>
          <w:tcPr>
            <w:tcW w:w="7915" w:type="dxa"/>
            <w:tcBorders>
              <w:top w:val="single" w:sz="4" w:space="0" w:color="auto"/>
              <w:left w:val="single" w:sz="4" w:space="0" w:color="auto"/>
              <w:righ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left"/>
              <w:rPr>
                <w:sz w:val="26"/>
                <w:szCs w:val="26"/>
              </w:rPr>
            </w:pPr>
            <w:r>
              <w:rPr>
                <w:color w:val="3F3F3F"/>
                <w:spacing w:val="0"/>
                <w:w w:val="100"/>
                <w:position w:val="0"/>
                <w:sz w:val="26"/>
                <w:szCs w:val="26"/>
              </w:rPr>
              <w:t>30</w:t>
            </w:r>
            <w:r>
              <w:rPr>
                <w:color w:val="656565"/>
                <w:spacing w:val="0"/>
                <w:w w:val="100"/>
                <w:position w:val="0"/>
                <w:sz w:val="30"/>
                <w:szCs w:val="30"/>
              </w:rPr>
              <w:t>制</w:t>
            </w:r>
            <w:r>
              <w:rPr>
                <w:color w:val="656565"/>
                <w:spacing w:val="0"/>
                <w:w w:val="100"/>
                <w:position w:val="0"/>
                <w:sz w:val="26"/>
                <w:szCs w:val="26"/>
              </w:rPr>
              <w:t>1</w:t>
            </w:r>
          </w:p>
        </w:tc>
      </w:tr>
      <w:tr>
        <w:tblPrEx>
          <w:jc w:val="center"/>
          <w:tblLayout w:type="fixed"/>
          <w:tblCellMar>
            <w:left w:w="10" w:type="dxa"/>
            <w:right w:w="10" w:type="dxa"/>
          </w:tblCellMar>
        </w:tblPrEx>
        <w:trPr>
          <w:trHeight w:hRule="exact" w:val="475"/>
          <w:jc w:val="center"/>
        </w:trPr>
        <w:tc>
          <w:tcPr>
            <w:tcW w:w="4272" w:type="dxa"/>
            <w:tcBorders>
              <w:top w:val="single" w:sz="4" w:space="0" w:color="auto"/>
              <w:left w:val="single" w:sz="4" w:space="0" w:color="auto"/>
              <w:bottom w:val="single" w:sz="4" w:space="0" w:color="auto"/>
            </w:tcBorders>
            <w:shd w:val="clear" w:color="auto" w:fill="FFFFFF"/>
            <w:vAlign w:val="top"/>
          </w:tcPr>
          <w:p>
            <w:pPr>
              <w:pStyle w:val="a7"/>
              <w:keepNext w:val="0"/>
              <w:keepLines w:val="0"/>
              <w:widowControl w:val="0"/>
              <w:shd w:val="clear" w:color="auto" w:fill="auto"/>
              <w:bidi w:val="0"/>
              <w:spacing w:before="0" w:after="0" w:line="240" w:lineRule="auto"/>
              <w:ind w:left="0" w:right="0" w:firstLine="140"/>
              <w:jc w:val="left"/>
              <w:rPr>
                <w:sz w:val="30"/>
                <w:szCs w:val="30"/>
              </w:rPr>
            </w:pPr>
            <w:r>
              <w:rPr>
                <w:b/>
                <w:bCs/>
                <w:color w:val="656565"/>
                <w:spacing w:val="0"/>
                <w:w w:val="100"/>
                <w:position w:val="0"/>
                <w:sz w:val="30"/>
                <w:szCs w:val="30"/>
              </w:rPr>
              <w:t>高峰</w:t>
            </w:r>
            <w:r>
              <w:rPr>
                <w:b/>
                <w:bCs/>
                <w:color w:val="191919"/>
                <w:spacing w:val="0"/>
                <w:w w:val="100"/>
                <w:position w:val="0"/>
                <w:sz w:val="30"/>
                <w:szCs w:val="30"/>
              </w:rPr>
              <w:t>流，？</w:t>
            </w:r>
          </w:p>
        </w:tc>
        <w:tc>
          <w:tcPr>
            <w:tcW w:w="7915" w:type="dxa"/>
            <w:tcBorders>
              <w:top w:val="single" w:sz="4" w:space="0" w:color="auto"/>
              <w:left w:val="single" w:sz="4" w:space="0" w:color="auto"/>
              <w:bottom w:val="single" w:sz="4" w:space="0" w:color="auto"/>
              <w:right w:val="single" w:sz="4" w:space="0" w:color="auto"/>
            </w:tcBorders>
            <w:shd w:val="clear" w:color="auto" w:fill="FFFFFF"/>
            <w:vAlign w:val="top"/>
          </w:tcPr>
          <w:p>
            <w:pPr>
              <w:pStyle w:val="a7"/>
              <w:keepNext w:val="0"/>
              <w:keepLines w:val="0"/>
              <w:widowControl w:val="0"/>
              <w:shd w:val="clear" w:color="auto" w:fill="auto"/>
              <w:bidi w:val="0"/>
              <w:spacing w:before="80" w:after="0" w:line="240" w:lineRule="auto"/>
              <w:ind w:left="0" w:right="0" w:firstLine="0"/>
              <w:jc w:val="left"/>
              <w:rPr>
                <w:sz w:val="26"/>
                <w:szCs w:val="26"/>
              </w:rPr>
            </w:pPr>
            <w:r>
              <w:rPr>
                <w:color w:val="3F3F3F"/>
                <w:spacing w:val="0"/>
                <w:w w:val="100"/>
                <w:position w:val="0"/>
                <w:sz w:val="26"/>
                <w:szCs w:val="26"/>
              </w:rPr>
              <w:t>50</w:t>
            </w:r>
            <w:r>
              <w:rPr>
                <w:i/>
                <w:iCs/>
                <w:color w:val="656565"/>
                <w:spacing w:val="0"/>
                <w:w w:val="100"/>
                <w:position w:val="0"/>
                <w:sz w:val="26"/>
                <w:szCs w:val="26"/>
              </w:rPr>
              <w:t>米〃</w:t>
            </w:r>
          </w:p>
        </w:tc>
      </w:tr>
    </w:tbl>
    <w:p>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8" w:history="1">
        <w:r>
          <w:rPr>
            <w:rFonts w:ascii="SimSun" w:eastAsia="SimSun" w:hAnsi="SimSun" w:cs="SimSun"/>
            <w:b/>
            <w:bCs/>
            <w:color w:val="0000EE"/>
            <w:spacing w:val="0"/>
            <w:w w:val="100"/>
            <w:position w:val="0"/>
            <w:sz w:val="30"/>
            <w:szCs w:val="30"/>
            <w:u w:val="single" w:color="0000EE"/>
            <w:shd w:val="clear" w:color="auto" w:fill="auto"/>
          </w:rPr>
          <w:t>https://d.book118.com/536214052205010100</w:t>
        </w:r>
      </w:hyperlink>
    </w:p>
    <w:p/>
    <w:sectPr>
      <w:type w:val="nextPage"/>
      <w:pgSz w:w="17861" w:h="25258"/>
      <w:pgMar w:top="2177" w:right="2510" w:bottom="6806" w:left="2635" w:header="0" w:footer="3" w:gutter="0"/>
      <w:pgNumType w:start="10"/>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9A67D70"/>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7F037ECB"/>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3">
    <w:name w:val="正文文本 (3)_"/>
    <w:basedOn w:val="DefaultParagraphFont"/>
    <w:link w:val="31"/>
    <w:rPr>
      <w:rFonts w:ascii="SimSun" w:eastAsia="SimSun" w:hAnsi="SimSun" w:cs="SimSun"/>
      <w:b/>
      <w:bCs/>
      <w:i w:val="0"/>
      <w:iCs w:val="0"/>
      <w:smallCaps w:val="0"/>
      <w:strike w:val="0"/>
      <w:sz w:val="54"/>
      <w:szCs w:val="54"/>
      <w:u w:val="none"/>
      <w:shd w:val="clear" w:color="auto" w:fill="auto"/>
    </w:rPr>
  </w:style>
  <w:style w:type="character" w:customStyle="1" w:styleId="2">
    <w:name w:val="正文文本 (2)_"/>
    <w:basedOn w:val="DefaultParagraphFont"/>
    <w:link w:val="21"/>
    <w:rPr>
      <w:rFonts w:ascii="SimSun" w:eastAsia="SimSun" w:hAnsi="SimSun" w:cs="SimSun"/>
      <w:b/>
      <w:bCs/>
      <w:i w:val="0"/>
      <w:iCs w:val="0"/>
      <w:smallCaps w:val="0"/>
      <w:strike w:val="0"/>
      <w:sz w:val="44"/>
      <w:szCs w:val="44"/>
      <w:u w:val="none"/>
      <w:shd w:val="clear" w:color="auto" w:fill="FFFFFF"/>
    </w:rPr>
  </w:style>
  <w:style w:type="character" w:customStyle="1" w:styleId="1">
    <w:name w:val="标题 #1_"/>
    <w:basedOn w:val="DefaultParagraphFont"/>
    <w:link w:val="10"/>
    <w:rPr>
      <w:rFonts w:ascii="SimHei" w:eastAsia="SimHei" w:hAnsi="SimHei" w:cs="SimHei"/>
      <w:b w:val="0"/>
      <w:bCs w:val="0"/>
      <w:i w:val="0"/>
      <w:iCs w:val="0"/>
      <w:smallCaps w:val="0"/>
      <w:strike w:val="0"/>
      <w:sz w:val="72"/>
      <w:szCs w:val="72"/>
      <w:u w:val="none"/>
      <w:shd w:val="clear" w:color="auto" w:fill="auto"/>
    </w:rPr>
  </w:style>
  <w:style w:type="character" w:customStyle="1" w:styleId="a">
    <w:name w:val="目录_"/>
    <w:basedOn w:val="DefaultParagraphFont"/>
    <w:link w:val="a4"/>
    <w:rPr>
      <w:rFonts w:ascii="SimSun" w:eastAsia="SimSun" w:hAnsi="SimSun" w:cs="SimSun"/>
      <w:b w:val="0"/>
      <w:bCs w:val="0"/>
      <w:i w:val="0"/>
      <w:iCs w:val="0"/>
      <w:smallCaps w:val="0"/>
      <w:strike w:val="0"/>
      <w:sz w:val="32"/>
      <w:szCs w:val="32"/>
      <w:u w:val="none"/>
      <w:shd w:val="clear" w:color="auto" w:fill="auto"/>
    </w:rPr>
  </w:style>
  <w:style w:type="character" w:customStyle="1" w:styleId="5">
    <w:name w:val="标题 #5_"/>
    <w:basedOn w:val="DefaultParagraphFont"/>
    <w:link w:val="50"/>
    <w:rPr>
      <w:rFonts w:ascii="SimSun" w:eastAsia="SimSun" w:hAnsi="SimSun" w:cs="SimSun"/>
      <w:b/>
      <w:bCs/>
      <w:i w:val="0"/>
      <w:iCs w:val="0"/>
      <w:smallCaps w:val="0"/>
      <w:strike w:val="0"/>
      <w:sz w:val="36"/>
      <w:szCs w:val="36"/>
      <w:u w:val="none"/>
      <w:shd w:val="clear" w:color="auto" w:fill="auto"/>
    </w:rPr>
  </w:style>
  <w:style w:type="character" w:customStyle="1" w:styleId="a0">
    <w:name w:val="正文文本_"/>
    <w:basedOn w:val="DefaultParagraphFont"/>
    <w:link w:val="a5"/>
    <w:rPr>
      <w:rFonts w:ascii="SimSun" w:eastAsia="SimSun" w:hAnsi="SimSun" w:cs="SimSun"/>
      <w:b w:val="0"/>
      <w:bCs w:val="0"/>
      <w:i w:val="0"/>
      <w:iCs w:val="0"/>
      <w:smallCaps w:val="0"/>
      <w:strike w:val="0"/>
      <w:sz w:val="36"/>
      <w:szCs w:val="36"/>
      <w:u w:val="none"/>
      <w:shd w:val="clear" w:color="auto" w:fill="auto"/>
    </w:rPr>
  </w:style>
  <w:style w:type="character" w:customStyle="1" w:styleId="4">
    <w:name w:val="标题 #4_"/>
    <w:basedOn w:val="DefaultParagraphFont"/>
    <w:link w:val="40"/>
    <w:rPr>
      <w:rFonts w:ascii="SimSun" w:eastAsia="SimSun" w:hAnsi="SimSun" w:cs="SimSun"/>
      <w:b w:val="0"/>
      <w:bCs w:val="0"/>
      <w:i w:val="0"/>
      <w:iCs w:val="0"/>
      <w:smallCaps w:val="0"/>
      <w:strike w:val="0"/>
      <w:sz w:val="36"/>
      <w:szCs w:val="36"/>
      <w:u w:val="none"/>
      <w:shd w:val="clear" w:color="auto" w:fill="auto"/>
    </w:rPr>
  </w:style>
  <w:style w:type="character" w:customStyle="1" w:styleId="a1">
    <w:name w:val="图片标题_"/>
    <w:basedOn w:val="DefaultParagraphFont"/>
    <w:link w:val="a6"/>
    <w:rPr>
      <w:rFonts w:ascii="SimHei" w:eastAsia="SimHei" w:hAnsi="SimHei" w:cs="SimHei"/>
      <w:b w:val="0"/>
      <w:bCs w:val="0"/>
      <w:i w:val="0"/>
      <w:iCs w:val="0"/>
      <w:smallCaps w:val="0"/>
      <w:strike w:val="0"/>
      <w:color w:val="7D7D7D"/>
      <w:sz w:val="20"/>
      <w:szCs w:val="20"/>
      <w:u w:val="none"/>
      <w:shd w:val="clear" w:color="auto" w:fill="auto"/>
    </w:rPr>
  </w:style>
  <w:style w:type="character" w:customStyle="1" w:styleId="a2">
    <w:name w:val="其他_"/>
    <w:basedOn w:val="DefaultParagraphFont"/>
    <w:link w:val="a7"/>
    <w:rPr>
      <w:rFonts w:ascii="SimSun" w:eastAsia="SimSun" w:hAnsi="SimSun" w:cs="SimSun"/>
      <w:b w:val="0"/>
      <w:bCs w:val="0"/>
      <w:i w:val="0"/>
      <w:iCs w:val="0"/>
      <w:smallCaps w:val="0"/>
      <w:strike w:val="0"/>
      <w:sz w:val="36"/>
      <w:szCs w:val="36"/>
      <w:u w:val="none"/>
      <w:shd w:val="clear" w:color="auto" w:fill="auto"/>
    </w:rPr>
  </w:style>
  <w:style w:type="character" w:customStyle="1" w:styleId="a3">
    <w:name w:val="表格标题_"/>
    <w:basedOn w:val="DefaultParagraphFont"/>
    <w:link w:val="a8"/>
    <w:rPr>
      <w:rFonts w:ascii="SimSun" w:eastAsia="SimSun" w:hAnsi="SimSun" w:cs="SimSun"/>
      <w:b w:val="0"/>
      <w:bCs w:val="0"/>
      <w:i w:val="0"/>
      <w:iCs w:val="0"/>
      <w:smallCaps w:val="0"/>
      <w:strike w:val="0"/>
      <w:sz w:val="36"/>
      <w:szCs w:val="36"/>
      <w:u w:val="none"/>
      <w:shd w:val="clear" w:color="auto" w:fill="auto"/>
    </w:rPr>
  </w:style>
  <w:style w:type="character" w:customStyle="1" w:styleId="30">
    <w:name w:val="标题 #3_"/>
    <w:basedOn w:val="DefaultParagraphFont"/>
    <w:link w:val="32"/>
    <w:rPr>
      <w:rFonts w:ascii="Times New Roman" w:eastAsia="Times New Roman" w:hAnsi="Times New Roman" w:cs="Times New Roman"/>
      <w:b w:val="0"/>
      <w:bCs w:val="0"/>
      <w:i w:val="0"/>
      <w:iCs w:val="0"/>
      <w:smallCaps w:val="0"/>
      <w:strike w:val="0"/>
      <w:sz w:val="40"/>
      <w:szCs w:val="40"/>
      <w:u w:val="none"/>
      <w:shd w:val="clear" w:color="auto" w:fill="FFFFFF"/>
    </w:rPr>
  </w:style>
  <w:style w:type="character" w:customStyle="1" w:styleId="20">
    <w:name w:val="标题 #2_"/>
    <w:basedOn w:val="DefaultParagraphFont"/>
    <w:link w:val="22"/>
    <w:rPr>
      <w:rFonts w:ascii="Arial Unicode MS" w:eastAsia="Arial Unicode MS" w:hAnsi="Arial Unicode MS" w:cs="Arial Unicode MS"/>
      <w:b w:val="0"/>
      <w:bCs w:val="0"/>
      <w:i w:val="0"/>
      <w:iCs w:val="0"/>
      <w:smallCaps w:val="0"/>
      <w:strike w:val="0"/>
      <w:color w:val="191919"/>
      <w:sz w:val="60"/>
      <w:szCs w:val="60"/>
      <w:u w:val="none"/>
      <w:shd w:val="clear" w:color="auto" w:fill="auto"/>
    </w:rPr>
  </w:style>
  <w:style w:type="paragraph" w:customStyle="1" w:styleId="31">
    <w:name w:val="正文文本 (3)"/>
    <w:basedOn w:val="Normal"/>
    <w:link w:val="3"/>
    <w:pPr>
      <w:widowControl w:val="0"/>
      <w:shd w:val="clear" w:color="auto" w:fill="auto"/>
      <w:spacing w:after="40" w:line="878" w:lineRule="exact"/>
      <w:jc w:val="center"/>
    </w:pPr>
    <w:rPr>
      <w:rFonts w:ascii="SimSun" w:eastAsia="SimSun" w:hAnsi="SimSun" w:cs="SimSun"/>
      <w:b/>
      <w:bCs/>
      <w:i w:val="0"/>
      <w:iCs w:val="0"/>
      <w:smallCaps w:val="0"/>
      <w:strike w:val="0"/>
      <w:sz w:val="54"/>
      <w:szCs w:val="54"/>
      <w:u w:val="none"/>
      <w:shd w:val="clear" w:color="auto" w:fill="auto"/>
    </w:rPr>
  </w:style>
  <w:style w:type="paragraph" w:customStyle="1" w:styleId="21">
    <w:name w:val="正文文本 (2)"/>
    <w:basedOn w:val="Normal"/>
    <w:link w:val="2"/>
    <w:pPr>
      <w:widowControl w:val="0"/>
      <w:shd w:val="clear" w:color="auto" w:fill="auto"/>
      <w:spacing w:after="20" w:line="878" w:lineRule="exact"/>
      <w:jc w:val="center"/>
    </w:pPr>
    <w:rPr>
      <w:rFonts w:ascii="SimSun" w:eastAsia="SimSun" w:hAnsi="SimSun" w:cs="SimSun"/>
      <w:b/>
      <w:bCs/>
      <w:i w:val="0"/>
      <w:iCs w:val="0"/>
      <w:smallCaps w:val="0"/>
      <w:strike w:val="0"/>
      <w:sz w:val="44"/>
      <w:szCs w:val="44"/>
      <w:u w:val="none"/>
      <w:shd w:val="clear" w:color="auto" w:fill="FFFFFF"/>
    </w:rPr>
  </w:style>
  <w:style w:type="paragraph" w:customStyle="1" w:styleId="10">
    <w:name w:val="标题 #1"/>
    <w:basedOn w:val="Normal"/>
    <w:link w:val="1"/>
    <w:pPr>
      <w:widowControl w:val="0"/>
      <w:shd w:val="clear" w:color="auto" w:fill="auto"/>
      <w:spacing w:line="878" w:lineRule="exact"/>
      <w:jc w:val="center"/>
      <w:outlineLvl w:val="0"/>
    </w:pPr>
    <w:rPr>
      <w:rFonts w:ascii="SimHei" w:eastAsia="SimHei" w:hAnsi="SimHei" w:cs="SimHei"/>
      <w:b w:val="0"/>
      <w:bCs w:val="0"/>
      <w:i w:val="0"/>
      <w:iCs w:val="0"/>
      <w:smallCaps w:val="0"/>
      <w:strike w:val="0"/>
      <w:sz w:val="72"/>
      <w:szCs w:val="72"/>
      <w:u w:val="none"/>
      <w:shd w:val="clear" w:color="auto" w:fill="auto"/>
    </w:rPr>
  </w:style>
  <w:style w:type="paragraph" w:customStyle="1" w:styleId="a4">
    <w:name w:val="目录"/>
    <w:basedOn w:val="Normal"/>
    <w:link w:val="a"/>
    <w:pPr>
      <w:widowControl w:val="0"/>
      <w:shd w:val="clear" w:color="auto" w:fill="auto"/>
      <w:spacing w:after="140"/>
      <w:ind w:left="1420"/>
    </w:pPr>
    <w:rPr>
      <w:rFonts w:ascii="SimSun" w:eastAsia="SimSun" w:hAnsi="SimSun" w:cs="SimSun"/>
      <w:b w:val="0"/>
      <w:bCs w:val="0"/>
      <w:i w:val="0"/>
      <w:iCs w:val="0"/>
      <w:smallCaps w:val="0"/>
      <w:strike w:val="0"/>
      <w:sz w:val="32"/>
      <w:szCs w:val="32"/>
      <w:u w:val="none"/>
      <w:shd w:val="clear" w:color="auto" w:fill="auto"/>
    </w:rPr>
  </w:style>
  <w:style w:type="paragraph" w:customStyle="1" w:styleId="50">
    <w:name w:val="标题 #5"/>
    <w:basedOn w:val="Normal"/>
    <w:link w:val="5"/>
    <w:pPr>
      <w:widowControl w:val="0"/>
      <w:shd w:val="clear" w:color="auto" w:fill="auto"/>
      <w:spacing w:line="467" w:lineRule="exact"/>
      <w:outlineLvl w:val="4"/>
    </w:pPr>
    <w:rPr>
      <w:rFonts w:ascii="SimSun" w:eastAsia="SimSun" w:hAnsi="SimSun" w:cs="SimSun"/>
      <w:b/>
      <w:bCs/>
      <w:i w:val="0"/>
      <w:iCs w:val="0"/>
      <w:smallCaps w:val="0"/>
      <w:strike w:val="0"/>
      <w:sz w:val="36"/>
      <w:szCs w:val="36"/>
      <w:u w:val="none"/>
      <w:shd w:val="clear" w:color="auto" w:fill="auto"/>
    </w:rPr>
  </w:style>
  <w:style w:type="paragraph" w:customStyle="1" w:styleId="a5">
    <w:name w:val="正文文本"/>
    <w:basedOn w:val="Normal"/>
    <w:link w:val="a0"/>
    <w:pPr>
      <w:widowControl w:val="0"/>
      <w:shd w:val="clear" w:color="auto" w:fill="auto"/>
      <w:spacing w:line="403"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40">
    <w:name w:val="标题 #4"/>
    <w:basedOn w:val="Normal"/>
    <w:link w:val="4"/>
    <w:pPr>
      <w:widowControl w:val="0"/>
      <w:shd w:val="clear" w:color="auto" w:fill="auto"/>
      <w:spacing w:after="150"/>
      <w:outlineLvl w:val="3"/>
    </w:pPr>
    <w:rPr>
      <w:rFonts w:ascii="SimSun" w:eastAsia="SimSun" w:hAnsi="SimSun" w:cs="SimSun"/>
      <w:b w:val="0"/>
      <w:bCs w:val="0"/>
      <w:i w:val="0"/>
      <w:iCs w:val="0"/>
      <w:smallCaps w:val="0"/>
      <w:strike w:val="0"/>
      <w:sz w:val="36"/>
      <w:szCs w:val="36"/>
      <w:u w:val="none"/>
      <w:shd w:val="clear" w:color="auto" w:fill="auto"/>
    </w:rPr>
  </w:style>
  <w:style w:type="paragraph" w:customStyle="1" w:styleId="a6">
    <w:name w:val="图片标题"/>
    <w:basedOn w:val="Normal"/>
    <w:link w:val="a1"/>
    <w:pPr>
      <w:widowControl w:val="0"/>
      <w:shd w:val="clear" w:color="auto" w:fill="auto"/>
    </w:pPr>
    <w:rPr>
      <w:rFonts w:ascii="SimHei" w:eastAsia="SimHei" w:hAnsi="SimHei" w:cs="SimHei"/>
      <w:b w:val="0"/>
      <w:bCs w:val="0"/>
      <w:i w:val="0"/>
      <w:iCs w:val="0"/>
      <w:smallCaps w:val="0"/>
      <w:strike w:val="0"/>
      <w:color w:val="7D7D7D"/>
      <w:sz w:val="20"/>
      <w:szCs w:val="20"/>
      <w:u w:val="none"/>
      <w:shd w:val="clear" w:color="auto" w:fill="auto"/>
    </w:rPr>
  </w:style>
  <w:style w:type="paragraph" w:customStyle="1" w:styleId="a7">
    <w:name w:val="其他"/>
    <w:basedOn w:val="Normal"/>
    <w:link w:val="a2"/>
    <w:pPr>
      <w:widowControl w:val="0"/>
      <w:shd w:val="clear" w:color="auto" w:fill="auto"/>
      <w:spacing w:line="403"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a8">
    <w:name w:val="表格标题"/>
    <w:basedOn w:val="Normal"/>
    <w:link w:val="a3"/>
    <w:pPr>
      <w:widowControl w:val="0"/>
      <w:shd w:val="clear" w:color="auto" w:fill="auto"/>
      <w:spacing w:after="40"/>
    </w:pPr>
    <w:rPr>
      <w:rFonts w:ascii="SimSun" w:eastAsia="SimSun" w:hAnsi="SimSun" w:cs="SimSun"/>
      <w:b w:val="0"/>
      <w:bCs w:val="0"/>
      <w:i w:val="0"/>
      <w:iCs w:val="0"/>
      <w:smallCaps w:val="0"/>
      <w:strike w:val="0"/>
      <w:sz w:val="36"/>
      <w:szCs w:val="36"/>
      <w:u w:val="none"/>
      <w:shd w:val="clear" w:color="auto" w:fill="auto"/>
    </w:rPr>
  </w:style>
  <w:style w:type="paragraph" w:customStyle="1" w:styleId="32">
    <w:name w:val="标题 #3"/>
    <w:basedOn w:val="Normal"/>
    <w:link w:val="30"/>
    <w:pPr>
      <w:widowControl w:val="0"/>
      <w:shd w:val="clear" w:color="auto" w:fill="auto"/>
      <w:spacing w:line="175" w:lineRule="auto"/>
      <w:ind w:left="2170"/>
      <w:outlineLvl w:val="2"/>
    </w:pPr>
    <w:rPr>
      <w:rFonts w:ascii="Times New Roman" w:eastAsia="Times New Roman" w:hAnsi="Times New Roman" w:cs="Times New Roman"/>
      <w:b w:val="0"/>
      <w:bCs w:val="0"/>
      <w:i w:val="0"/>
      <w:iCs w:val="0"/>
      <w:smallCaps w:val="0"/>
      <w:strike w:val="0"/>
      <w:sz w:val="40"/>
      <w:szCs w:val="40"/>
      <w:u w:val="none"/>
      <w:shd w:val="clear" w:color="auto" w:fill="FFFFFF"/>
    </w:rPr>
  </w:style>
  <w:style w:type="paragraph" w:customStyle="1" w:styleId="22">
    <w:name w:val="标题 #2"/>
    <w:basedOn w:val="Normal"/>
    <w:link w:val="20"/>
    <w:pPr>
      <w:widowControl w:val="0"/>
      <w:shd w:val="clear" w:color="auto" w:fill="auto"/>
      <w:spacing w:line="209" w:lineRule="auto"/>
      <w:ind w:left="3220"/>
      <w:outlineLvl w:val="1"/>
    </w:pPr>
    <w:rPr>
      <w:rFonts w:ascii="Arial Unicode MS" w:eastAsia="Arial Unicode MS" w:hAnsi="Arial Unicode MS" w:cs="Arial Unicode MS"/>
      <w:b w:val="0"/>
      <w:bCs w:val="0"/>
      <w:i w:val="0"/>
      <w:iCs w:val="0"/>
      <w:smallCaps w:val="0"/>
      <w:strike w:val="0"/>
      <w:color w:val="191919"/>
      <w:sz w:val="60"/>
      <w:szCs w:val="60"/>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536214052205010100"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