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硬胶囊剂机械项目可行性建设方案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6" w:history="1">
        <w:r>
          <w:rPr>
            <w:rFonts w:ascii="仿宋" w:eastAsia="仿宋" w:hAnsi="仿宋" w:cs="仿宋" w:hint="eastAsia"/>
            <w:lang w:eastAsia="zh-CN"/>
          </w:rPr>
          <w:t>前言</w:t>
        </w:r>
        <w:r>
          <w:tab/>
        </w:r>
        <w:r>
          <w:fldChar w:fldCharType="begin"/>
        </w:r>
        <w:r>
          <w:instrText xml:space="preserve"> PAGEREF _Toc26586 \h </w:instrText>
        </w:r>
        <w:r>
          <w:fldChar w:fldCharType="separate"/>
        </w:r>
        <w:r>
          <w:t>3</w:t>
        </w:r>
        <w:r>
          <w:fldChar w:fldCharType="end"/>
        </w:r>
      </w:hyperlink>
    </w:p>
    <w:p>
      <w:pPr>
        <w:pStyle w:val="TOC1"/>
        <w:tabs>
          <w:tab w:val="right" w:leader="dot" w:pos="8306"/>
        </w:tabs>
      </w:pPr>
      <w:hyperlink w:anchor="_Toc9537" w:history="1">
        <w:r>
          <w:rPr>
            <w:rFonts w:ascii="仿宋" w:eastAsia="仿宋" w:hAnsi="仿宋" w:cs="仿宋" w:hint="eastAsia"/>
            <w:lang w:eastAsia="zh-CN"/>
          </w:rPr>
          <w:t>一、项目监理与质量保证</w:t>
        </w:r>
        <w:r>
          <w:tab/>
        </w:r>
        <w:r>
          <w:fldChar w:fldCharType="begin"/>
        </w:r>
        <w:r>
          <w:instrText xml:space="preserve"> PAGEREF _Toc9537 \h </w:instrText>
        </w:r>
        <w:r>
          <w:fldChar w:fldCharType="separate"/>
        </w:r>
        <w:r>
          <w:t>3</w:t>
        </w:r>
        <w:r>
          <w:fldChar w:fldCharType="end"/>
        </w:r>
      </w:hyperlink>
    </w:p>
    <w:p>
      <w:pPr>
        <w:pStyle w:val="TOC2"/>
        <w:tabs>
          <w:tab w:val="right" w:leader="dot" w:pos="8306"/>
        </w:tabs>
      </w:pPr>
      <w:hyperlink w:anchor="_Toc9913" w:history="1">
        <w:r>
          <w:rPr>
            <w:rFonts w:ascii="仿宋" w:eastAsia="仿宋" w:hAnsi="仿宋" w:cs="仿宋" w:hint="eastAsia"/>
            <w:lang w:eastAsia="zh-CN"/>
          </w:rPr>
          <w:t>(一)、监理体系构建</w:t>
        </w:r>
        <w:r>
          <w:tab/>
        </w:r>
        <w:r>
          <w:fldChar w:fldCharType="begin"/>
        </w:r>
        <w:r>
          <w:instrText xml:space="preserve"> PAGEREF _Toc9913 \h </w:instrText>
        </w:r>
        <w:r>
          <w:fldChar w:fldCharType="separate"/>
        </w:r>
        <w:r>
          <w:t>3</w:t>
        </w:r>
        <w:r>
          <w:fldChar w:fldCharType="end"/>
        </w:r>
      </w:hyperlink>
    </w:p>
    <w:p>
      <w:pPr>
        <w:pStyle w:val="TOC2"/>
        <w:tabs>
          <w:tab w:val="right" w:leader="dot" w:pos="8306"/>
        </w:tabs>
      </w:pPr>
      <w:hyperlink w:anchor="_Toc10233" w:history="1">
        <w:r>
          <w:rPr>
            <w:rFonts w:ascii="仿宋" w:eastAsia="仿宋" w:hAnsi="仿宋" w:cs="仿宋" w:hint="eastAsia"/>
            <w:lang w:eastAsia="zh-CN"/>
          </w:rPr>
          <w:t>(二)、质量保证体系实施</w:t>
        </w:r>
        <w:r>
          <w:tab/>
        </w:r>
        <w:r>
          <w:fldChar w:fldCharType="begin"/>
        </w:r>
        <w:r>
          <w:instrText xml:space="preserve"> PAGEREF _Toc10233 \h </w:instrText>
        </w:r>
        <w:r>
          <w:fldChar w:fldCharType="separate"/>
        </w:r>
        <w:r>
          <w:t>4</w:t>
        </w:r>
        <w:r>
          <w:fldChar w:fldCharType="end"/>
        </w:r>
      </w:hyperlink>
    </w:p>
    <w:p>
      <w:pPr>
        <w:pStyle w:val="TOC2"/>
        <w:tabs>
          <w:tab w:val="right" w:leader="dot" w:pos="8306"/>
        </w:tabs>
      </w:pPr>
      <w:hyperlink w:anchor="_Toc15150" w:history="1">
        <w:r>
          <w:rPr>
            <w:rFonts w:ascii="仿宋" w:eastAsia="仿宋" w:hAnsi="仿宋" w:cs="仿宋" w:hint="eastAsia"/>
            <w:lang w:eastAsia="zh-CN"/>
          </w:rPr>
          <w:t>(三)、监理与质量控制流程</w:t>
        </w:r>
        <w:r>
          <w:tab/>
        </w:r>
        <w:r>
          <w:fldChar w:fldCharType="begin"/>
        </w:r>
        <w:r>
          <w:instrText xml:space="preserve"> PAGEREF _Toc15150 \h </w:instrText>
        </w:r>
        <w:r>
          <w:fldChar w:fldCharType="separate"/>
        </w:r>
        <w:r>
          <w:t>4</w:t>
        </w:r>
        <w:r>
          <w:fldChar w:fldCharType="end"/>
        </w:r>
      </w:hyperlink>
    </w:p>
    <w:p>
      <w:pPr>
        <w:pStyle w:val="TOC1"/>
        <w:tabs>
          <w:tab w:val="right" w:leader="dot" w:pos="8306"/>
        </w:tabs>
      </w:pPr>
      <w:hyperlink w:anchor="_Toc1250" w:history="1">
        <w:r>
          <w:rPr>
            <w:rFonts w:ascii="仿宋" w:eastAsia="仿宋" w:hAnsi="仿宋" w:cs="仿宋" w:hint="eastAsia"/>
            <w:lang w:eastAsia="zh-CN"/>
          </w:rPr>
          <w:t>二、建设风险评估分析</w:t>
        </w:r>
        <w:r>
          <w:tab/>
        </w:r>
        <w:r>
          <w:fldChar w:fldCharType="begin"/>
        </w:r>
        <w:r>
          <w:instrText xml:space="preserve"> PAGEREF _Toc1250 \h </w:instrText>
        </w:r>
        <w:r>
          <w:fldChar w:fldCharType="separate"/>
        </w:r>
        <w:r>
          <w:t>5</w:t>
        </w:r>
        <w:r>
          <w:fldChar w:fldCharType="end"/>
        </w:r>
      </w:hyperlink>
    </w:p>
    <w:p>
      <w:pPr>
        <w:pStyle w:val="TOC2"/>
        <w:tabs>
          <w:tab w:val="right" w:leader="dot" w:pos="8306"/>
        </w:tabs>
      </w:pPr>
      <w:hyperlink w:anchor="_Toc1341" w:history="1">
        <w:r>
          <w:rPr>
            <w:rFonts w:ascii="仿宋" w:eastAsia="仿宋" w:hAnsi="仿宋" w:cs="仿宋" w:hint="eastAsia"/>
            <w:lang w:eastAsia="zh-CN"/>
          </w:rPr>
          <w:t>(一)、政策风险分析</w:t>
        </w:r>
        <w:r>
          <w:tab/>
        </w:r>
        <w:r>
          <w:fldChar w:fldCharType="begin"/>
        </w:r>
        <w:r>
          <w:instrText xml:space="preserve"> PAGEREF _Toc1341 \h </w:instrText>
        </w:r>
        <w:r>
          <w:fldChar w:fldCharType="separate"/>
        </w:r>
        <w:r>
          <w:t>5</w:t>
        </w:r>
        <w:r>
          <w:fldChar w:fldCharType="end"/>
        </w:r>
      </w:hyperlink>
    </w:p>
    <w:p>
      <w:pPr>
        <w:pStyle w:val="TOC2"/>
        <w:tabs>
          <w:tab w:val="right" w:leader="dot" w:pos="8306"/>
        </w:tabs>
      </w:pPr>
      <w:hyperlink w:anchor="_Toc30071" w:history="1">
        <w:r>
          <w:rPr>
            <w:rFonts w:ascii="仿宋" w:eastAsia="仿宋" w:hAnsi="仿宋" w:cs="仿宋" w:hint="eastAsia"/>
            <w:lang w:eastAsia="zh-CN"/>
          </w:rPr>
          <w:t>(二)、社会风险分析</w:t>
        </w:r>
        <w:r>
          <w:tab/>
        </w:r>
        <w:r>
          <w:fldChar w:fldCharType="begin"/>
        </w:r>
        <w:r>
          <w:instrText xml:space="preserve"> PAGEREF _Toc30071 \h </w:instrText>
        </w:r>
        <w:r>
          <w:fldChar w:fldCharType="separate"/>
        </w:r>
        <w:r>
          <w:t>6</w:t>
        </w:r>
        <w:r>
          <w:fldChar w:fldCharType="end"/>
        </w:r>
      </w:hyperlink>
    </w:p>
    <w:p>
      <w:pPr>
        <w:pStyle w:val="TOC2"/>
        <w:tabs>
          <w:tab w:val="right" w:leader="dot" w:pos="8306"/>
        </w:tabs>
      </w:pPr>
      <w:hyperlink w:anchor="_Toc29655" w:history="1">
        <w:r>
          <w:rPr>
            <w:rFonts w:ascii="仿宋" w:eastAsia="仿宋" w:hAnsi="仿宋" w:cs="仿宋" w:hint="eastAsia"/>
            <w:lang w:eastAsia="zh-CN"/>
          </w:rPr>
          <w:t>(三)、市场风险分析</w:t>
        </w:r>
        <w:r>
          <w:tab/>
        </w:r>
        <w:r>
          <w:fldChar w:fldCharType="begin"/>
        </w:r>
        <w:r>
          <w:instrText xml:space="preserve"> PAGEREF _Toc29655 \h </w:instrText>
        </w:r>
        <w:r>
          <w:fldChar w:fldCharType="separate"/>
        </w:r>
        <w:r>
          <w:t>8</w:t>
        </w:r>
        <w:r>
          <w:fldChar w:fldCharType="end"/>
        </w:r>
      </w:hyperlink>
    </w:p>
    <w:p>
      <w:pPr>
        <w:pStyle w:val="TOC2"/>
        <w:tabs>
          <w:tab w:val="right" w:leader="dot" w:pos="8306"/>
        </w:tabs>
      </w:pPr>
      <w:hyperlink w:anchor="_Toc25283" w:history="1">
        <w:r>
          <w:rPr>
            <w:rFonts w:ascii="仿宋" w:eastAsia="仿宋" w:hAnsi="仿宋" w:cs="仿宋" w:hint="eastAsia"/>
            <w:lang w:eastAsia="zh-CN"/>
          </w:rPr>
          <w:t>(四)、资金风险分析</w:t>
        </w:r>
        <w:r>
          <w:tab/>
        </w:r>
        <w:r>
          <w:fldChar w:fldCharType="begin"/>
        </w:r>
        <w:r>
          <w:instrText xml:space="preserve"> PAGEREF _Toc25283 \h </w:instrText>
        </w:r>
        <w:r>
          <w:fldChar w:fldCharType="separate"/>
        </w:r>
        <w:r>
          <w:t>8</w:t>
        </w:r>
        <w:r>
          <w:fldChar w:fldCharType="end"/>
        </w:r>
      </w:hyperlink>
    </w:p>
    <w:p>
      <w:pPr>
        <w:pStyle w:val="TOC2"/>
        <w:tabs>
          <w:tab w:val="right" w:leader="dot" w:pos="8306"/>
        </w:tabs>
      </w:pPr>
      <w:hyperlink w:anchor="_Toc4683" w:history="1">
        <w:r>
          <w:rPr>
            <w:rFonts w:ascii="仿宋" w:eastAsia="仿宋" w:hAnsi="仿宋" w:cs="仿宋" w:hint="eastAsia"/>
            <w:lang w:eastAsia="zh-CN"/>
          </w:rPr>
          <w:t>(五)、技术风险分析</w:t>
        </w:r>
        <w:r>
          <w:tab/>
        </w:r>
        <w:r>
          <w:fldChar w:fldCharType="begin"/>
        </w:r>
        <w:r>
          <w:instrText xml:space="preserve"> PAGEREF _Toc4683 \h </w:instrText>
        </w:r>
        <w:r>
          <w:fldChar w:fldCharType="separate"/>
        </w:r>
        <w:r>
          <w:t>10</w:t>
        </w:r>
        <w:r>
          <w:fldChar w:fldCharType="end"/>
        </w:r>
      </w:hyperlink>
    </w:p>
    <w:p>
      <w:pPr>
        <w:pStyle w:val="TOC2"/>
        <w:tabs>
          <w:tab w:val="right" w:leader="dot" w:pos="8306"/>
        </w:tabs>
      </w:pPr>
      <w:hyperlink w:anchor="_Toc8060" w:history="1">
        <w:r>
          <w:rPr>
            <w:rFonts w:ascii="仿宋" w:eastAsia="仿宋" w:hAnsi="仿宋" w:cs="仿宋" w:hint="eastAsia"/>
            <w:lang w:eastAsia="zh-CN"/>
          </w:rPr>
          <w:t>(六)、财务风险分析</w:t>
        </w:r>
        <w:r>
          <w:tab/>
        </w:r>
        <w:r>
          <w:fldChar w:fldCharType="begin"/>
        </w:r>
        <w:r>
          <w:instrText xml:space="preserve"> PAGEREF _Toc8060 \h </w:instrText>
        </w:r>
        <w:r>
          <w:fldChar w:fldCharType="separate"/>
        </w:r>
        <w:r>
          <w:t>11</w:t>
        </w:r>
        <w:r>
          <w:fldChar w:fldCharType="end"/>
        </w:r>
      </w:hyperlink>
    </w:p>
    <w:p>
      <w:pPr>
        <w:pStyle w:val="TOC2"/>
        <w:tabs>
          <w:tab w:val="right" w:leader="dot" w:pos="8306"/>
        </w:tabs>
      </w:pPr>
      <w:hyperlink w:anchor="_Toc12921" w:history="1">
        <w:r>
          <w:rPr>
            <w:rFonts w:ascii="仿宋" w:eastAsia="仿宋" w:hAnsi="仿宋" w:cs="仿宋" w:hint="eastAsia"/>
            <w:lang w:eastAsia="zh-CN"/>
          </w:rPr>
          <w:t>(七)、管理风险分析</w:t>
        </w:r>
        <w:r>
          <w:tab/>
        </w:r>
        <w:r>
          <w:fldChar w:fldCharType="begin"/>
        </w:r>
        <w:r>
          <w:instrText xml:space="preserve"> PAGEREF _Toc12921 \h </w:instrText>
        </w:r>
        <w:r>
          <w:fldChar w:fldCharType="separate"/>
        </w:r>
        <w:r>
          <w:t>13</w:t>
        </w:r>
        <w:r>
          <w:fldChar w:fldCharType="end"/>
        </w:r>
      </w:hyperlink>
    </w:p>
    <w:p>
      <w:pPr>
        <w:pStyle w:val="TOC2"/>
        <w:tabs>
          <w:tab w:val="right" w:leader="dot" w:pos="8306"/>
        </w:tabs>
      </w:pPr>
      <w:hyperlink w:anchor="_Toc24579" w:history="1">
        <w:r>
          <w:rPr>
            <w:rFonts w:ascii="仿宋" w:eastAsia="仿宋" w:hAnsi="仿宋" w:cs="仿宋" w:hint="eastAsia"/>
            <w:lang w:eastAsia="zh-CN"/>
          </w:rPr>
          <w:t>(八)、其它风险分析</w:t>
        </w:r>
        <w:r>
          <w:tab/>
        </w:r>
        <w:r>
          <w:fldChar w:fldCharType="begin"/>
        </w:r>
        <w:r>
          <w:instrText xml:space="preserve"> PAGEREF _Toc24579 \h </w:instrText>
        </w:r>
        <w:r>
          <w:fldChar w:fldCharType="separate"/>
        </w:r>
        <w:r>
          <w:t>14</w:t>
        </w:r>
        <w:r>
          <w:fldChar w:fldCharType="end"/>
        </w:r>
      </w:hyperlink>
    </w:p>
    <w:p>
      <w:pPr>
        <w:pStyle w:val="TOC2"/>
        <w:tabs>
          <w:tab w:val="right" w:leader="dot" w:pos="8306"/>
        </w:tabs>
      </w:pPr>
      <w:hyperlink w:anchor="_Toc8533" w:history="1">
        <w:r>
          <w:rPr>
            <w:rFonts w:ascii="仿宋" w:eastAsia="仿宋" w:hAnsi="仿宋" w:cs="仿宋" w:hint="eastAsia"/>
            <w:lang w:eastAsia="zh-CN"/>
          </w:rPr>
          <w:t>(九)、社会影响评估</w:t>
        </w:r>
        <w:r>
          <w:tab/>
        </w:r>
        <w:r>
          <w:fldChar w:fldCharType="begin"/>
        </w:r>
        <w:r>
          <w:instrText xml:space="preserve"> PAGEREF _Toc8533 \h </w:instrText>
        </w:r>
        <w:r>
          <w:fldChar w:fldCharType="separate"/>
        </w:r>
        <w:r>
          <w:t>15</w:t>
        </w:r>
        <w:r>
          <w:fldChar w:fldCharType="end"/>
        </w:r>
      </w:hyperlink>
    </w:p>
    <w:p>
      <w:pPr>
        <w:pStyle w:val="TOC1"/>
        <w:tabs>
          <w:tab w:val="right" w:leader="dot" w:pos="8306"/>
        </w:tabs>
      </w:pPr>
      <w:hyperlink w:anchor="_Toc18244" w:history="1">
        <w:r>
          <w:rPr>
            <w:rFonts w:ascii="仿宋" w:eastAsia="仿宋" w:hAnsi="仿宋" w:cs="仿宋" w:hint="eastAsia"/>
            <w:lang w:eastAsia="zh-CN"/>
          </w:rPr>
          <w:t>三、发展规划、产业政策和行业准入分析</w:t>
        </w:r>
        <w:r>
          <w:tab/>
        </w:r>
        <w:r>
          <w:fldChar w:fldCharType="begin"/>
        </w:r>
        <w:r>
          <w:instrText xml:space="preserve"> PAGEREF _Toc18244 \h </w:instrText>
        </w:r>
        <w:r>
          <w:fldChar w:fldCharType="separate"/>
        </w:r>
        <w:r>
          <w:t>17</w:t>
        </w:r>
        <w:r>
          <w:fldChar w:fldCharType="end"/>
        </w:r>
      </w:hyperlink>
    </w:p>
    <w:p>
      <w:pPr>
        <w:pStyle w:val="TOC2"/>
        <w:tabs>
          <w:tab w:val="right" w:leader="dot" w:pos="8306"/>
        </w:tabs>
      </w:pPr>
      <w:hyperlink w:anchor="_Toc180" w:history="1">
        <w:r>
          <w:rPr>
            <w:rFonts w:ascii="仿宋" w:eastAsia="仿宋" w:hAnsi="仿宋" w:cs="仿宋" w:hint="eastAsia"/>
            <w:lang w:eastAsia="zh-CN"/>
          </w:rPr>
          <w:t>(一)、发展规划分析</w:t>
        </w:r>
        <w:r>
          <w:tab/>
        </w:r>
        <w:r>
          <w:fldChar w:fldCharType="begin"/>
        </w:r>
        <w:r>
          <w:instrText xml:space="preserve"> PAGEREF _Toc180 \h </w:instrText>
        </w:r>
        <w:r>
          <w:fldChar w:fldCharType="separate"/>
        </w:r>
        <w:r>
          <w:t>17</w:t>
        </w:r>
        <w:r>
          <w:fldChar w:fldCharType="end"/>
        </w:r>
      </w:hyperlink>
    </w:p>
    <w:p>
      <w:pPr>
        <w:pStyle w:val="TOC2"/>
        <w:tabs>
          <w:tab w:val="right" w:leader="dot" w:pos="8306"/>
        </w:tabs>
      </w:pPr>
      <w:hyperlink w:anchor="_Toc22486" w:history="1">
        <w:r>
          <w:rPr>
            <w:rFonts w:ascii="仿宋" w:eastAsia="仿宋" w:hAnsi="仿宋" w:cs="仿宋" w:hint="eastAsia"/>
            <w:lang w:eastAsia="zh-CN"/>
          </w:rPr>
          <w:t>(二)、产业政策分析</w:t>
        </w:r>
        <w:r>
          <w:tab/>
        </w:r>
        <w:r>
          <w:fldChar w:fldCharType="begin"/>
        </w:r>
        <w:r>
          <w:instrText xml:space="preserve"> PAGEREF _Toc22486 \h </w:instrText>
        </w:r>
        <w:r>
          <w:fldChar w:fldCharType="separate"/>
        </w:r>
        <w:r>
          <w:t>19</w:t>
        </w:r>
        <w:r>
          <w:fldChar w:fldCharType="end"/>
        </w:r>
      </w:hyperlink>
    </w:p>
    <w:p>
      <w:pPr>
        <w:pStyle w:val="TOC2"/>
        <w:tabs>
          <w:tab w:val="right" w:leader="dot" w:pos="8306"/>
        </w:tabs>
      </w:pPr>
      <w:hyperlink w:anchor="_Toc30862" w:history="1">
        <w:r>
          <w:rPr>
            <w:rFonts w:ascii="仿宋" w:eastAsia="仿宋" w:hAnsi="仿宋" w:cs="仿宋" w:hint="eastAsia"/>
            <w:lang w:eastAsia="zh-CN"/>
          </w:rPr>
          <w:t>(三)、行业准入分析</w:t>
        </w:r>
        <w:r>
          <w:tab/>
        </w:r>
        <w:r>
          <w:fldChar w:fldCharType="begin"/>
        </w:r>
        <w:r>
          <w:instrText xml:space="preserve"> PAGEREF _Toc30862 \h </w:instrText>
        </w:r>
        <w:r>
          <w:fldChar w:fldCharType="separate"/>
        </w:r>
        <w:r>
          <w:t>21</w:t>
        </w:r>
        <w:r>
          <w:fldChar w:fldCharType="end"/>
        </w:r>
      </w:hyperlink>
    </w:p>
    <w:p>
      <w:pPr>
        <w:pStyle w:val="TOC1"/>
        <w:tabs>
          <w:tab w:val="right" w:leader="dot" w:pos="8306"/>
        </w:tabs>
      </w:pPr>
      <w:hyperlink w:anchor="_Toc21185" w:history="1">
        <w:r>
          <w:rPr>
            <w:rFonts w:ascii="仿宋" w:eastAsia="仿宋" w:hAnsi="仿宋" w:cs="仿宋" w:hint="eastAsia"/>
            <w:lang w:eastAsia="zh-CN"/>
          </w:rPr>
          <w:t>四、财务管理与成本控制</w:t>
        </w:r>
        <w:r>
          <w:tab/>
        </w:r>
        <w:r>
          <w:fldChar w:fldCharType="begin"/>
        </w:r>
        <w:r>
          <w:instrText xml:space="preserve"> PAGEREF _Toc21185 \h </w:instrText>
        </w:r>
        <w:r>
          <w:fldChar w:fldCharType="separate"/>
        </w:r>
        <w:r>
          <w:t>22</w:t>
        </w:r>
        <w:r>
          <w:fldChar w:fldCharType="end"/>
        </w:r>
      </w:hyperlink>
    </w:p>
    <w:p>
      <w:pPr>
        <w:pStyle w:val="TOC2"/>
        <w:tabs>
          <w:tab w:val="right" w:leader="dot" w:pos="8306"/>
        </w:tabs>
      </w:pPr>
      <w:hyperlink w:anchor="_Toc17156" w:history="1">
        <w:r>
          <w:rPr>
            <w:rFonts w:ascii="仿宋" w:eastAsia="仿宋" w:hAnsi="仿宋" w:cs="仿宋" w:hint="eastAsia"/>
            <w:lang w:eastAsia="zh-CN"/>
          </w:rPr>
          <w:t>(一)、财务管理体系建设</w:t>
        </w:r>
        <w:r>
          <w:tab/>
        </w:r>
        <w:r>
          <w:fldChar w:fldCharType="begin"/>
        </w:r>
        <w:r>
          <w:instrText xml:space="preserve"> PAGEREF _Toc17156 \h </w:instrText>
        </w:r>
        <w:r>
          <w:fldChar w:fldCharType="separate"/>
        </w:r>
        <w:r>
          <w:t>22</w:t>
        </w:r>
        <w:r>
          <w:fldChar w:fldCharType="end"/>
        </w:r>
      </w:hyperlink>
    </w:p>
    <w:p>
      <w:pPr>
        <w:pStyle w:val="TOC2"/>
        <w:tabs>
          <w:tab w:val="right" w:leader="dot" w:pos="8306"/>
        </w:tabs>
      </w:pPr>
      <w:hyperlink w:anchor="_Toc6615" w:history="1">
        <w:r>
          <w:rPr>
            <w:rFonts w:ascii="仿宋" w:eastAsia="仿宋" w:hAnsi="仿宋" w:cs="仿宋" w:hint="eastAsia"/>
            <w:lang w:eastAsia="zh-CN"/>
          </w:rPr>
          <w:t>(二)、成本控制措施</w:t>
        </w:r>
        <w:r>
          <w:tab/>
        </w:r>
        <w:r>
          <w:fldChar w:fldCharType="begin"/>
        </w:r>
        <w:r>
          <w:instrText xml:space="preserve"> PAGEREF _Toc6615 \h </w:instrText>
        </w:r>
        <w:r>
          <w:fldChar w:fldCharType="separate"/>
        </w:r>
        <w:r>
          <w:t>23</w:t>
        </w:r>
        <w:r>
          <w:fldChar w:fldCharType="end"/>
        </w:r>
      </w:hyperlink>
    </w:p>
    <w:p>
      <w:pPr>
        <w:pStyle w:val="TOC1"/>
        <w:tabs>
          <w:tab w:val="right" w:leader="dot" w:pos="8306"/>
        </w:tabs>
      </w:pPr>
      <w:hyperlink w:anchor="_Toc29172" w:history="1">
        <w:r>
          <w:rPr>
            <w:rFonts w:ascii="仿宋" w:eastAsia="仿宋" w:hAnsi="仿宋" w:cs="仿宋" w:hint="eastAsia"/>
            <w:lang w:eastAsia="zh-CN"/>
          </w:rPr>
          <w:t>五、项目选址研究</w:t>
        </w:r>
        <w:r>
          <w:tab/>
        </w:r>
        <w:r>
          <w:fldChar w:fldCharType="begin"/>
        </w:r>
        <w:r>
          <w:instrText xml:space="preserve"> PAGEREF _Toc29172 \h </w:instrText>
        </w:r>
        <w:r>
          <w:fldChar w:fldCharType="separate"/>
        </w:r>
        <w:r>
          <w:t>24</w:t>
        </w:r>
        <w:r>
          <w:fldChar w:fldCharType="end"/>
        </w:r>
      </w:hyperlink>
    </w:p>
    <w:p>
      <w:pPr>
        <w:pStyle w:val="TOC2"/>
        <w:tabs>
          <w:tab w:val="right" w:leader="dot" w:pos="8306"/>
        </w:tabs>
      </w:pPr>
      <w:hyperlink w:anchor="_Toc6541" w:history="1">
        <w:r>
          <w:rPr>
            <w:rFonts w:ascii="仿宋" w:eastAsia="仿宋" w:hAnsi="仿宋" w:cs="仿宋" w:hint="eastAsia"/>
            <w:lang w:eastAsia="zh-CN"/>
          </w:rPr>
          <w:t>(一)、项目选址原则</w:t>
        </w:r>
        <w:r>
          <w:tab/>
        </w:r>
        <w:r>
          <w:fldChar w:fldCharType="begin"/>
        </w:r>
        <w:r>
          <w:instrText xml:space="preserve"> PAGEREF _Toc6541 \h </w:instrText>
        </w:r>
        <w:r>
          <w:fldChar w:fldCharType="separate"/>
        </w:r>
        <w:r>
          <w:t>24</w:t>
        </w:r>
        <w:r>
          <w:fldChar w:fldCharType="end"/>
        </w:r>
      </w:hyperlink>
    </w:p>
    <w:p>
      <w:pPr>
        <w:pStyle w:val="TOC2"/>
        <w:tabs>
          <w:tab w:val="right" w:leader="dot" w:pos="8306"/>
        </w:tabs>
      </w:pPr>
      <w:hyperlink w:anchor="_Toc486" w:history="1">
        <w:r>
          <w:rPr>
            <w:rFonts w:ascii="仿宋" w:eastAsia="仿宋" w:hAnsi="仿宋" w:cs="仿宋" w:hint="eastAsia"/>
            <w:lang w:eastAsia="zh-CN"/>
          </w:rPr>
          <w:t>(二)、项目选址</w:t>
        </w:r>
        <w:r>
          <w:tab/>
        </w:r>
        <w:r>
          <w:fldChar w:fldCharType="begin"/>
        </w:r>
        <w:r>
          <w:instrText xml:space="preserve"> PAGEREF _Toc486 \h </w:instrText>
        </w:r>
        <w:r>
          <w:fldChar w:fldCharType="separate"/>
        </w:r>
        <w:r>
          <w:t>28</w:t>
        </w:r>
        <w:r>
          <w:fldChar w:fldCharType="end"/>
        </w:r>
      </w:hyperlink>
    </w:p>
    <w:p>
      <w:pPr>
        <w:pStyle w:val="TOC2"/>
        <w:tabs>
          <w:tab w:val="right" w:leader="dot" w:pos="8306"/>
        </w:tabs>
      </w:pPr>
      <w:hyperlink w:anchor="_Toc7840" w:history="1">
        <w:r>
          <w:rPr>
            <w:rFonts w:ascii="仿宋" w:eastAsia="仿宋" w:hAnsi="仿宋" w:cs="仿宋" w:hint="eastAsia"/>
            <w:lang w:eastAsia="zh-CN"/>
          </w:rPr>
          <w:t>(三)、建设条件分析</w:t>
        </w:r>
        <w:r>
          <w:tab/>
        </w:r>
        <w:r>
          <w:fldChar w:fldCharType="begin"/>
        </w:r>
        <w:r>
          <w:instrText xml:space="preserve"> PAGEREF _Toc7840 \h </w:instrText>
        </w:r>
        <w:r>
          <w:fldChar w:fldCharType="separate"/>
        </w:r>
        <w:r>
          <w:t>30</w:t>
        </w:r>
        <w:r>
          <w:fldChar w:fldCharType="end"/>
        </w:r>
      </w:hyperlink>
    </w:p>
    <w:p>
      <w:pPr>
        <w:pStyle w:val="TOC2"/>
        <w:tabs>
          <w:tab w:val="right" w:leader="dot" w:pos="8306"/>
        </w:tabs>
      </w:pPr>
      <w:hyperlink w:anchor="_Toc11662" w:history="1">
        <w:r>
          <w:rPr>
            <w:rFonts w:ascii="仿宋" w:eastAsia="仿宋" w:hAnsi="仿宋" w:cs="仿宋" w:hint="eastAsia"/>
            <w:lang w:eastAsia="zh-CN"/>
          </w:rPr>
          <w:t>(四)、用地控制指标</w:t>
        </w:r>
        <w:r>
          <w:tab/>
        </w:r>
        <w:r>
          <w:fldChar w:fldCharType="begin"/>
        </w:r>
        <w:r>
          <w:instrText xml:space="preserve"> PAGEREF _Toc11662 \h </w:instrText>
        </w:r>
        <w:r>
          <w:fldChar w:fldCharType="separate"/>
        </w:r>
        <w:r>
          <w:t>31</w:t>
        </w:r>
        <w:r>
          <w:fldChar w:fldCharType="end"/>
        </w:r>
      </w:hyperlink>
    </w:p>
    <w:p>
      <w:pPr>
        <w:pStyle w:val="TOC2"/>
        <w:tabs>
          <w:tab w:val="right" w:leader="dot" w:pos="8306"/>
        </w:tabs>
      </w:pPr>
      <w:hyperlink w:anchor="_Toc24098" w:history="1">
        <w:r>
          <w:rPr>
            <w:rFonts w:ascii="仿宋" w:eastAsia="仿宋" w:hAnsi="仿宋" w:cs="仿宋" w:hint="eastAsia"/>
            <w:lang w:eastAsia="zh-CN"/>
          </w:rPr>
          <w:t>(五)、地总体要求</w:t>
        </w:r>
        <w:r>
          <w:tab/>
        </w:r>
        <w:r>
          <w:fldChar w:fldCharType="begin"/>
        </w:r>
        <w:r>
          <w:instrText xml:space="preserve"> PAGEREF _Toc24098 \h </w:instrText>
        </w:r>
        <w:r>
          <w:fldChar w:fldCharType="separate"/>
        </w:r>
        <w:r>
          <w:t>32</w:t>
        </w:r>
        <w:r>
          <w:fldChar w:fldCharType="end"/>
        </w:r>
      </w:hyperlink>
    </w:p>
    <w:p>
      <w:pPr>
        <w:pStyle w:val="TOC2"/>
        <w:tabs>
          <w:tab w:val="right" w:leader="dot" w:pos="8306"/>
        </w:tabs>
      </w:pPr>
      <w:hyperlink w:anchor="_Toc20029" w:history="1">
        <w:r>
          <w:rPr>
            <w:rFonts w:ascii="仿宋" w:eastAsia="仿宋" w:hAnsi="仿宋" w:cs="仿宋" w:hint="eastAsia"/>
            <w:lang w:eastAsia="zh-CN"/>
          </w:rPr>
          <w:t>(六)、节约用地措施</w:t>
        </w:r>
        <w:r>
          <w:tab/>
        </w:r>
        <w:r>
          <w:fldChar w:fldCharType="begin"/>
        </w:r>
        <w:r>
          <w:instrText xml:space="preserve"> PAGEREF _Toc20029 \h </w:instrText>
        </w:r>
        <w:r>
          <w:fldChar w:fldCharType="separate"/>
        </w:r>
        <w:r>
          <w:t>34</w:t>
        </w:r>
        <w:r>
          <w:fldChar w:fldCharType="end"/>
        </w:r>
      </w:hyperlink>
    </w:p>
    <w:p>
      <w:pPr>
        <w:pStyle w:val="TOC2"/>
        <w:tabs>
          <w:tab w:val="right" w:leader="dot" w:pos="8306"/>
        </w:tabs>
      </w:pPr>
      <w:hyperlink w:anchor="_Toc27288" w:history="1">
        <w:r>
          <w:rPr>
            <w:rFonts w:ascii="仿宋" w:eastAsia="仿宋" w:hAnsi="仿宋" w:cs="仿宋" w:hint="eastAsia"/>
            <w:lang w:eastAsia="zh-CN"/>
          </w:rPr>
          <w:t>(七)、选址综合评价</w:t>
        </w:r>
        <w:r>
          <w:tab/>
        </w:r>
        <w:r>
          <w:fldChar w:fldCharType="begin"/>
        </w:r>
        <w:r>
          <w:instrText xml:space="preserve"> PAGEREF _Toc27288 \h </w:instrText>
        </w:r>
        <w:r>
          <w:fldChar w:fldCharType="separate"/>
        </w:r>
        <w:r>
          <w:t>35</w:t>
        </w:r>
        <w:r>
          <w:fldChar w:fldCharType="end"/>
        </w:r>
      </w:hyperlink>
    </w:p>
    <w:p>
      <w:pPr>
        <w:pStyle w:val="TOC1"/>
        <w:tabs>
          <w:tab w:val="right" w:leader="dot" w:pos="8306"/>
        </w:tabs>
      </w:pPr>
      <w:hyperlink w:anchor="_Toc14578" w:history="1">
        <w:r>
          <w:rPr>
            <w:rFonts w:ascii="仿宋" w:eastAsia="仿宋" w:hAnsi="仿宋" w:cs="仿宋" w:hint="eastAsia"/>
            <w:lang w:eastAsia="zh-CN"/>
          </w:rPr>
          <w:t>六、经济影响分析</w:t>
        </w:r>
        <w:r>
          <w:tab/>
        </w:r>
        <w:r>
          <w:fldChar w:fldCharType="begin"/>
        </w:r>
        <w:r>
          <w:instrText xml:space="preserve"> PAGEREF _Toc14578 \h </w:instrText>
        </w:r>
        <w:r>
          <w:fldChar w:fldCharType="separate"/>
        </w:r>
        <w:r>
          <w:t>36</w:t>
        </w:r>
        <w:r>
          <w:fldChar w:fldCharType="end"/>
        </w:r>
      </w:hyperlink>
    </w:p>
    <w:p>
      <w:pPr>
        <w:pStyle w:val="TOC2"/>
        <w:tabs>
          <w:tab w:val="right" w:leader="dot" w:pos="8306"/>
        </w:tabs>
      </w:pPr>
      <w:hyperlink w:anchor="_Toc26445" w:history="1">
        <w:r>
          <w:rPr>
            <w:rFonts w:ascii="仿宋" w:eastAsia="仿宋" w:hAnsi="仿宋" w:cs="仿宋" w:hint="eastAsia"/>
            <w:lang w:eastAsia="zh-CN"/>
          </w:rPr>
          <w:t>(一)、经济费用效益或费用效果分析</w:t>
        </w:r>
        <w:r>
          <w:tab/>
        </w:r>
        <w:r>
          <w:fldChar w:fldCharType="begin"/>
        </w:r>
        <w:r>
          <w:instrText xml:space="preserve"> PAGEREF _Toc26445 \h </w:instrText>
        </w:r>
        <w:r>
          <w:fldChar w:fldCharType="separate"/>
        </w:r>
        <w:r>
          <w:t>36</w:t>
        </w:r>
        <w:r>
          <w:fldChar w:fldCharType="end"/>
        </w:r>
      </w:hyperlink>
    </w:p>
    <w:p>
      <w:pPr>
        <w:pStyle w:val="TOC2"/>
        <w:tabs>
          <w:tab w:val="right" w:leader="dot" w:pos="8306"/>
        </w:tabs>
      </w:pPr>
      <w:hyperlink w:anchor="_Toc17651" w:history="1">
        <w:r>
          <w:rPr>
            <w:rFonts w:ascii="仿宋" w:eastAsia="仿宋" w:hAnsi="仿宋" w:cs="仿宋" w:hint="eastAsia"/>
            <w:lang w:eastAsia="zh-CN"/>
          </w:rPr>
          <w:t>(二)、行业影响分析</w:t>
        </w:r>
        <w:r>
          <w:tab/>
        </w:r>
        <w:r>
          <w:fldChar w:fldCharType="begin"/>
        </w:r>
        <w:r>
          <w:instrText xml:space="preserve"> PAGEREF _Toc17651 \h </w:instrText>
        </w:r>
        <w:r>
          <w:fldChar w:fldCharType="separate"/>
        </w:r>
        <w:r>
          <w:t>38</w:t>
        </w:r>
        <w:r>
          <w:fldChar w:fldCharType="end"/>
        </w:r>
      </w:hyperlink>
    </w:p>
    <w:p>
      <w:pPr>
        <w:pStyle w:val="TOC2"/>
        <w:tabs>
          <w:tab w:val="right" w:leader="dot" w:pos="8306"/>
        </w:tabs>
      </w:pPr>
      <w:hyperlink w:anchor="_Toc4877" w:history="1">
        <w:r>
          <w:rPr>
            <w:rFonts w:ascii="仿宋" w:eastAsia="仿宋" w:hAnsi="仿宋" w:cs="仿宋" w:hint="eastAsia"/>
            <w:lang w:eastAsia="zh-CN"/>
          </w:rPr>
          <w:t>(三)、区域经济影响分析</w:t>
        </w:r>
        <w:r>
          <w:tab/>
        </w:r>
        <w:r>
          <w:fldChar w:fldCharType="begin"/>
        </w:r>
        <w:r>
          <w:instrText xml:space="preserve"> PAGEREF _Toc4877 \h </w:instrText>
        </w:r>
        <w:r>
          <w:fldChar w:fldCharType="separate"/>
        </w:r>
        <w:r>
          <w:t>40</w:t>
        </w:r>
        <w:r>
          <w:fldChar w:fldCharType="end"/>
        </w:r>
      </w:hyperlink>
    </w:p>
    <w:p>
      <w:pPr>
        <w:pStyle w:val="TOC2"/>
        <w:tabs>
          <w:tab w:val="right" w:leader="dot" w:pos="8306"/>
        </w:tabs>
      </w:pPr>
      <w:hyperlink w:anchor="_Toc20491" w:history="1">
        <w:r>
          <w:rPr>
            <w:rFonts w:ascii="仿宋" w:eastAsia="仿宋" w:hAnsi="仿宋" w:cs="仿宋" w:hint="eastAsia"/>
            <w:lang w:eastAsia="zh-CN"/>
          </w:rPr>
          <w:t>(四)、宏观经济影响分析</w:t>
        </w:r>
        <w:r>
          <w:tab/>
        </w:r>
        <w:r>
          <w:fldChar w:fldCharType="begin"/>
        </w:r>
        <w:r>
          <w:instrText xml:space="preserve"> PAGEREF _Toc20491 \h </w:instrText>
        </w:r>
        <w:r>
          <w:fldChar w:fldCharType="separate"/>
        </w:r>
        <w:r>
          <w:t>41</w:t>
        </w:r>
        <w:r>
          <w:fldChar w:fldCharType="end"/>
        </w:r>
      </w:hyperlink>
    </w:p>
    <w:p>
      <w:pPr>
        <w:pStyle w:val="TOC1"/>
        <w:tabs>
          <w:tab w:val="right" w:leader="dot" w:pos="8306"/>
        </w:tabs>
      </w:pPr>
      <w:hyperlink w:anchor="_Toc19936" w:history="1">
        <w:r>
          <w:rPr>
            <w:rFonts w:ascii="仿宋" w:eastAsia="仿宋" w:hAnsi="仿宋" w:cs="仿宋" w:hint="eastAsia"/>
            <w:lang w:eastAsia="zh-CN"/>
          </w:rPr>
          <w:t>七、项目实施与管理方案</w:t>
        </w:r>
        <w:r>
          <w:tab/>
        </w:r>
        <w:r>
          <w:fldChar w:fldCharType="begin"/>
        </w:r>
        <w:r>
          <w:instrText xml:space="preserve"> PAGEREF _Toc19936 \h </w:instrText>
        </w:r>
        <w:r>
          <w:fldChar w:fldCharType="separate"/>
        </w:r>
        <w:r>
          <w:t>43</w:t>
        </w:r>
        <w:r>
          <w:fldChar w:fldCharType="end"/>
        </w:r>
      </w:hyperlink>
    </w:p>
    <w:p>
      <w:pPr>
        <w:pStyle w:val="TOC2"/>
        <w:tabs>
          <w:tab w:val="right" w:leader="dot" w:pos="8306"/>
        </w:tabs>
      </w:pPr>
      <w:hyperlink w:anchor="_Toc30179" w:history="1">
        <w:r>
          <w:rPr>
            <w:rFonts w:ascii="仿宋" w:eastAsia="仿宋" w:hAnsi="仿宋" w:cs="仿宋" w:hint="eastAsia"/>
            <w:lang w:eastAsia="zh-CN"/>
          </w:rPr>
          <w:t>(一)、项目实施计划</w:t>
        </w:r>
        <w:r>
          <w:tab/>
        </w:r>
        <w:r>
          <w:fldChar w:fldCharType="begin"/>
        </w:r>
        <w:r>
          <w:instrText xml:space="preserve"> PAGEREF _Toc30179 \h </w:instrText>
        </w:r>
        <w:r>
          <w:fldChar w:fldCharType="separate"/>
        </w:r>
        <w:r>
          <w:t>43</w:t>
        </w:r>
        <w:r>
          <w:fldChar w:fldCharType="end"/>
        </w:r>
      </w:hyperlink>
    </w:p>
    <w:p>
      <w:pPr>
        <w:pStyle w:val="TOC2"/>
        <w:tabs>
          <w:tab w:val="right" w:leader="dot" w:pos="8306"/>
        </w:tabs>
      </w:pPr>
      <w:hyperlink w:anchor="_Toc6531" w:history="1">
        <w:r>
          <w:rPr>
            <w:rFonts w:ascii="仿宋" w:eastAsia="仿宋" w:hAnsi="仿宋" w:cs="仿宋" w:hint="eastAsia"/>
            <w:lang w:eastAsia="zh-CN"/>
          </w:rPr>
          <w:t>(二)、项目组织机构与职责</w:t>
        </w:r>
        <w:r>
          <w:tab/>
        </w:r>
        <w:r>
          <w:fldChar w:fldCharType="begin"/>
        </w:r>
        <w:r>
          <w:instrText xml:space="preserve"> PAGEREF _Toc6531 \h </w:instrText>
        </w:r>
        <w:r>
          <w:fldChar w:fldCharType="separate"/>
        </w:r>
        <w:r>
          <w:t>44</w:t>
        </w:r>
        <w:r>
          <w:fldChar w:fldCharType="end"/>
        </w:r>
      </w:hyperlink>
    </w:p>
    <w:p>
      <w:pPr>
        <w:pStyle w:val="TOC2"/>
        <w:tabs>
          <w:tab w:val="right" w:leader="dot" w:pos="8306"/>
        </w:tabs>
      </w:pPr>
      <w:hyperlink w:anchor="_Toc6937" w:history="1">
        <w:r>
          <w:rPr>
            <w:rFonts w:ascii="仿宋" w:eastAsia="仿宋" w:hAnsi="仿宋" w:cs="仿宋" w:hint="eastAsia"/>
            <w:lang w:eastAsia="zh-CN"/>
          </w:rPr>
          <w:t>(三)、项目管理与监控体系</w:t>
        </w:r>
        <w:r>
          <w:tab/>
        </w:r>
        <w:r>
          <w:fldChar w:fldCharType="begin"/>
        </w:r>
        <w:r>
          <w:instrText xml:space="preserve"> PAGEREF _Toc6937 \h </w:instrText>
        </w:r>
        <w:r>
          <w:fldChar w:fldCharType="separate"/>
        </w:r>
        <w:r>
          <w:t>47</w:t>
        </w:r>
        <w:r>
          <w:fldChar w:fldCharType="end"/>
        </w:r>
      </w:hyperlink>
    </w:p>
    <w:p>
      <w:pPr>
        <w:pStyle w:val="TOC1"/>
        <w:tabs>
          <w:tab w:val="right" w:leader="dot" w:pos="8306"/>
        </w:tabs>
      </w:pPr>
      <w:hyperlink w:anchor="_Toc21160" w:history="1">
        <w:r>
          <w:rPr>
            <w:rFonts w:ascii="仿宋" w:eastAsia="仿宋" w:hAnsi="仿宋" w:cs="仿宋" w:hint="eastAsia"/>
            <w:lang w:eastAsia="zh-CN"/>
          </w:rPr>
          <w:t>八、经济效益与社会效益优化</w:t>
        </w:r>
        <w:r>
          <w:tab/>
        </w:r>
        <w:r>
          <w:fldChar w:fldCharType="begin"/>
        </w:r>
        <w:r>
          <w:instrText xml:space="preserve"> PAGEREF _Toc21160 \h </w:instrText>
        </w:r>
        <w:r>
          <w:fldChar w:fldCharType="separate"/>
        </w:r>
        <w:r>
          <w:t>48</w:t>
        </w:r>
        <w:r>
          <w:fldChar w:fldCharType="end"/>
        </w:r>
      </w:hyperlink>
    </w:p>
    <w:p>
      <w:pPr>
        <w:pStyle w:val="TOC2"/>
        <w:tabs>
          <w:tab w:val="right" w:leader="dot" w:pos="8306"/>
        </w:tabs>
      </w:pPr>
      <w:hyperlink w:anchor="_Toc12791" w:history="1">
        <w:r>
          <w:rPr>
            <w:rFonts w:ascii="仿宋" w:eastAsia="仿宋" w:hAnsi="仿宋" w:cs="仿宋" w:hint="eastAsia"/>
            <w:lang w:eastAsia="zh-CN"/>
          </w:rPr>
          <w:t>(一)、经济效益提升策略</w:t>
        </w:r>
        <w:r>
          <w:tab/>
        </w:r>
        <w:r>
          <w:fldChar w:fldCharType="begin"/>
        </w:r>
        <w:r>
          <w:instrText xml:space="preserve"> PAGEREF _Toc12791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27" w:history="1">
        <w:r>
          <w:rPr>
            <w:rFonts w:ascii="仿宋" w:eastAsia="仿宋" w:hAnsi="仿宋" w:cs="仿宋" w:hint="eastAsia"/>
            <w:lang w:eastAsia="zh-CN"/>
          </w:rPr>
          <w:t>(二)、社会效益增强方案</w:t>
        </w:r>
        <w:r>
          <w:tab/>
        </w:r>
        <w:r>
          <w:fldChar w:fldCharType="begin"/>
        </w:r>
        <w:r>
          <w:instrText xml:space="preserve"> PAGEREF _Toc4427 \h </w:instrText>
        </w:r>
        <w:r>
          <w:fldChar w:fldCharType="separate"/>
        </w:r>
        <w:r>
          <w:t>49</w:t>
        </w:r>
        <w:r>
          <w:fldChar w:fldCharType="end"/>
        </w:r>
      </w:hyperlink>
    </w:p>
    <w:p>
      <w:pPr>
        <w:pStyle w:val="TOC1"/>
        <w:tabs>
          <w:tab w:val="right" w:leader="dot" w:pos="8306"/>
        </w:tabs>
      </w:pPr>
      <w:hyperlink w:anchor="_Toc3577" w:history="1">
        <w:r>
          <w:rPr>
            <w:rFonts w:ascii="仿宋" w:eastAsia="仿宋" w:hAnsi="仿宋" w:cs="仿宋" w:hint="eastAsia"/>
            <w:lang w:eastAsia="zh-CN"/>
          </w:rPr>
          <w:t>九、环境保护与绿色发展</w:t>
        </w:r>
        <w:r>
          <w:tab/>
        </w:r>
        <w:r>
          <w:fldChar w:fldCharType="begin"/>
        </w:r>
        <w:r>
          <w:instrText xml:space="preserve"> PAGEREF _Toc3577 \h </w:instrText>
        </w:r>
        <w:r>
          <w:fldChar w:fldCharType="separate"/>
        </w:r>
        <w:r>
          <w:t>50</w:t>
        </w:r>
        <w:r>
          <w:fldChar w:fldCharType="end"/>
        </w:r>
      </w:hyperlink>
    </w:p>
    <w:p>
      <w:pPr>
        <w:pStyle w:val="TOC2"/>
        <w:tabs>
          <w:tab w:val="right" w:leader="dot" w:pos="8306"/>
        </w:tabs>
      </w:pPr>
      <w:hyperlink w:anchor="_Toc20638" w:history="1">
        <w:r>
          <w:rPr>
            <w:rFonts w:ascii="仿宋" w:eastAsia="仿宋" w:hAnsi="仿宋" w:cs="仿宋" w:hint="eastAsia"/>
            <w:lang w:eastAsia="zh-CN"/>
          </w:rPr>
          <w:t>(一)、环境保护措施</w:t>
        </w:r>
        <w:r>
          <w:tab/>
        </w:r>
        <w:r>
          <w:fldChar w:fldCharType="begin"/>
        </w:r>
        <w:r>
          <w:instrText xml:space="preserve"> PAGEREF _Toc20638 \h </w:instrText>
        </w:r>
        <w:r>
          <w:fldChar w:fldCharType="separate"/>
        </w:r>
        <w:r>
          <w:t>50</w:t>
        </w:r>
        <w:r>
          <w:fldChar w:fldCharType="end"/>
        </w:r>
      </w:hyperlink>
    </w:p>
    <w:p>
      <w:pPr>
        <w:pStyle w:val="TOC2"/>
        <w:tabs>
          <w:tab w:val="right" w:leader="dot" w:pos="8306"/>
        </w:tabs>
      </w:pPr>
      <w:hyperlink w:anchor="_Toc1165" w:history="1">
        <w:r>
          <w:rPr>
            <w:rFonts w:ascii="仿宋" w:eastAsia="仿宋" w:hAnsi="仿宋" w:cs="仿宋" w:hint="eastAsia"/>
            <w:lang w:eastAsia="zh-CN"/>
          </w:rPr>
          <w:t>(二)、绿色发展与可持续发展策略</w:t>
        </w:r>
        <w:r>
          <w:tab/>
        </w:r>
        <w:r>
          <w:fldChar w:fldCharType="begin"/>
        </w:r>
        <w:r>
          <w:instrText xml:space="preserve"> PAGEREF _Toc1165 \h </w:instrText>
        </w:r>
        <w:r>
          <w:fldChar w:fldCharType="separate"/>
        </w:r>
        <w:r>
          <w:t>52</w:t>
        </w:r>
        <w:r>
          <w:fldChar w:fldCharType="end"/>
        </w:r>
      </w:hyperlink>
    </w:p>
    <w:p>
      <w:pPr>
        <w:pStyle w:val="TOC1"/>
        <w:tabs>
          <w:tab w:val="right" w:leader="dot" w:pos="8306"/>
        </w:tabs>
      </w:pPr>
      <w:hyperlink w:anchor="_Toc17239" w:history="1">
        <w:r>
          <w:rPr>
            <w:rFonts w:ascii="仿宋" w:eastAsia="仿宋" w:hAnsi="仿宋" w:cs="仿宋" w:hint="eastAsia"/>
            <w:lang w:eastAsia="zh-CN"/>
          </w:rPr>
          <w:t>十、土地利用与规划方案</w:t>
        </w:r>
        <w:r>
          <w:tab/>
        </w:r>
        <w:r>
          <w:fldChar w:fldCharType="begin"/>
        </w:r>
        <w:r>
          <w:instrText xml:space="preserve"> PAGEREF _Toc17239 \h </w:instrText>
        </w:r>
        <w:r>
          <w:fldChar w:fldCharType="separate"/>
        </w:r>
        <w:r>
          <w:t>53</w:t>
        </w:r>
        <w:r>
          <w:fldChar w:fldCharType="end"/>
        </w:r>
      </w:hyperlink>
    </w:p>
    <w:p>
      <w:pPr>
        <w:pStyle w:val="TOC2"/>
        <w:tabs>
          <w:tab w:val="right" w:leader="dot" w:pos="8306"/>
        </w:tabs>
      </w:pPr>
      <w:hyperlink w:anchor="_Toc19623" w:history="1">
        <w:r>
          <w:rPr>
            <w:rFonts w:ascii="仿宋" w:eastAsia="仿宋" w:hAnsi="仿宋" w:cs="仿宋" w:hint="eastAsia"/>
            <w:lang w:eastAsia="zh-CN"/>
          </w:rPr>
          <w:t>(一)、项目用地情况分析</w:t>
        </w:r>
        <w:r>
          <w:tab/>
        </w:r>
        <w:r>
          <w:fldChar w:fldCharType="begin"/>
        </w:r>
        <w:r>
          <w:instrText xml:space="preserve"> PAGEREF _Toc19623 \h </w:instrText>
        </w:r>
        <w:r>
          <w:fldChar w:fldCharType="separate"/>
        </w:r>
        <w:r>
          <w:t>53</w:t>
        </w:r>
        <w:r>
          <w:fldChar w:fldCharType="end"/>
        </w:r>
      </w:hyperlink>
    </w:p>
    <w:p>
      <w:pPr>
        <w:pStyle w:val="TOC2"/>
        <w:tabs>
          <w:tab w:val="right" w:leader="dot" w:pos="8306"/>
        </w:tabs>
      </w:pPr>
      <w:hyperlink w:anchor="_Toc8033" w:history="1">
        <w:r>
          <w:rPr>
            <w:rFonts w:ascii="仿宋" w:eastAsia="仿宋" w:hAnsi="仿宋" w:cs="仿宋" w:hint="eastAsia"/>
            <w:lang w:eastAsia="zh-CN"/>
          </w:rPr>
          <w:t>(二)、土地利用规划方案</w:t>
        </w:r>
        <w:r>
          <w:tab/>
        </w:r>
        <w:r>
          <w:fldChar w:fldCharType="begin"/>
        </w:r>
        <w:r>
          <w:instrText xml:space="preserve"> PAGEREF _Toc8033 \h </w:instrText>
        </w:r>
        <w:r>
          <w:fldChar w:fldCharType="separate"/>
        </w:r>
        <w:r>
          <w:t>54</w:t>
        </w:r>
        <w:r>
          <w:fldChar w:fldCharType="end"/>
        </w:r>
      </w:hyperlink>
    </w:p>
    <w:p>
      <w:pPr>
        <w:pStyle w:val="TOC1"/>
        <w:tabs>
          <w:tab w:val="right" w:leader="dot" w:pos="8306"/>
        </w:tabs>
      </w:pPr>
      <w:hyperlink w:anchor="_Toc23584" w:history="1">
        <w:r>
          <w:rPr>
            <w:rFonts w:ascii="仿宋" w:eastAsia="仿宋" w:hAnsi="仿宋" w:cs="仿宋" w:hint="eastAsia"/>
            <w:lang w:eastAsia="zh-CN"/>
          </w:rPr>
          <w:t>十一、项目变更管理</w:t>
        </w:r>
        <w:r>
          <w:tab/>
        </w:r>
        <w:r>
          <w:fldChar w:fldCharType="begin"/>
        </w:r>
        <w:r>
          <w:instrText xml:space="preserve"> PAGEREF _Toc23584 \h </w:instrText>
        </w:r>
        <w:r>
          <w:fldChar w:fldCharType="separate"/>
        </w:r>
        <w:r>
          <w:t>56</w:t>
        </w:r>
        <w:r>
          <w:fldChar w:fldCharType="end"/>
        </w:r>
      </w:hyperlink>
    </w:p>
    <w:p>
      <w:pPr>
        <w:pStyle w:val="TOC2"/>
        <w:tabs>
          <w:tab w:val="right" w:leader="dot" w:pos="8306"/>
        </w:tabs>
      </w:pPr>
      <w:hyperlink w:anchor="_Toc17484" w:history="1">
        <w:r>
          <w:rPr>
            <w:rFonts w:ascii="仿宋" w:eastAsia="仿宋" w:hAnsi="仿宋" w:cs="仿宋" w:hint="eastAsia"/>
            <w:lang w:eastAsia="zh-CN"/>
          </w:rPr>
          <w:t>(一)、变更控制流程</w:t>
        </w:r>
        <w:r>
          <w:tab/>
        </w:r>
        <w:r>
          <w:fldChar w:fldCharType="begin"/>
        </w:r>
        <w:r>
          <w:instrText xml:space="preserve"> PAGEREF _Toc17484 \h </w:instrText>
        </w:r>
        <w:r>
          <w:fldChar w:fldCharType="separate"/>
        </w:r>
        <w:r>
          <w:t>56</w:t>
        </w:r>
        <w:r>
          <w:fldChar w:fldCharType="end"/>
        </w:r>
      </w:hyperlink>
    </w:p>
    <w:p>
      <w:pPr>
        <w:pStyle w:val="TOC2"/>
        <w:tabs>
          <w:tab w:val="right" w:leader="dot" w:pos="8306"/>
        </w:tabs>
      </w:pPr>
      <w:hyperlink w:anchor="_Toc14593" w:history="1">
        <w:r>
          <w:rPr>
            <w:rFonts w:ascii="仿宋" w:eastAsia="仿宋" w:hAnsi="仿宋" w:cs="仿宋" w:hint="eastAsia"/>
            <w:lang w:eastAsia="zh-CN"/>
          </w:rPr>
          <w:t>(二)、影响评估与处理</w:t>
        </w:r>
        <w:r>
          <w:tab/>
        </w:r>
        <w:r>
          <w:fldChar w:fldCharType="begin"/>
        </w:r>
        <w:r>
          <w:instrText xml:space="preserve"> PAGEREF _Toc14593 \h </w:instrText>
        </w:r>
        <w:r>
          <w:fldChar w:fldCharType="separate"/>
        </w:r>
        <w:r>
          <w:t>56</w:t>
        </w:r>
        <w:r>
          <w:fldChar w:fldCharType="end"/>
        </w:r>
      </w:hyperlink>
    </w:p>
    <w:p>
      <w:pPr>
        <w:pStyle w:val="TOC2"/>
        <w:tabs>
          <w:tab w:val="right" w:leader="dot" w:pos="8306"/>
        </w:tabs>
      </w:pPr>
      <w:hyperlink w:anchor="_Toc31204" w:history="1">
        <w:r>
          <w:rPr>
            <w:rFonts w:ascii="仿宋" w:eastAsia="仿宋" w:hAnsi="仿宋" w:cs="仿宋" w:hint="eastAsia"/>
            <w:lang w:eastAsia="zh-CN"/>
          </w:rPr>
          <w:t>(三)、变更记录与追踪</w:t>
        </w:r>
        <w:r>
          <w:tab/>
        </w:r>
        <w:r>
          <w:fldChar w:fldCharType="begin"/>
        </w:r>
        <w:r>
          <w:instrText xml:space="preserve"> PAGEREF _Toc31204 \h </w:instrText>
        </w:r>
        <w:r>
          <w:fldChar w:fldCharType="separate"/>
        </w:r>
        <w:r>
          <w:t>58</w:t>
        </w:r>
        <w:r>
          <w:fldChar w:fldCharType="end"/>
        </w:r>
      </w:hyperlink>
    </w:p>
    <w:p>
      <w:pPr>
        <w:pStyle w:val="TOC2"/>
        <w:tabs>
          <w:tab w:val="right" w:leader="dot" w:pos="8306"/>
        </w:tabs>
      </w:pPr>
      <w:hyperlink w:anchor="_Toc9764" w:history="1">
        <w:r>
          <w:rPr>
            <w:rFonts w:ascii="仿宋" w:eastAsia="仿宋" w:hAnsi="仿宋" w:cs="仿宋" w:hint="eastAsia"/>
            <w:lang w:eastAsia="zh-CN"/>
          </w:rPr>
          <w:t>(四)、变更管理策略</w:t>
        </w:r>
        <w:r>
          <w:tab/>
        </w:r>
        <w:r>
          <w:fldChar w:fldCharType="begin"/>
        </w:r>
        <w:r>
          <w:instrText xml:space="preserve"> PAGEREF _Toc9764 \h </w:instrText>
        </w:r>
        <w:r>
          <w:fldChar w:fldCharType="separate"/>
        </w:r>
        <w:r>
          <w:t>60</w:t>
        </w:r>
        <w:r>
          <w:fldChar w:fldCharType="end"/>
        </w:r>
      </w:hyperlink>
    </w:p>
    <w:p>
      <w:pPr>
        <w:pStyle w:val="TOC1"/>
        <w:tabs>
          <w:tab w:val="right" w:leader="dot" w:pos="8306"/>
        </w:tabs>
      </w:pPr>
      <w:hyperlink w:anchor="_Toc12505" w:history="1">
        <w:r>
          <w:rPr>
            <w:rFonts w:ascii="仿宋" w:eastAsia="仿宋" w:hAnsi="仿宋" w:cs="仿宋" w:hint="eastAsia"/>
            <w:lang w:eastAsia="zh-CN"/>
          </w:rPr>
          <w:t>十二、资金管理与财务规划</w:t>
        </w:r>
        <w:r>
          <w:tab/>
        </w:r>
        <w:r>
          <w:fldChar w:fldCharType="begin"/>
        </w:r>
        <w:r>
          <w:instrText xml:space="preserve"> PAGEREF _Toc12505 \h </w:instrText>
        </w:r>
        <w:r>
          <w:fldChar w:fldCharType="separate"/>
        </w:r>
        <w:r>
          <w:t>61</w:t>
        </w:r>
        <w:r>
          <w:fldChar w:fldCharType="end"/>
        </w:r>
      </w:hyperlink>
    </w:p>
    <w:p>
      <w:pPr>
        <w:pStyle w:val="TOC2"/>
        <w:tabs>
          <w:tab w:val="right" w:leader="dot" w:pos="8306"/>
        </w:tabs>
      </w:pPr>
      <w:hyperlink w:anchor="_Toc3534" w:history="1">
        <w:r>
          <w:rPr>
            <w:rFonts w:ascii="仿宋" w:eastAsia="仿宋" w:hAnsi="仿宋" w:cs="仿宋" w:hint="eastAsia"/>
            <w:lang w:eastAsia="zh-CN"/>
          </w:rPr>
          <w:t>(一)、项目资金来源与筹措</w:t>
        </w:r>
        <w:r>
          <w:tab/>
        </w:r>
        <w:r>
          <w:fldChar w:fldCharType="begin"/>
        </w:r>
        <w:r>
          <w:instrText xml:space="preserve"> PAGEREF _Toc3534 \h </w:instrText>
        </w:r>
        <w:r>
          <w:fldChar w:fldCharType="separate"/>
        </w:r>
        <w:r>
          <w:t>61</w:t>
        </w:r>
        <w:r>
          <w:fldChar w:fldCharType="end"/>
        </w:r>
      </w:hyperlink>
    </w:p>
    <w:p>
      <w:pPr>
        <w:pStyle w:val="TOC2"/>
        <w:tabs>
          <w:tab w:val="right" w:leader="dot" w:pos="8306"/>
        </w:tabs>
      </w:pPr>
      <w:hyperlink w:anchor="_Toc15716" w:history="1">
        <w:r>
          <w:rPr>
            <w:rFonts w:ascii="仿宋" w:eastAsia="仿宋" w:hAnsi="仿宋" w:cs="仿宋" w:hint="eastAsia"/>
            <w:lang w:eastAsia="zh-CN"/>
          </w:rPr>
          <w:t>(二)、资金使用与监管</w:t>
        </w:r>
        <w:r>
          <w:tab/>
        </w:r>
        <w:r>
          <w:fldChar w:fldCharType="begin"/>
        </w:r>
        <w:r>
          <w:instrText xml:space="preserve"> PAGEREF _Toc15716 \h </w:instrText>
        </w:r>
        <w:r>
          <w:fldChar w:fldCharType="separate"/>
        </w:r>
        <w:r>
          <w:t>63</w:t>
        </w:r>
        <w:r>
          <w:fldChar w:fldCharType="end"/>
        </w:r>
      </w:hyperlink>
    </w:p>
    <w:p>
      <w:pPr>
        <w:pStyle w:val="TOC2"/>
        <w:tabs>
          <w:tab w:val="right" w:leader="dot" w:pos="8306"/>
        </w:tabs>
      </w:pPr>
      <w:hyperlink w:anchor="_Toc25137" w:history="1">
        <w:r>
          <w:rPr>
            <w:rFonts w:ascii="仿宋" w:eastAsia="仿宋" w:hAnsi="仿宋" w:cs="仿宋" w:hint="eastAsia"/>
            <w:lang w:eastAsia="zh-CN"/>
          </w:rPr>
          <w:t>(三)、财务规划与预测</w:t>
        </w:r>
        <w:r>
          <w:tab/>
        </w:r>
        <w:r>
          <w:fldChar w:fldCharType="begin"/>
        </w:r>
        <w:r>
          <w:instrText xml:space="preserve"> PAGEREF _Toc25137 \h </w:instrText>
        </w:r>
        <w:r>
          <w:fldChar w:fldCharType="separate"/>
        </w:r>
        <w:r>
          <w:t>64</w:t>
        </w:r>
        <w:r>
          <w:fldChar w:fldCharType="end"/>
        </w:r>
      </w:hyperlink>
    </w:p>
    <w:p>
      <w:pPr>
        <w:pStyle w:val="TOC1"/>
        <w:tabs>
          <w:tab w:val="right" w:leader="dot" w:pos="8306"/>
        </w:tabs>
      </w:pPr>
      <w:hyperlink w:anchor="_Toc1096" w:history="1">
        <w:r>
          <w:rPr>
            <w:rFonts w:ascii="仿宋" w:eastAsia="仿宋" w:hAnsi="仿宋" w:cs="仿宋" w:hint="eastAsia"/>
            <w:lang w:eastAsia="zh-CN"/>
          </w:rPr>
          <w:t>十三、成果转化与推广应用</w:t>
        </w:r>
        <w:r>
          <w:tab/>
        </w:r>
        <w:r>
          <w:fldChar w:fldCharType="begin"/>
        </w:r>
        <w:r>
          <w:instrText xml:space="preserve"> PAGEREF _Toc1096 \h </w:instrText>
        </w:r>
        <w:r>
          <w:fldChar w:fldCharType="separate"/>
        </w:r>
        <w:r>
          <w:t>65</w:t>
        </w:r>
        <w:r>
          <w:fldChar w:fldCharType="end"/>
        </w:r>
      </w:hyperlink>
    </w:p>
    <w:p>
      <w:pPr>
        <w:pStyle w:val="TOC2"/>
        <w:tabs>
          <w:tab w:val="right" w:leader="dot" w:pos="8306"/>
        </w:tabs>
      </w:pPr>
      <w:hyperlink w:anchor="_Toc11006" w:history="1">
        <w:r>
          <w:rPr>
            <w:rFonts w:ascii="仿宋" w:eastAsia="仿宋" w:hAnsi="仿宋" w:cs="仿宋" w:hint="eastAsia"/>
            <w:lang w:eastAsia="zh-CN"/>
          </w:rPr>
          <w:t>(一)、成果转化策略制定</w:t>
        </w:r>
        <w:r>
          <w:tab/>
        </w:r>
        <w:r>
          <w:fldChar w:fldCharType="begin"/>
        </w:r>
        <w:r>
          <w:instrText xml:space="preserve"> PAGEREF _Toc11006 \h </w:instrText>
        </w:r>
        <w:r>
          <w:fldChar w:fldCharType="separate"/>
        </w:r>
        <w:r>
          <w:t>65</w:t>
        </w:r>
        <w:r>
          <w:fldChar w:fldCharType="end"/>
        </w:r>
      </w:hyperlink>
    </w:p>
    <w:p>
      <w:pPr>
        <w:pStyle w:val="TOC2"/>
        <w:tabs>
          <w:tab w:val="right" w:leader="dot" w:pos="8306"/>
        </w:tabs>
      </w:pPr>
      <w:hyperlink w:anchor="_Toc5278" w:history="1">
        <w:r>
          <w:rPr>
            <w:rFonts w:ascii="仿宋" w:eastAsia="仿宋" w:hAnsi="仿宋" w:cs="仿宋" w:hint="eastAsia"/>
            <w:lang w:eastAsia="zh-CN"/>
          </w:rPr>
          <w:t>(二)、成果推广应用方案</w:t>
        </w:r>
        <w:r>
          <w:tab/>
        </w:r>
        <w:r>
          <w:fldChar w:fldCharType="begin"/>
        </w:r>
        <w:r>
          <w:instrText xml:space="preserve"> PAGEREF _Toc5278 \h </w:instrText>
        </w:r>
        <w:r>
          <w:fldChar w:fldCharType="separate"/>
        </w:r>
        <w:r>
          <w:t>67</w:t>
        </w:r>
        <w:r>
          <w:fldChar w:fldCharType="end"/>
        </w:r>
      </w:hyperlink>
    </w:p>
    <w:p>
      <w:pPr>
        <w:pStyle w:val="TOC1"/>
        <w:tabs>
          <w:tab w:val="right" w:leader="dot" w:pos="8306"/>
        </w:tabs>
      </w:pPr>
      <w:hyperlink w:anchor="_Toc28772" w:history="1">
        <w:r>
          <w:rPr>
            <w:rFonts w:ascii="仿宋" w:eastAsia="仿宋" w:hAnsi="仿宋" w:cs="仿宋" w:hint="eastAsia"/>
            <w:lang w:eastAsia="zh-CN"/>
          </w:rPr>
          <w:t>十四、项目施工方案</w:t>
        </w:r>
        <w:r>
          <w:tab/>
        </w:r>
        <w:r>
          <w:fldChar w:fldCharType="begin"/>
        </w:r>
        <w:r>
          <w:instrText xml:space="preserve"> PAGEREF _Toc28772 \h </w:instrText>
        </w:r>
        <w:r>
          <w:fldChar w:fldCharType="separate"/>
        </w:r>
        <w:r>
          <w:t>68</w:t>
        </w:r>
        <w:r>
          <w:fldChar w:fldCharType="end"/>
        </w:r>
      </w:hyperlink>
    </w:p>
    <w:p>
      <w:pPr>
        <w:pStyle w:val="TOC2"/>
        <w:tabs>
          <w:tab w:val="right" w:leader="dot" w:pos="8306"/>
        </w:tabs>
      </w:pPr>
      <w:hyperlink w:anchor="_Toc15698" w:history="1">
        <w:r>
          <w:rPr>
            <w:rFonts w:ascii="仿宋" w:eastAsia="仿宋" w:hAnsi="仿宋" w:cs="仿宋" w:hint="eastAsia"/>
            <w:lang w:eastAsia="zh-CN"/>
          </w:rPr>
          <w:t>(一)、施工组织设计</w:t>
        </w:r>
        <w:r>
          <w:tab/>
        </w:r>
        <w:r>
          <w:fldChar w:fldCharType="begin"/>
        </w:r>
        <w:r>
          <w:instrText xml:space="preserve"> PAGEREF _Toc15698 \h </w:instrText>
        </w:r>
        <w:r>
          <w:fldChar w:fldCharType="separate"/>
        </w:r>
        <w:r>
          <w:t>68</w:t>
        </w:r>
        <w:r>
          <w:fldChar w:fldCharType="end"/>
        </w:r>
      </w:hyperlink>
    </w:p>
    <w:p>
      <w:pPr>
        <w:pStyle w:val="TOC2"/>
        <w:tabs>
          <w:tab w:val="right" w:leader="dot" w:pos="8306"/>
        </w:tabs>
      </w:pPr>
      <w:hyperlink w:anchor="_Toc30515" w:history="1">
        <w:r>
          <w:rPr>
            <w:rFonts w:ascii="仿宋" w:eastAsia="仿宋" w:hAnsi="仿宋" w:cs="仿宋" w:hint="eastAsia"/>
            <w:lang w:eastAsia="zh-CN"/>
          </w:rPr>
          <w:t>(二)、施工工艺与技术路线</w:t>
        </w:r>
        <w:r>
          <w:tab/>
        </w:r>
        <w:r>
          <w:fldChar w:fldCharType="begin"/>
        </w:r>
        <w:r>
          <w:instrText xml:space="preserve"> PAGEREF _Toc30515 \h </w:instrText>
        </w:r>
        <w:r>
          <w:fldChar w:fldCharType="separate"/>
        </w:r>
        <w:r>
          <w:t>70</w:t>
        </w:r>
        <w:r>
          <w:fldChar w:fldCharType="end"/>
        </w:r>
      </w:hyperlink>
    </w:p>
    <w:p>
      <w:pPr>
        <w:pStyle w:val="TOC2"/>
        <w:tabs>
          <w:tab w:val="right" w:leader="dot" w:pos="8306"/>
        </w:tabs>
      </w:pPr>
      <w:hyperlink w:anchor="_Toc25406" w:history="1">
        <w:r>
          <w:rPr>
            <w:rFonts w:ascii="仿宋" w:eastAsia="仿宋" w:hAnsi="仿宋" w:cs="仿宋" w:hint="eastAsia"/>
            <w:lang w:eastAsia="zh-CN"/>
          </w:rPr>
          <w:t>(三)、关键节点施工计划</w:t>
        </w:r>
        <w:r>
          <w:tab/>
        </w:r>
        <w:r>
          <w:fldChar w:fldCharType="begin"/>
        </w:r>
        <w:r>
          <w:instrText xml:space="preserve"> PAGEREF _Toc25406 \h </w:instrText>
        </w:r>
        <w:r>
          <w:fldChar w:fldCharType="separate"/>
        </w:r>
        <w:r>
          <w:t>71</w:t>
        </w:r>
        <w:r>
          <w:fldChar w:fldCharType="end"/>
        </w:r>
      </w:hyperlink>
    </w:p>
    <w:p>
      <w:pPr>
        <w:pStyle w:val="TOC2"/>
        <w:tabs>
          <w:tab w:val="right" w:leader="dot" w:pos="8306"/>
        </w:tabs>
      </w:pPr>
      <w:hyperlink w:anchor="_Toc7939" w:history="1">
        <w:r>
          <w:rPr>
            <w:rFonts w:ascii="仿宋" w:eastAsia="仿宋" w:hAnsi="仿宋" w:cs="仿宋" w:hint="eastAsia"/>
            <w:lang w:eastAsia="zh-CN"/>
          </w:rPr>
          <w:t>(四)、施工现场管理</w:t>
        </w:r>
        <w:r>
          <w:tab/>
        </w:r>
        <w:r>
          <w:fldChar w:fldCharType="begin"/>
        </w:r>
        <w:r>
          <w:instrText xml:space="preserve"> PAGEREF _Toc7939 \h </w:instrText>
        </w:r>
        <w:r>
          <w:fldChar w:fldCharType="separate"/>
        </w:r>
        <w:r>
          <w:t>72</w:t>
        </w:r>
        <w:r>
          <w:fldChar w:fldCharType="end"/>
        </w:r>
      </w:hyperlink>
    </w:p>
    <w:p>
      <w:pPr>
        <w:pStyle w:val="TOC1"/>
        <w:tabs>
          <w:tab w:val="right" w:leader="dot" w:pos="8306"/>
        </w:tabs>
      </w:pPr>
      <w:hyperlink w:anchor="_Toc17720" w:history="1">
        <w:r>
          <w:rPr>
            <w:rFonts w:ascii="仿宋" w:eastAsia="仿宋" w:hAnsi="仿宋" w:cs="仿宋" w:hint="eastAsia"/>
            <w:lang w:eastAsia="zh-CN"/>
          </w:rPr>
          <w:t>十五、质量管理与控制</w:t>
        </w:r>
        <w:r>
          <w:tab/>
        </w:r>
        <w:r>
          <w:fldChar w:fldCharType="begin"/>
        </w:r>
        <w:r>
          <w:instrText xml:space="preserve"> PAGEREF _Toc17720 \h </w:instrText>
        </w:r>
        <w:r>
          <w:fldChar w:fldCharType="separate"/>
        </w:r>
        <w:r>
          <w:t>75</w:t>
        </w:r>
        <w:r>
          <w:fldChar w:fldCharType="end"/>
        </w:r>
      </w:hyperlink>
    </w:p>
    <w:p>
      <w:pPr>
        <w:pStyle w:val="TOC2"/>
        <w:tabs>
          <w:tab w:val="right" w:leader="dot" w:pos="8306"/>
        </w:tabs>
      </w:pPr>
      <w:hyperlink w:anchor="_Toc31361" w:history="1">
        <w:r>
          <w:rPr>
            <w:rFonts w:ascii="仿宋" w:eastAsia="仿宋" w:hAnsi="仿宋" w:cs="仿宋" w:hint="eastAsia"/>
            <w:lang w:eastAsia="zh-CN"/>
          </w:rPr>
          <w:t>(一)、质量管理体系建设</w:t>
        </w:r>
        <w:r>
          <w:tab/>
        </w:r>
        <w:r>
          <w:fldChar w:fldCharType="begin"/>
        </w:r>
        <w:r>
          <w:instrText xml:space="preserve"> PAGEREF _Toc31361 \h </w:instrText>
        </w:r>
        <w:r>
          <w:fldChar w:fldCharType="separate"/>
        </w:r>
        <w:r>
          <w:t>75</w:t>
        </w:r>
        <w:r>
          <w:fldChar w:fldCharType="end"/>
        </w:r>
      </w:hyperlink>
    </w:p>
    <w:p>
      <w:pPr>
        <w:pStyle w:val="TOC2"/>
        <w:tabs>
          <w:tab w:val="right" w:leader="dot" w:pos="8306"/>
        </w:tabs>
      </w:pPr>
      <w:hyperlink w:anchor="_Toc1434" w:history="1">
        <w:r>
          <w:rPr>
            <w:rFonts w:ascii="仿宋" w:eastAsia="仿宋" w:hAnsi="仿宋" w:cs="仿宋" w:hint="eastAsia"/>
            <w:lang w:eastAsia="zh-CN"/>
          </w:rPr>
          <w:t>(二)、质量控制措施</w:t>
        </w:r>
        <w:r>
          <w:tab/>
        </w:r>
        <w:r>
          <w:fldChar w:fldCharType="begin"/>
        </w:r>
        <w:r>
          <w:instrText xml:space="preserve"> PAGEREF _Toc1434 \h </w:instrText>
        </w:r>
        <w:r>
          <w:fldChar w:fldCharType="separate"/>
        </w:r>
        <w:r>
          <w:t>76</w:t>
        </w:r>
        <w:r>
          <w:fldChar w:fldCharType="end"/>
        </w:r>
      </w:hyperlink>
    </w:p>
    <w:p>
      <w:pPr>
        <w:pStyle w:val="TOC1"/>
        <w:tabs>
          <w:tab w:val="right" w:leader="dot" w:pos="8306"/>
        </w:tabs>
      </w:pPr>
      <w:hyperlink w:anchor="_Toc15199" w:history="1">
        <w:r>
          <w:rPr>
            <w:rFonts w:ascii="仿宋" w:eastAsia="仿宋" w:hAnsi="仿宋" w:cs="仿宋" w:hint="eastAsia"/>
            <w:lang w:eastAsia="zh-CN"/>
          </w:rPr>
          <w:t>十六、设施与设备管理</w:t>
        </w:r>
        <w:r>
          <w:tab/>
        </w:r>
        <w:r>
          <w:fldChar w:fldCharType="begin"/>
        </w:r>
        <w:r>
          <w:instrText xml:space="preserve"> PAGEREF _Toc15199 \h </w:instrText>
        </w:r>
        <w:r>
          <w:fldChar w:fldCharType="separate"/>
        </w:r>
        <w:r>
          <w:t>77</w:t>
        </w:r>
        <w:r>
          <w:fldChar w:fldCharType="end"/>
        </w:r>
      </w:hyperlink>
    </w:p>
    <w:p>
      <w:pPr>
        <w:pStyle w:val="TOC2"/>
        <w:tabs>
          <w:tab w:val="right" w:leader="dot" w:pos="8306"/>
        </w:tabs>
      </w:pPr>
      <w:hyperlink w:anchor="_Toc19727" w:history="1">
        <w:r>
          <w:rPr>
            <w:rFonts w:ascii="仿宋" w:eastAsia="仿宋" w:hAnsi="仿宋" w:cs="仿宋" w:hint="eastAsia"/>
            <w:lang w:eastAsia="zh-CN"/>
          </w:rPr>
          <w:t>(一)、设施规划与配置</w:t>
        </w:r>
        <w:r>
          <w:tab/>
        </w:r>
        <w:r>
          <w:fldChar w:fldCharType="begin"/>
        </w:r>
        <w:r>
          <w:instrText xml:space="preserve"> PAGEREF _Toc19727 \h </w:instrText>
        </w:r>
        <w:r>
          <w:fldChar w:fldCharType="separate"/>
        </w:r>
        <w:r>
          <w:t>77</w:t>
        </w:r>
        <w:r>
          <w:fldChar w:fldCharType="end"/>
        </w:r>
      </w:hyperlink>
    </w:p>
    <w:p>
      <w:pPr>
        <w:pStyle w:val="TOC2"/>
        <w:tabs>
          <w:tab w:val="right" w:leader="dot" w:pos="8306"/>
        </w:tabs>
      </w:pPr>
      <w:hyperlink w:anchor="_Toc5746" w:history="1">
        <w:r>
          <w:rPr>
            <w:rFonts w:ascii="仿宋" w:eastAsia="仿宋" w:hAnsi="仿宋" w:cs="仿宋" w:hint="eastAsia"/>
            <w:lang w:eastAsia="zh-CN"/>
          </w:rPr>
          <w:t>(二)、设备采购与维护管理</w:t>
        </w:r>
        <w:r>
          <w:tab/>
        </w:r>
        <w:r>
          <w:fldChar w:fldCharType="begin"/>
        </w:r>
        <w:r>
          <w:instrText xml:space="preserve"> PAGEREF _Toc5746 \h </w:instrText>
        </w:r>
        <w:r>
          <w:fldChar w:fldCharType="separate"/>
        </w:r>
        <w:r>
          <w:t>78</w:t>
        </w:r>
        <w:r>
          <w:fldChar w:fldCharType="end"/>
        </w:r>
      </w:hyperlink>
    </w:p>
    <w:p>
      <w:pPr>
        <w:pStyle w:val="TOC2"/>
        <w:tabs>
          <w:tab w:val="right" w:leader="dot" w:pos="8306"/>
        </w:tabs>
      </w:pPr>
      <w:hyperlink w:anchor="_Toc14496" w:history="1">
        <w:r>
          <w:rPr>
            <w:rFonts w:ascii="仿宋" w:eastAsia="仿宋" w:hAnsi="仿宋" w:cs="仿宋" w:hint="eastAsia"/>
            <w:lang w:eastAsia="zh-CN"/>
          </w:rPr>
          <w:t>(三)、设施设备升级策略</w:t>
        </w:r>
        <w:r>
          <w:tab/>
        </w:r>
        <w:r>
          <w:fldChar w:fldCharType="begin"/>
        </w:r>
        <w:r>
          <w:instrText xml:space="preserve"> PAGEREF _Toc14496 \h </w:instrText>
        </w:r>
        <w:r>
          <w:fldChar w:fldCharType="separate"/>
        </w:r>
        <w:r>
          <w:t>79</w:t>
        </w:r>
        <w:r>
          <w:fldChar w:fldCharType="end"/>
        </w:r>
      </w:hyperlink>
    </w:p>
    <w:p>
      <w:pPr>
        <w:pStyle w:val="TOC1"/>
        <w:tabs>
          <w:tab w:val="right" w:leader="dot" w:pos="8306"/>
        </w:tabs>
      </w:pPr>
      <w:hyperlink w:anchor="_Toc10751" w:history="1">
        <w:r>
          <w:rPr>
            <w:rFonts w:ascii="仿宋" w:eastAsia="仿宋" w:hAnsi="仿宋" w:cs="仿宋" w:hint="eastAsia"/>
            <w:lang w:eastAsia="zh-CN"/>
          </w:rPr>
          <w:t>十七、创新驱动与持续发展</w:t>
        </w:r>
        <w:r>
          <w:tab/>
        </w:r>
        <w:r>
          <w:fldChar w:fldCharType="begin"/>
        </w:r>
        <w:r>
          <w:instrText xml:space="preserve"> PAGEREF _Toc10751 \h </w:instrText>
        </w:r>
        <w:r>
          <w:fldChar w:fldCharType="separate"/>
        </w:r>
        <w:r>
          <w:t>79</w:t>
        </w:r>
        <w:r>
          <w:fldChar w:fldCharType="end"/>
        </w:r>
      </w:hyperlink>
    </w:p>
    <w:p>
      <w:pPr>
        <w:pStyle w:val="TOC2"/>
        <w:tabs>
          <w:tab w:val="right" w:leader="dot" w:pos="8306"/>
        </w:tabs>
      </w:pPr>
      <w:hyperlink w:anchor="_Toc5467" w:history="1">
        <w:r>
          <w:rPr>
            <w:rFonts w:ascii="仿宋" w:eastAsia="仿宋" w:hAnsi="仿宋" w:cs="仿宋" w:hint="eastAsia"/>
            <w:lang w:eastAsia="zh-CN"/>
          </w:rPr>
          <w:t>(一)、创新驱动战略实施</w:t>
        </w:r>
        <w:r>
          <w:tab/>
        </w:r>
        <w:r>
          <w:fldChar w:fldCharType="begin"/>
        </w:r>
        <w:r>
          <w:instrText xml:space="preserve"> PAGEREF _Toc5467 \h </w:instrText>
        </w:r>
        <w:r>
          <w:fldChar w:fldCharType="separate"/>
        </w:r>
        <w:r>
          <w:t>79</w:t>
        </w:r>
        <w:r>
          <w:fldChar w:fldCharType="end"/>
        </w:r>
      </w:hyperlink>
    </w:p>
    <w:p>
      <w:pPr>
        <w:pStyle w:val="TOC2"/>
        <w:tabs>
          <w:tab w:val="right" w:leader="dot" w:pos="8306"/>
        </w:tabs>
      </w:pPr>
      <w:hyperlink w:anchor="_Toc32590" w:history="1">
        <w:r>
          <w:rPr>
            <w:rFonts w:ascii="仿宋" w:eastAsia="仿宋" w:hAnsi="仿宋" w:cs="仿宋" w:hint="eastAsia"/>
            <w:lang w:eastAsia="zh-CN"/>
          </w:rPr>
          <w:t>(二)、持续发展路径探索</w:t>
        </w:r>
        <w:r>
          <w:tab/>
        </w:r>
        <w:r>
          <w:fldChar w:fldCharType="begin"/>
        </w:r>
        <w:r>
          <w:instrText xml:space="preserve"> PAGEREF _Toc32590 \h </w:instrText>
        </w:r>
        <w:r>
          <w:fldChar w:fldCharType="separate"/>
        </w:r>
        <w:r>
          <w:t>81</w:t>
        </w:r>
        <w:r>
          <w:fldChar w:fldCharType="end"/>
        </w:r>
      </w:hyperlink>
    </w:p>
    <w:p>
      <w:pPr>
        <w:pStyle w:val="TOC1"/>
        <w:tabs>
          <w:tab w:val="right" w:leader="dot" w:pos="8306"/>
        </w:tabs>
      </w:pPr>
      <w:hyperlink w:anchor="_Toc15885" w:history="1">
        <w:r>
          <w:rPr>
            <w:rFonts w:ascii="仿宋" w:eastAsia="仿宋" w:hAnsi="仿宋" w:cs="仿宋" w:hint="eastAsia"/>
            <w:lang w:eastAsia="zh-CN"/>
          </w:rPr>
          <w:t>十八、合作与交流机制建立</w:t>
        </w:r>
        <w:r>
          <w:tab/>
        </w:r>
        <w:r>
          <w:fldChar w:fldCharType="begin"/>
        </w:r>
        <w:r>
          <w:instrText xml:space="preserve"> PAGEREF _Toc15885 \h </w:instrText>
        </w:r>
        <w:r>
          <w:fldChar w:fldCharType="separate"/>
        </w:r>
        <w:r>
          <w:t>85</w:t>
        </w:r>
        <w:r>
          <w:fldChar w:fldCharType="end"/>
        </w:r>
      </w:hyperlink>
    </w:p>
    <w:p>
      <w:pPr>
        <w:pStyle w:val="TOC2"/>
        <w:tabs>
          <w:tab w:val="right" w:leader="dot" w:pos="8306"/>
        </w:tabs>
      </w:pPr>
      <w:hyperlink w:anchor="_Toc18938" w:history="1">
        <w:r>
          <w:rPr>
            <w:rFonts w:ascii="仿宋" w:eastAsia="仿宋" w:hAnsi="仿宋" w:cs="仿宋" w:hint="eastAsia"/>
            <w:lang w:eastAsia="zh-CN"/>
          </w:rPr>
          <w:t>(一)、合作伙伴选择与合作方式</w:t>
        </w:r>
        <w:r>
          <w:tab/>
        </w:r>
        <w:r>
          <w:fldChar w:fldCharType="begin"/>
        </w:r>
        <w:r>
          <w:instrText xml:space="preserve"> PAGEREF _Toc18938 \h </w:instrText>
        </w:r>
        <w:r>
          <w:fldChar w:fldCharType="separate"/>
        </w:r>
        <w:r>
          <w:t>85</w:t>
        </w:r>
        <w:r>
          <w:fldChar w:fldCharType="end"/>
        </w:r>
      </w:hyperlink>
    </w:p>
    <w:p>
      <w:pPr>
        <w:pStyle w:val="TOC2"/>
        <w:tabs>
          <w:tab w:val="right" w:leader="dot" w:pos="8306"/>
        </w:tabs>
      </w:pPr>
      <w:hyperlink w:anchor="_Toc21472" w:history="1">
        <w:r>
          <w:rPr>
            <w:rFonts w:ascii="仿宋" w:eastAsia="仿宋" w:hAnsi="仿宋" w:cs="仿宋" w:hint="eastAsia"/>
            <w:lang w:eastAsia="zh-CN"/>
          </w:rPr>
          <w:t>(二)、交流与合作平台搭建</w:t>
        </w:r>
        <w:r>
          <w:tab/>
        </w:r>
        <w:r>
          <w:fldChar w:fldCharType="begin"/>
        </w:r>
        <w:r>
          <w:instrText xml:space="preserve"> PAGEREF _Toc21472 \h </w:instrText>
        </w:r>
        <w:r>
          <w:fldChar w:fldCharType="separate"/>
        </w:r>
        <w:r>
          <w:t>86</w:t>
        </w:r>
        <w:r>
          <w:fldChar w:fldCharType="end"/>
        </w:r>
      </w:hyperlink>
    </w:p>
    <w:p>
      <w:pPr>
        <w:pStyle w:val="TOC1"/>
        <w:tabs>
          <w:tab w:val="right" w:leader="dot" w:pos="8306"/>
        </w:tabs>
      </w:pPr>
      <w:hyperlink w:anchor="_Toc23193" w:history="1">
        <w:r>
          <w:rPr>
            <w:rFonts w:ascii="仿宋" w:eastAsia="仿宋" w:hAnsi="仿宋" w:cs="仿宋" w:hint="eastAsia"/>
            <w:lang w:eastAsia="zh-CN"/>
          </w:rPr>
          <w:t>十九、产业协同与集群发展</w:t>
        </w:r>
        <w:r>
          <w:tab/>
        </w:r>
        <w:r>
          <w:fldChar w:fldCharType="begin"/>
        </w:r>
        <w:r>
          <w:instrText xml:space="preserve"> PAGEREF _Toc23193 \h </w:instrText>
        </w:r>
        <w:r>
          <w:fldChar w:fldCharType="separate"/>
        </w:r>
        <w:r>
          <w:t>88</w:t>
        </w:r>
        <w:r>
          <w:fldChar w:fldCharType="end"/>
        </w:r>
      </w:hyperlink>
    </w:p>
    <w:p>
      <w:pPr>
        <w:pStyle w:val="TOC2"/>
        <w:tabs>
          <w:tab w:val="right" w:leader="dot" w:pos="8306"/>
        </w:tabs>
      </w:pPr>
      <w:hyperlink w:anchor="_Toc4321" w:history="1">
        <w:r>
          <w:rPr>
            <w:rFonts w:ascii="仿宋" w:eastAsia="仿宋" w:hAnsi="仿宋" w:cs="仿宋" w:hint="eastAsia"/>
            <w:lang w:eastAsia="zh-CN"/>
          </w:rPr>
          <w:t>(一)、产业协同机制建设</w:t>
        </w:r>
        <w:r>
          <w:tab/>
        </w:r>
        <w:r>
          <w:fldChar w:fldCharType="begin"/>
        </w:r>
        <w:r>
          <w:instrText xml:space="preserve"> PAGEREF _Toc4321 \h </w:instrText>
        </w:r>
        <w:r>
          <w:fldChar w:fldCharType="separate"/>
        </w:r>
        <w:r>
          <w:t>88</w:t>
        </w:r>
        <w:r>
          <w:fldChar w:fldCharType="end"/>
        </w:r>
      </w:hyperlink>
    </w:p>
    <w:p>
      <w:pPr>
        <w:pStyle w:val="TOC2"/>
        <w:tabs>
          <w:tab w:val="right" w:leader="dot" w:pos="8306"/>
        </w:tabs>
      </w:pPr>
      <w:hyperlink w:anchor="_Toc10149" w:history="1">
        <w:r>
          <w:rPr>
            <w:rFonts w:ascii="仿宋" w:eastAsia="仿宋" w:hAnsi="仿宋" w:cs="仿宋" w:hint="eastAsia"/>
            <w:lang w:eastAsia="zh-CN"/>
          </w:rPr>
          <w:t>(二)、产业集群培育与发展</w:t>
        </w:r>
        <w:r>
          <w:tab/>
        </w:r>
        <w:r>
          <w:fldChar w:fldCharType="begin"/>
        </w:r>
        <w:r>
          <w:instrText xml:space="preserve"> PAGEREF _Toc10149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53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91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23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515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5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34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07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965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528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4683"/>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8060"/>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https://d.book118.com/536215141040010052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D5C20"/>
    <w:rsid w:val="1C0D5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621514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2024-02-12T22:14:00Z</dcterms:created>
  <dcterms:modified xsi:type="dcterms:W3CDTF">2024-02-12T22:14:53Z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DC38A2A0610846749D40D0EA5BE398A6_11</vt:lpwstr>
  </property>
  <property fmtid="{D5CDD505-2E9C-101B-9397-08002B2CF9AE}" pid="3" name="KSOProductBuildVer">
    <vt:lpwstr>2052-12.1.0.16250</vt:lpwstr>
  </property>
</Properties>
</file>