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硬胶囊剂机械项目建设总纲及方案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23" w:history="1">
        <w:r>
          <w:rPr>
            <w:rFonts w:ascii="仿宋" w:eastAsia="仿宋" w:hAnsi="仿宋" w:cs="仿宋" w:hint="eastAsia"/>
            <w:lang w:eastAsia="zh-CN"/>
          </w:rPr>
          <w:t>序言</w:t>
        </w:r>
        <w:r>
          <w:tab/>
        </w:r>
        <w:r>
          <w:fldChar w:fldCharType="begin"/>
        </w:r>
        <w:r>
          <w:instrText xml:space="preserve"> PAGEREF _Toc26723 \h </w:instrText>
        </w:r>
        <w:r>
          <w:fldChar w:fldCharType="separate"/>
        </w:r>
        <w:r>
          <w:t>3</w:t>
        </w:r>
        <w:r>
          <w:fldChar w:fldCharType="end"/>
        </w:r>
      </w:hyperlink>
    </w:p>
    <w:p>
      <w:pPr>
        <w:pStyle w:val="TOC1"/>
        <w:tabs>
          <w:tab w:val="right" w:leader="dot" w:pos="8306"/>
        </w:tabs>
      </w:pPr>
      <w:hyperlink w:anchor="_Toc2218" w:history="1">
        <w:r>
          <w:rPr>
            <w:rFonts w:ascii="仿宋" w:eastAsia="仿宋" w:hAnsi="仿宋" w:cs="仿宋" w:hint="eastAsia"/>
            <w:lang w:eastAsia="zh-CN"/>
          </w:rPr>
          <w:t>一、项目监理与质量保证</w:t>
        </w:r>
        <w:r>
          <w:tab/>
        </w:r>
        <w:r>
          <w:fldChar w:fldCharType="begin"/>
        </w:r>
        <w:r>
          <w:instrText xml:space="preserve"> PAGEREF _Toc2218 \h </w:instrText>
        </w:r>
        <w:r>
          <w:fldChar w:fldCharType="separate"/>
        </w:r>
        <w:r>
          <w:t>3</w:t>
        </w:r>
        <w:r>
          <w:fldChar w:fldCharType="end"/>
        </w:r>
      </w:hyperlink>
    </w:p>
    <w:p>
      <w:pPr>
        <w:pStyle w:val="TOC2"/>
        <w:tabs>
          <w:tab w:val="right" w:leader="dot" w:pos="8306"/>
        </w:tabs>
      </w:pPr>
      <w:hyperlink w:anchor="_Toc6544" w:history="1">
        <w:r>
          <w:rPr>
            <w:rFonts w:ascii="仿宋" w:eastAsia="仿宋" w:hAnsi="仿宋" w:cs="仿宋" w:hint="eastAsia"/>
            <w:lang w:eastAsia="zh-CN"/>
          </w:rPr>
          <w:t>(一)、监理体系构建</w:t>
        </w:r>
        <w:r>
          <w:tab/>
        </w:r>
        <w:r>
          <w:fldChar w:fldCharType="begin"/>
        </w:r>
        <w:r>
          <w:instrText xml:space="preserve"> PAGEREF _Toc6544 \h </w:instrText>
        </w:r>
        <w:r>
          <w:fldChar w:fldCharType="separate"/>
        </w:r>
        <w:r>
          <w:t>3</w:t>
        </w:r>
        <w:r>
          <w:fldChar w:fldCharType="end"/>
        </w:r>
      </w:hyperlink>
    </w:p>
    <w:p>
      <w:pPr>
        <w:pStyle w:val="TOC2"/>
        <w:tabs>
          <w:tab w:val="right" w:leader="dot" w:pos="8306"/>
        </w:tabs>
      </w:pPr>
      <w:hyperlink w:anchor="_Toc5084" w:history="1">
        <w:r>
          <w:rPr>
            <w:rFonts w:ascii="仿宋" w:eastAsia="仿宋" w:hAnsi="仿宋" w:cs="仿宋" w:hint="eastAsia"/>
            <w:lang w:eastAsia="zh-CN"/>
          </w:rPr>
          <w:t>(二)、质量保证体系实施</w:t>
        </w:r>
        <w:r>
          <w:tab/>
        </w:r>
        <w:r>
          <w:fldChar w:fldCharType="begin"/>
        </w:r>
        <w:r>
          <w:instrText xml:space="preserve"> PAGEREF _Toc5084 \h </w:instrText>
        </w:r>
        <w:r>
          <w:fldChar w:fldCharType="separate"/>
        </w:r>
        <w:r>
          <w:t>4</w:t>
        </w:r>
        <w:r>
          <w:fldChar w:fldCharType="end"/>
        </w:r>
      </w:hyperlink>
    </w:p>
    <w:p>
      <w:pPr>
        <w:pStyle w:val="TOC2"/>
        <w:tabs>
          <w:tab w:val="right" w:leader="dot" w:pos="8306"/>
        </w:tabs>
      </w:pPr>
      <w:hyperlink w:anchor="_Toc22378" w:history="1">
        <w:r>
          <w:rPr>
            <w:rFonts w:ascii="仿宋" w:eastAsia="仿宋" w:hAnsi="仿宋" w:cs="仿宋" w:hint="eastAsia"/>
            <w:lang w:eastAsia="zh-CN"/>
          </w:rPr>
          <w:t>(三)、监理与质量控制流程</w:t>
        </w:r>
        <w:r>
          <w:tab/>
        </w:r>
        <w:r>
          <w:fldChar w:fldCharType="begin"/>
        </w:r>
        <w:r>
          <w:instrText xml:space="preserve"> PAGEREF _Toc22378 \h </w:instrText>
        </w:r>
        <w:r>
          <w:fldChar w:fldCharType="separate"/>
        </w:r>
        <w:r>
          <w:t>4</w:t>
        </w:r>
        <w:r>
          <w:fldChar w:fldCharType="end"/>
        </w:r>
      </w:hyperlink>
    </w:p>
    <w:p>
      <w:pPr>
        <w:pStyle w:val="TOC1"/>
        <w:tabs>
          <w:tab w:val="right" w:leader="dot" w:pos="8306"/>
        </w:tabs>
      </w:pPr>
      <w:hyperlink w:anchor="_Toc2332" w:history="1">
        <w:r>
          <w:rPr>
            <w:rFonts w:ascii="仿宋" w:eastAsia="仿宋" w:hAnsi="仿宋" w:cs="仿宋" w:hint="eastAsia"/>
            <w:lang w:eastAsia="zh-CN"/>
          </w:rPr>
          <w:t>二、发展规划、产业政策和行业准入分析</w:t>
        </w:r>
        <w:r>
          <w:tab/>
        </w:r>
        <w:r>
          <w:fldChar w:fldCharType="begin"/>
        </w:r>
        <w:r>
          <w:instrText xml:space="preserve"> PAGEREF _Toc2332 \h </w:instrText>
        </w:r>
        <w:r>
          <w:fldChar w:fldCharType="separate"/>
        </w:r>
        <w:r>
          <w:t>5</w:t>
        </w:r>
        <w:r>
          <w:fldChar w:fldCharType="end"/>
        </w:r>
      </w:hyperlink>
    </w:p>
    <w:p>
      <w:pPr>
        <w:pStyle w:val="TOC2"/>
        <w:tabs>
          <w:tab w:val="right" w:leader="dot" w:pos="8306"/>
        </w:tabs>
      </w:pPr>
      <w:hyperlink w:anchor="_Toc992" w:history="1">
        <w:r>
          <w:rPr>
            <w:rFonts w:ascii="仿宋" w:eastAsia="仿宋" w:hAnsi="仿宋" w:cs="仿宋" w:hint="eastAsia"/>
            <w:lang w:eastAsia="zh-CN"/>
          </w:rPr>
          <w:t>(一)、发展规划分析</w:t>
        </w:r>
        <w:r>
          <w:tab/>
        </w:r>
        <w:r>
          <w:fldChar w:fldCharType="begin"/>
        </w:r>
        <w:r>
          <w:instrText xml:space="preserve"> PAGEREF _Toc992 \h </w:instrText>
        </w:r>
        <w:r>
          <w:fldChar w:fldCharType="separate"/>
        </w:r>
        <w:r>
          <w:t>5</w:t>
        </w:r>
        <w:r>
          <w:fldChar w:fldCharType="end"/>
        </w:r>
      </w:hyperlink>
    </w:p>
    <w:p>
      <w:pPr>
        <w:pStyle w:val="TOC2"/>
        <w:tabs>
          <w:tab w:val="right" w:leader="dot" w:pos="8306"/>
        </w:tabs>
      </w:pPr>
      <w:hyperlink w:anchor="_Toc5429" w:history="1">
        <w:r>
          <w:rPr>
            <w:rFonts w:ascii="仿宋" w:eastAsia="仿宋" w:hAnsi="仿宋" w:cs="仿宋" w:hint="eastAsia"/>
            <w:lang w:eastAsia="zh-CN"/>
          </w:rPr>
          <w:t>(二)、产业政策分析</w:t>
        </w:r>
        <w:r>
          <w:tab/>
        </w:r>
        <w:r>
          <w:fldChar w:fldCharType="begin"/>
        </w:r>
        <w:r>
          <w:instrText xml:space="preserve"> PAGEREF _Toc5429 \h </w:instrText>
        </w:r>
        <w:r>
          <w:fldChar w:fldCharType="separate"/>
        </w:r>
        <w:r>
          <w:t>7</w:t>
        </w:r>
        <w:r>
          <w:fldChar w:fldCharType="end"/>
        </w:r>
      </w:hyperlink>
    </w:p>
    <w:p>
      <w:pPr>
        <w:pStyle w:val="TOC2"/>
        <w:tabs>
          <w:tab w:val="right" w:leader="dot" w:pos="8306"/>
        </w:tabs>
      </w:pPr>
      <w:hyperlink w:anchor="_Toc2245" w:history="1">
        <w:r>
          <w:rPr>
            <w:rFonts w:ascii="仿宋" w:eastAsia="仿宋" w:hAnsi="仿宋" w:cs="仿宋" w:hint="eastAsia"/>
            <w:lang w:eastAsia="zh-CN"/>
          </w:rPr>
          <w:t>(三)、行业准入分析</w:t>
        </w:r>
        <w:r>
          <w:tab/>
        </w:r>
        <w:r>
          <w:fldChar w:fldCharType="begin"/>
        </w:r>
        <w:r>
          <w:instrText xml:space="preserve"> PAGEREF _Toc2245 \h </w:instrText>
        </w:r>
        <w:r>
          <w:fldChar w:fldCharType="separate"/>
        </w:r>
        <w:r>
          <w:t>8</w:t>
        </w:r>
        <w:r>
          <w:fldChar w:fldCharType="end"/>
        </w:r>
      </w:hyperlink>
    </w:p>
    <w:p>
      <w:pPr>
        <w:pStyle w:val="TOC1"/>
        <w:tabs>
          <w:tab w:val="right" w:leader="dot" w:pos="8306"/>
        </w:tabs>
      </w:pPr>
      <w:hyperlink w:anchor="_Toc29208" w:history="1">
        <w:r>
          <w:rPr>
            <w:rFonts w:ascii="仿宋" w:eastAsia="仿宋" w:hAnsi="仿宋" w:cs="仿宋" w:hint="eastAsia"/>
            <w:lang w:eastAsia="zh-CN"/>
          </w:rPr>
          <w:t>三、经济影响分析</w:t>
        </w:r>
        <w:r>
          <w:tab/>
        </w:r>
        <w:r>
          <w:fldChar w:fldCharType="begin"/>
        </w:r>
        <w:r>
          <w:instrText xml:space="preserve"> PAGEREF _Toc29208 \h </w:instrText>
        </w:r>
        <w:r>
          <w:fldChar w:fldCharType="separate"/>
        </w:r>
        <w:r>
          <w:t>9</w:t>
        </w:r>
        <w:r>
          <w:fldChar w:fldCharType="end"/>
        </w:r>
      </w:hyperlink>
    </w:p>
    <w:p>
      <w:pPr>
        <w:pStyle w:val="TOC2"/>
        <w:tabs>
          <w:tab w:val="right" w:leader="dot" w:pos="8306"/>
        </w:tabs>
      </w:pPr>
      <w:hyperlink w:anchor="_Toc31239" w:history="1">
        <w:r>
          <w:rPr>
            <w:rFonts w:ascii="仿宋" w:eastAsia="仿宋" w:hAnsi="仿宋" w:cs="仿宋" w:hint="eastAsia"/>
            <w:lang w:eastAsia="zh-CN"/>
          </w:rPr>
          <w:t>(一)、经济费用效益或费用效果分析</w:t>
        </w:r>
        <w:r>
          <w:tab/>
        </w:r>
        <w:r>
          <w:fldChar w:fldCharType="begin"/>
        </w:r>
        <w:r>
          <w:instrText xml:space="preserve"> PAGEREF _Toc31239 \h </w:instrText>
        </w:r>
        <w:r>
          <w:fldChar w:fldCharType="separate"/>
        </w:r>
        <w:r>
          <w:t>9</w:t>
        </w:r>
        <w:r>
          <w:fldChar w:fldCharType="end"/>
        </w:r>
      </w:hyperlink>
    </w:p>
    <w:p>
      <w:pPr>
        <w:pStyle w:val="TOC2"/>
        <w:tabs>
          <w:tab w:val="right" w:leader="dot" w:pos="8306"/>
        </w:tabs>
      </w:pPr>
      <w:hyperlink w:anchor="_Toc9910" w:history="1">
        <w:r>
          <w:rPr>
            <w:rFonts w:ascii="仿宋" w:eastAsia="仿宋" w:hAnsi="仿宋" w:cs="仿宋" w:hint="eastAsia"/>
            <w:lang w:eastAsia="zh-CN"/>
          </w:rPr>
          <w:t>(二)、行业影响分析</w:t>
        </w:r>
        <w:r>
          <w:tab/>
        </w:r>
        <w:r>
          <w:fldChar w:fldCharType="begin"/>
        </w:r>
        <w:r>
          <w:instrText xml:space="preserve"> PAGEREF _Toc9910 \h </w:instrText>
        </w:r>
        <w:r>
          <w:fldChar w:fldCharType="separate"/>
        </w:r>
        <w:r>
          <w:t>12</w:t>
        </w:r>
        <w:r>
          <w:fldChar w:fldCharType="end"/>
        </w:r>
      </w:hyperlink>
    </w:p>
    <w:p>
      <w:pPr>
        <w:pStyle w:val="TOC2"/>
        <w:tabs>
          <w:tab w:val="right" w:leader="dot" w:pos="8306"/>
        </w:tabs>
      </w:pPr>
      <w:hyperlink w:anchor="_Toc25250" w:history="1">
        <w:r>
          <w:rPr>
            <w:rFonts w:ascii="仿宋" w:eastAsia="仿宋" w:hAnsi="仿宋" w:cs="仿宋" w:hint="eastAsia"/>
            <w:lang w:eastAsia="zh-CN"/>
          </w:rPr>
          <w:t>(三)、区域经济影响分析</w:t>
        </w:r>
        <w:r>
          <w:tab/>
        </w:r>
        <w:r>
          <w:fldChar w:fldCharType="begin"/>
        </w:r>
        <w:r>
          <w:instrText xml:space="preserve"> PAGEREF _Toc25250 \h </w:instrText>
        </w:r>
        <w:r>
          <w:fldChar w:fldCharType="separate"/>
        </w:r>
        <w:r>
          <w:t>13</w:t>
        </w:r>
        <w:r>
          <w:fldChar w:fldCharType="end"/>
        </w:r>
      </w:hyperlink>
    </w:p>
    <w:p>
      <w:pPr>
        <w:pStyle w:val="TOC2"/>
        <w:tabs>
          <w:tab w:val="right" w:leader="dot" w:pos="8306"/>
        </w:tabs>
      </w:pPr>
      <w:hyperlink w:anchor="_Toc31396" w:history="1">
        <w:r>
          <w:rPr>
            <w:rFonts w:ascii="仿宋" w:eastAsia="仿宋" w:hAnsi="仿宋" w:cs="仿宋" w:hint="eastAsia"/>
            <w:lang w:eastAsia="zh-CN"/>
          </w:rPr>
          <w:t>(四)、宏观经济影响分析</w:t>
        </w:r>
        <w:r>
          <w:tab/>
        </w:r>
        <w:r>
          <w:fldChar w:fldCharType="begin"/>
        </w:r>
        <w:r>
          <w:instrText xml:space="preserve"> PAGEREF _Toc31396 \h </w:instrText>
        </w:r>
        <w:r>
          <w:fldChar w:fldCharType="separate"/>
        </w:r>
        <w:r>
          <w:t>14</w:t>
        </w:r>
        <w:r>
          <w:fldChar w:fldCharType="end"/>
        </w:r>
      </w:hyperlink>
    </w:p>
    <w:p>
      <w:pPr>
        <w:pStyle w:val="TOC1"/>
        <w:tabs>
          <w:tab w:val="right" w:leader="dot" w:pos="8306"/>
        </w:tabs>
      </w:pPr>
      <w:hyperlink w:anchor="_Toc23099" w:history="1">
        <w:r>
          <w:rPr>
            <w:rFonts w:ascii="仿宋" w:eastAsia="仿宋" w:hAnsi="仿宋" w:cs="仿宋" w:hint="eastAsia"/>
            <w:lang w:eastAsia="zh-CN"/>
          </w:rPr>
          <w:t>四、环境和生态影响分析</w:t>
        </w:r>
        <w:r>
          <w:tab/>
        </w:r>
        <w:r>
          <w:fldChar w:fldCharType="begin"/>
        </w:r>
        <w:r>
          <w:instrText xml:space="preserve"> PAGEREF _Toc23099 \h </w:instrText>
        </w:r>
        <w:r>
          <w:fldChar w:fldCharType="separate"/>
        </w:r>
        <w:r>
          <w:t>16</w:t>
        </w:r>
        <w:r>
          <w:fldChar w:fldCharType="end"/>
        </w:r>
      </w:hyperlink>
    </w:p>
    <w:p>
      <w:pPr>
        <w:pStyle w:val="TOC2"/>
        <w:tabs>
          <w:tab w:val="right" w:leader="dot" w:pos="8306"/>
        </w:tabs>
      </w:pPr>
      <w:hyperlink w:anchor="_Toc25548" w:history="1">
        <w:r>
          <w:rPr>
            <w:rFonts w:ascii="仿宋" w:eastAsia="仿宋" w:hAnsi="仿宋" w:cs="仿宋" w:hint="eastAsia"/>
            <w:lang w:eastAsia="zh-CN"/>
          </w:rPr>
          <w:t>(一)、环境和生态现状</w:t>
        </w:r>
        <w:r>
          <w:tab/>
        </w:r>
        <w:r>
          <w:fldChar w:fldCharType="begin"/>
        </w:r>
        <w:r>
          <w:instrText xml:space="preserve"> PAGEREF _Toc25548 \h </w:instrText>
        </w:r>
        <w:r>
          <w:fldChar w:fldCharType="separate"/>
        </w:r>
        <w:r>
          <w:t>16</w:t>
        </w:r>
        <w:r>
          <w:fldChar w:fldCharType="end"/>
        </w:r>
      </w:hyperlink>
    </w:p>
    <w:p>
      <w:pPr>
        <w:pStyle w:val="TOC2"/>
        <w:tabs>
          <w:tab w:val="right" w:leader="dot" w:pos="8306"/>
        </w:tabs>
      </w:pPr>
      <w:hyperlink w:anchor="_Toc12424" w:history="1">
        <w:r>
          <w:rPr>
            <w:rFonts w:ascii="仿宋" w:eastAsia="仿宋" w:hAnsi="仿宋" w:cs="仿宋" w:hint="eastAsia"/>
            <w:lang w:eastAsia="zh-CN"/>
          </w:rPr>
          <w:t>(二)、生态环境影响分析</w:t>
        </w:r>
        <w:r>
          <w:tab/>
        </w:r>
        <w:r>
          <w:fldChar w:fldCharType="begin"/>
        </w:r>
        <w:r>
          <w:instrText xml:space="preserve"> PAGEREF _Toc12424 \h </w:instrText>
        </w:r>
        <w:r>
          <w:fldChar w:fldCharType="separate"/>
        </w:r>
        <w:r>
          <w:t>17</w:t>
        </w:r>
        <w:r>
          <w:fldChar w:fldCharType="end"/>
        </w:r>
      </w:hyperlink>
    </w:p>
    <w:p>
      <w:pPr>
        <w:pStyle w:val="TOC2"/>
        <w:tabs>
          <w:tab w:val="right" w:leader="dot" w:pos="8306"/>
        </w:tabs>
      </w:pPr>
      <w:hyperlink w:anchor="_Toc9913" w:history="1">
        <w:r>
          <w:rPr>
            <w:rFonts w:ascii="仿宋" w:eastAsia="仿宋" w:hAnsi="仿宋" w:cs="仿宋" w:hint="eastAsia"/>
            <w:lang w:eastAsia="zh-CN"/>
          </w:rPr>
          <w:t>(三)、生态环境保护措施</w:t>
        </w:r>
        <w:r>
          <w:tab/>
        </w:r>
        <w:r>
          <w:fldChar w:fldCharType="begin"/>
        </w:r>
        <w:r>
          <w:instrText xml:space="preserve"> PAGEREF _Toc9913 \h </w:instrText>
        </w:r>
        <w:r>
          <w:fldChar w:fldCharType="separate"/>
        </w:r>
        <w:r>
          <w:t>19</w:t>
        </w:r>
        <w:r>
          <w:fldChar w:fldCharType="end"/>
        </w:r>
      </w:hyperlink>
    </w:p>
    <w:p>
      <w:pPr>
        <w:pStyle w:val="TOC2"/>
        <w:tabs>
          <w:tab w:val="right" w:leader="dot" w:pos="8306"/>
        </w:tabs>
      </w:pPr>
      <w:hyperlink w:anchor="_Toc9448" w:history="1">
        <w:r>
          <w:rPr>
            <w:rFonts w:ascii="仿宋" w:eastAsia="仿宋" w:hAnsi="仿宋" w:cs="仿宋" w:hint="eastAsia"/>
            <w:lang w:eastAsia="zh-CN"/>
          </w:rPr>
          <w:t>(四)、地质灾害影响分析</w:t>
        </w:r>
        <w:r>
          <w:tab/>
        </w:r>
        <w:r>
          <w:fldChar w:fldCharType="begin"/>
        </w:r>
        <w:r>
          <w:instrText xml:space="preserve"> PAGEREF _Toc9448 \h </w:instrText>
        </w:r>
        <w:r>
          <w:fldChar w:fldCharType="separate"/>
        </w:r>
        <w:r>
          <w:t>20</w:t>
        </w:r>
        <w:r>
          <w:fldChar w:fldCharType="end"/>
        </w:r>
      </w:hyperlink>
    </w:p>
    <w:p>
      <w:pPr>
        <w:pStyle w:val="TOC2"/>
        <w:tabs>
          <w:tab w:val="right" w:leader="dot" w:pos="8306"/>
        </w:tabs>
      </w:pPr>
      <w:hyperlink w:anchor="_Toc26181" w:history="1">
        <w:r>
          <w:rPr>
            <w:rFonts w:ascii="仿宋" w:eastAsia="仿宋" w:hAnsi="仿宋" w:cs="仿宋" w:hint="eastAsia"/>
            <w:lang w:eastAsia="zh-CN"/>
          </w:rPr>
          <w:t>(五)、特殊环境影响</w:t>
        </w:r>
        <w:r>
          <w:tab/>
        </w:r>
        <w:r>
          <w:fldChar w:fldCharType="begin"/>
        </w:r>
        <w:r>
          <w:instrText xml:space="preserve"> PAGEREF _Toc26181 \h </w:instrText>
        </w:r>
        <w:r>
          <w:fldChar w:fldCharType="separate"/>
        </w:r>
        <w:r>
          <w:t>22</w:t>
        </w:r>
        <w:r>
          <w:fldChar w:fldCharType="end"/>
        </w:r>
      </w:hyperlink>
    </w:p>
    <w:p>
      <w:pPr>
        <w:pStyle w:val="TOC1"/>
        <w:tabs>
          <w:tab w:val="right" w:leader="dot" w:pos="8306"/>
        </w:tabs>
      </w:pPr>
      <w:hyperlink w:anchor="_Toc5088" w:history="1">
        <w:r>
          <w:rPr>
            <w:rFonts w:ascii="仿宋" w:eastAsia="仿宋" w:hAnsi="仿宋" w:cs="仿宋" w:hint="eastAsia"/>
            <w:lang w:eastAsia="zh-CN"/>
          </w:rPr>
          <w:t>五、硬胶囊剂机械项目概论</w:t>
        </w:r>
        <w:r>
          <w:tab/>
        </w:r>
        <w:r>
          <w:fldChar w:fldCharType="begin"/>
        </w:r>
        <w:r>
          <w:instrText xml:space="preserve"> PAGEREF _Toc5088 \h </w:instrText>
        </w:r>
        <w:r>
          <w:fldChar w:fldCharType="separate"/>
        </w:r>
        <w:r>
          <w:t>23</w:t>
        </w:r>
        <w:r>
          <w:fldChar w:fldCharType="end"/>
        </w:r>
      </w:hyperlink>
    </w:p>
    <w:p>
      <w:pPr>
        <w:pStyle w:val="TOC2"/>
        <w:tabs>
          <w:tab w:val="right" w:leader="dot" w:pos="8306"/>
        </w:tabs>
      </w:pPr>
      <w:hyperlink w:anchor="_Toc1455" w:history="1">
        <w:r>
          <w:rPr>
            <w:rFonts w:ascii="仿宋" w:eastAsia="仿宋" w:hAnsi="仿宋" w:cs="仿宋" w:hint="eastAsia"/>
            <w:lang w:eastAsia="zh-CN"/>
          </w:rPr>
          <w:t>(一)、项目申报单位概况</w:t>
        </w:r>
        <w:r>
          <w:tab/>
        </w:r>
        <w:r>
          <w:fldChar w:fldCharType="begin"/>
        </w:r>
        <w:r>
          <w:instrText xml:space="preserve"> PAGEREF _Toc1455 \h </w:instrText>
        </w:r>
        <w:r>
          <w:fldChar w:fldCharType="separate"/>
        </w:r>
        <w:r>
          <w:t>23</w:t>
        </w:r>
        <w:r>
          <w:fldChar w:fldCharType="end"/>
        </w:r>
      </w:hyperlink>
    </w:p>
    <w:p>
      <w:pPr>
        <w:pStyle w:val="TOC2"/>
        <w:tabs>
          <w:tab w:val="right" w:leader="dot" w:pos="8306"/>
        </w:tabs>
      </w:pPr>
      <w:hyperlink w:anchor="_Toc4435" w:history="1">
        <w:r>
          <w:rPr>
            <w:rFonts w:ascii="仿宋" w:eastAsia="仿宋" w:hAnsi="仿宋" w:cs="仿宋" w:hint="eastAsia"/>
            <w:lang w:eastAsia="zh-CN"/>
          </w:rPr>
          <w:t>(二)、项目概况</w:t>
        </w:r>
        <w:r>
          <w:tab/>
        </w:r>
        <w:r>
          <w:fldChar w:fldCharType="begin"/>
        </w:r>
        <w:r>
          <w:instrText xml:space="preserve"> PAGEREF _Toc4435 \h </w:instrText>
        </w:r>
        <w:r>
          <w:fldChar w:fldCharType="separate"/>
        </w:r>
        <w:r>
          <w:t>24</w:t>
        </w:r>
        <w:r>
          <w:fldChar w:fldCharType="end"/>
        </w:r>
      </w:hyperlink>
    </w:p>
    <w:p>
      <w:pPr>
        <w:pStyle w:val="TOC1"/>
        <w:tabs>
          <w:tab w:val="right" w:leader="dot" w:pos="8306"/>
        </w:tabs>
      </w:pPr>
      <w:hyperlink w:anchor="_Toc6242" w:history="1">
        <w:r>
          <w:rPr>
            <w:rFonts w:ascii="仿宋" w:eastAsia="仿宋" w:hAnsi="仿宋" w:cs="仿宋" w:hint="eastAsia"/>
            <w:lang w:eastAsia="zh-CN"/>
          </w:rPr>
          <w:t>六、财务管理与成本控制</w:t>
        </w:r>
        <w:r>
          <w:tab/>
        </w:r>
        <w:r>
          <w:fldChar w:fldCharType="begin"/>
        </w:r>
        <w:r>
          <w:instrText xml:space="preserve"> PAGEREF _Toc6242 \h </w:instrText>
        </w:r>
        <w:r>
          <w:fldChar w:fldCharType="separate"/>
        </w:r>
        <w:r>
          <w:t>27</w:t>
        </w:r>
        <w:r>
          <w:fldChar w:fldCharType="end"/>
        </w:r>
      </w:hyperlink>
    </w:p>
    <w:p>
      <w:pPr>
        <w:pStyle w:val="TOC2"/>
        <w:tabs>
          <w:tab w:val="right" w:leader="dot" w:pos="8306"/>
        </w:tabs>
      </w:pPr>
      <w:hyperlink w:anchor="_Toc23987" w:history="1">
        <w:r>
          <w:rPr>
            <w:rFonts w:ascii="仿宋" w:eastAsia="仿宋" w:hAnsi="仿宋" w:cs="仿宋" w:hint="eastAsia"/>
            <w:lang w:eastAsia="zh-CN"/>
          </w:rPr>
          <w:t>(一)、财务管理体系建设</w:t>
        </w:r>
        <w:r>
          <w:tab/>
        </w:r>
        <w:r>
          <w:fldChar w:fldCharType="begin"/>
        </w:r>
        <w:r>
          <w:instrText xml:space="preserve"> PAGEREF _Toc23987 \h </w:instrText>
        </w:r>
        <w:r>
          <w:fldChar w:fldCharType="separate"/>
        </w:r>
        <w:r>
          <w:t>27</w:t>
        </w:r>
        <w:r>
          <w:fldChar w:fldCharType="end"/>
        </w:r>
      </w:hyperlink>
    </w:p>
    <w:p>
      <w:pPr>
        <w:pStyle w:val="TOC2"/>
        <w:tabs>
          <w:tab w:val="right" w:leader="dot" w:pos="8306"/>
        </w:tabs>
      </w:pPr>
      <w:hyperlink w:anchor="_Toc13557" w:history="1">
        <w:r>
          <w:rPr>
            <w:rFonts w:ascii="仿宋" w:eastAsia="仿宋" w:hAnsi="仿宋" w:cs="仿宋" w:hint="eastAsia"/>
            <w:lang w:eastAsia="zh-CN"/>
          </w:rPr>
          <w:t>(二)、成本控制措施</w:t>
        </w:r>
        <w:r>
          <w:tab/>
        </w:r>
        <w:r>
          <w:fldChar w:fldCharType="begin"/>
        </w:r>
        <w:r>
          <w:instrText xml:space="preserve"> PAGEREF _Toc13557 \h </w:instrText>
        </w:r>
        <w:r>
          <w:fldChar w:fldCharType="separate"/>
        </w:r>
        <w:r>
          <w:t>28</w:t>
        </w:r>
        <w:r>
          <w:fldChar w:fldCharType="end"/>
        </w:r>
      </w:hyperlink>
    </w:p>
    <w:p>
      <w:pPr>
        <w:pStyle w:val="TOC1"/>
        <w:tabs>
          <w:tab w:val="right" w:leader="dot" w:pos="8306"/>
        </w:tabs>
      </w:pPr>
      <w:hyperlink w:anchor="_Toc21885" w:history="1">
        <w:r>
          <w:rPr>
            <w:rFonts w:ascii="仿宋" w:eastAsia="仿宋" w:hAnsi="仿宋" w:cs="仿宋" w:hint="eastAsia"/>
            <w:lang w:eastAsia="zh-CN"/>
          </w:rPr>
          <w:t>七、环境保护与绿色发展</w:t>
        </w:r>
        <w:r>
          <w:tab/>
        </w:r>
        <w:r>
          <w:fldChar w:fldCharType="begin"/>
        </w:r>
        <w:r>
          <w:instrText xml:space="preserve"> PAGEREF _Toc21885 \h </w:instrText>
        </w:r>
        <w:r>
          <w:fldChar w:fldCharType="separate"/>
        </w:r>
        <w:r>
          <w:t>30</w:t>
        </w:r>
        <w:r>
          <w:fldChar w:fldCharType="end"/>
        </w:r>
      </w:hyperlink>
    </w:p>
    <w:p>
      <w:pPr>
        <w:pStyle w:val="TOC2"/>
        <w:tabs>
          <w:tab w:val="right" w:leader="dot" w:pos="8306"/>
        </w:tabs>
      </w:pPr>
      <w:hyperlink w:anchor="_Toc27949" w:history="1">
        <w:r>
          <w:rPr>
            <w:rFonts w:ascii="仿宋" w:eastAsia="仿宋" w:hAnsi="仿宋" w:cs="仿宋" w:hint="eastAsia"/>
            <w:lang w:eastAsia="zh-CN"/>
          </w:rPr>
          <w:t>(一)、环境保护措施</w:t>
        </w:r>
        <w:r>
          <w:tab/>
        </w:r>
        <w:r>
          <w:fldChar w:fldCharType="begin"/>
        </w:r>
        <w:r>
          <w:instrText xml:space="preserve"> PAGEREF _Toc27949 \h </w:instrText>
        </w:r>
        <w:r>
          <w:fldChar w:fldCharType="separate"/>
        </w:r>
        <w:r>
          <w:t>30</w:t>
        </w:r>
        <w:r>
          <w:fldChar w:fldCharType="end"/>
        </w:r>
      </w:hyperlink>
    </w:p>
    <w:p>
      <w:pPr>
        <w:pStyle w:val="TOC2"/>
        <w:tabs>
          <w:tab w:val="right" w:leader="dot" w:pos="8306"/>
        </w:tabs>
      </w:pPr>
      <w:hyperlink w:anchor="_Toc13749" w:history="1">
        <w:r>
          <w:rPr>
            <w:rFonts w:ascii="仿宋" w:eastAsia="仿宋" w:hAnsi="仿宋" w:cs="仿宋" w:hint="eastAsia"/>
            <w:lang w:eastAsia="zh-CN"/>
          </w:rPr>
          <w:t>(二)、绿色发展与可持续发展策略</w:t>
        </w:r>
        <w:r>
          <w:tab/>
        </w:r>
        <w:r>
          <w:fldChar w:fldCharType="begin"/>
        </w:r>
        <w:r>
          <w:instrText xml:space="preserve"> PAGEREF _Toc13749 \h </w:instrText>
        </w:r>
        <w:r>
          <w:fldChar w:fldCharType="separate"/>
        </w:r>
        <w:r>
          <w:t>31</w:t>
        </w:r>
        <w:r>
          <w:fldChar w:fldCharType="end"/>
        </w:r>
      </w:hyperlink>
    </w:p>
    <w:p>
      <w:pPr>
        <w:pStyle w:val="TOC1"/>
        <w:tabs>
          <w:tab w:val="right" w:leader="dot" w:pos="8306"/>
        </w:tabs>
      </w:pPr>
      <w:hyperlink w:anchor="_Toc31493" w:history="1">
        <w:r>
          <w:rPr>
            <w:rFonts w:ascii="仿宋" w:eastAsia="仿宋" w:hAnsi="仿宋" w:cs="仿宋" w:hint="eastAsia"/>
            <w:lang w:eastAsia="zh-CN"/>
          </w:rPr>
          <w:t>八、项目实施与管理方案</w:t>
        </w:r>
        <w:r>
          <w:tab/>
        </w:r>
        <w:r>
          <w:fldChar w:fldCharType="begin"/>
        </w:r>
        <w:r>
          <w:instrText xml:space="preserve"> PAGEREF _Toc31493 \h </w:instrText>
        </w:r>
        <w:r>
          <w:fldChar w:fldCharType="separate"/>
        </w:r>
        <w:r>
          <w:t>33</w:t>
        </w:r>
        <w:r>
          <w:fldChar w:fldCharType="end"/>
        </w:r>
      </w:hyperlink>
    </w:p>
    <w:p>
      <w:pPr>
        <w:pStyle w:val="TOC2"/>
        <w:tabs>
          <w:tab w:val="right" w:leader="dot" w:pos="8306"/>
        </w:tabs>
      </w:pPr>
      <w:hyperlink w:anchor="_Toc9546" w:history="1">
        <w:r>
          <w:rPr>
            <w:rFonts w:ascii="仿宋" w:eastAsia="仿宋" w:hAnsi="仿宋" w:cs="仿宋" w:hint="eastAsia"/>
            <w:lang w:eastAsia="zh-CN"/>
          </w:rPr>
          <w:t>(一)、项目实施计划</w:t>
        </w:r>
        <w:r>
          <w:tab/>
        </w:r>
        <w:r>
          <w:fldChar w:fldCharType="begin"/>
        </w:r>
        <w:r>
          <w:instrText xml:space="preserve"> PAGEREF _Toc9546 \h </w:instrText>
        </w:r>
        <w:r>
          <w:fldChar w:fldCharType="separate"/>
        </w:r>
        <w:r>
          <w:t>33</w:t>
        </w:r>
        <w:r>
          <w:fldChar w:fldCharType="end"/>
        </w:r>
      </w:hyperlink>
    </w:p>
    <w:p>
      <w:pPr>
        <w:pStyle w:val="TOC2"/>
        <w:tabs>
          <w:tab w:val="right" w:leader="dot" w:pos="8306"/>
        </w:tabs>
      </w:pPr>
      <w:hyperlink w:anchor="_Toc29452" w:history="1">
        <w:r>
          <w:rPr>
            <w:rFonts w:ascii="仿宋" w:eastAsia="仿宋" w:hAnsi="仿宋" w:cs="仿宋" w:hint="eastAsia"/>
            <w:lang w:eastAsia="zh-CN"/>
          </w:rPr>
          <w:t>(二)、项目组织机构与职责</w:t>
        </w:r>
        <w:r>
          <w:tab/>
        </w:r>
        <w:r>
          <w:fldChar w:fldCharType="begin"/>
        </w:r>
        <w:r>
          <w:instrText xml:space="preserve"> PAGEREF _Toc29452 \h </w:instrText>
        </w:r>
        <w:r>
          <w:fldChar w:fldCharType="separate"/>
        </w:r>
        <w:r>
          <w:t>34</w:t>
        </w:r>
        <w:r>
          <w:fldChar w:fldCharType="end"/>
        </w:r>
      </w:hyperlink>
    </w:p>
    <w:p>
      <w:pPr>
        <w:pStyle w:val="TOC2"/>
        <w:tabs>
          <w:tab w:val="right" w:leader="dot" w:pos="8306"/>
        </w:tabs>
      </w:pPr>
      <w:hyperlink w:anchor="_Toc12931" w:history="1">
        <w:r>
          <w:rPr>
            <w:rFonts w:ascii="仿宋" w:eastAsia="仿宋" w:hAnsi="仿宋" w:cs="仿宋" w:hint="eastAsia"/>
            <w:lang w:eastAsia="zh-CN"/>
          </w:rPr>
          <w:t>(三)、项目管理与监控体系</w:t>
        </w:r>
        <w:r>
          <w:tab/>
        </w:r>
        <w:r>
          <w:fldChar w:fldCharType="begin"/>
        </w:r>
        <w:r>
          <w:instrText xml:space="preserve"> PAGEREF _Toc12931 \h </w:instrText>
        </w:r>
        <w:r>
          <w:fldChar w:fldCharType="separate"/>
        </w:r>
        <w:r>
          <w:t>37</w:t>
        </w:r>
        <w:r>
          <w:fldChar w:fldCharType="end"/>
        </w:r>
      </w:hyperlink>
    </w:p>
    <w:p>
      <w:pPr>
        <w:pStyle w:val="TOC1"/>
        <w:tabs>
          <w:tab w:val="right" w:leader="dot" w:pos="8306"/>
        </w:tabs>
      </w:pPr>
      <w:hyperlink w:anchor="_Toc3735" w:history="1">
        <w:r>
          <w:rPr>
            <w:rFonts w:ascii="仿宋" w:eastAsia="仿宋" w:hAnsi="仿宋" w:cs="仿宋" w:hint="eastAsia"/>
            <w:lang w:eastAsia="zh-CN"/>
          </w:rPr>
          <w:t>九、安全与应急管理</w:t>
        </w:r>
        <w:r>
          <w:tab/>
        </w:r>
        <w:r>
          <w:fldChar w:fldCharType="begin"/>
        </w:r>
        <w:r>
          <w:instrText xml:space="preserve"> PAGEREF _Toc3735 \h </w:instrText>
        </w:r>
        <w:r>
          <w:fldChar w:fldCharType="separate"/>
        </w:r>
        <w:r>
          <w:t>38</w:t>
        </w:r>
        <w:r>
          <w:fldChar w:fldCharType="end"/>
        </w:r>
      </w:hyperlink>
    </w:p>
    <w:p>
      <w:pPr>
        <w:pStyle w:val="TOC2"/>
        <w:tabs>
          <w:tab w:val="right" w:leader="dot" w:pos="8306"/>
        </w:tabs>
      </w:pPr>
      <w:hyperlink w:anchor="_Toc11490" w:history="1">
        <w:r>
          <w:rPr>
            <w:rFonts w:ascii="仿宋" w:eastAsia="仿宋" w:hAnsi="仿宋" w:cs="仿宋" w:hint="eastAsia"/>
            <w:lang w:eastAsia="zh-CN"/>
          </w:rPr>
          <w:t>(一)、安全生产管理</w:t>
        </w:r>
        <w:r>
          <w:tab/>
        </w:r>
        <w:r>
          <w:fldChar w:fldCharType="begin"/>
        </w:r>
        <w:r>
          <w:instrText xml:space="preserve"> PAGEREF _Toc11490 \h </w:instrText>
        </w:r>
        <w:r>
          <w:fldChar w:fldCharType="separate"/>
        </w:r>
        <w:r>
          <w:t>38</w:t>
        </w:r>
        <w:r>
          <w:fldChar w:fldCharType="end"/>
        </w:r>
      </w:hyperlink>
    </w:p>
    <w:p>
      <w:pPr>
        <w:pStyle w:val="TOC2"/>
        <w:tabs>
          <w:tab w:val="right" w:leader="dot" w:pos="8306"/>
        </w:tabs>
      </w:pPr>
      <w:hyperlink w:anchor="_Toc29847" w:history="1">
        <w:r>
          <w:rPr>
            <w:rFonts w:ascii="仿宋" w:eastAsia="仿宋" w:hAnsi="仿宋" w:cs="仿宋" w:hint="eastAsia"/>
            <w:lang w:eastAsia="zh-CN"/>
          </w:rPr>
          <w:t>(二)、应急预案与响应</w:t>
        </w:r>
        <w:r>
          <w:tab/>
        </w:r>
        <w:r>
          <w:fldChar w:fldCharType="begin"/>
        </w:r>
        <w:r>
          <w:instrText xml:space="preserve"> PAGEREF _Toc29847 \h </w:instrText>
        </w:r>
        <w:r>
          <w:fldChar w:fldCharType="separate"/>
        </w:r>
        <w:r>
          <w:t>40</w:t>
        </w:r>
        <w:r>
          <w:fldChar w:fldCharType="end"/>
        </w:r>
      </w:hyperlink>
    </w:p>
    <w:p>
      <w:pPr>
        <w:pStyle w:val="TOC1"/>
        <w:tabs>
          <w:tab w:val="right" w:leader="dot" w:pos="8306"/>
        </w:tabs>
      </w:pPr>
      <w:hyperlink w:anchor="_Toc18217" w:history="1">
        <w:r>
          <w:rPr>
            <w:rFonts w:ascii="仿宋" w:eastAsia="仿宋" w:hAnsi="仿宋" w:cs="仿宋" w:hint="eastAsia"/>
            <w:lang w:eastAsia="zh-CN"/>
          </w:rPr>
          <w:t>十、项目变更管理</w:t>
        </w:r>
        <w:r>
          <w:tab/>
        </w:r>
        <w:r>
          <w:fldChar w:fldCharType="begin"/>
        </w:r>
        <w:r>
          <w:instrText xml:space="preserve"> PAGEREF _Toc18217 \h </w:instrText>
        </w:r>
        <w:r>
          <w:fldChar w:fldCharType="separate"/>
        </w:r>
        <w:r>
          <w:t>42</w:t>
        </w:r>
        <w:r>
          <w:fldChar w:fldCharType="end"/>
        </w:r>
      </w:hyperlink>
    </w:p>
    <w:p>
      <w:pPr>
        <w:pStyle w:val="TOC2"/>
        <w:tabs>
          <w:tab w:val="right" w:leader="dot" w:pos="8306"/>
        </w:tabs>
      </w:pPr>
      <w:hyperlink w:anchor="_Toc24085" w:history="1">
        <w:r>
          <w:rPr>
            <w:rFonts w:ascii="仿宋" w:eastAsia="仿宋" w:hAnsi="仿宋" w:cs="仿宋" w:hint="eastAsia"/>
            <w:lang w:eastAsia="zh-CN"/>
          </w:rPr>
          <w:t>(一)、变更控制流程</w:t>
        </w:r>
        <w:r>
          <w:tab/>
        </w:r>
        <w:r>
          <w:fldChar w:fldCharType="begin"/>
        </w:r>
        <w:r>
          <w:instrText xml:space="preserve"> PAGEREF _Toc24085 \h </w:instrText>
        </w:r>
        <w:r>
          <w:fldChar w:fldCharType="separate"/>
        </w:r>
        <w:r>
          <w:t>42</w:t>
        </w:r>
        <w:r>
          <w:fldChar w:fldCharType="end"/>
        </w:r>
      </w:hyperlink>
    </w:p>
    <w:p>
      <w:pPr>
        <w:pStyle w:val="TOC2"/>
        <w:tabs>
          <w:tab w:val="right" w:leader="dot" w:pos="8306"/>
        </w:tabs>
      </w:pPr>
      <w:hyperlink w:anchor="_Toc2648" w:history="1">
        <w:r>
          <w:rPr>
            <w:rFonts w:ascii="仿宋" w:eastAsia="仿宋" w:hAnsi="仿宋" w:cs="仿宋" w:hint="eastAsia"/>
            <w:lang w:eastAsia="zh-CN"/>
          </w:rPr>
          <w:t>(二)、影响评估与处理</w:t>
        </w:r>
        <w:r>
          <w:tab/>
        </w:r>
        <w:r>
          <w:fldChar w:fldCharType="begin"/>
        </w:r>
        <w:r>
          <w:instrText xml:space="preserve"> PAGEREF _Toc2648 \h </w:instrText>
        </w:r>
        <w:r>
          <w:fldChar w:fldCharType="separate"/>
        </w:r>
        <w:r>
          <w:t>42</w:t>
        </w:r>
        <w:r>
          <w:fldChar w:fldCharType="end"/>
        </w:r>
      </w:hyperlink>
    </w:p>
    <w:p>
      <w:pPr>
        <w:pStyle w:val="TOC2"/>
        <w:tabs>
          <w:tab w:val="right" w:leader="dot" w:pos="8306"/>
        </w:tabs>
      </w:pPr>
      <w:hyperlink w:anchor="_Toc7079" w:history="1">
        <w:r>
          <w:rPr>
            <w:rFonts w:ascii="仿宋" w:eastAsia="仿宋" w:hAnsi="仿宋" w:cs="仿宋" w:hint="eastAsia"/>
            <w:lang w:eastAsia="zh-CN"/>
          </w:rPr>
          <w:t>(三)、变更记录与追踪</w:t>
        </w:r>
        <w:r>
          <w:tab/>
        </w:r>
        <w:r>
          <w:fldChar w:fldCharType="begin"/>
        </w:r>
        <w:r>
          <w:instrText xml:space="preserve"> PAGEREF _Toc7079 \h </w:instrText>
        </w:r>
        <w:r>
          <w:fldChar w:fldCharType="separate"/>
        </w:r>
        <w:r>
          <w:t>44</w:t>
        </w:r>
        <w:r>
          <w:fldChar w:fldCharType="end"/>
        </w:r>
      </w:hyperlink>
    </w:p>
    <w:p>
      <w:pPr>
        <w:pStyle w:val="TOC2"/>
        <w:tabs>
          <w:tab w:val="right" w:leader="dot" w:pos="8306"/>
        </w:tabs>
      </w:pPr>
      <w:hyperlink w:anchor="_Toc10727" w:history="1">
        <w:r>
          <w:rPr>
            <w:rFonts w:ascii="仿宋" w:eastAsia="仿宋" w:hAnsi="仿宋" w:cs="仿宋" w:hint="eastAsia"/>
            <w:lang w:eastAsia="zh-CN"/>
          </w:rPr>
          <w:t>(四)、变更管理策略</w:t>
        </w:r>
        <w:r>
          <w:tab/>
        </w:r>
        <w:r>
          <w:fldChar w:fldCharType="begin"/>
        </w:r>
        <w:r>
          <w:instrText xml:space="preserve"> PAGEREF _Toc10727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72" w:history="1">
        <w:r>
          <w:rPr>
            <w:rFonts w:ascii="仿宋" w:eastAsia="仿宋" w:hAnsi="仿宋" w:cs="仿宋" w:hint="eastAsia"/>
            <w:lang w:eastAsia="zh-CN"/>
          </w:rPr>
          <w:t>十一、项目进度计划</w:t>
        </w:r>
        <w:r>
          <w:tab/>
        </w:r>
        <w:r>
          <w:fldChar w:fldCharType="begin"/>
        </w:r>
        <w:r>
          <w:instrText xml:space="preserve"> PAGEREF _Toc27472 \h </w:instrText>
        </w:r>
        <w:r>
          <w:fldChar w:fldCharType="separate"/>
        </w:r>
        <w:r>
          <w:t>47</w:t>
        </w:r>
        <w:r>
          <w:fldChar w:fldCharType="end"/>
        </w:r>
      </w:hyperlink>
    </w:p>
    <w:p>
      <w:pPr>
        <w:pStyle w:val="TOC2"/>
        <w:tabs>
          <w:tab w:val="right" w:leader="dot" w:pos="8306"/>
        </w:tabs>
      </w:pPr>
      <w:hyperlink w:anchor="_Toc2698" w:history="1">
        <w:r>
          <w:rPr>
            <w:rFonts w:ascii="仿宋" w:eastAsia="仿宋" w:hAnsi="仿宋" w:cs="仿宋" w:hint="eastAsia"/>
            <w:lang w:eastAsia="zh-CN"/>
          </w:rPr>
          <w:t>(一)、建设周期</w:t>
        </w:r>
        <w:r>
          <w:tab/>
        </w:r>
        <w:r>
          <w:fldChar w:fldCharType="begin"/>
        </w:r>
        <w:r>
          <w:instrText xml:space="preserve"> PAGEREF _Toc2698 \h </w:instrText>
        </w:r>
        <w:r>
          <w:fldChar w:fldCharType="separate"/>
        </w:r>
        <w:r>
          <w:t>47</w:t>
        </w:r>
        <w:r>
          <w:fldChar w:fldCharType="end"/>
        </w:r>
      </w:hyperlink>
    </w:p>
    <w:p>
      <w:pPr>
        <w:pStyle w:val="TOC2"/>
        <w:tabs>
          <w:tab w:val="right" w:leader="dot" w:pos="8306"/>
        </w:tabs>
      </w:pPr>
      <w:hyperlink w:anchor="_Toc19119" w:history="1">
        <w:r>
          <w:rPr>
            <w:rFonts w:ascii="仿宋" w:eastAsia="仿宋" w:hAnsi="仿宋" w:cs="仿宋" w:hint="eastAsia"/>
            <w:lang w:eastAsia="zh-CN"/>
          </w:rPr>
          <w:t>(二)、建设进度</w:t>
        </w:r>
        <w:r>
          <w:tab/>
        </w:r>
        <w:r>
          <w:fldChar w:fldCharType="begin"/>
        </w:r>
        <w:r>
          <w:instrText xml:space="preserve"> PAGEREF _Toc19119 \h </w:instrText>
        </w:r>
        <w:r>
          <w:fldChar w:fldCharType="separate"/>
        </w:r>
        <w:r>
          <w:t>48</w:t>
        </w:r>
        <w:r>
          <w:fldChar w:fldCharType="end"/>
        </w:r>
      </w:hyperlink>
    </w:p>
    <w:p>
      <w:pPr>
        <w:pStyle w:val="TOC2"/>
        <w:tabs>
          <w:tab w:val="right" w:leader="dot" w:pos="8306"/>
        </w:tabs>
      </w:pPr>
      <w:hyperlink w:anchor="_Toc6197" w:history="1">
        <w:r>
          <w:rPr>
            <w:rFonts w:ascii="仿宋" w:eastAsia="仿宋" w:hAnsi="仿宋" w:cs="仿宋" w:hint="eastAsia"/>
            <w:lang w:eastAsia="zh-CN"/>
          </w:rPr>
          <w:t>(三)、进度安排注意事项</w:t>
        </w:r>
        <w:r>
          <w:tab/>
        </w:r>
        <w:r>
          <w:fldChar w:fldCharType="begin"/>
        </w:r>
        <w:r>
          <w:instrText xml:space="preserve"> PAGEREF _Toc6197 \h </w:instrText>
        </w:r>
        <w:r>
          <w:fldChar w:fldCharType="separate"/>
        </w:r>
        <w:r>
          <w:t>49</w:t>
        </w:r>
        <w:r>
          <w:fldChar w:fldCharType="end"/>
        </w:r>
      </w:hyperlink>
    </w:p>
    <w:p>
      <w:pPr>
        <w:pStyle w:val="TOC2"/>
        <w:tabs>
          <w:tab w:val="right" w:leader="dot" w:pos="8306"/>
        </w:tabs>
      </w:pPr>
      <w:hyperlink w:anchor="_Toc3953" w:history="1">
        <w:r>
          <w:rPr>
            <w:rFonts w:ascii="仿宋" w:eastAsia="仿宋" w:hAnsi="仿宋" w:cs="仿宋" w:hint="eastAsia"/>
            <w:lang w:eastAsia="zh-CN"/>
          </w:rPr>
          <w:t>(四)、人力资源配置</w:t>
        </w:r>
        <w:r>
          <w:tab/>
        </w:r>
        <w:r>
          <w:fldChar w:fldCharType="begin"/>
        </w:r>
        <w:r>
          <w:instrText xml:space="preserve"> PAGEREF _Toc3953 \h </w:instrText>
        </w:r>
        <w:r>
          <w:fldChar w:fldCharType="separate"/>
        </w:r>
        <w:r>
          <w:t>50</w:t>
        </w:r>
        <w:r>
          <w:fldChar w:fldCharType="end"/>
        </w:r>
      </w:hyperlink>
    </w:p>
    <w:p>
      <w:pPr>
        <w:pStyle w:val="TOC2"/>
        <w:tabs>
          <w:tab w:val="right" w:leader="dot" w:pos="8306"/>
        </w:tabs>
      </w:pPr>
      <w:hyperlink w:anchor="_Toc11592" w:history="1">
        <w:r>
          <w:rPr>
            <w:rFonts w:ascii="仿宋" w:eastAsia="仿宋" w:hAnsi="仿宋" w:cs="仿宋" w:hint="eastAsia"/>
            <w:lang w:eastAsia="zh-CN"/>
          </w:rPr>
          <w:t>(五)、员工培训</w:t>
        </w:r>
        <w:r>
          <w:tab/>
        </w:r>
        <w:r>
          <w:fldChar w:fldCharType="begin"/>
        </w:r>
        <w:r>
          <w:instrText xml:space="preserve"> PAGEREF _Toc11592 \h </w:instrText>
        </w:r>
        <w:r>
          <w:fldChar w:fldCharType="separate"/>
        </w:r>
        <w:r>
          <w:t>52</w:t>
        </w:r>
        <w:r>
          <w:fldChar w:fldCharType="end"/>
        </w:r>
      </w:hyperlink>
    </w:p>
    <w:p>
      <w:pPr>
        <w:pStyle w:val="TOC2"/>
        <w:tabs>
          <w:tab w:val="right" w:leader="dot" w:pos="8306"/>
        </w:tabs>
      </w:pPr>
      <w:hyperlink w:anchor="_Toc8272" w:history="1">
        <w:r>
          <w:rPr>
            <w:rFonts w:ascii="仿宋" w:eastAsia="仿宋" w:hAnsi="仿宋" w:cs="仿宋" w:hint="eastAsia"/>
            <w:lang w:eastAsia="zh-CN"/>
          </w:rPr>
          <w:t>(六)、项目实施保障</w:t>
        </w:r>
        <w:r>
          <w:tab/>
        </w:r>
        <w:r>
          <w:fldChar w:fldCharType="begin"/>
        </w:r>
        <w:r>
          <w:instrText xml:space="preserve"> PAGEREF _Toc8272 \h </w:instrText>
        </w:r>
        <w:r>
          <w:fldChar w:fldCharType="separate"/>
        </w:r>
        <w:r>
          <w:t>53</w:t>
        </w:r>
        <w:r>
          <w:fldChar w:fldCharType="end"/>
        </w:r>
      </w:hyperlink>
    </w:p>
    <w:p>
      <w:pPr>
        <w:pStyle w:val="TOC2"/>
        <w:tabs>
          <w:tab w:val="right" w:leader="dot" w:pos="8306"/>
        </w:tabs>
      </w:pPr>
      <w:hyperlink w:anchor="_Toc7172" w:history="1">
        <w:r>
          <w:rPr>
            <w:rFonts w:ascii="仿宋" w:eastAsia="仿宋" w:hAnsi="仿宋" w:cs="仿宋" w:hint="eastAsia"/>
            <w:lang w:eastAsia="zh-CN"/>
          </w:rPr>
          <w:t>(七)、安全规范管理</w:t>
        </w:r>
        <w:r>
          <w:tab/>
        </w:r>
        <w:r>
          <w:fldChar w:fldCharType="begin"/>
        </w:r>
        <w:r>
          <w:instrText xml:space="preserve"> PAGEREF _Toc7172 \h </w:instrText>
        </w:r>
        <w:r>
          <w:fldChar w:fldCharType="separate"/>
        </w:r>
        <w:r>
          <w:t>54</w:t>
        </w:r>
        <w:r>
          <w:fldChar w:fldCharType="end"/>
        </w:r>
      </w:hyperlink>
    </w:p>
    <w:p>
      <w:pPr>
        <w:pStyle w:val="TOC1"/>
        <w:tabs>
          <w:tab w:val="right" w:leader="dot" w:pos="8306"/>
        </w:tabs>
      </w:pPr>
      <w:hyperlink w:anchor="_Toc15154" w:history="1">
        <w:r>
          <w:rPr>
            <w:rFonts w:ascii="仿宋" w:eastAsia="仿宋" w:hAnsi="仿宋" w:cs="仿宋" w:hint="eastAsia"/>
            <w:lang w:eastAsia="zh-CN"/>
          </w:rPr>
          <w:t>十二、土地利用与规划方案</w:t>
        </w:r>
        <w:r>
          <w:tab/>
        </w:r>
        <w:r>
          <w:fldChar w:fldCharType="begin"/>
        </w:r>
        <w:r>
          <w:instrText xml:space="preserve"> PAGEREF _Toc15154 \h </w:instrText>
        </w:r>
        <w:r>
          <w:fldChar w:fldCharType="separate"/>
        </w:r>
        <w:r>
          <w:t>55</w:t>
        </w:r>
        <w:r>
          <w:fldChar w:fldCharType="end"/>
        </w:r>
      </w:hyperlink>
    </w:p>
    <w:p>
      <w:pPr>
        <w:pStyle w:val="TOC2"/>
        <w:tabs>
          <w:tab w:val="right" w:leader="dot" w:pos="8306"/>
        </w:tabs>
      </w:pPr>
      <w:hyperlink w:anchor="_Toc13496" w:history="1">
        <w:r>
          <w:rPr>
            <w:rFonts w:ascii="仿宋" w:eastAsia="仿宋" w:hAnsi="仿宋" w:cs="仿宋" w:hint="eastAsia"/>
            <w:lang w:eastAsia="zh-CN"/>
          </w:rPr>
          <w:t>(一)、项目用地情况分析</w:t>
        </w:r>
        <w:r>
          <w:tab/>
        </w:r>
        <w:r>
          <w:fldChar w:fldCharType="begin"/>
        </w:r>
        <w:r>
          <w:instrText xml:space="preserve"> PAGEREF _Toc13496 \h </w:instrText>
        </w:r>
        <w:r>
          <w:fldChar w:fldCharType="separate"/>
        </w:r>
        <w:r>
          <w:t>55</w:t>
        </w:r>
        <w:r>
          <w:fldChar w:fldCharType="end"/>
        </w:r>
      </w:hyperlink>
    </w:p>
    <w:p>
      <w:pPr>
        <w:pStyle w:val="TOC2"/>
        <w:tabs>
          <w:tab w:val="right" w:leader="dot" w:pos="8306"/>
        </w:tabs>
      </w:pPr>
      <w:hyperlink w:anchor="_Toc22823" w:history="1">
        <w:r>
          <w:rPr>
            <w:rFonts w:ascii="仿宋" w:eastAsia="仿宋" w:hAnsi="仿宋" w:cs="仿宋" w:hint="eastAsia"/>
            <w:lang w:eastAsia="zh-CN"/>
          </w:rPr>
          <w:t>(二)、土地利用规划方案</w:t>
        </w:r>
        <w:r>
          <w:tab/>
        </w:r>
        <w:r>
          <w:fldChar w:fldCharType="begin"/>
        </w:r>
        <w:r>
          <w:instrText xml:space="preserve"> PAGEREF _Toc22823 \h </w:instrText>
        </w:r>
        <w:r>
          <w:fldChar w:fldCharType="separate"/>
        </w:r>
        <w:r>
          <w:t>56</w:t>
        </w:r>
        <w:r>
          <w:fldChar w:fldCharType="end"/>
        </w:r>
      </w:hyperlink>
    </w:p>
    <w:p>
      <w:pPr>
        <w:pStyle w:val="TOC1"/>
        <w:tabs>
          <w:tab w:val="right" w:leader="dot" w:pos="8306"/>
        </w:tabs>
      </w:pPr>
      <w:hyperlink w:anchor="_Toc13895" w:history="1">
        <w:r>
          <w:rPr>
            <w:rFonts w:ascii="仿宋" w:eastAsia="仿宋" w:hAnsi="仿宋" w:cs="仿宋" w:hint="eastAsia"/>
            <w:lang w:eastAsia="zh-CN"/>
          </w:rPr>
          <w:t>十三、人力资源管理与开发</w:t>
        </w:r>
        <w:r>
          <w:tab/>
        </w:r>
        <w:r>
          <w:fldChar w:fldCharType="begin"/>
        </w:r>
        <w:r>
          <w:instrText xml:space="preserve"> PAGEREF _Toc13895 \h </w:instrText>
        </w:r>
        <w:r>
          <w:fldChar w:fldCharType="separate"/>
        </w:r>
        <w:r>
          <w:t>57</w:t>
        </w:r>
        <w:r>
          <w:fldChar w:fldCharType="end"/>
        </w:r>
      </w:hyperlink>
    </w:p>
    <w:p>
      <w:pPr>
        <w:pStyle w:val="TOC2"/>
        <w:tabs>
          <w:tab w:val="right" w:leader="dot" w:pos="8306"/>
        </w:tabs>
      </w:pPr>
      <w:hyperlink w:anchor="_Toc1870" w:history="1">
        <w:r>
          <w:rPr>
            <w:rFonts w:ascii="仿宋" w:eastAsia="仿宋" w:hAnsi="仿宋" w:cs="仿宋" w:hint="eastAsia"/>
            <w:lang w:eastAsia="zh-CN"/>
          </w:rPr>
          <w:t>(一)、人力资源规划</w:t>
        </w:r>
        <w:r>
          <w:tab/>
        </w:r>
        <w:r>
          <w:fldChar w:fldCharType="begin"/>
        </w:r>
        <w:r>
          <w:instrText xml:space="preserve"> PAGEREF _Toc1870 \h </w:instrText>
        </w:r>
        <w:r>
          <w:fldChar w:fldCharType="separate"/>
        </w:r>
        <w:r>
          <w:t>57</w:t>
        </w:r>
        <w:r>
          <w:fldChar w:fldCharType="end"/>
        </w:r>
      </w:hyperlink>
    </w:p>
    <w:p>
      <w:pPr>
        <w:pStyle w:val="TOC2"/>
        <w:tabs>
          <w:tab w:val="right" w:leader="dot" w:pos="8306"/>
        </w:tabs>
      </w:pPr>
      <w:hyperlink w:anchor="_Toc17400" w:history="1">
        <w:r>
          <w:rPr>
            <w:rFonts w:ascii="仿宋" w:eastAsia="仿宋" w:hAnsi="仿宋" w:cs="仿宋" w:hint="eastAsia"/>
            <w:lang w:eastAsia="zh-CN"/>
          </w:rPr>
          <w:t>(二)、人力资源开发与培训</w:t>
        </w:r>
        <w:r>
          <w:tab/>
        </w:r>
        <w:r>
          <w:fldChar w:fldCharType="begin"/>
        </w:r>
        <w:r>
          <w:instrText xml:space="preserve"> PAGEREF _Toc17400 \h </w:instrText>
        </w:r>
        <w:r>
          <w:fldChar w:fldCharType="separate"/>
        </w:r>
        <w:r>
          <w:t>59</w:t>
        </w:r>
        <w:r>
          <w:fldChar w:fldCharType="end"/>
        </w:r>
      </w:hyperlink>
    </w:p>
    <w:p>
      <w:pPr>
        <w:pStyle w:val="TOC1"/>
        <w:tabs>
          <w:tab w:val="right" w:leader="dot" w:pos="8306"/>
        </w:tabs>
      </w:pPr>
      <w:hyperlink w:anchor="_Toc1002" w:history="1">
        <w:r>
          <w:rPr>
            <w:rFonts w:ascii="仿宋" w:eastAsia="仿宋" w:hAnsi="仿宋" w:cs="仿宋" w:hint="eastAsia"/>
            <w:lang w:eastAsia="zh-CN"/>
          </w:rPr>
          <w:t>十四、创新驱动与持续发展</w:t>
        </w:r>
        <w:r>
          <w:tab/>
        </w:r>
        <w:r>
          <w:fldChar w:fldCharType="begin"/>
        </w:r>
        <w:r>
          <w:instrText xml:space="preserve"> PAGEREF _Toc1002 \h </w:instrText>
        </w:r>
        <w:r>
          <w:fldChar w:fldCharType="separate"/>
        </w:r>
        <w:r>
          <w:t>61</w:t>
        </w:r>
        <w:r>
          <w:fldChar w:fldCharType="end"/>
        </w:r>
      </w:hyperlink>
    </w:p>
    <w:p>
      <w:pPr>
        <w:pStyle w:val="TOC2"/>
        <w:tabs>
          <w:tab w:val="right" w:leader="dot" w:pos="8306"/>
        </w:tabs>
      </w:pPr>
      <w:hyperlink w:anchor="_Toc4786" w:history="1">
        <w:r>
          <w:rPr>
            <w:rFonts w:ascii="仿宋" w:eastAsia="仿宋" w:hAnsi="仿宋" w:cs="仿宋" w:hint="eastAsia"/>
            <w:lang w:eastAsia="zh-CN"/>
          </w:rPr>
          <w:t>(一)、创新驱动战略实施</w:t>
        </w:r>
        <w:r>
          <w:tab/>
        </w:r>
        <w:r>
          <w:fldChar w:fldCharType="begin"/>
        </w:r>
        <w:r>
          <w:instrText xml:space="preserve"> PAGEREF _Toc4786 \h </w:instrText>
        </w:r>
        <w:r>
          <w:fldChar w:fldCharType="separate"/>
        </w:r>
        <w:r>
          <w:t>61</w:t>
        </w:r>
        <w:r>
          <w:fldChar w:fldCharType="end"/>
        </w:r>
      </w:hyperlink>
    </w:p>
    <w:p>
      <w:pPr>
        <w:pStyle w:val="TOC2"/>
        <w:tabs>
          <w:tab w:val="right" w:leader="dot" w:pos="8306"/>
        </w:tabs>
      </w:pPr>
      <w:hyperlink w:anchor="_Toc10549" w:history="1">
        <w:r>
          <w:rPr>
            <w:rFonts w:ascii="仿宋" w:eastAsia="仿宋" w:hAnsi="仿宋" w:cs="仿宋" w:hint="eastAsia"/>
            <w:lang w:eastAsia="zh-CN"/>
          </w:rPr>
          <w:t>(二)、持续发展路径探索</w:t>
        </w:r>
        <w:r>
          <w:tab/>
        </w:r>
        <w:r>
          <w:fldChar w:fldCharType="begin"/>
        </w:r>
        <w:r>
          <w:instrText xml:space="preserve"> PAGEREF _Toc10549 \h </w:instrText>
        </w:r>
        <w:r>
          <w:fldChar w:fldCharType="separate"/>
        </w:r>
        <w:r>
          <w:t>63</w:t>
        </w:r>
        <w:r>
          <w:fldChar w:fldCharType="end"/>
        </w:r>
      </w:hyperlink>
    </w:p>
    <w:p>
      <w:pPr>
        <w:pStyle w:val="TOC1"/>
        <w:tabs>
          <w:tab w:val="right" w:leader="dot" w:pos="8306"/>
        </w:tabs>
      </w:pPr>
      <w:hyperlink w:anchor="_Toc20742" w:history="1">
        <w:r>
          <w:rPr>
            <w:rFonts w:ascii="仿宋" w:eastAsia="仿宋" w:hAnsi="仿宋" w:cs="仿宋" w:hint="eastAsia"/>
            <w:lang w:eastAsia="zh-CN"/>
          </w:rPr>
          <w:t>十五、合作与交流机制建立</w:t>
        </w:r>
        <w:r>
          <w:tab/>
        </w:r>
        <w:r>
          <w:fldChar w:fldCharType="begin"/>
        </w:r>
        <w:r>
          <w:instrText xml:space="preserve"> PAGEREF _Toc20742 \h </w:instrText>
        </w:r>
        <w:r>
          <w:fldChar w:fldCharType="separate"/>
        </w:r>
        <w:r>
          <w:t>67</w:t>
        </w:r>
        <w:r>
          <w:fldChar w:fldCharType="end"/>
        </w:r>
      </w:hyperlink>
    </w:p>
    <w:p>
      <w:pPr>
        <w:pStyle w:val="TOC2"/>
        <w:tabs>
          <w:tab w:val="right" w:leader="dot" w:pos="8306"/>
        </w:tabs>
      </w:pPr>
      <w:hyperlink w:anchor="_Toc15283" w:history="1">
        <w:r>
          <w:rPr>
            <w:rFonts w:ascii="仿宋" w:eastAsia="仿宋" w:hAnsi="仿宋" w:cs="仿宋" w:hint="eastAsia"/>
            <w:lang w:eastAsia="zh-CN"/>
          </w:rPr>
          <w:t>(一)、合作伙伴选择与合作方式</w:t>
        </w:r>
        <w:r>
          <w:tab/>
        </w:r>
        <w:r>
          <w:fldChar w:fldCharType="begin"/>
        </w:r>
        <w:r>
          <w:instrText xml:space="preserve"> PAGEREF _Toc15283 \h </w:instrText>
        </w:r>
        <w:r>
          <w:fldChar w:fldCharType="separate"/>
        </w:r>
        <w:r>
          <w:t>67</w:t>
        </w:r>
        <w:r>
          <w:fldChar w:fldCharType="end"/>
        </w:r>
      </w:hyperlink>
    </w:p>
    <w:p>
      <w:pPr>
        <w:pStyle w:val="TOC2"/>
        <w:tabs>
          <w:tab w:val="right" w:leader="dot" w:pos="8306"/>
        </w:tabs>
      </w:pPr>
      <w:hyperlink w:anchor="_Toc10433" w:history="1">
        <w:r>
          <w:rPr>
            <w:rFonts w:ascii="仿宋" w:eastAsia="仿宋" w:hAnsi="仿宋" w:cs="仿宋" w:hint="eastAsia"/>
            <w:lang w:eastAsia="zh-CN"/>
          </w:rPr>
          <w:t>(二)、交流与合作平台搭建</w:t>
        </w:r>
        <w:r>
          <w:tab/>
        </w:r>
        <w:r>
          <w:fldChar w:fldCharType="begin"/>
        </w:r>
        <w:r>
          <w:instrText xml:space="preserve"> PAGEREF _Toc10433 \h </w:instrText>
        </w:r>
        <w:r>
          <w:fldChar w:fldCharType="separate"/>
        </w:r>
        <w:r>
          <w:t>68</w:t>
        </w:r>
        <w:r>
          <w:fldChar w:fldCharType="end"/>
        </w:r>
      </w:hyperlink>
    </w:p>
    <w:p>
      <w:pPr>
        <w:pStyle w:val="TOC1"/>
        <w:tabs>
          <w:tab w:val="right" w:leader="dot" w:pos="8306"/>
        </w:tabs>
      </w:pPr>
      <w:hyperlink w:anchor="_Toc8197" w:history="1">
        <w:r>
          <w:rPr>
            <w:rFonts w:ascii="仿宋" w:eastAsia="仿宋" w:hAnsi="仿宋" w:cs="仿宋" w:hint="eastAsia"/>
            <w:lang w:eastAsia="zh-CN"/>
          </w:rPr>
          <w:t>十六、法律法规与政策遵循</w:t>
        </w:r>
        <w:r>
          <w:tab/>
        </w:r>
        <w:r>
          <w:fldChar w:fldCharType="begin"/>
        </w:r>
        <w:r>
          <w:instrText xml:space="preserve"> PAGEREF _Toc8197 \h </w:instrText>
        </w:r>
        <w:r>
          <w:fldChar w:fldCharType="separate"/>
        </w:r>
        <w:r>
          <w:t>70</w:t>
        </w:r>
        <w:r>
          <w:fldChar w:fldCharType="end"/>
        </w:r>
      </w:hyperlink>
    </w:p>
    <w:p>
      <w:pPr>
        <w:pStyle w:val="TOC2"/>
        <w:tabs>
          <w:tab w:val="right" w:leader="dot" w:pos="8306"/>
        </w:tabs>
      </w:pPr>
      <w:hyperlink w:anchor="_Toc28125" w:history="1">
        <w:r>
          <w:rPr>
            <w:rFonts w:ascii="仿宋" w:eastAsia="仿宋" w:hAnsi="仿宋" w:cs="仿宋" w:hint="eastAsia"/>
            <w:lang w:eastAsia="zh-CN"/>
          </w:rPr>
          <w:t>(一)、法律法规遵守</w:t>
        </w:r>
        <w:r>
          <w:tab/>
        </w:r>
        <w:r>
          <w:fldChar w:fldCharType="begin"/>
        </w:r>
        <w:r>
          <w:instrText xml:space="preserve"> PAGEREF _Toc28125 \h </w:instrText>
        </w:r>
        <w:r>
          <w:fldChar w:fldCharType="separate"/>
        </w:r>
        <w:r>
          <w:t>70</w:t>
        </w:r>
        <w:r>
          <w:fldChar w:fldCharType="end"/>
        </w:r>
      </w:hyperlink>
    </w:p>
    <w:p>
      <w:pPr>
        <w:pStyle w:val="TOC2"/>
        <w:tabs>
          <w:tab w:val="right" w:leader="dot" w:pos="8306"/>
        </w:tabs>
      </w:pPr>
      <w:hyperlink w:anchor="_Toc23707" w:history="1">
        <w:r>
          <w:rPr>
            <w:rFonts w:ascii="仿宋" w:eastAsia="仿宋" w:hAnsi="仿宋" w:cs="仿宋" w:hint="eastAsia"/>
            <w:lang w:eastAsia="zh-CN"/>
          </w:rPr>
          <w:t>(二)、政策导向与利用</w:t>
        </w:r>
        <w:r>
          <w:tab/>
        </w:r>
        <w:r>
          <w:fldChar w:fldCharType="begin"/>
        </w:r>
        <w:r>
          <w:instrText xml:space="preserve"> PAGEREF _Toc23707 \h </w:instrText>
        </w:r>
        <w:r>
          <w:fldChar w:fldCharType="separate"/>
        </w:r>
        <w:r>
          <w:t>71</w:t>
        </w:r>
        <w:r>
          <w:fldChar w:fldCharType="end"/>
        </w:r>
      </w:hyperlink>
    </w:p>
    <w:p>
      <w:pPr>
        <w:pStyle w:val="TOC1"/>
        <w:tabs>
          <w:tab w:val="right" w:leader="dot" w:pos="8306"/>
        </w:tabs>
      </w:pPr>
      <w:hyperlink w:anchor="_Toc28157" w:history="1">
        <w:r>
          <w:rPr>
            <w:rFonts w:ascii="仿宋" w:eastAsia="仿宋" w:hAnsi="仿宋" w:cs="仿宋" w:hint="eastAsia"/>
            <w:lang w:eastAsia="zh-CN"/>
          </w:rPr>
          <w:t>十七、项目施工方案</w:t>
        </w:r>
        <w:r>
          <w:tab/>
        </w:r>
        <w:r>
          <w:fldChar w:fldCharType="begin"/>
        </w:r>
        <w:r>
          <w:instrText xml:space="preserve"> PAGEREF _Toc28157 \h </w:instrText>
        </w:r>
        <w:r>
          <w:fldChar w:fldCharType="separate"/>
        </w:r>
        <w:r>
          <w:t>72</w:t>
        </w:r>
        <w:r>
          <w:fldChar w:fldCharType="end"/>
        </w:r>
      </w:hyperlink>
    </w:p>
    <w:p>
      <w:pPr>
        <w:pStyle w:val="TOC2"/>
        <w:tabs>
          <w:tab w:val="right" w:leader="dot" w:pos="8306"/>
        </w:tabs>
      </w:pPr>
      <w:hyperlink w:anchor="_Toc11702" w:history="1">
        <w:r>
          <w:rPr>
            <w:rFonts w:ascii="仿宋" w:eastAsia="仿宋" w:hAnsi="仿宋" w:cs="仿宋" w:hint="eastAsia"/>
            <w:lang w:eastAsia="zh-CN"/>
          </w:rPr>
          <w:t>(一)、施工组织设计</w:t>
        </w:r>
        <w:r>
          <w:tab/>
        </w:r>
        <w:r>
          <w:fldChar w:fldCharType="begin"/>
        </w:r>
        <w:r>
          <w:instrText xml:space="preserve"> PAGEREF _Toc11702 \h </w:instrText>
        </w:r>
        <w:r>
          <w:fldChar w:fldCharType="separate"/>
        </w:r>
        <w:r>
          <w:t>72</w:t>
        </w:r>
        <w:r>
          <w:fldChar w:fldCharType="end"/>
        </w:r>
      </w:hyperlink>
    </w:p>
    <w:p>
      <w:pPr>
        <w:pStyle w:val="TOC2"/>
        <w:tabs>
          <w:tab w:val="right" w:leader="dot" w:pos="8306"/>
        </w:tabs>
      </w:pPr>
      <w:hyperlink w:anchor="_Toc11489" w:history="1">
        <w:r>
          <w:rPr>
            <w:rFonts w:ascii="仿宋" w:eastAsia="仿宋" w:hAnsi="仿宋" w:cs="仿宋" w:hint="eastAsia"/>
            <w:lang w:eastAsia="zh-CN"/>
          </w:rPr>
          <w:t>(二)、施工工艺与技术路线</w:t>
        </w:r>
        <w:r>
          <w:tab/>
        </w:r>
        <w:r>
          <w:fldChar w:fldCharType="begin"/>
        </w:r>
        <w:r>
          <w:instrText xml:space="preserve"> PAGEREF _Toc11489 \h </w:instrText>
        </w:r>
        <w:r>
          <w:fldChar w:fldCharType="separate"/>
        </w:r>
        <w:r>
          <w:t>74</w:t>
        </w:r>
        <w:r>
          <w:fldChar w:fldCharType="end"/>
        </w:r>
      </w:hyperlink>
    </w:p>
    <w:p>
      <w:pPr>
        <w:pStyle w:val="TOC2"/>
        <w:tabs>
          <w:tab w:val="right" w:leader="dot" w:pos="8306"/>
        </w:tabs>
      </w:pPr>
      <w:hyperlink w:anchor="_Toc26251" w:history="1">
        <w:r>
          <w:rPr>
            <w:rFonts w:ascii="仿宋" w:eastAsia="仿宋" w:hAnsi="仿宋" w:cs="仿宋" w:hint="eastAsia"/>
            <w:lang w:eastAsia="zh-CN"/>
          </w:rPr>
          <w:t>(三)、关键节点施工计划</w:t>
        </w:r>
        <w:r>
          <w:tab/>
        </w:r>
        <w:r>
          <w:fldChar w:fldCharType="begin"/>
        </w:r>
        <w:r>
          <w:instrText xml:space="preserve"> PAGEREF _Toc26251 \h </w:instrText>
        </w:r>
        <w:r>
          <w:fldChar w:fldCharType="separate"/>
        </w:r>
        <w:r>
          <w:t>75</w:t>
        </w:r>
        <w:r>
          <w:fldChar w:fldCharType="end"/>
        </w:r>
      </w:hyperlink>
    </w:p>
    <w:p>
      <w:pPr>
        <w:pStyle w:val="TOC2"/>
        <w:tabs>
          <w:tab w:val="right" w:leader="dot" w:pos="8306"/>
        </w:tabs>
      </w:pPr>
      <w:hyperlink w:anchor="_Toc32123" w:history="1">
        <w:r>
          <w:rPr>
            <w:rFonts w:ascii="仿宋" w:eastAsia="仿宋" w:hAnsi="仿宋" w:cs="仿宋" w:hint="eastAsia"/>
            <w:lang w:eastAsia="zh-CN"/>
          </w:rPr>
          <w:t>(四)、施工现场管理</w:t>
        </w:r>
        <w:r>
          <w:tab/>
        </w:r>
        <w:r>
          <w:fldChar w:fldCharType="begin"/>
        </w:r>
        <w:r>
          <w:instrText xml:space="preserve"> PAGEREF _Toc32123 \h </w:instrText>
        </w:r>
        <w:r>
          <w:fldChar w:fldCharType="separate"/>
        </w:r>
        <w:r>
          <w:t>76</w:t>
        </w:r>
        <w:r>
          <w:fldChar w:fldCharType="end"/>
        </w:r>
      </w:hyperlink>
    </w:p>
    <w:p>
      <w:pPr>
        <w:pStyle w:val="TOC1"/>
        <w:tabs>
          <w:tab w:val="right" w:leader="dot" w:pos="8306"/>
        </w:tabs>
      </w:pPr>
      <w:hyperlink w:anchor="_Toc28820" w:history="1">
        <w:r>
          <w:rPr>
            <w:rFonts w:ascii="仿宋" w:eastAsia="仿宋" w:hAnsi="仿宋" w:cs="仿宋" w:hint="eastAsia"/>
            <w:lang w:eastAsia="zh-CN"/>
          </w:rPr>
          <w:t>十八、质量管理与控制</w:t>
        </w:r>
        <w:r>
          <w:tab/>
        </w:r>
        <w:r>
          <w:fldChar w:fldCharType="begin"/>
        </w:r>
        <w:r>
          <w:instrText xml:space="preserve"> PAGEREF _Toc28820 \h </w:instrText>
        </w:r>
        <w:r>
          <w:fldChar w:fldCharType="separate"/>
        </w:r>
        <w:r>
          <w:t>78</w:t>
        </w:r>
        <w:r>
          <w:fldChar w:fldCharType="end"/>
        </w:r>
      </w:hyperlink>
    </w:p>
    <w:p>
      <w:pPr>
        <w:pStyle w:val="TOC2"/>
        <w:tabs>
          <w:tab w:val="right" w:leader="dot" w:pos="8306"/>
        </w:tabs>
      </w:pPr>
      <w:hyperlink w:anchor="_Toc9341" w:history="1">
        <w:r>
          <w:rPr>
            <w:rFonts w:ascii="仿宋" w:eastAsia="仿宋" w:hAnsi="仿宋" w:cs="仿宋" w:hint="eastAsia"/>
            <w:lang w:eastAsia="zh-CN"/>
          </w:rPr>
          <w:t>(一)、质量管理体系建设</w:t>
        </w:r>
        <w:r>
          <w:tab/>
        </w:r>
        <w:r>
          <w:fldChar w:fldCharType="begin"/>
        </w:r>
        <w:r>
          <w:instrText xml:space="preserve"> PAGEREF _Toc9341 \h </w:instrText>
        </w:r>
        <w:r>
          <w:fldChar w:fldCharType="separate"/>
        </w:r>
        <w:r>
          <w:t>78</w:t>
        </w:r>
        <w:r>
          <w:fldChar w:fldCharType="end"/>
        </w:r>
      </w:hyperlink>
    </w:p>
    <w:p>
      <w:pPr>
        <w:pStyle w:val="TOC2"/>
        <w:tabs>
          <w:tab w:val="right" w:leader="dot" w:pos="8306"/>
        </w:tabs>
      </w:pPr>
      <w:hyperlink w:anchor="_Toc591" w:history="1">
        <w:r>
          <w:rPr>
            <w:rFonts w:ascii="仿宋" w:eastAsia="仿宋" w:hAnsi="仿宋" w:cs="仿宋" w:hint="eastAsia"/>
            <w:lang w:eastAsia="zh-CN"/>
          </w:rPr>
          <w:t>(二)、质量控制措施</w:t>
        </w:r>
        <w:r>
          <w:tab/>
        </w:r>
        <w:r>
          <w:fldChar w:fldCharType="begin"/>
        </w:r>
        <w:r>
          <w:instrText xml:space="preserve"> PAGEREF _Toc591 \h </w:instrText>
        </w:r>
        <w:r>
          <w:fldChar w:fldCharType="separate"/>
        </w:r>
        <w:r>
          <w:t>80</w:t>
        </w:r>
        <w:r>
          <w:fldChar w:fldCharType="end"/>
        </w:r>
      </w:hyperlink>
    </w:p>
    <w:p>
      <w:pPr>
        <w:pStyle w:val="TOC1"/>
        <w:tabs>
          <w:tab w:val="right" w:leader="dot" w:pos="8306"/>
        </w:tabs>
      </w:pPr>
      <w:hyperlink w:anchor="_Toc22693" w:history="1">
        <w:r>
          <w:rPr>
            <w:rFonts w:ascii="仿宋" w:eastAsia="仿宋" w:hAnsi="仿宋" w:cs="仿宋" w:hint="eastAsia"/>
            <w:lang w:eastAsia="zh-CN"/>
          </w:rPr>
          <w:t>十九、产业协同与集群发展</w:t>
        </w:r>
        <w:r>
          <w:tab/>
        </w:r>
        <w:r>
          <w:fldChar w:fldCharType="begin"/>
        </w:r>
        <w:r>
          <w:instrText xml:space="preserve"> PAGEREF _Toc22693 \h </w:instrText>
        </w:r>
        <w:r>
          <w:fldChar w:fldCharType="separate"/>
        </w:r>
        <w:r>
          <w:t>81</w:t>
        </w:r>
        <w:r>
          <w:fldChar w:fldCharType="end"/>
        </w:r>
      </w:hyperlink>
    </w:p>
    <w:p>
      <w:pPr>
        <w:pStyle w:val="TOC2"/>
        <w:tabs>
          <w:tab w:val="right" w:leader="dot" w:pos="8306"/>
        </w:tabs>
      </w:pPr>
      <w:hyperlink w:anchor="_Toc12531" w:history="1">
        <w:r>
          <w:rPr>
            <w:rFonts w:ascii="仿宋" w:eastAsia="仿宋" w:hAnsi="仿宋" w:cs="仿宋" w:hint="eastAsia"/>
            <w:lang w:eastAsia="zh-CN"/>
          </w:rPr>
          <w:t>(一)、产业协同机制建设</w:t>
        </w:r>
        <w:r>
          <w:tab/>
        </w:r>
        <w:r>
          <w:fldChar w:fldCharType="begin"/>
        </w:r>
        <w:r>
          <w:instrText xml:space="preserve"> PAGEREF _Toc12531 \h </w:instrText>
        </w:r>
        <w:r>
          <w:fldChar w:fldCharType="separate"/>
        </w:r>
        <w:r>
          <w:t>81</w:t>
        </w:r>
        <w:r>
          <w:fldChar w:fldCharType="end"/>
        </w:r>
      </w:hyperlink>
    </w:p>
    <w:p>
      <w:pPr>
        <w:pStyle w:val="TOC2"/>
        <w:tabs>
          <w:tab w:val="right" w:leader="dot" w:pos="8306"/>
        </w:tabs>
      </w:pPr>
      <w:hyperlink w:anchor="_Toc22027" w:history="1">
        <w:r>
          <w:rPr>
            <w:rFonts w:ascii="仿宋" w:eastAsia="仿宋" w:hAnsi="仿宋" w:cs="仿宋" w:hint="eastAsia"/>
            <w:lang w:eastAsia="zh-CN"/>
          </w:rPr>
          <w:t>(二)、产业集群培育与发展</w:t>
        </w:r>
        <w:r>
          <w:tab/>
        </w:r>
        <w:r>
          <w:fldChar w:fldCharType="begin"/>
        </w:r>
        <w:r>
          <w:instrText xml:space="preserve"> PAGEREF _Toc22027 \h </w:instrText>
        </w:r>
        <w:r>
          <w:fldChar w:fldCharType="separate"/>
        </w:r>
        <w:r>
          <w:t>82</w:t>
        </w:r>
        <w:r>
          <w:fldChar w:fldCharType="end"/>
        </w:r>
      </w:hyperlink>
    </w:p>
    <w:p>
      <w:pPr>
        <w:pStyle w:val="TOC1"/>
        <w:tabs>
          <w:tab w:val="right" w:leader="dot" w:pos="8306"/>
        </w:tabs>
      </w:pPr>
      <w:hyperlink w:anchor="_Toc23788" w:history="1">
        <w:r>
          <w:rPr>
            <w:rFonts w:ascii="仿宋" w:eastAsia="仿宋" w:hAnsi="仿宋" w:cs="仿宋" w:hint="eastAsia"/>
            <w:lang w:eastAsia="zh-CN"/>
          </w:rPr>
          <w:t>二十、设施与设备管理</w:t>
        </w:r>
        <w:r>
          <w:tab/>
        </w:r>
        <w:r>
          <w:fldChar w:fldCharType="begin"/>
        </w:r>
        <w:r>
          <w:instrText xml:space="preserve"> PAGEREF _Toc23788 \h </w:instrText>
        </w:r>
        <w:r>
          <w:fldChar w:fldCharType="separate"/>
        </w:r>
        <w:r>
          <w:t>83</w:t>
        </w:r>
        <w:r>
          <w:fldChar w:fldCharType="end"/>
        </w:r>
      </w:hyperlink>
    </w:p>
    <w:p>
      <w:pPr>
        <w:pStyle w:val="TOC2"/>
        <w:tabs>
          <w:tab w:val="right" w:leader="dot" w:pos="8306"/>
        </w:tabs>
      </w:pPr>
      <w:hyperlink w:anchor="_Toc9532" w:history="1">
        <w:r>
          <w:rPr>
            <w:rFonts w:ascii="仿宋" w:eastAsia="仿宋" w:hAnsi="仿宋" w:cs="仿宋" w:hint="eastAsia"/>
            <w:lang w:eastAsia="zh-CN"/>
          </w:rPr>
          <w:t>(一)、设施规划与配置</w:t>
        </w:r>
        <w:r>
          <w:tab/>
        </w:r>
        <w:r>
          <w:fldChar w:fldCharType="begin"/>
        </w:r>
        <w:r>
          <w:instrText xml:space="preserve"> PAGEREF _Toc9532 \h </w:instrText>
        </w:r>
        <w:r>
          <w:fldChar w:fldCharType="separate"/>
        </w:r>
        <w:r>
          <w:t>83</w:t>
        </w:r>
        <w:r>
          <w:fldChar w:fldCharType="end"/>
        </w:r>
      </w:hyperlink>
    </w:p>
    <w:p>
      <w:pPr>
        <w:pStyle w:val="TOC2"/>
        <w:tabs>
          <w:tab w:val="right" w:leader="dot" w:pos="8306"/>
        </w:tabs>
      </w:pPr>
      <w:hyperlink w:anchor="_Toc14110" w:history="1">
        <w:r>
          <w:rPr>
            <w:rFonts w:ascii="仿宋" w:eastAsia="仿宋" w:hAnsi="仿宋" w:cs="仿宋" w:hint="eastAsia"/>
            <w:lang w:eastAsia="zh-CN"/>
          </w:rPr>
          <w:t>(二)、设备采购与维护管理</w:t>
        </w:r>
        <w:r>
          <w:tab/>
        </w:r>
        <w:r>
          <w:fldChar w:fldCharType="begin"/>
        </w:r>
        <w:r>
          <w:instrText xml:space="preserve"> PAGEREF _Toc14110 \h </w:instrText>
        </w:r>
        <w:r>
          <w:fldChar w:fldCharType="separate"/>
        </w:r>
        <w:r>
          <w:t>84</w:t>
        </w:r>
        <w:r>
          <w:fldChar w:fldCharType="end"/>
        </w:r>
      </w:hyperlink>
    </w:p>
    <w:p>
      <w:pPr>
        <w:pStyle w:val="TOC2"/>
        <w:tabs>
          <w:tab w:val="right" w:leader="dot" w:pos="8306"/>
        </w:tabs>
      </w:pPr>
      <w:hyperlink w:anchor="_Toc31732" w:history="1">
        <w:r>
          <w:rPr>
            <w:rFonts w:ascii="仿宋" w:eastAsia="仿宋" w:hAnsi="仿宋" w:cs="仿宋" w:hint="eastAsia"/>
            <w:lang w:eastAsia="zh-CN"/>
          </w:rPr>
          <w:t>(三)、设施设备升级策略</w:t>
        </w:r>
        <w:r>
          <w:tab/>
        </w:r>
        <w:r>
          <w:fldChar w:fldCharType="begin"/>
        </w:r>
        <w:r>
          <w:instrText xml:space="preserve"> PAGEREF _Toc31732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18"/>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6544"/>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5084"/>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2378"/>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332"/>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992"/>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5429"/>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2245"/>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一、硬胶囊剂机械项目的市场准入条件分析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硬胶囊剂机械项目而言，市场准入条件首先取决于政策法规环境。政府对于[行业名称]领域的法规，如环保标准、税收政策、和技术使用规范，直接影响硬胶囊剂机械项目的运营和成本结构。例如，若政府针对使用可再生能源的企业提供税收优惠，这将对硬胶囊剂机械项目的财务规划产生重要影响。同时，考虑经济环境和消费者偏好的变化对硬胶囊剂机械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二、硬胶囊剂机械项目的行业规范与合规性要求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硬胶囊剂机械项目来说，遵守行业规范和合规性要求是确保项目顺利进行的基础。这包括遵循质量控制标准、安全规定、数据保护法规等。例如，若硬胶囊剂机械项目涉及数据处理，须严格遵守相关的数据保护法规。此外，行业内部的自律规范，如产品标准和服务流程，也对于提升硬胶囊剂机械项目在行业内的认可度和竞争力至关重要。项目管理团队必须不断更新策略，以应对行业规范和法规的变化，确保硬胶囊剂机械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三、硬胶囊剂机械项目的竞争格局和战略定位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硬胶囊剂机械项目的发展规划中，理解行业的竞争格局对于制定有效的市场策略极为关键。这包括分析主要竞争对手的市场地位、优势及其业务模式。硬胶囊剂机械项目面临的竞争对手可能包括大型成熟企业和创新型初创公司，各自采取不同的市场策略。因此，硬胶囊剂机械项目需精确地定位自己的市场策略，如专注于产品创新、客户服务或成本效率，以在竞争中占据优势。通过深入的市场和竞争分析，硬胶囊剂机械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29208"/>
      <w:r>
        <w:rPr>
          <w:rFonts w:ascii="仿宋" w:eastAsia="仿宋" w:hAnsi="仿宋" w:cs="仿宋" w:hint="eastAsia"/>
          <w:sz w:val="28"/>
          <w:lang w:eastAsia="zh-CN"/>
        </w:rPr>
        <w:t>三、经济影响分析</w:t>
      </w:r>
      <w:bookmarkEnd w:id="10"/>
    </w:p>
    <w:p>
      <w:pPr>
        <w:pStyle w:val="Heading2"/>
        <w:rPr>
          <w:rFonts w:ascii="仿宋" w:eastAsia="仿宋" w:hAnsi="仿宋" w:cs="仿宋" w:hint="eastAsia"/>
          <w:lang w:eastAsia="zh-CN"/>
        </w:rPr>
      </w:pPr>
      <w:bookmarkStart w:id="11" w:name="_Toc31239"/>
      <w:r>
        <w:rPr>
          <w:rFonts w:ascii="仿宋" w:eastAsia="仿宋" w:hAnsi="仿宋" w:cs="仿宋" w:hint="eastAsia"/>
          <w:lang w:eastAsia="zh-CN"/>
        </w:rPr>
        <w:t>(一)、经济费用效益或费用效果分析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直接收益：假设硬胶囊剂机械项目的产品或服务年销售收入为XX万元。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https://d.book118.com/536215143040010052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D2447B"/>
    <w:rsid w:val="75D244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36215143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2024-02-12T22:14:00Z</dcterms:created>
  <dcterms:modified xsi:type="dcterms:W3CDTF">2024-02-12T22:15:33Z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DFB1F8E5ACB54D65B94A27E49E4F6482_11</vt:lpwstr>
  </property>
  <property fmtid="{D5CDD505-2E9C-101B-9397-08002B2CF9AE}" pid="3" name="KSOProductBuildVer">
    <vt:lpwstr>2052-12.1.0.16250</vt:lpwstr>
  </property>
</Properties>
</file>