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爆破设备挖掘机械项目可行性建设方案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56" w:history="1">
        <w:r>
          <w:rPr>
            <w:rFonts w:ascii="仿宋" w:eastAsia="仿宋" w:hAnsi="仿宋" w:cs="仿宋" w:hint="eastAsia"/>
            <w:lang w:eastAsia="zh-CN"/>
          </w:rPr>
          <w:t>概论</w:t>
        </w:r>
        <w:r>
          <w:tab/>
        </w:r>
        <w:r>
          <w:fldChar w:fldCharType="begin"/>
        </w:r>
        <w:r>
          <w:instrText xml:space="preserve"> PAGEREF _Toc23756 \h </w:instrText>
        </w:r>
        <w:r>
          <w:fldChar w:fldCharType="separate"/>
        </w:r>
        <w:r>
          <w:t>3</w:t>
        </w:r>
        <w:r>
          <w:fldChar w:fldCharType="end"/>
        </w:r>
      </w:hyperlink>
    </w:p>
    <w:p>
      <w:pPr>
        <w:pStyle w:val="TOC1"/>
        <w:tabs>
          <w:tab w:val="right" w:leader="dot" w:pos="8306"/>
        </w:tabs>
      </w:pPr>
      <w:hyperlink w:anchor="_Toc13413" w:history="1">
        <w:r>
          <w:rPr>
            <w:rFonts w:ascii="仿宋" w:eastAsia="仿宋" w:hAnsi="仿宋" w:cs="仿宋" w:hint="eastAsia"/>
            <w:lang w:eastAsia="zh-CN"/>
          </w:rPr>
          <w:t>一、爆破设备挖掘机械项目概论</w:t>
        </w:r>
        <w:r>
          <w:tab/>
        </w:r>
        <w:r>
          <w:fldChar w:fldCharType="begin"/>
        </w:r>
        <w:r>
          <w:instrText xml:space="preserve"> PAGEREF _Toc13413 \h </w:instrText>
        </w:r>
        <w:r>
          <w:fldChar w:fldCharType="separate"/>
        </w:r>
        <w:r>
          <w:t>3</w:t>
        </w:r>
        <w:r>
          <w:fldChar w:fldCharType="end"/>
        </w:r>
      </w:hyperlink>
    </w:p>
    <w:p>
      <w:pPr>
        <w:pStyle w:val="TOC2"/>
        <w:tabs>
          <w:tab w:val="right" w:leader="dot" w:pos="8306"/>
        </w:tabs>
      </w:pPr>
      <w:hyperlink w:anchor="_Toc19385" w:history="1">
        <w:r>
          <w:rPr>
            <w:rFonts w:ascii="仿宋" w:eastAsia="仿宋" w:hAnsi="仿宋" w:cs="仿宋" w:hint="eastAsia"/>
            <w:lang w:eastAsia="zh-CN"/>
          </w:rPr>
          <w:t>(一)、项目申报单位概况</w:t>
        </w:r>
        <w:r>
          <w:tab/>
        </w:r>
        <w:r>
          <w:fldChar w:fldCharType="begin"/>
        </w:r>
        <w:r>
          <w:instrText xml:space="preserve"> PAGEREF _Toc19385 \h </w:instrText>
        </w:r>
        <w:r>
          <w:fldChar w:fldCharType="separate"/>
        </w:r>
        <w:r>
          <w:t>3</w:t>
        </w:r>
        <w:r>
          <w:fldChar w:fldCharType="end"/>
        </w:r>
      </w:hyperlink>
    </w:p>
    <w:p>
      <w:pPr>
        <w:pStyle w:val="TOC2"/>
        <w:tabs>
          <w:tab w:val="right" w:leader="dot" w:pos="8306"/>
        </w:tabs>
      </w:pPr>
      <w:hyperlink w:anchor="_Toc27795" w:history="1">
        <w:r>
          <w:rPr>
            <w:rFonts w:ascii="仿宋" w:eastAsia="仿宋" w:hAnsi="仿宋" w:cs="仿宋" w:hint="eastAsia"/>
            <w:lang w:eastAsia="zh-CN"/>
          </w:rPr>
          <w:t>(二)、项目概况</w:t>
        </w:r>
        <w:r>
          <w:tab/>
        </w:r>
        <w:r>
          <w:fldChar w:fldCharType="begin"/>
        </w:r>
        <w:r>
          <w:instrText xml:space="preserve"> PAGEREF _Toc27795 \h </w:instrText>
        </w:r>
        <w:r>
          <w:fldChar w:fldCharType="separate"/>
        </w:r>
        <w:r>
          <w:t>4</w:t>
        </w:r>
        <w:r>
          <w:fldChar w:fldCharType="end"/>
        </w:r>
      </w:hyperlink>
    </w:p>
    <w:p>
      <w:pPr>
        <w:pStyle w:val="TOC1"/>
        <w:tabs>
          <w:tab w:val="right" w:leader="dot" w:pos="8306"/>
        </w:tabs>
      </w:pPr>
      <w:hyperlink w:anchor="_Toc20984" w:history="1">
        <w:r>
          <w:rPr>
            <w:rFonts w:ascii="仿宋" w:eastAsia="仿宋" w:hAnsi="仿宋" w:cs="仿宋" w:hint="eastAsia"/>
            <w:lang w:eastAsia="zh-CN"/>
          </w:rPr>
          <w:t>二、项目监理与质量保证</w:t>
        </w:r>
        <w:r>
          <w:tab/>
        </w:r>
        <w:r>
          <w:fldChar w:fldCharType="begin"/>
        </w:r>
        <w:r>
          <w:instrText xml:space="preserve"> PAGEREF _Toc20984 \h </w:instrText>
        </w:r>
        <w:r>
          <w:fldChar w:fldCharType="separate"/>
        </w:r>
        <w:r>
          <w:t>7</w:t>
        </w:r>
        <w:r>
          <w:fldChar w:fldCharType="end"/>
        </w:r>
      </w:hyperlink>
    </w:p>
    <w:p>
      <w:pPr>
        <w:pStyle w:val="TOC2"/>
        <w:tabs>
          <w:tab w:val="right" w:leader="dot" w:pos="8306"/>
        </w:tabs>
      </w:pPr>
      <w:hyperlink w:anchor="_Toc5278" w:history="1">
        <w:r>
          <w:rPr>
            <w:rFonts w:ascii="仿宋" w:eastAsia="仿宋" w:hAnsi="仿宋" w:cs="仿宋" w:hint="eastAsia"/>
            <w:lang w:eastAsia="zh-CN"/>
          </w:rPr>
          <w:t>(一)、监理体系构建</w:t>
        </w:r>
        <w:r>
          <w:tab/>
        </w:r>
        <w:r>
          <w:fldChar w:fldCharType="begin"/>
        </w:r>
        <w:r>
          <w:instrText xml:space="preserve"> PAGEREF _Toc5278 \h </w:instrText>
        </w:r>
        <w:r>
          <w:fldChar w:fldCharType="separate"/>
        </w:r>
        <w:r>
          <w:t>7</w:t>
        </w:r>
        <w:r>
          <w:fldChar w:fldCharType="end"/>
        </w:r>
      </w:hyperlink>
    </w:p>
    <w:p>
      <w:pPr>
        <w:pStyle w:val="TOC2"/>
        <w:tabs>
          <w:tab w:val="right" w:leader="dot" w:pos="8306"/>
        </w:tabs>
      </w:pPr>
      <w:hyperlink w:anchor="_Toc21528" w:history="1">
        <w:r>
          <w:rPr>
            <w:rFonts w:ascii="仿宋" w:eastAsia="仿宋" w:hAnsi="仿宋" w:cs="仿宋" w:hint="eastAsia"/>
            <w:lang w:eastAsia="zh-CN"/>
          </w:rPr>
          <w:t>(二)、质量保证体系实施</w:t>
        </w:r>
        <w:r>
          <w:tab/>
        </w:r>
        <w:r>
          <w:fldChar w:fldCharType="begin"/>
        </w:r>
        <w:r>
          <w:instrText xml:space="preserve"> PAGEREF _Toc21528 \h </w:instrText>
        </w:r>
        <w:r>
          <w:fldChar w:fldCharType="separate"/>
        </w:r>
        <w:r>
          <w:t>8</w:t>
        </w:r>
        <w:r>
          <w:fldChar w:fldCharType="end"/>
        </w:r>
      </w:hyperlink>
    </w:p>
    <w:p>
      <w:pPr>
        <w:pStyle w:val="TOC2"/>
        <w:tabs>
          <w:tab w:val="right" w:leader="dot" w:pos="8306"/>
        </w:tabs>
      </w:pPr>
      <w:hyperlink w:anchor="_Toc8091" w:history="1">
        <w:r>
          <w:rPr>
            <w:rFonts w:ascii="仿宋" w:eastAsia="仿宋" w:hAnsi="仿宋" w:cs="仿宋" w:hint="eastAsia"/>
            <w:lang w:eastAsia="zh-CN"/>
          </w:rPr>
          <w:t>(三)、监理与质量控制流程</w:t>
        </w:r>
        <w:r>
          <w:tab/>
        </w:r>
        <w:r>
          <w:fldChar w:fldCharType="begin"/>
        </w:r>
        <w:r>
          <w:instrText xml:space="preserve"> PAGEREF _Toc8091 \h </w:instrText>
        </w:r>
        <w:r>
          <w:fldChar w:fldCharType="separate"/>
        </w:r>
        <w:r>
          <w:t>8</w:t>
        </w:r>
        <w:r>
          <w:fldChar w:fldCharType="end"/>
        </w:r>
      </w:hyperlink>
    </w:p>
    <w:p>
      <w:pPr>
        <w:pStyle w:val="TOC1"/>
        <w:tabs>
          <w:tab w:val="right" w:leader="dot" w:pos="8306"/>
        </w:tabs>
      </w:pPr>
      <w:hyperlink w:anchor="_Toc32432" w:history="1">
        <w:r>
          <w:rPr>
            <w:rFonts w:ascii="仿宋" w:eastAsia="仿宋" w:hAnsi="仿宋" w:cs="仿宋" w:hint="eastAsia"/>
            <w:lang w:eastAsia="zh-CN"/>
          </w:rPr>
          <w:t>三、建设风险评估分析</w:t>
        </w:r>
        <w:r>
          <w:tab/>
        </w:r>
        <w:r>
          <w:fldChar w:fldCharType="begin"/>
        </w:r>
        <w:r>
          <w:instrText xml:space="preserve"> PAGEREF _Toc32432 \h </w:instrText>
        </w:r>
        <w:r>
          <w:fldChar w:fldCharType="separate"/>
        </w:r>
        <w:r>
          <w:t>9</w:t>
        </w:r>
        <w:r>
          <w:fldChar w:fldCharType="end"/>
        </w:r>
      </w:hyperlink>
    </w:p>
    <w:p>
      <w:pPr>
        <w:pStyle w:val="TOC2"/>
        <w:tabs>
          <w:tab w:val="right" w:leader="dot" w:pos="8306"/>
        </w:tabs>
      </w:pPr>
      <w:hyperlink w:anchor="_Toc15946" w:history="1">
        <w:r>
          <w:rPr>
            <w:rFonts w:ascii="仿宋" w:eastAsia="仿宋" w:hAnsi="仿宋" w:cs="仿宋" w:hint="eastAsia"/>
            <w:lang w:eastAsia="zh-CN"/>
          </w:rPr>
          <w:t>(一)、政策风险分析</w:t>
        </w:r>
        <w:r>
          <w:tab/>
        </w:r>
        <w:r>
          <w:fldChar w:fldCharType="begin"/>
        </w:r>
        <w:r>
          <w:instrText xml:space="preserve"> PAGEREF _Toc15946 \h </w:instrText>
        </w:r>
        <w:r>
          <w:fldChar w:fldCharType="separate"/>
        </w:r>
        <w:r>
          <w:t>9</w:t>
        </w:r>
        <w:r>
          <w:fldChar w:fldCharType="end"/>
        </w:r>
      </w:hyperlink>
    </w:p>
    <w:p>
      <w:pPr>
        <w:pStyle w:val="TOC2"/>
        <w:tabs>
          <w:tab w:val="right" w:leader="dot" w:pos="8306"/>
        </w:tabs>
      </w:pPr>
      <w:hyperlink w:anchor="_Toc17372" w:history="1">
        <w:r>
          <w:rPr>
            <w:rFonts w:ascii="仿宋" w:eastAsia="仿宋" w:hAnsi="仿宋" w:cs="仿宋" w:hint="eastAsia"/>
            <w:lang w:eastAsia="zh-CN"/>
          </w:rPr>
          <w:t>(二)、社会风险分析</w:t>
        </w:r>
        <w:r>
          <w:tab/>
        </w:r>
        <w:r>
          <w:fldChar w:fldCharType="begin"/>
        </w:r>
        <w:r>
          <w:instrText xml:space="preserve"> PAGEREF _Toc17372 \h </w:instrText>
        </w:r>
        <w:r>
          <w:fldChar w:fldCharType="separate"/>
        </w:r>
        <w:r>
          <w:t>10</w:t>
        </w:r>
        <w:r>
          <w:fldChar w:fldCharType="end"/>
        </w:r>
      </w:hyperlink>
    </w:p>
    <w:p>
      <w:pPr>
        <w:pStyle w:val="TOC2"/>
        <w:tabs>
          <w:tab w:val="right" w:leader="dot" w:pos="8306"/>
        </w:tabs>
      </w:pPr>
      <w:hyperlink w:anchor="_Toc5424" w:history="1">
        <w:r>
          <w:rPr>
            <w:rFonts w:ascii="仿宋" w:eastAsia="仿宋" w:hAnsi="仿宋" w:cs="仿宋" w:hint="eastAsia"/>
            <w:lang w:eastAsia="zh-CN"/>
          </w:rPr>
          <w:t>(三)、市场风险分析</w:t>
        </w:r>
        <w:r>
          <w:tab/>
        </w:r>
        <w:r>
          <w:fldChar w:fldCharType="begin"/>
        </w:r>
        <w:r>
          <w:instrText xml:space="preserve"> PAGEREF _Toc5424 \h </w:instrText>
        </w:r>
        <w:r>
          <w:fldChar w:fldCharType="separate"/>
        </w:r>
        <w:r>
          <w:t>12</w:t>
        </w:r>
        <w:r>
          <w:fldChar w:fldCharType="end"/>
        </w:r>
      </w:hyperlink>
    </w:p>
    <w:p>
      <w:pPr>
        <w:pStyle w:val="TOC2"/>
        <w:tabs>
          <w:tab w:val="right" w:leader="dot" w:pos="8306"/>
        </w:tabs>
      </w:pPr>
      <w:hyperlink w:anchor="_Toc11654" w:history="1">
        <w:r>
          <w:rPr>
            <w:rFonts w:ascii="仿宋" w:eastAsia="仿宋" w:hAnsi="仿宋" w:cs="仿宋" w:hint="eastAsia"/>
            <w:lang w:eastAsia="zh-CN"/>
          </w:rPr>
          <w:t>(四)、资金风险分析</w:t>
        </w:r>
        <w:r>
          <w:tab/>
        </w:r>
        <w:r>
          <w:fldChar w:fldCharType="begin"/>
        </w:r>
        <w:r>
          <w:instrText xml:space="preserve"> PAGEREF _Toc11654 \h </w:instrText>
        </w:r>
        <w:r>
          <w:fldChar w:fldCharType="separate"/>
        </w:r>
        <w:r>
          <w:t>12</w:t>
        </w:r>
        <w:r>
          <w:fldChar w:fldCharType="end"/>
        </w:r>
      </w:hyperlink>
    </w:p>
    <w:p>
      <w:pPr>
        <w:pStyle w:val="TOC2"/>
        <w:tabs>
          <w:tab w:val="right" w:leader="dot" w:pos="8306"/>
        </w:tabs>
      </w:pPr>
      <w:hyperlink w:anchor="_Toc26686" w:history="1">
        <w:r>
          <w:rPr>
            <w:rFonts w:ascii="仿宋" w:eastAsia="仿宋" w:hAnsi="仿宋" w:cs="仿宋" w:hint="eastAsia"/>
            <w:lang w:eastAsia="zh-CN"/>
          </w:rPr>
          <w:t>(五)、技术风险分析</w:t>
        </w:r>
        <w:r>
          <w:tab/>
        </w:r>
        <w:r>
          <w:fldChar w:fldCharType="begin"/>
        </w:r>
        <w:r>
          <w:instrText xml:space="preserve"> PAGEREF _Toc26686 \h </w:instrText>
        </w:r>
        <w:r>
          <w:fldChar w:fldCharType="separate"/>
        </w:r>
        <w:r>
          <w:t>14</w:t>
        </w:r>
        <w:r>
          <w:fldChar w:fldCharType="end"/>
        </w:r>
      </w:hyperlink>
    </w:p>
    <w:p>
      <w:pPr>
        <w:pStyle w:val="TOC2"/>
        <w:tabs>
          <w:tab w:val="right" w:leader="dot" w:pos="8306"/>
        </w:tabs>
      </w:pPr>
      <w:hyperlink w:anchor="_Toc29405" w:history="1">
        <w:r>
          <w:rPr>
            <w:rFonts w:ascii="仿宋" w:eastAsia="仿宋" w:hAnsi="仿宋" w:cs="仿宋" w:hint="eastAsia"/>
            <w:lang w:eastAsia="zh-CN"/>
          </w:rPr>
          <w:t>(六)、财务风险分析</w:t>
        </w:r>
        <w:r>
          <w:tab/>
        </w:r>
        <w:r>
          <w:fldChar w:fldCharType="begin"/>
        </w:r>
        <w:r>
          <w:instrText xml:space="preserve"> PAGEREF _Toc29405 \h </w:instrText>
        </w:r>
        <w:r>
          <w:fldChar w:fldCharType="separate"/>
        </w:r>
        <w:r>
          <w:t>15</w:t>
        </w:r>
        <w:r>
          <w:fldChar w:fldCharType="end"/>
        </w:r>
      </w:hyperlink>
    </w:p>
    <w:p>
      <w:pPr>
        <w:pStyle w:val="TOC2"/>
        <w:tabs>
          <w:tab w:val="right" w:leader="dot" w:pos="8306"/>
        </w:tabs>
      </w:pPr>
      <w:hyperlink w:anchor="_Toc4318" w:history="1">
        <w:r>
          <w:rPr>
            <w:rFonts w:ascii="仿宋" w:eastAsia="仿宋" w:hAnsi="仿宋" w:cs="仿宋" w:hint="eastAsia"/>
            <w:lang w:eastAsia="zh-CN"/>
          </w:rPr>
          <w:t>(七)、管理风险分析</w:t>
        </w:r>
        <w:r>
          <w:tab/>
        </w:r>
        <w:r>
          <w:fldChar w:fldCharType="begin"/>
        </w:r>
        <w:r>
          <w:instrText xml:space="preserve"> PAGEREF _Toc4318 \h </w:instrText>
        </w:r>
        <w:r>
          <w:fldChar w:fldCharType="separate"/>
        </w:r>
        <w:r>
          <w:t>17</w:t>
        </w:r>
        <w:r>
          <w:fldChar w:fldCharType="end"/>
        </w:r>
      </w:hyperlink>
    </w:p>
    <w:p>
      <w:pPr>
        <w:pStyle w:val="TOC2"/>
        <w:tabs>
          <w:tab w:val="right" w:leader="dot" w:pos="8306"/>
        </w:tabs>
      </w:pPr>
      <w:hyperlink w:anchor="_Toc29360" w:history="1">
        <w:r>
          <w:rPr>
            <w:rFonts w:ascii="仿宋" w:eastAsia="仿宋" w:hAnsi="仿宋" w:cs="仿宋" w:hint="eastAsia"/>
            <w:lang w:eastAsia="zh-CN"/>
          </w:rPr>
          <w:t>(八)、其它风险分析</w:t>
        </w:r>
        <w:r>
          <w:tab/>
        </w:r>
        <w:r>
          <w:fldChar w:fldCharType="begin"/>
        </w:r>
        <w:r>
          <w:instrText xml:space="preserve"> PAGEREF _Toc29360 \h </w:instrText>
        </w:r>
        <w:r>
          <w:fldChar w:fldCharType="separate"/>
        </w:r>
        <w:r>
          <w:t>18</w:t>
        </w:r>
        <w:r>
          <w:fldChar w:fldCharType="end"/>
        </w:r>
      </w:hyperlink>
    </w:p>
    <w:p>
      <w:pPr>
        <w:pStyle w:val="TOC2"/>
        <w:tabs>
          <w:tab w:val="right" w:leader="dot" w:pos="8306"/>
        </w:tabs>
      </w:pPr>
      <w:hyperlink w:anchor="_Toc31085" w:history="1">
        <w:r>
          <w:rPr>
            <w:rFonts w:ascii="仿宋" w:eastAsia="仿宋" w:hAnsi="仿宋" w:cs="仿宋" w:hint="eastAsia"/>
            <w:lang w:eastAsia="zh-CN"/>
          </w:rPr>
          <w:t>(九)、社会影响评估</w:t>
        </w:r>
        <w:r>
          <w:tab/>
        </w:r>
        <w:r>
          <w:fldChar w:fldCharType="begin"/>
        </w:r>
        <w:r>
          <w:instrText xml:space="preserve"> PAGEREF _Toc31085 \h </w:instrText>
        </w:r>
        <w:r>
          <w:fldChar w:fldCharType="separate"/>
        </w:r>
        <w:r>
          <w:t>19</w:t>
        </w:r>
        <w:r>
          <w:fldChar w:fldCharType="end"/>
        </w:r>
      </w:hyperlink>
    </w:p>
    <w:p>
      <w:pPr>
        <w:pStyle w:val="TOC1"/>
        <w:tabs>
          <w:tab w:val="right" w:leader="dot" w:pos="8306"/>
        </w:tabs>
      </w:pPr>
      <w:hyperlink w:anchor="_Toc395" w:history="1">
        <w:r>
          <w:rPr>
            <w:rFonts w:ascii="仿宋" w:eastAsia="仿宋" w:hAnsi="仿宋" w:cs="仿宋" w:hint="eastAsia"/>
            <w:lang w:eastAsia="zh-CN"/>
          </w:rPr>
          <w:t>四、经济影响分析</w:t>
        </w:r>
        <w:r>
          <w:tab/>
        </w:r>
        <w:r>
          <w:fldChar w:fldCharType="begin"/>
        </w:r>
        <w:r>
          <w:instrText xml:space="preserve"> PAGEREF _Toc395 \h </w:instrText>
        </w:r>
        <w:r>
          <w:fldChar w:fldCharType="separate"/>
        </w:r>
        <w:r>
          <w:t>21</w:t>
        </w:r>
        <w:r>
          <w:fldChar w:fldCharType="end"/>
        </w:r>
      </w:hyperlink>
    </w:p>
    <w:p>
      <w:pPr>
        <w:pStyle w:val="TOC2"/>
        <w:tabs>
          <w:tab w:val="right" w:leader="dot" w:pos="8306"/>
        </w:tabs>
      </w:pPr>
      <w:hyperlink w:anchor="_Toc29024" w:history="1">
        <w:r>
          <w:rPr>
            <w:rFonts w:ascii="仿宋" w:eastAsia="仿宋" w:hAnsi="仿宋" w:cs="仿宋" w:hint="eastAsia"/>
            <w:lang w:eastAsia="zh-CN"/>
          </w:rPr>
          <w:t>(一)、经济费用效益或费用效果分析</w:t>
        </w:r>
        <w:r>
          <w:tab/>
        </w:r>
        <w:r>
          <w:fldChar w:fldCharType="begin"/>
        </w:r>
        <w:r>
          <w:instrText xml:space="preserve"> PAGEREF _Toc29024 \h </w:instrText>
        </w:r>
        <w:r>
          <w:fldChar w:fldCharType="separate"/>
        </w:r>
        <w:r>
          <w:t>21</w:t>
        </w:r>
        <w:r>
          <w:fldChar w:fldCharType="end"/>
        </w:r>
      </w:hyperlink>
    </w:p>
    <w:p>
      <w:pPr>
        <w:pStyle w:val="TOC2"/>
        <w:tabs>
          <w:tab w:val="right" w:leader="dot" w:pos="8306"/>
        </w:tabs>
      </w:pPr>
      <w:hyperlink w:anchor="_Toc12739" w:history="1">
        <w:r>
          <w:rPr>
            <w:rFonts w:ascii="仿宋" w:eastAsia="仿宋" w:hAnsi="仿宋" w:cs="仿宋" w:hint="eastAsia"/>
            <w:lang w:eastAsia="zh-CN"/>
          </w:rPr>
          <w:t>(二)、行业影响分析</w:t>
        </w:r>
        <w:r>
          <w:tab/>
        </w:r>
        <w:r>
          <w:fldChar w:fldCharType="begin"/>
        </w:r>
        <w:r>
          <w:instrText xml:space="preserve"> PAGEREF _Toc12739 \h </w:instrText>
        </w:r>
        <w:r>
          <w:fldChar w:fldCharType="separate"/>
        </w:r>
        <w:r>
          <w:t>24</w:t>
        </w:r>
        <w:r>
          <w:fldChar w:fldCharType="end"/>
        </w:r>
      </w:hyperlink>
    </w:p>
    <w:p>
      <w:pPr>
        <w:pStyle w:val="TOC2"/>
        <w:tabs>
          <w:tab w:val="right" w:leader="dot" w:pos="8306"/>
        </w:tabs>
      </w:pPr>
      <w:hyperlink w:anchor="_Toc1955" w:history="1">
        <w:r>
          <w:rPr>
            <w:rFonts w:ascii="仿宋" w:eastAsia="仿宋" w:hAnsi="仿宋" w:cs="仿宋" w:hint="eastAsia"/>
            <w:lang w:eastAsia="zh-CN"/>
          </w:rPr>
          <w:t>(三)、区域经济影响分析</w:t>
        </w:r>
        <w:r>
          <w:tab/>
        </w:r>
        <w:r>
          <w:fldChar w:fldCharType="begin"/>
        </w:r>
        <w:r>
          <w:instrText xml:space="preserve"> PAGEREF _Toc1955 \h </w:instrText>
        </w:r>
        <w:r>
          <w:fldChar w:fldCharType="separate"/>
        </w:r>
        <w:r>
          <w:t>25</w:t>
        </w:r>
        <w:r>
          <w:fldChar w:fldCharType="end"/>
        </w:r>
      </w:hyperlink>
    </w:p>
    <w:p>
      <w:pPr>
        <w:pStyle w:val="TOC2"/>
        <w:tabs>
          <w:tab w:val="right" w:leader="dot" w:pos="8306"/>
        </w:tabs>
      </w:pPr>
      <w:hyperlink w:anchor="_Toc11477" w:history="1">
        <w:r>
          <w:rPr>
            <w:rFonts w:ascii="仿宋" w:eastAsia="仿宋" w:hAnsi="仿宋" w:cs="仿宋" w:hint="eastAsia"/>
            <w:lang w:eastAsia="zh-CN"/>
          </w:rPr>
          <w:t>(四)、宏观经济影响分析</w:t>
        </w:r>
        <w:r>
          <w:tab/>
        </w:r>
        <w:r>
          <w:fldChar w:fldCharType="begin"/>
        </w:r>
        <w:r>
          <w:instrText xml:space="preserve"> PAGEREF _Toc11477 \h </w:instrText>
        </w:r>
        <w:r>
          <w:fldChar w:fldCharType="separate"/>
        </w:r>
        <w:r>
          <w:t>26</w:t>
        </w:r>
        <w:r>
          <w:fldChar w:fldCharType="end"/>
        </w:r>
      </w:hyperlink>
    </w:p>
    <w:p>
      <w:pPr>
        <w:pStyle w:val="TOC1"/>
        <w:tabs>
          <w:tab w:val="right" w:leader="dot" w:pos="8306"/>
        </w:tabs>
      </w:pPr>
      <w:hyperlink w:anchor="_Toc17661" w:history="1">
        <w:r>
          <w:rPr>
            <w:rFonts w:ascii="仿宋" w:eastAsia="仿宋" w:hAnsi="仿宋" w:cs="仿宋" w:hint="eastAsia"/>
            <w:lang w:eastAsia="zh-CN"/>
          </w:rPr>
          <w:t>五、背景、必要性分析</w:t>
        </w:r>
        <w:r>
          <w:tab/>
        </w:r>
        <w:r>
          <w:fldChar w:fldCharType="begin"/>
        </w:r>
        <w:r>
          <w:instrText xml:space="preserve"> PAGEREF _Toc17661 \h </w:instrText>
        </w:r>
        <w:r>
          <w:fldChar w:fldCharType="separate"/>
        </w:r>
        <w:r>
          <w:t>28</w:t>
        </w:r>
        <w:r>
          <w:fldChar w:fldCharType="end"/>
        </w:r>
      </w:hyperlink>
    </w:p>
    <w:p>
      <w:pPr>
        <w:pStyle w:val="TOC2"/>
        <w:tabs>
          <w:tab w:val="right" w:leader="dot" w:pos="8306"/>
        </w:tabs>
      </w:pPr>
      <w:hyperlink w:anchor="_Toc12479" w:history="1">
        <w:r>
          <w:rPr>
            <w:rFonts w:ascii="仿宋" w:eastAsia="仿宋" w:hAnsi="仿宋" w:cs="仿宋" w:hint="eastAsia"/>
            <w:lang w:eastAsia="zh-CN"/>
          </w:rPr>
          <w:t>(一)、项目建设背景</w:t>
        </w:r>
        <w:r>
          <w:tab/>
        </w:r>
        <w:r>
          <w:fldChar w:fldCharType="begin"/>
        </w:r>
        <w:r>
          <w:instrText xml:space="preserve"> PAGEREF _Toc12479 \h </w:instrText>
        </w:r>
        <w:r>
          <w:fldChar w:fldCharType="separate"/>
        </w:r>
        <w:r>
          <w:t>28</w:t>
        </w:r>
        <w:r>
          <w:fldChar w:fldCharType="end"/>
        </w:r>
      </w:hyperlink>
    </w:p>
    <w:p>
      <w:pPr>
        <w:pStyle w:val="TOC2"/>
        <w:tabs>
          <w:tab w:val="right" w:leader="dot" w:pos="8306"/>
        </w:tabs>
      </w:pPr>
      <w:hyperlink w:anchor="_Toc11895" w:history="1">
        <w:r>
          <w:rPr>
            <w:rFonts w:ascii="仿宋" w:eastAsia="仿宋" w:hAnsi="仿宋" w:cs="仿宋" w:hint="eastAsia"/>
            <w:lang w:eastAsia="zh-CN"/>
          </w:rPr>
          <w:t>(二)、必要性分析</w:t>
        </w:r>
        <w:r>
          <w:tab/>
        </w:r>
        <w:r>
          <w:fldChar w:fldCharType="begin"/>
        </w:r>
        <w:r>
          <w:instrText xml:space="preserve"> PAGEREF _Toc11895 \h </w:instrText>
        </w:r>
        <w:r>
          <w:fldChar w:fldCharType="separate"/>
        </w:r>
        <w:r>
          <w:t>29</w:t>
        </w:r>
        <w:r>
          <w:fldChar w:fldCharType="end"/>
        </w:r>
      </w:hyperlink>
    </w:p>
    <w:p>
      <w:pPr>
        <w:pStyle w:val="TOC2"/>
        <w:tabs>
          <w:tab w:val="right" w:leader="dot" w:pos="8306"/>
        </w:tabs>
      </w:pPr>
      <w:hyperlink w:anchor="_Toc6473" w:history="1">
        <w:r>
          <w:rPr>
            <w:rFonts w:ascii="仿宋" w:eastAsia="仿宋" w:hAnsi="仿宋" w:cs="仿宋" w:hint="eastAsia"/>
            <w:lang w:eastAsia="zh-CN"/>
          </w:rPr>
          <w:t>(三)、项目建设有利条件</w:t>
        </w:r>
        <w:r>
          <w:tab/>
        </w:r>
        <w:r>
          <w:fldChar w:fldCharType="begin"/>
        </w:r>
        <w:r>
          <w:instrText xml:space="preserve"> PAGEREF _Toc6473 \h </w:instrText>
        </w:r>
        <w:r>
          <w:fldChar w:fldCharType="separate"/>
        </w:r>
        <w:r>
          <w:t>30</w:t>
        </w:r>
        <w:r>
          <w:fldChar w:fldCharType="end"/>
        </w:r>
      </w:hyperlink>
    </w:p>
    <w:p>
      <w:pPr>
        <w:pStyle w:val="TOC1"/>
        <w:tabs>
          <w:tab w:val="right" w:leader="dot" w:pos="8306"/>
        </w:tabs>
      </w:pPr>
      <w:hyperlink w:anchor="_Toc30744" w:history="1">
        <w:r>
          <w:rPr>
            <w:rFonts w:ascii="仿宋" w:eastAsia="仿宋" w:hAnsi="仿宋" w:cs="仿宋" w:hint="eastAsia"/>
            <w:lang w:eastAsia="zh-CN"/>
          </w:rPr>
          <w:t>六、项目选址研究</w:t>
        </w:r>
        <w:r>
          <w:tab/>
        </w:r>
        <w:r>
          <w:fldChar w:fldCharType="begin"/>
        </w:r>
        <w:r>
          <w:instrText xml:space="preserve"> PAGEREF _Toc30744 \h </w:instrText>
        </w:r>
        <w:r>
          <w:fldChar w:fldCharType="separate"/>
        </w:r>
        <w:r>
          <w:t>32</w:t>
        </w:r>
        <w:r>
          <w:fldChar w:fldCharType="end"/>
        </w:r>
      </w:hyperlink>
    </w:p>
    <w:p>
      <w:pPr>
        <w:pStyle w:val="TOC2"/>
        <w:tabs>
          <w:tab w:val="right" w:leader="dot" w:pos="8306"/>
        </w:tabs>
      </w:pPr>
      <w:hyperlink w:anchor="_Toc23628" w:history="1">
        <w:r>
          <w:rPr>
            <w:rFonts w:ascii="仿宋" w:eastAsia="仿宋" w:hAnsi="仿宋" w:cs="仿宋" w:hint="eastAsia"/>
            <w:lang w:eastAsia="zh-CN"/>
          </w:rPr>
          <w:t>(一)、项目选址原则</w:t>
        </w:r>
        <w:r>
          <w:tab/>
        </w:r>
        <w:r>
          <w:fldChar w:fldCharType="begin"/>
        </w:r>
        <w:r>
          <w:instrText xml:space="preserve"> PAGEREF _Toc23628 \h </w:instrText>
        </w:r>
        <w:r>
          <w:fldChar w:fldCharType="separate"/>
        </w:r>
        <w:r>
          <w:t>32</w:t>
        </w:r>
        <w:r>
          <w:fldChar w:fldCharType="end"/>
        </w:r>
      </w:hyperlink>
    </w:p>
    <w:p>
      <w:pPr>
        <w:pStyle w:val="TOC2"/>
        <w:tabs>
          <w:tab w:val="right" w:leader="dot" w:pos="8306"/>
        </w:tabs>
      </w:pPr>
      <w:hyperlink w:anchor="_Toc21115" w:history="1">
        <w:r>
          <w:rPr>
            <w:rFonts w:ascii="仿宋" w:eastAsia="仿宋" w:hAnsi="仿宋" w:cs="仿宋" w:hint="eastAsia"/>
            <w:lang w:eastAsia="zh-CN"/>
          </w:rPr>
          <w:t>(二)、项目选址</w:t>
        </w:r>
        <w:r>
          <w:tab/>
        </w:r>
        <w:r>
          <w:fldChar w:fldCharType="begin"/>
        </w:r>
        <w:r>
          <w:instrText xml:space="preserve"> PAGEREF _Toc21115 \h </w:instrText>
        </w:r>
        <w:r>
          <w:fldChar w:fldCharType="separate"/>
        </w:r>
        <w:r>
          <w:t>35</w:t>
        </w:r>
        <w:r>
          <w:fldChar w:fldCharType="end"/>
        </w:r>
      </w:hyperlink>
    </w:p>
    <w:p>
      <w:pPr>
        <w:pStyle w:val="TOC2"/>
        <w:tabs>
          <w:tab w:val="right" w:leader="dot" w:pos="8306"/>
        </w:tabs>
      </w:pPr>
      <w:hyperlink w:anchor="_Toc22908" w:history="1">
        <w:r>
          <w:rPr>
            <w:rFonts w:ascii="仿宋" w:eastAsia="仿宋" w:hAnsi="仿宋" w:cs="仿宋" w:hint="eastAsia"/>
            <w:lang w:eastAsia="zh-CN"/>
          </w:rPr>
          <w:t>(三)、建设条件分析</w:t>
        </w:r>
        <w:r>
          <w:tab/>
        </w:r>
        <w:r>
          <w:fldChar w:fldCharType="begin"/>
        </w:r>
        <w:r>
          <w:instrText xml:space="preserve"> PAGEREF _Toc22908 \h </w:instrText>
        </w:r>
        <w:r>
          <w:fldChar w:fldCharType="separate"/>
        </w:r>
        <w:r>
          <w:t>37</w:t>
        </w:r>
        <w:r>
          <w:fldChar w:fldCharType="end"/>
        </w:r>
      </w:hyperlink>
    </w:p>
    <w:p>
      <w:pPr>
        <w:pStyle w:val="TOC2"/>
        <w:tabs>
          <w:tab w:val="right" w:leader="dot" w:pos="8306"/>
        </w:tabs>
      </w:pPr>
      <w:hyperlink w:anchor="_Toc20994" w:history="1">
        <w:r>
          <w:rPr>
            <w:rFonts w:ascii="仿宋" w:eastAsia="仿宋" w:hAnsi="仿宋" w:cs="仿宋" w:hint="eastAsia"/>
            <w:lang w:eastAsia="zh-CN"/>
          </w:rPr>
          <w:t>(四)、用地控制指标</w:t>
        </w:r>
        <w:r>
          <w:tab/>
        </w:r>
        <w:r>
          <w:fldChar w:fldCharType="begin"/>
        </w:r>
        <w:r>
          <w:instrText xml:space="preserve"> PAGEREF _Toc20994 \h </w:instrText>
        </w:r>
        <w:r>
          <w:fldChar w:fldCharType="separate"/>
        </w:r>
        <w:r>
          <w:t>39</w:t>
        </w:r>
        <w:r>
          <w:fldChar w:fldCharType="end"/>
        </w:r>
      </w:hyperlink>
    </w:p>
    <w:p>
      <w:pPr>
        <w:pStyle w:val="TOC2"/>
        <w:tabs>
          <w:tab w:val="right" w:leader="dot" w:pos="8306"/>
        </w:tabs>
      </w:pPr>
      <w:hyperlink w:anchor="_Toc8515" w:history="1">
        <w:r>
          <w:rPr>
            <w:rFonts w:ascii="仿宋" w:eastAsia="仿宋" w:hAnsi="仿宋" w:cs="仿宋" w:hint="eastAsia"/>
            <w:lang w:eastAsia="zh-CN"/>
          </w:rPr>
          <w:t>(五)、地总体要求</w:t>
        </w:r>
        <w:r>
          <w:tab/>
        </w:r>
        <w:r>
          <w:fldChar w:fldCharType="begin"/>
        </w:r>
        <w:r>
          <w:instrText xml:space="preserve"> PAGEREF _Toc8515 \h </w:instrText>
        </w:r>
        <w:r>
          <w:fldChar w:fldCharType="separate"/>
        </w:r>
        <w:r>
          <w:t>40</w:t>
        </w:r>
        <w:r>
          <w:fldChar w:fldCharType="end"/>
        </w:r>
      </w:hyperlink>
    </w:p>
    <w:p>
      <w:pPr>
        <w:pStyle w:val="TOC2"/>
        <w:tabs>
          <w:tab w:val="right" w:leader="dot" w:pos="8306"/>
        </w:tabs>
      </w:pPr>
      <w:hyperlink w:anchor="_Toc9397" w:history="1">
        <w:r>
          <w:rPr>
            <w:rFonts w:ascii="仿宋" w:eastAsia="仿宋" w:hAnsi="仿宋" w:cs="仿宋" w:hint="eastAsia"/>
            <w:lang w:eastAsia="zh-CN"/>
          </w:rPr>
          <w:t>(六)、节约用地措施</w:t>
        </w:r>
        <w:r>
          <w:tab/>
        </w:r>
        <w:r>
          <w:fldChar w:fldCharType="begin"/>
        </w:r>
        <w:r>
          <w:instrText xml:space="preserve"> PAGEREF _Toc9397 \h </w:instrText>
        </w:r>
        <w:r>
          <w:fldChar w:fldCharType="separate"/>
        </w:r>
        <w:r>
          <w:t>41</w:t>
        </w:r>
        <w:r>
          <w:fldChar w:fldCharType="end"/>
        </w:r>
      </w:hyperlink>
    </w:p>
    <w:p>
      <w:pPr>
        <w:pStyle w:val="TOC2"/>
        <w:tabs>
          <w:tab w:val="right" w:leader="dot" w:pos="8306"/>
        </w:tabs>
      </w:pPr>
      <w:hyperlink w:anchor="_Toc13228" w:history="1">
        <w:r>
          <w:rPr>
            <w:rFonts w:ascii="仿宋" w:eastAsia="仿宋" w:hAnsi="仿宋" w:cs="仿宋" w:hint="eastAsia"/>
            <w:lang w:eastAsia="zh-CN"/>
          </w:rPr>
          <w:t>(七)、选址综合评价</w:t>
        </w:r>
        <w:r>
          <w:tab/>
        </w:r>
        <w:r>
          <w:fldChar w:fldCharType="begin"/>
        </w:r>
        <w:r>
          <w:instrText xml:space="preserve"> PAGEREF _Toc13228 \h </w:instrText>
        </w:r>
        <w:r>
          <w:fldChar w:fldCharType="separate"/>
        </w:r>
        <w:r>
          <w:t>43</w:t>
        </w:r>
        <w:r>
          <w:fldChar w:fldCharType="end"/>
        </w:r>
      </w:hyperlink>
    </w:p>
    <w:p>
      <w:pPr>
        <w:pStyle w:val="TOC1"/>
        <w:tabs>
          <w:tab w:val="right" w:leader="dot" w:pos="8306"/>
        </w:tabs>
      </w:pPr>
      <w:hyperlink w:anchor="_Toc13330" w:history="1">
        <w:r>
          <w:rPr>
            <w:rFonts w:ascii="仿宋" w:eastAsia="仿宋" w:hAnsi="仿宋" w:cs="仿宋" w:hint="eastAsia"/>
            <w:lang w:eastAsia="zh-CN"/>
          </w:rPr>
          <w:t>七、项目质量与标准</w:t>
        </w:r>
        <w:r>
          <w:tab/>
        </w:r>
        <w:r>
          <w:fldChar w:fldCharType="begin"/>
        </w:r>
        <w:r>
          <w:instrText xml:space="preserve"> PAGEREF _Toc13330 \h </w:instrText>
        </w:r>
        <w:r>
          <w:fldChar w:fldCharType="separate"/>
        </w:r>
        <w:r>
          <w:t>44</w:t>
        </w:r>
        <w:r>
          <w:fldChar w:fldCharType="end"/>
        </w:r>
      </w:hyperlink>
    </w:p>
    <w:p>
      <w:pPr>
        <w:pStyle w:val="TOC2"/>
        <w:tabs>
          <w:tab w:val="right" w:leader="dot" w:pos="8306"/>
        </w:tabs>
      </w:pPr>
      <w:hyperlink w:anchor="_Toc32624" w:history="1">
        <w:r>
          <w:rPr>
            <w:rFonts w:ascii="仿宋" w:eastAsia="仿宋" w:hAnsi="仿宋" w:cs="仿宋" w:hint="eastAsia"/>
            <w:lang w:eastAsia="zh-CN"/>
          </w:rPr>
          <w:t>(一)、质量保障体系</w:t>
        </w:r>
        <w:r>
          <w:tab/>
        </w:r>
        <w:r>
          <w:fldChar w:fldCharType="begin"/>
        </w:r>
        <w:r>
          <w:instrText xml:space="preserve"> PAGEREF _Toc32624 \h </w:instrText>
        </w:r>
        <w:r>
          <w:fldChar w:fldCharType="separate"/>
        </w:r>
        <w:r>
          <w:t>44</w:t>
        </w:r>
        <w:r>
          <w:fldChar w:fldCharType="end"/>
        </w:r>
      </w:hyperlink>
    </w:p>
    <w:p>
      <w:pPr>
        <w:pStyle w:val="TOC2"/>
        <w:tabs>
          <w:tab w:val="right" w:leader="dot" w:pos="8306"/>
        </w:tabs>
      </w:pPr>
      <w:hyperlink w:anchor="_Toc31315" w:history="1">
        <w:r>
          <w:rPr>
            <w:rFonts w:ascii="仿宋" w:eastAsia="仿宋" w:hAnsi="仿宋" w:cs="仿宋" w:hint="eastAsia"/>
            <w:lang w:eastAsia="zh-CN"/>
          </w:rPr>
          <w:t>(二)、标准化作业流程</w:t>
        </w:r>
        <w:r>
          <w:tab/>
        </w:r>
        <w:r>
          <w:fldChar w:fldCharType="begin"/>
        </w:r>
        <w:r>
          <w:instrText xml:space="preserve"> PAGEREF _Toc31315 \h </w:instrText>
        </w:r>
        <w:r>
          <w:fldChar w:fldCharType="separate"/>
        </w:r>
        <w:r>
          <w:t>45</w:t>
        </w:r>
        <w:r>
          <w:fldChar w:fldCharType="end"/>
        </w:r>
      </w:hyperlink>
    </w:p>
    <w:p>
      <w:pPr>
        <w:pStyle w:val="TOC2"/>
        <w:tabs>
          <w:tab w:val="right" w:leader="dot" w:pos="8306"/>
        </w:tabs>
      </w:pPr>
      <w:hyperlink w:anchor="_Toc27300" w:history="1">
        <w:r>
          <w:rPr>
            <w:rFonts w:ascii="仿宋" w:eastAsia="仿宋" w:hAnsi="仿宋" w:cs="仿宋" w:hint="eastAsia"/>
            <w:lang w:eastAsia="zh-CN"/>
          </w:rPr>
          <w:t>(三)、质量监控与评估</w:t>
        </w:r>
        <w:r>
          <w:tab/>
        </w:r>
        <w:r>
          <w:fldChar w:fldCharType="begin"/>
        </w:r>
        <w:r>
          <w:instrText xml:space="preserve"> PAGEREF _Toc27300 \h </w:instrText>
        </w:r>
        <w:r>
          <w:fldChar w:fldCharType="separate"/>
        </w:r>
        <w:r>
          <w:t>47</w:t>
        </w:r>
        <w:r>
          <w:fldChar w:fldCharType="end"/>
        </w:r>
      </w:hyperlink>
    </w:p>
    <w:p>
      <w:pPr>
        <w:pStyle w:val="TOC2"/>
        <w:tabs>
          <w:tab w:val="right" w:leader="dot" w:pos="8306"/>
        </w:tabs>
      </w:pPr>
      <w:hyperlink w:anchor="_Toc20216" w:history="1">
        <w:r>
          <w:rPr>
            <w:rFonts w:ascii="仿宋" w:eastAsia="仿宋" w:hAnsi="仿宋" w:cs="仿宋" w:hint="eastAsia"/>
            <w:lang w:eastAsia="zh-CN"/>
          </w:rPr>
          <w:t>(四)、质量改进计划</w:t>
        </w:r>
        <w:r>
          <w:tab/>
        </w:r>
        <w:r>
          <w:fldChar w:fldCharType="begin"/>
        </w:r>
        <w:r>
          <w:instrText xml:space="preserve"> PAGEREF _Toc20216 \h </w:instrText>
        </w:r>
        <w:r>
          <w:fldChar w:fldCharType="separate"/>
        </w:r>
        <w:r>
          <w:t>48</w:t>
        </w:r>
        <w:r>
          <w:fldChar w:fldCharType="end"/>
        </w:r>
      </w:hyperlink>
    </w:p>
    <w:p>
      <w:pPr>
        <w:pStyle w:val="TOC1"/>
        <w:tabs>
          <w:tab w:val="right" w:leader="dot" w:pos="8306"/>
        </w:tabs>
      </w:pPr>
      <w:hyperlink w:anchor="_Toc14743" w:history="1">
        <w:r>
          <w:rPr>
            <w:rFonts w:ascii="仿宋" w:eastAsia="仿宋" w:hAnsi="仿宋" w:cs="仿宋" w:hint="eastAsia"/>
            <w:lang w:eastAsia="zh-CN"/>
          </w:rPr>
          <w:t>八、技术创新与产业升级</w:t>
        </w:r>
        <w:r>
          <w:tab/>
        </w:r>
        <w:r>
          <w:fldChar w:fldCharType="begin"/>
        </w:r>
        <w:r>
          <w:instrText xml:space="preserve"> PAGEREF _Toc14743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0" w:history="1">
        <w:r>
          <w:rPr>
            <w:rFonts w:ascii="仿宋" w:eastAsia="仿宋" w:hAnsi="仿宋" w:cs="仿宋" w:hint="eastAsia"/>
            <w:lang w:eastAsia="zh-CN"/>
          </w:rPr>
          <w:t>(一)、技术创新方向与目标</w:t>
        </w:r>
        <w:r>
          <w:tab/>
        </w:r>
        <w:r>
          <w:fldChar w:fldCharType="begin"/>
        </w:r>
        <w:r>
          <w:instrText xml:space="preserve"> PAGEREF _Toc19610 \h </w:instrText>
        </w:r>
        <w:r>
          <w:fldChar w:fldCharType="separate"/>
        </w:r>
        <w:r>
          <w:t>49</w:t>
        </w:r>
        <w:r>
          <w:fldChar w:fldCharType="end"/>
        </w:r>
      </w:hyperlink>
    </w:p>
    <w:p>
      <w:pPr>
        <w:pStyle w:val="TOC2"/>
        <w:tabs>
          <w:tab w:val="right" w:leader="dot" w:pos="8306"/>
        </w:tabs>
      </w:pPr>
      <w:hyperlink w:anchor="_Toc3552" w:history="1">
        <w:r>
          <w:rPr>
            <w:rFonts w:ascii="仿宋" w:eastAsia="仿宋" w:hAnsi="仿宋" w:cs="仿宋" w:hint="eastAsia"/>
            <w:lang w:eastAsia="zh-CN"/>
          </w:rPr>
          <w:t>(二)、产业升级路径与措施</w:t>
        </w:r>
        <w:r>
          <w:tab/>
        </w:r>
        <w:r>
          <w:fldChar w:fldCharType="begin"/>
        </w:r>
        <w:r>
          <w:instrText xml:space="preserve"> PAGEREF _Toc3552 \h </w:instrText>
        </w:r>
        <w:r>
          <w:fldChar w:fldCharType="separate"/>
        </w:r>
        <w:r>
          <w:t>50</w:t>
        </w:r>
        <w:r>
          <w:fldChar w:fldCharType="end"/>
        </w:r>
      </w:hyperlink>
    </w:p>
    <w:p>
      <w:pPr>
        <w:pStyle w:val="TOC1"/>
        <w:tabs>
          <w:tab w:val="right" w:leader="dot" w:pos="8306"/>
        </w:tabs>
      </w:pPr>
      <w:hyperlink w:anchor="_Toc16974" w:history="1">
        <w:r>
          <w:rPr>
            <w:rFonts w:ascii="仿宋" w:eastAsia="仿宋" w:hAnsi="仿宋" w:cs="仿宋" w:hint="eastAsia"/>
            <w:lang w:eastAsia="zh-CN"/>
          </w:rPr>
          <w:t>九、土地利用与规划方案</w:t>
        </w:r>
        <w:r>
          <w:tab/>
        </w:r>
        <w:r>
          <w:fldChar w:fldCharType="begin"/>
        </w:r>
        <w:r>
          <w:instrText xml:space="preserve"> PAGEREF _Toc16974 \h </w:instrText>
        </w:r>
        <w:r>
          <w:fldChar w:fldCharType="separate"/>
        </w:r>
        <w:r>
          <w:t>52</w:t>
        </w:r>
        <w:r>
          <w:fldChar w:fldCharType="end"/>
        </w:r>
      </w:hyperlink>
    </w:p>
    <w:p>
      <w:pPr>
        <w:pStyle w:val="TOC2"/>
        <w:tabs>
          <w:tab w:val="right" w:leader="dot" w:pos="8306"/>
        </w:tabs>
      </w:pPr>
      <w:hyperlink w:anchor="_Toc18100" w:history="1">
        <w:r>
          <w:rPr>
            <w:rFonts w:ascii="仿宋" w:eastAsia="仿宋" w:hAnsi="仿宋" w:cs="仿宋" w:hint="eastAsia"/>
            <w:lang w:eastAsia="zh-CN"/>
          </w:rPr>
          <w:t>(一)、项目用地情况分析</w:t>
        </w:r>
        <w:r>
          <w:tab/>
        </w:r>
        <w:r>
          <w:fldChar w:fldCharType="begin"/>
        </w:r>
        <w:r>
          <w:instrText xml:space="preserve"> PAGEREF _Toc18100 \h </w:instrText>
        </w:r>
        <w:r>
          <w:fldChar w:fldCharType="separate"/>
        </w:r>
        <w:r>
          <w:t>52</w:t>
        </w:r>
        <w:r>
          <w:fldChar w:fldCharType="end"/>
        </w:r>
      </w:hyperlink>
    </w:p>
    <w:p>
      <w:pPr>
        <w:pStyle w:val="TOC2"/>
        <w:tabs>
          <w:tab w:val="right" w:leader="dot" w:pos="8306"/>
        </w:tabs>
      </w:pPr>
      <w:hyperlink w:anchor="_Toc29984" w:history="1">
        <w:r>
          <w:rPr>
            <w:rFonts w:ascii="仿宋" w:eastAsia="仿宋" w:hAnsi="仿宋" w:cs="仿宋" w:hint="eastAsia"/>
            <w:lang w:eastAsia="zh-CN"/>
          </w:rPr>
          <w:t>(二)、土地利用规划方案</w:t>
        </w:r>
        <w:r>
          <w:tab/>
        </w:r>
        <w:r>
          <w:fldChar w:fldCharType="begin"/>
        </w:r>
        <w:r>
          <w:instrText xml:space="preserve"> PAGEREF _Toc29984 \h </w:instrText>
        </w:r>
        <w:r>
          <w:fldChar w:fldCharType="separate"/>
        </w:r>
        <w:r>
          <w:t>53</w:t>
        </w:r>
        <w:r>
          <w:fldChar w:fldCharType="end"/>
        </w:r>
      </w:hyperlink>
    </w:p>
    <w:p>
      <w:pPr>
        <w:pStyle w:val="TOC1"/>
        <w:tabs>
          <w:tab w:val="right" w:leader="dot" w:pos="8306"/>
        </w:tabs>
      </w:pPr>
      <w:hyperlink w:anchor="_Toc5362" w:history="1">
        <w:r>
          <w:rPr>
            <w:rFonts w:ascii="仿宋" w:eastAsia="仿宋" w:hAnsi="仿宋" w:cs="仿宋" w:hint="eastAsia"/>
            <w:lang w:eastAsia="zh-CN"/>
          </w:rPr>
          <w:t>十、客户关系管理与市场拓展</w:t>
        </w:r>
        <w:r>
          <w:tab/>
        </w:r>
        <w:r>
          <w:fldChar w:fldCharType="begin"/>
        </w:r>
        <w:r>
          <w:instrText xml:space="preserve"> PAGEREF _Toc5362 \h </w:instrText>
        </w:r>
        <w:r>
          <w:fldChar w:fldCharType="separate"/>
        </w:r>
        <w:r>
          <w:t>54</w:t>
        </w:r>
        <w:r>
          <w:fldChar w:fldCharType="end"/>
        </w:r>
      </w:hyperlink>
    </w:p>
    <w:p>
      <w:pPr>
        <w:pStyle w:val="TOC2"/>
        <w:tabs>
          <w:tab w:val="right" w:leader="dot" w:pos="8306"/>
        </w:tabs>
      </w:pPr>
      <w:hyperlink w:anchor="_Toc23152" w:history="1">
        <w:r>
          <w:rPr>
            <w:rFonts w:ascii="仿宋" w:eastAsia="仿宋" w:hAnsi="仿宋" w:cs="仿宋" w:hint="eastAsia"/>
            <w:lang w:eastAsia="zh-CN"/>
          </w:rPr>
          <w:t>(一)、客户关系管理策略</w:t>
        </w:r>
        <w:r>
          <w:tab/>
        </w:r>
        <w:r>
          <w:fldChar w:fldCharType="begin"/>
        </w:r>
        <w:r>
          <w:instrText xml:space="preserve"> PAGEREF _Toc23152 \h </w:instrText>
        </w:r>
        <w:r>
          <w:fldChar w:fldCharType="separate"/>
        </w:r>
        <w:r>
          <w:t>54</w:t>
        </w:r>
        <w:r>
          <w:fldChar w:fldCharType="end"/>
        </w:r>
      </w:hyperlink>
    </w:p>
    <w:p>
      <w:pPr>
        <w:pStyle w:val="TOC2"/>
        <w:tabs>
          <w:tab w:val="right" w:leader="dot" w:pos="8306"/>
        </w:tabs>
      </w:pPr>
      <w:hyperlink w:anchor="_Toc26759" w:history="1">
        <w:r>
          <w:rPr>
            <w:rFonts w:ascii="仿宋" w:eastAsia="仿宋" w:hAnsi="仿宋" w:cs="仿宋" w:hint="eastAsia"/>
            <w:lang w:eastAsia="zh-CN"/>
          </w:rPr>
          <w:t>(二)、市场拓展方案</w:t>
        </w:r>
        <w:r>
          <w:tab/>
        </w:r>
        <w:r>
          <w:fldChar w:fldCharType="begin"/>
        </w:r>
        <w:r>
          <w:instrText xml:space="preserve"> PAGEREF _Toc26759 \h </w:instrText>
        </w:r>
        <w:r>
          <w:fldChar w:fldCharType="separate"/>
        </w:r>
        <w:r>
          <w:t>55</w:t>
        </w:r>
        <w:r>
          <w:fldChar w:fldCharType="end"/>
        </w:r>
      </w:hyperlink>
    </w:p>
    <w:p>
      <w:pPr>
        <w:pStyle w:val="TOC1"/>
        <w:tabs>
          <w:tab w:val="right" w:leader="dot" w:pos="8306"/>
        </w:tabs>
      </w:pPr>
      <w:hyperlink w:anchor="_Toc31291" w:history="1">
        <w:r>
          <w:rPr>
            <w:rFonts w:ascii="仿宋" w:eastAsia="仿宋" w:hAnsi="仿宋" w:cs="仿宋" w:hint="eastAsia"/>
            <w:lang w:eastAsia="zh-CN"/>
          </w:rPr>
          <w:t>十一、环境保护与治理方案</w:t>
        </w:r>
        <w:r>
          <w:tab/>
        </w:r>
        <w:r>
          <w:fldChar w:fldCharType="begin"/>
        </w:r>
        <w:r>
          <w:instrText xml:space="preserve"> PAGEREF _Toc31291 \h </w:instrText>
        </w:r>
        <w:r>
          <w:fldChar w:fldCharType="separate"/>
        </w:r>
        <w:r>
          <w:t>56</w:t>
        </w:r>
        <w:r>
          <w:fldChar w:fldCharType="end"/>
        </w:r>
      </w:hyperlink>
    </w:p>
    <w:p>
      <w:pPr>
        <w:pStyle w:val="TOC2"/>
        <w:tabs>
          <w:tab w:val="right" w:leader="dot" w:pos="8306"/>
        </w:tabs>
      </w:pPr>
      <w:hyperlink w:anchor="_Toc18980" w:history="1">
        <w:r>
          <w:rPr>
            <w:rFonts w:ascii="仿宋" w:eastAsia="仿宋" w:hAnsi="仿宋" w:cs="仿宋" w:hint="eastAsia"/>
            <w:lang w:eastAsia="zh-CN"/>
          </w:rPr>
          <w:t>(一)、项目环境影响评估</w:t>
        </w:r>
        <w:r>
          <w:tab/>
        </w:r>
        <w:r>
          <w:fldChar w:fldCharType="begin"/>
        </w:r>
        <w:r>
          <w:instrText xml:space="preserve"> PAGEREF _Toc18980 \h </w:instrText>
        </w:r>
        <w:r>
          <w:fldChar w:fldCharType="separate"/>
        </w:r>
        <w:r>
          <w:t>56</w:t>
        </w:r>
        <w:r>
          <w:fldChar w:fldCharType="end"/>
        </w:r>
      </w:hyperlink>
    </w:p>
    <w:p>
      <w:pPr>
        <w:pStyle w:val="TOC2"/>
        <w:tabs>
          <w:tab w:val="right" w:leader="dot" w:pos="8306"/>
        </w:tabs>
      </w:pPr>
      <w:hyperlink w:anchor="_Toc24718" w:history="1">
        <w:r>
          <w:rPr>
            <w:rFonts w:ascii="仿宋" w:eastAsia="仿宋" w:hAnsi="仿宋" w:cs="仿宋" w:hint="eastAsia"/>
            <w:lang w:eastAsia="zh-CN"/>
          </w:rPr>
          <w:t>(二)、环境保护措施与治理方案</w:t>
        </w:r>
        <w:r>
          <w:tab/>
        </w:r>
        <w:r>
          <w:fldChar w:fldCharType="begin"/>
        </w:r>
        <w:r>
          <w:instrText xml:space="preserve"> PAGEREF _Toc24718 \h </w:instrText>
        </w:r>
        <w:r>
          <w:fldChar w:fldCharType="separate"/>
        </w:r>
        <w:r>
          <w:t>57</w:t>
        </w:r>
        <w:r>
          <w:fldChar w:fldCharType="end"/>
        </w:r>
      </w:hyperlink>
    </w:p>
    <w:p>
      <w:pPr>
        <w:pStyle w:val="TOC1"/>
        <w:tabs>
          <w:tab w:val="right" w:leader="dot" w:pos="8306"/>
        </w:tabs>
      </w:pPr>
      <w:hyperlink w:anchor="_Toc2896" w:history="1">
        <w:r>
          <w:rPr>
            <w:rFonts w:ascii="仿宋" w:eastAsia="仿宋" w:hAnsi="仿宋" w:cs="仿宋" w:hint="eastAsia"/>
            <w:lang w:eastAsia="zh-CN"/>
          </w:rPr>
          <w:t>十二、项目实施与管理方案</w:t>
        </w:r>
        <w:r>
          <w:tab/>
        </w:r>
        <w:r>
          <w:fldChar w:fldCharType="begin"/>
        </w:r>
        <w:r>
          <w:instrText xml:space="preserve"> PAGEREF _Toc2896 \h </w:instrText>
        </w:r>
        <w:r>
          <w:fldChar w:fldCharType="separate"/>
        </w:r>
        <w:r>
          <w:t>57</w:t>
        </w:r>
        <w:r>
          <w:fldChar w:fldCharType="end"/>
        </w:r>
      </w:hyperlink>
    </w:p>
    <w:p>
      <w:pPr>
        <w:pStyle w:val="TOC2"/>
        <w:tabs>
          <w:tab w:val="right" w:leader="dot" w:pos="8306"/>
        </w:tabs>
      </w:pPr>
      <w:hyperlink w:anchor="_Toc32697" w:history="1">
        <w:r>
          <w:rPr>
            <w:rFonts w:ascii="仿宋" w:eastAsia="仿宋" w:hAnsi="仿宋" w:cs="仿宋" w:hint="eastAsia"/>
            <w:lang w:eastAsia="zh-CN"/>
          </w:rPr>
          <w:t>(一)、项目实施计划</w:t>
        </w:r>
        <w:r>
          <w:tab/>
        </w:r>
        <w:r>
          <w:fldChar w:fldCharType="begin"/>
        </w:r>
        <w:r>
          <w:instrText xml:space="preserve"> PAGEREF _Toc32697 \h </w:instrText>
        </w:r>
        <w:r>
          <w:fldChar w:fldCharType="separate"/>
        </w:r>
        <w:r>
          <w:t>57</w:t>
        </w:r>
        <w:r>
          <w:fldChar w:fldCharType="end"/>
        </w:r>
      </w:hyperlink>
    </w:p>
    <w:p>
      <w:pPr>
        <w:pStyle w:val="TOC2"/>
        <w:tabs>
          <w:tab w:val="right" w:leader="dot" w:pos="8306"/>
        </w:tabs>
      </w:pPr>
      <w:hyperlink w:anchor="_Toc18527" w:history="1">
        <w:r>
          <w:rPr>
            <w:rFonts w:ascii="仿宋" w:eastAsia="仿宋" w:hAnsi="仿宋" w:cs="仿宋" w:hint="eastAsia"/>
            <w:lang w:eastAsia="zh-CN"/>
          </w:rPr>
          <w:t>(二)、项目组织机构与职责</w:t>
        </w:r>
        <w:r>
          <w:tab/>
        </w:r>
        <w:r>
          <w:fldChar w:fldCharType="begin"/>
        </w:r>
        <w:r>
          <w:instrText xml:space="preserve"> PAGEREF _Toc18527 \h </w:instrText>
        </w:r>
        <w:r>
          <w:fldChar w:fldCharType="separate"/>
        </w:r>
        <w:r>
          <w:t>59</w:t>
        </w:r>
        <w:r>
          <w:fldChar w:fldCharType="end"/>
        </w:r>
      </w:hyperlink>
    </w:p>
    <w:p>
      <w:pPr>
        <w:pStyle w:val="TOC2"/>
        <w:tabs>
          <w:tab w:val="right" w:leader="dot" w:pos="8306"/>
        </w:tabs>
      </w:pPr>
      <w:hyperlink w:anchor="_Toc12543" w:history="1">
        <w:r>
          <w:rPr>
            <w:rFonts w:ascii="仿宋" w:eastAsia="仿宋" w:hAnsi="仿宋" w:cs="仿宋" w:hint="eastAsia"/>
            <w:lang w:eastAsia="zh-CN"/>
          </w:rPr>
          <w:t>(三)、项目管理与监控体系</w:t>
        </w:r>
        <w:r>
          <w:tab/>
        </w:r>
        <w:r>
          <w:fldChar w:fldCharType="begin"/>
        </w:r>
        <w:r>
          <w:instrText xml:space="preserve"> PAGEREF _Toc12543 \h </w:instrText>
        </w:r>
        <w:r>
          <w:fldChar w:fldCharType="separate"/>
        </w:r>
        <w:r>
          <w:t>61</w:t>
        </w:r>
        <w:r>
          <w:fldChar w:fldCharType="end"/>
        </w:r>
      </w:hyperlink>
    </w:p>
    <w:p>
      <w:pPr>
        <w:pStyle w:val="TOC1"/>
        <w:tabs>
          <w:tab w:val="right" w:leader="dot" w:pos="8306"/>
        </w:tabs>
      </w:pPr>
      <w:hyperlink w:anchor="_Toc21208" w:history="1">
        <w:r>
          <w:rPr>
            <w:rFonts w:ascii="仿宋" w:eastAsia="仿宋" w:hAnsi="仿宋" w:cs="仿宋" w:hint="eastAsia"/>
            <w:lang w:eastAsia="zh-CN"/>
          </w:rPr>
          <w:t>十三、项目施工方案</w:t>
        </w:r>
        <w:r>
          <w:tab/>
        </w:r>
        <w:r>
          <w:fldChar w:fldCharType="begin"/>
        </w:r>
        <w:r>
          <w:instrText xml:space="preserve"> PAGEREF _Toc21208 \h </w:instrText>
        </w:r>
        <w:r>
          <w:fldChar w:fldCharType="separate"/>
        </w:r>
        <w:r>
          <w:t>63</w:t>
        </w:r>
        <w:r>
          <w:fldChar w:fldCharType="end"/>
        </w:r>
      </w:hyperlink>
    </w:p>
    <w:p>
      <w:pPr>
        <w:pStyle w:val="TOC2"/>
        <w:tabs>
          <w:tab w:val="right" w:leader="dot" w:pos="8306"/>
        </w:tabs>
      </w:pPr>
      <w:hyperlink w:anchor="_Toc12241" w:history="1">
        <w:r>
          <w:rPr>
            <w:rFonts w:ascii="仿宋" w:eastAsia="仿宋" w:hAnsi="仿宋" w:cs="仿宋" w:hint="eastAsia"/>
            <w:lang w:eastAsia="zh-CN"/>
          </w:rPr>
          <w:t>(一)、施工组织设计</w:t>
        </w:r>
        <w:r>
          <w:tab/>
        </w:r>
        <w:r>
          <w:fldChar w:fldCharType="begin"/>
        </w:r>
        <w:r>
          <w:instrText xml:space="preserve"> PAGEREF _Toc12241 \h </w:instrText>
        </w:r>
        <w:r>
          <w:fldChar w:fldCharType="separate"/>
        </w:r>
        <w:r>
          <w:t>63</w:t>
        </w:r>
        <w:r>
          <w:fldChar w:fldCharType="end"/>
        </w:r>
      </w:hyperlink>
    </w:p>
    <w:p>
      <w:pPr>
        <w:pStyle w:val="TOC2"/>
        <w:tabs>
          <w:tab w:val="right" w:leader="dot" w:pos="8306"/>
        </w:tabs>
      </w:pPr>
      <w:hyperlink w:anchor="_Toc4171" w:history="1">
        <w:r>
          <w:rPr>
            <w:rFonts w:ascii="仿宋" w:eastAsia="仿宋" w:hAnsi="仿宋" w:cs="仿宋" w:hint="eastAsia"/>
            <w:lang w:eastAsia="zh-CN"/>
          </w:rPr>
          <w:t>(二)、施工工艺与技术路线</w:t>
        </w:r>
        <w:r>
          <w:tab/>
        </w:r>
        <w:r>
          <w:fldChar w:fldCharType="begin"/>
        </w:r>
        <w:r>
          <w:instrText xml:space="preserve"> PAGEREF _Toc4171 \h </w:instrText>
        </w:r>
        <w:r>
          <w:fldChar w:fldCharType="separate"/>
        </w:r>
        <w:r>
          <w:t>65</w:t>
        </w:r>
        <w:r>
          <w:fldChar w:fldCharType="end"/>
        </w:r>
      </w:hyperlink>
    </w:p>
    <w:p>
      <w:pPr>
        <w:pStyle w:val="TOC2"/>
        <w:tabs>
          <w:tab w:val="right" w:leader="dot" w:pos="8306"/>
        </w:tabs>
      </w:pPr>
      <w:hyperlink w:anchor="_Toc3032" w:history="1">
        <w:r>
          <w:rPr>
            <w:rFonts w:ascii="仿宋" w:eastAsia="仿宋" w:hAnsi="仿宋" w:cs="仿宋" w:hint="eastAsia"/>
            <w:lang w:eastAsia="zh-CN"/>
          </w:rPr>
          <w:t>(三)、关键节点施工计划</w:t>
        </w:r>
        <w:r>
          <w:tab/>
        </w:r>
        <w:r>
          <w:fldChar w:fldCharType="begin"/>
        </w:r>
        <w:r>
          <w:instrText xml:space="preserve"> PAGEREF _Toc3032 \h </w:instrText>
        </w:r>
        <w:r>
          <w:fldChar w:fldCharType="separate"/>
        </w:r>
        <w:r>
          <w:t>66</w:t>
        </w:r>
        <w:r>
          <w:fldChar w:fldCharType="end"/>
        </w:r>
      </w:hyperlink>
    </w:p>
    <w:p>
      <w:pPr>
        <w:pStyle w:val="TOC2"/>
        <w:tabs>
          <w:tab w:val="right" w:leader="dot" w:pos="8306"/>
        </w:tabs>
      </w:pPr>
      <w:hyperlink w:anchor="_Toc30896" w:history="1">
        <w:r>
          <w:rPr>
            <w:rFonts w:ascii="仿宋" w:eastAsia="仿宋" w:hAnsi="仿宋" w:cs="仿宋" w:hint="eastAsia"/>
            <w:lang w:eastAsia="zh-CN"/>
          </w:rPr>
          <w:t>(四)、施工现场管理</w:t>
        </w:r>
        <w:r>
          <w:tab/>
        </w:r>
        <w:r>
          <w:fldChar w:fldCharType="begin"/>
        </w:r>
        <w:r>
          <w:instrText xml:space="preserve"> PAGEREF _Toc30896 \h </w:instrText>
        </w:r>
        <w:r>
          <w:fldChar w:fldCharType="separate"/>
        </w:r>
        <w:r>
          <w:t>67</w:t>
        </w:r>
        <w:r>
          <w:fldChar w:fldCharType="end"/>
        </w:r>
      </w:hyperlink>
    </w:p>
    <w:p>
      <w:pPr>
        <w:pStyle w:val="TOC1"/>
        <w:tabs>
          <w:tab w:val="right" w:leader="dot" w:pos="8306"/>
        </w:tabs>
      </w:pPr>
      <w:hyperlink w:anchor="_Toc12378" w:history="1">
        <w:r>
          <w:rPr>
            <w:rFonts w:ascii="仿宋" w:eastAsia="仿宋" w:hAnsi="仿宋" w:cs="仿宋" w:hint="eastAsia"/>
            <w:lang w:eastAsia="zh-CN"/>
          </w:rPr>
          <w:t>十四、质量管理与控制</w:t>
        </w:r>
        <w:r>
          <w:tab/>
        </w:r>
        <w:r>
          <w:fldChar w:fldCharType="begin"/>
        </w:r>
        <w:r>
          <w:instrText xml:space="preserve"> PAGEREF _Toc12378 \h </w:instrText>
        </w:r>
        <w:r>
          <w:fldChar w:fldCharType="separate"/>
        </w:r>
        <w:r>
          <w:t>69</w:t>
        </w:r>
        <w:r>
          <w:fldChar w:fldCharType="end"/>
        </w:r>
      </w:hyperlink>
    </w:p>
    <w:p>
      <w:pPr>
        <w:pStyle w:val="TOC2"/>
        <w:tabs>
          <w:tab w:val="right" w:leader="dot" w:pos="8306"/>
        </w:tabs>
      </w:pPr>
      <w:hyperlink w:anchor="_Toc30904" w:history="1">
        <w:r>
          <w:rPr>
            <w:rFonts w:ascii="仿宋" w:eastAsia="仿宋" w:hAnsi="仿宋" w:cs="仿宋" w:hint="eastAsia"/>
            <w:lang w:eastAsia="zh-CN"/>
          </w:rPr>
          <w:t>(一)、质量管理体系建设</w:t>
        </w:r>
        <w:r>
          <w:tab/>
        </w:r>
        <w:r>
          <w:fldChar w:fldCharType="begin"/>
        </w:r>
        <w:r>
          <w:instrText xml:space="preserve"> PAGEREF _Toc30904 \h </w:instrText>
        </w:r>
        <w:r>
          <w:fldChar w:fldCharType="separate"/>
        </w:r>
        <w:r>
          <w:t>69</w:t>
        </w:r>
        <w:r>
          <w:fldChar w:fldCharType="end"/>
        </w:r>
      </w:hyperlink>
    </w:p>
    <w:p>
      <w:pPr>
        <w:pStyle w:val="TOC2"/>
        <w:tabs>
          <w:tab w:val="right" w:leader="dot" w:pos="8306"/>
        </w:tabs>
      </w:pPr>
      <w:hyperlink w:anchor="_Toc21438" w:history="1">
        <w:r>
          <w:rPr>
            <w:rFonts w:ascii="仿宋" w:eastAsia="仿宋" w:hAnsi="仿宋" w:cs="仿宋" w:hint="eastAsia"/>
            <w:lang w:eastAsia="zh-CN"/>
          </w:rPr>
          <w:t>(二)、质量控制措施</w:t>
        </w:r>
        <w:r>
          <w:tab/>
        </w:r>
        <w:r>
          <w:fldChar w:fldCharType="begin"/>
        </w:r>
        <w:r>
          <w:instrText xml:space="preserve"> PAGEREF _Toc21438 \h </w:instrText>
        </w:r>
        <w:r>
          <w:fldChar w:fldCharType="separate"/>
        </w:r>
        <w:r>
          <w:t>71</w:t>
        </w:r>
        <w:r>
          <w:fldChar w:fldCharType="end"/>
        </w:r>
      </w:hyperlink>
    </w:p>
    <w:p>
      <w:pPr>
        <w:pStyle w:val="TOC1"/>
        <w:tabs>
          <w:tab w:val="right" w:leader="dot" w:pos="8306"/>
        </w:tabs>
      </w:pPr>
      <w:hyperlink w:anchor="_Toc24509" w:history="1">
        <w:r>
          <w:rPr>
            <w:rFonts w:ascii="仿宋" w:eastAsia="仿宋" w:hAnsi="仿宋" w:cs="仿宋" w:hint="eastAsia"/>
            <w:lang w:eastAsia="zh-CN"/>
          </w:rPr>
          <w:t>十五、合作与交流机制建立</w:t>
        </w:r>
        <w:r>
          <w:tab/>
        </w:r>
        <w:r>
          <w:fldChar w:fldCharType="begin"/>
        </w:r>
        <w:r>
          <w:instrText xml:space="preserve"> PAGEREF _Toc24509 \h </w:instrText>
        </w:r>
        <w:r>
          <w:fldChar w:fldCharType="separate"/>
        </w:r>
        <w:r>
          <w:t>72</w:t>
        </w:r>
        <w:r>
          <w:fldChar w:fldCharType="end"/>
        </w:r>
      </w:hyperlink>
    </w:p>
    <w:p>
      <w:pPr>
        <w:pStyle w:val="TOC2"/>
        <w:tabs>
          <w:tab w:val="right" w:leader="dot" w:pos="8306"/>
        </w:tabs>
      </w:pPr>
      <w:hyperlink w:anchor="_Toc30779" w:history="1">
        <w:r>
          <w:rPr>
            <w:rFonts w:ascii="仿宋" w:eastAsia="仿宋" w:hAnsi="仿宋" w:cs="仿宋" w:hint="eastAsia"/>
            <w:lang w:eastAsia="zh-CN"/>
          </w:rPr>
          <w:t>(一)、合作伙伴选择与合作方式</w:t>
        </w:r>
        <w:r>
          <w:tab/>
        </w:r>
        <w:r>
          <w:fldChar w:fldCharType="begin"/>
        </w:r>
        <w:r>
          <w:instrText xml:space="preserve"> PAGEREF _Toc30779 \h </w:instrText>
        </w:r>
        <w:r>
          <w:fldChar w:fldCharType="separate"/>
        </w:r>
        <w:r>
          <w:t>72</w:t>
        </w:r>
        <w:r>
          <w:fldChar w:fldCharType="end"/>
        </w:r>
      </w:hyperlink>
    </w:p>
    <w:p>
      <w:pPr>
        <w:pStyle w:val="TOC2"/>
        <w:tabs>
          <w:tab w:val="right" w:leader="dot" w:pos="8306"/>
        </w:tabs>
      </w:pPr>
      <w:hyperlink w:anchor="_Toc32317" w:history="1">
        <w:r>
          <w:rPr>
            <w:rFonts w:ascii="仿宋" w:eastAsia="仿宋" w:hAnsi="仿宋" w:cs="仿宋" w:hint="eastAsia"/>
            <w:lang w:eastAsia="zh-CN"/>
          </w:rPr>
          <w:t>(二)、交流与合作平台搭建</w:t>
        </w:r>
        <w:r>
          <w:tab/>
        </w:r>
        <w:r>
          <w:fldChar w:fldCharType="begin"/>
        </w:r>
        <w:r>
          <w:instrText xml:space="preserve"> PAGEREF _Toc32317 \h </w:instrText>
        </w:r>
        <w:r>
          <w:fldChar w:fldCharType="separate"/>
        </w:r>
        <w:r>
          <w:t>73</w:t>
        </w:r>
        <w:r>
          <w:fldChar w:fldCharType="end"/>
        </w:r>
      </w:hyperlink>
    </w:p>
    <w:p>
      <w:pPr>
        <w:pStyle w:val="TOC1"/>
        <w:tabs>
          <w:tab w:val="right" w:leader="dot" w:pos="8306"/>
        </w:tabs>
      </w:pPr>
      <w:hyperlink w:anchor="_Toc12024" w:history="1">
        <w:r>
          <w:rPr>
            <w:rFonts w:ascii="仿宋" w:eastAsia="仿宋" w:hAnsi="仿宋" w:cs="仿宋" w:hint="eastAsia"/>
            <w:lang w:eastAsia="zh-CN"/>
          </w:rPr>
          <w:t>十六、产业协同与集群发展</w:t>
        </w:r>
        <w:r>
          <w:tab/>
        </w:r>
        <w:r>
          <w:fldChar w:fldCharType="begin"/>
        </w:r>
        <w:r>
          <w:instrText xml:space="preserve"> PAGEREF _Toc12024 \h </w:instrText>
        </w:r>
        <w:r>
          <w:fldChar w:fldCharType="separate"/>
        </w:r>
        <w:r>
          <w:t>75</w:t>
        </w:r>
        <w:r>
          <w:fldChar w:fldCharType="end"/>
        </w:r>
      </w:hyperlink>
    </w:p>
    <w:p>
      <w:pPr>
        <w:pStyle w:val="TOC2"/>
        <w:tabs>
          <w:tab w:val="right" w:leader="dot" w:pos="8306"/>
        </w:tabs>
      </w:pPr>
      <w:hyperlink w:anchor="_Toc245" w:history="1">
        <w:r>
          <w:rPr>
            <w:rFonts w:ascii="仿宋" w:eastAsia="仿宋" w:hAnsi="仿宋" w:cs="仿宋" w:hint="eastAsia"/>
            <w:lang w:eastAsia="zh-CN"/>
          </w:rPr>
          <w:t>(一)、产业协同机制建设</w:t>
        </w:r>
        <w:r>
          <w:tab/>
        </w:r>
        <w:r>
          <w:fldChar w:fldCharType="begin"/>
        </w:r>
        <w:r>
          <w:instrText xml:space="preserve"> PAGEREF _Toc245 \h </w:instrText>
        </w:r>
        <w:r>
          <w:fldChar w:fldCharType="separate"/>
        </w:r>
        <w:r>
          <w:t>75</w:t>
        </w:r>
        <w:r>
          <w:fldChar w:fldCharType="end"/>
        </w:r>
      </w:hyperlink>
    </w:p>
    <w:p>
      <w:pPr>
        <w:pStyle w:val="TOC2"/>
        <w:tabs>
          <w:tab w:val="right" w:leader="dot" w:pos="8306"/>
        </w:tabs>
      </w:pPr>
      <w:hyperlink w:anchor="_Toc6435" w:history="1">
        <w:r>
          <w:rPr>
            <w:rFonts w:ascii="仿宋" w:eastAsia="仿宋" w:hAnsi="仿宋" w:cs="仿宋" w:hint="eastAsia"/>
            <w:lang w:eastAsia="zh-CN"/>
          </w:rPr>
          <w:t>(二)、产业集群培育与发展</w:t>
        </w:r>
        <w:r>
          <w:tab/>
        </w:r>
        <w:r>
          <w:fldChar w:fldCharType="begin"/>
        </w:r>
        <w:r>
          <w:instrText xml:space="preserve"> PAGEREF _Toc6435 \h </w:instrText>
        </w:r>
        <w:r>
          <w:fldChar w:fldCharType="separate"/>
        </w:r>
        <w:r>
          <w:t>76</w:t>
        </w:r>
        <w:r>
          <w:fldChar w:fldCharType="end"/>
        </w:r>
      </w:hyperlink>
    </w:p>
    <w:p>
      <w:pPr>
        <w:pStyle w:val="TOC1"/>
        <w:tabs>
          <w:tab w:val="right" w:leader="dot" w:pos="8306"/>
        </w:tabs>
      </w:pPr>
      <w:hyperlink w:anchor="_Toc13854" w:history="1">
        <w:r>
          <w:rPr>
            <w:rFonts w:ascii="仿宋" w:eastAsia="仿宋" w:hAnsi="仿宋" w:cs="仿宋" w:hint="eastAsia"/>
            <w:lang w:eastAsia="zh-CN"/>
          </w:rPr>
          <w:t>十七、创新驱动与持续发展</w:t>
        </w:r>
        <w:r>
          <w:tab/>
        </w:r>
        <w:r>
          <w:fldChar w:fldCharType="begin"/>
        </w:r>
        <w:r>
          <w:instrText xml:space="preserve"> PAGEREF _Toc13854 \h </w:instrText>
        </w:r>
        <w:r>
          <w:fldChar w:fldCharType="separate"/>
        </w:r>
        <w:r>
          <w:t>77</w:t>
        </w:r>
        <w:r>
          <w:fldChar w:fldCharType="end"/>
        </w:r>
      </w:hyperlink>
    </w:p>
    <w:p>
      <w:pPr>
        <w:pStyle w:val="TOC2"/>
        <w:tabs>
          <w:tab w:val="right" w:leader="dot" w:pos="8306"/>
        </w:tabs>
      </w:pPr>
      <w:hyperlink w:anchor="_Toc16072" w:history="1">
        <w:r>
          <w:rPr>
            <w:rFonts w:ascii="仿宋" w:eastAsia="仿宋" w:hAnsi="仿宋" w:cs="仿宋" w:hint="eastAsia"/>
            <w:lang w:eastAsia="zh-CN"/>
          </w:rPr>
          <w:t>(一)、创新驱动战略实施</w:t>
        </w:r>
        <w:r>
          <w:tab/>
        </w:r>
        <w:r>
          <w:fldChar w:fldCharType="begin"/>
        </w:r>
        <w:r>
          <w:instrText xml:space="preserve"> PAGEREF _Toc16072 \h </w:instrText>
        </w:r>
        <w:r>
          <w:fldChar w:fldCharType="separate"/>
        </w:r>
        <w:r>
          <w:t>77</w:t>
        </w:r>
        <w:r>
          <w:fldChar w:fldCharType="end"/>
        </w:r>
      </w:hyperlink>
    </w:p>
    <w:p>
      <w:pPr>
        <w:pStyle w:val="TOC2"/>
        <w:tabs>
          <w:tab w:val="right" w:leader="dot" w:pos="8306"/>
        </w:tabs>
      </w:pPr>
      <w:hyperlink w:anchor="_Toc5475" w:history="1">
        <w:r>
          <w:rPr>
            <w:rFonts w:ascii="仿宋" w:eastAsia="仿宋" w:hAnsi="仿宋" w:cs="仿宋" w:hint="eastAsia"/>
            <w:lang w:eastAsia="zh-CN"/>
          </w:rPr>
          <w:t>(二)、持续发展路径探索</w:t>
        </w:r>
        <w:r>
          <w:tab/>
        </w:r>
        <w:r>
          <w:fldChar w:fldCharType="begin"/>
        </w:r>
        <w:r>
          <w:instrText xml:space="preserve"> PAGEREF _Toc5475 \h </w:instrText>
        </w:r>
        <w:r>
          <w:fldChar w:fldCharType="separate"/>
        </w:r>
        <w:r>
          <w:t>78</w:t>
        </w:r>
        <w:r>
          <w:fldChar w:fldCharType="end"/>
        </w:r>
      </w:hyperlink>
    </w:p>
    <w:p>
      <w:pPr>
        <w:pStyle w:val="TOC1"/>
        <w:tabs>
          <w:tab w:val="right" w:leader="dot" w:pos="8306"/>
        </w:tabs>
      </w:pPr>
      <w:hyperlink w:anchor="_Toc20858" w:history="1">
        <w:r>
          <w:rPr>
            <w:rFonts w:ascii="仿宋" w:eastAsia="仿宋" w:hAnsi="仿宋" w:cs="仿宋" w:hint="eastAsia"/>
            <w:lang w:eastAsia="zh-CN"/>
          </w:rPr>
          <w:t>十八、知识产权管理与保护</w:t>
        </w:r>
        <w:r>
          <w:tab/>
        </w:r>
        <w:r>
          <w:fldChar w:fldCharType="begin"/>
        </w:r>
        <w:r>
          <w:instrText xml:space="preserve"> PAGEREF _Toc20858 \h </w:instrText>
        </w:r>
        <w:r>
          <w:fldChar w:fldCharType="separate"/>
        </w:r>
        <w:r>
          <w:t>83</w:t>
        </w:r>
        <w:r>
          <w:fldChar w:fldCharType="end"/>
        </w:r>
      </w:hyperlink>
    </w:p>
    <w:p>
      <w:pPr>
        <w:pStyle w:val="TOC2"/>
        <w:tabs>
          <w:tab w:val="right" w:leader="dot" w:pos="8306"/>
        </w:tabs>
      </w:pPr>
      <w:hyperlink w:anchor="_Toc26739" w:history="1">
        <w:r>
          <w:rPr>
            <w:rFonts w:ascii="仿宋" w:eastAsia="仿宋" w:hAnsi="仿宋" w:cs="仿宋" w:hint="eastAsia"/>
            <w:lang w:eastAsia="zh-CN"/>
          </w:rPr>
          <w:t>(一)、知识产权管理体系建设</w:t>
        </w:r>
        <w:r>
          <w:tab/>
        </w:r>
        <w:r>
          <w:fldChar w:fldCharType="begin"/>
        </w:r>
        <w:r>
          <w:instrText xml:space="preserve"> PAGEREF _Toc26739 \h </w:instrText>
        </w:r>
        <w:r>
          <w:fldChar w:fldCharType="separate"/>
        </w:r>
        <w:r>
          <w:t>83</w:t>
        </w:r>
        <w:r>
          <w:fldChar w:fldCharType="end"/>
        </w:r>
      </w:hyperlink>
    </w:p>
    <w:p>
      <w:pPr>
        <w:pStyle w:val="TOC2"/>
        <w:tabs>
          <w:tab w:val="right" w:leader="dot" w:pos="8306"/>
        </w:tabs>
      </w:pPr>
      <w:hyperlink w:anchor="_Toc24828" w:history="1">
        <w:r>
          <w:rPr>
            <w:rFonts w:ascii="仿宋" w:eastAsia="仿宋" w:hAnsi="仿宋" w:cs="仿宋" w:hint="eastAsia"/>
            <w:lang w:eastAsia="zh-CN"/>
          </w:rPr>
          <w:t>(二)、知识产权保护措施</w:t>
        </w:r>
        <w:r>
          <w:tab/>
        </w:r>
        <w:r>
          <w:fldChar w:fldCharType="begin"/>
        </w:r>
        <w:r>
          <w:instrText xml:space="preserve"> PAGEREF _Toc24828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3"/>
      <w:r>
        <w:rPr>
          <w:rFonts w:ascii="仿宋" w:eastAsia="仿宋" w:hAnsi="仿宋" w:cs="仿宋" w:hint="eastAsia"/>
          <w:sz w:val="28"/>
          <w:lang w:eastAsia="zh-CN"/>
        </w:rPr>
        <w:t>一、爆破设备挖掘机械项目概论</w:t>
      </w:r>
      <w:bookmarkEnd w:id="2"/>
    </w:p>
    <w:p>
      <w:pPr>
        <w:pStyle w:val="Heading2"/>
        <w:rPr>
          <w:rFonts w:ascii="仿宋" w:eastAsia="仿宋" w:hAnsi="仿宋" w:cs="仿宋" w:hint="eastAsia"/>
          <w:lang w:eastAsia="zh-CN"/>
        </w:rPr>
      </w:pPr>
      <w:bookmarkStart w:id="3" w:name="_Toc193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的申报单位是“XXX实业发展公司”，这是一家在其所处行业内备受尊敬的企业。公司自成立以来，通过其在爆破设备挖掘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爆破设备挖掘机械项目及其他多个行业领域中都有着显著的贡献。秦XX以其出色的领导才能和敏锐的商业洞察力，带领公司在爆破设备挖掘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爆破设备挖掘机械项目的重要合作伙伴。公司专注于[行业名称]领域，以创新作为驱动力，不断推动技术进步和市场扩张。在爆破设备挖掘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爆破设备挖掘机械项目中展现了强劲的增长和稳定的财务表现。公司通过有效的策略，在爆破设备挖掘机械项目中扩大了其市场份额并增强了盈利能力。同时，公司积极承担社会责任，参与各类社会公益项目，增强了其在爆破设备挖掘机械项目中的品牌形象和社会影响力。</w:t>
      </w:r>
    </w:p>
    <w:p>
      <w:pPr>
        <w:pStyle w:val="Heading2"/>
        <w:ind w:firstLine="560" w:firstLineChars="200"/>
        <w:rPr>
          <w:rFonts w:ascii="仿宋" w:eastAsia="仿宋" w:hAnsi="仿宋" w:cs="仿宋" w:hint="eastAsia"/>
          <w:sz w:val="28"/>
          <w:lang w:eastAsia="zh-CN"/>
        </w:rPr>
      </w:pPr>
      <w:bookmarkStart w:id="4" w:name="_Toc277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爆破设备挖掘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爆破设备挖掘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98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27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52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09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243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94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37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https://d.book118.com/536222130155010043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B7A84"/>
    <w:rsid w:val="775B7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221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2024-01-23T11:25:00Z</dcterms:created>
  <dcterms:modified xsi:type="dcterms:W3CDTF">2024-01-23T11:26:10Z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DCEC130DDEC5499DA65F28D3582C245C_11</vt:lpwstr>
  </property>
  <property fmtid="{D5CDD505-2E9C-101B-9397-08002B2CF9AE}" pid="3" name="KSOProductBuildVer">
    <vt:lpwstr>2052-12.1.0.16120</vt:lpwstr>
  </property>
</Properties>
</file>