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A5C58" w14:paraId="41B08376" w14:textId="028BD386">
      <w:pPr>
        <w:spacing w:line="342" w:lineRule="auto"/>
      </w:pPr>
      <w:r>
        <mc:AlternateContent>
          <mc:Choice Requires="wps">
            <w:drawing>
              <wp:anchor distT="0" distB="0" distL="114300" distR="114300" simplePos="0" relativeHeight="251665408" behindDoc="0" locked="0" layoutInCell="1" allowOverlap="1">
                <wp:simplePos x="0" y="0"/>
                <wp:positionH relativeFrom="column">
                  <wp:posOffset>5232400</wp:posOffset>
                </wp:positionH>
                <wp:positionV relativeFrom="paragraph">
                  <wp:posOffset>6256655</wp:posOffset>
                </wp:positionV>
                <wp:extent cx="127000" cy="127000"/>
                <wp:effectExtent l="0" t="0" r="6350" b="6350"/>
                <wp:wrapNone/>
                <wp:docPr id="119317732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54984AAA">
                            <w:pPr>
                              <w:rPr>
                                <w:color w:val="FFFFFF"/>
                              </w:rPr>
                            </w:pPr>
                            <w:r w:rsidRPr="005F0787">
                              <w:rPr>
                                <w:rFonts w:hint="eastAsia"/>
                                <w:color w:val="FFFFFF"/>
                              </w:rPr>
                              <w:t>因此点检人员从人孔门进入后用塑料罩等罩起人孔门</w:t>
                            </w:r>
                            <w:r w:rsidRPr="005F0787">
                              <w:rPr>
                                <w:rFonts w:hint="eastAsia"/>
                                <w:color w:val="FFFFFF"/>
                              </w:rPr>
                              <w:t>.5.2</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1</w:t>
                            </w:r>
                            <w:r w:rsidRPr="005F0787">
                              <w:rPr>
                                <w:rFonts w:hint="eastAsia"/>
                                <w:color w:val="FFFFFF"/>
                              </w:rPr>
                              <w:t>。</w:t>
                            </w:r>
                            <w:r w:rsidRPr="005F0787">
                              <w:rPr>
                                <w:rFonts w:hint="eastAsia"/>
                                <w:color w:val="FFFFFF"/>
                              </w:rPr>
                              <w:t>4</w:t>
                            </w:r>
                            <w:r w:rsidRPr="005F0787">
                              <w:rPr>
                                <w:rFonts w:hint="eastAsia"/>
                                <w:color w:val="FFFFFF"/>
                              </w:rPr>
                              <w:t>进入箱内工作人员衣着：专用的无扣工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65pt;margin-left:412pt;mso-wrap-distance-bottom:0;mso-wrap-distance-left:9pt;mso-wrap-distance-right:9pt;mso-wrap-distance-top:0;position:absolute;v-text-anchor:top;z-index:251664384" filled="f" fillcolor="this" stroked="f" strokeweight="0.5pt">
                <v:textbox>
                  <w:txbxContent>
                    <w:p w:rsidR="005F0787" w:rsidRPr="005F0787" w14:paraId="76FC96CF" w14:textId="54984AAA">
                      <w:pPr>
                        <w:rPr>
                          <w:color w:val="FFFFFF"/>
                        </w:rPr>
                      </w:pPr>
                      <w:r w:rsidRPr="005F0787">
                        <w:rPr>
                          <w:rFonts w:hint="eastAsia"/>
                          <w:color w:val="FFFFFF"/>
                        </w:rPr>
                        <w:t>因此点检人员从人孔门进入后用塑料罩等罩起人孔门</w:t>
                      </w:r>
                      <w:r w:rsidRPr="005F0787">
                        <w:rPr>
                          <w:rFonts w:hint="eastAsia"/>
                          <w:color w:val="FFFFFF"/>
                        </w:rPr>
                        <w:t>.5.2</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1</w:t>
                      </w:r>
                      <w:r w:rsidRPr="005F0787">
                        <w:rPr>
                          <w:rFonts w:hint="eastAsia"/>
                          <w:color w:val="FFFFFF"/>
                        </w:rPr>
                        <w:t>。</w:t>
                      </w:r>
                      <w:r w:rsidRPr="005F0787">
                        <w:rPr>
                          <w:rFonts w:hint="eastAsia"/>
                          <w:color w:val="FFFFFF"/>
                        </w:rPr>
                        <w:t>4</w:t>
                      </w:r>
                      <w:r w:rsidRPr="005F0787">
                        <w:rPr>
                          <w:rFonts w:hint="eastAsia"/>
                          <w:color w:val="FFFFFF"/>
                        </w:rPr>
                        <w:t>进入箱内工作人员衣着：专用的无扣工</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5232400</wp:posOffset>
                </wp:positionH>
                <wp:positionV relativeFrom="paragraph">
                  <wp:posOffset>4351655</wp:posOffset>
                </wp:positionV>
                <wp:extent cx="127000" cy="127000"/>
                <wp:effectExtent l="0" t="0" r="6350" b="6350"/>
                <wp:wrapNone/>
                <wp:docPr id="91737695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3C07838A">
                            <w:pPr>
                              <w:rPr>
                                <w:color w:val="FFFFFF"/>
                              </w:rPr>
                            </w:pPr>
                            <w:r w:rsidRPr="005F0787">
                              <w:rPr>
                                <w:rFonts w:hint="eastAsia"/>
                                <w:color w:val="FFFFFF"/>
                              </w:rPr>
                              <w:t>2.3</w:t>
                            </w:r>
                            <w:r w:rsidRPr="005F0787">
                              <w:rPr>
                                <w:rFonts w:hint="eastAsia"/>
                                <w:color w:val="FFFFFF"/>
                              </w:rPr>
                              <w:t>。</w:t>
                            </w:r>
                            <w:r w:rsidRPr="005F0787">
                              <w:rPr>
                                <w:rFonts w:hint="eastAsia"/>
                                <w:color w:val="FFFFFF"/>
                              </w:rPr>
                              <w:t>1</w:t>
                            </w:r>
                            <w:r w:rsidRPr="005F0787">
                              <w:rPr>
                                <w:rFonts w:hint="eastAsia"/>
                                <w:color w:val="FFFFFF"/>
                              </w:rPr>
                              <w:t>真空注油要求：</w:t>
                            </w:r>
                            <w:r w:rsidRPr="005F0787">
                              <w:rPr>
                                <w:rFonts w:hint="eastAsia"/>
                                <w:color w:val="FFFFFF"/>
                              </w:rPr>
                              <w:t>5</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3.1.1</w:t>
                            </w:r>
                            <w:r w:rsidRPr="005F0787">
                              <w:rPr>
                                <w:rFonts w:hint="eastAsia"/>
                                <w:color w:val="FFFFFF"/>
                              </w:rPr>
                              <w:t>真空度为</w:t>
                            </w:r>
                            <w:r w:rsidRPr="005F0787">
                              <w:rPr>
                                <w:rFonts w:hint="eastAsia"/>
                                <w:color w:val="FFFFFF"/>
                              </w:rPr>
                              <w:t>66</w:t>
                            </w:r>
                            <w:r w:rsidRPr="005F0787">
                              <w:rPr>
                                <w:rFonts w:hint="eastAsia"/>
                                <w:color w:val="FFFFFF"/>
                              </w:rPr>
                              <w:t>。</w:t>
                            </w:r>
                            <w:r w:rsidRPr="005F0787">
                              <w:rPr>
                                <w:rFonts w:hint="eastAsia"/>
                                <w:color w:val="FFFFFF"/>
                              </w:rPr>
                              <w:t>7Pa</w:t>
                            </w:r>
                            <w:r w:rsidRPr="005F0787">
                              <w:rPr>
                                <w:rFonts w:hint="eastAsia"/>
                                <w:color w:val="FFFFFF"/>
                              </w:rPr>
                              <w:t>以下后，并保持真空</w:t>
                            </w:r>
                            <w:r w:rsidRPr="005F0787">
                              <w:rPr>
                                <w:rFonts w:hint="eastAsia"/>
                                <w:color w:val="FFFFFF"/>
                              </w:rPr>
                              <w:t>24</w:t>
                            </w:r>
                            <w:r w:rsidRPr="005F0787">
                              <w:rPr>
                                <w:rFonts w:hint="eastAsia"/>
                                <w:color w:val="FFFFFF"/>
                              </w:rPr>
                              <w:t>小时。</w:t>
                            </w:r>
                            <w:r w:rsidRPr="005F0787">
                              <w:rPr>
                                <w:rFonts w:hint="eastAsia"/>
                                <w:color w:val="FFFFFF"/>
                              </w:rPr>
                              <w:t>5</w:t>
                            </w:r>
                            <w:r w:rsidRPr="005F0787">
                              <w:rPr>
                                <w:rFonts w:hint="eastAsia"/>
                                <w:color w:val="FFFFFF"/>
                              </w:rPr>
                              <w:t>。</w:t>
                            </w:r>
                            <w:r w:rsidRPr="005F0787">
                              <w:rPr>
                                <w:rFonts w:hint="eastAsia"/>
                                <w:color w:val="FFFFFF"/>
                              </w:rPr>
                              <w:t>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65pt;margin-left:412pt;mso-wrap-distance-bottom:0;mso-wrap-distance-left:9pt;mso-wrap-distance-right:9pt;mso-wrap-distance-top:0;position:absolute;v-text-anchor:top;z-index:251662336" filled="f" fillcolor="this" stroked="f" strokeweight="0.5pt">
                <v:textbox>
                  <w:txbxContent>
                    <w:p w:rsidR="005F0787" w:rsidRPr="005F0787" w14:paraId="6A810587" w14:textId="3C07838A">
                      <w:pPr>
                        <w:rPr>
                          <w:color w:val="FFFFFF"/>
                        </w:rPr>
                      </w:pPr>
                      <w:r w:rsidRPr="005F0787">
                        <w:rPr>
                          <w:rFonts w:hint="eastAsia"/>
                          <w:color w:val="FFFFFF"/>
                        </w:rPr>
                        <w:t>2.3</w:t>
                      </w:r>
                      <w:r w:rsidRPr="005F0787">
                        <w:rPr>
                          <w:rFonts w:hint="eastAsia"/>
                          <w:color w:val="FFFFFF"/>
                        </w:rPr>
                        <w:t>。</w:t>
                      </w:r>
                      <w:r w:rsidRPr="005F0787">
                        <w:rPr>
                          <w:rFonts w:hint="eastAsia"/>
                          <w:color w:val="FFFFFF"/>
                        </w:rPr>
                        <w:t>1</w:t>
                      </w:r>
                      <w:r w:rsidRPr="005F0787">
                        <w:rPr>
                          <w:rFonts w:hint="eastAsia"/>
                          <w:color w:val="FFFFFF"/>
                        </w:rPr>
                        <w:t>真空注油要求：</w:t>
                      </w:r>
                      <w:r w:rsidRPr="005F0787">
                        <w:rPr>
                          <w:rFonts w:hint="eastAsia"/>
                          <w:color w:val="FFFFFF"/>
                        </w:rPr>
                        <w:t>5</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3.1.1</w:t>
                      </w:r>
                      <w:r w:rsidRPr="005F0787">
                        <w:rPr>
                          <w:rFonts w:hint="eastAsia"/>
                          <w:color w:val="FFFFFF"/>
                        </w:rPr>
                        <w:t>真空度为</w:t>
                      </w:r>
                      <w:r w:rsidRPr="005F0787">
                        <w:rPr>
                          <w:rFonts w:hint="eastAsia"/>
                          <w:color w:val="FFFFFF"/>
                        </w:rPr>
                        <w:t>66</w:t>
                      </w:r>
                      <w:r w:rsidRPr="005F0787">
                        <w:rPr>
                          <w:rFonts w:hint="eastAsia"/>
                          <w:color w:val="FFFFFF"/>
                        </w:rPr>
                        <w:t>。</w:t>
                      </w:r>
                      <w:r w:rsidRPr="005F0787">
                        <w:rPr>
                          <w:rFonts w:hint="eastAsia"/>
                          <w:color w:val="FFFFFF"/>
                        </w:rPr>
                        <w:t>7Pa</w:t>
                      </w:r>
                      <w:r w:rsidRPr="005F0787">
                        <w:rPr>
                          <w:rFonts w:hint="eastAsia"/>
                          <w:color w:val="FFFFFF"/>
                        </w:rPr>
                        <w:t>以下后，并保持真空</w:t>
                      </w:r>
                      <w:r w:rsidRPr="005F0787">
                        <w:rPr>
                          <w:rFonts w:hint="eastAsia"/>
                          <w:color w:val="FFFFFF"/>
                        </w:rPr>
                        <w:t>24</w:t>
                      </w:r>
                      <w:r w:rsidRPr="005F0787">
                        <w:rPr>
                          <w:rFonts w:hint="eastAsia"/>
                          <w:color w:val="FFFFFF"/>
                        </w:rPr>
                        <w:t>小时。</w:t>
                      </w:r>
                      <w:r w:rsidRPr="005F0787">
                        <w:rPr>
                          <w:rFonts w:hint="eastAsia"/>
                          <w:color w:val="FFFFFF"/>
                        </w:rPr>
                        <w:t>5</w:t>
                      </w:r>
                      <w:r w:rsidRPr="005F0787">
                        <w:rPr>
                          <w:rFonts w:hint="eastAsia"/>
                          <w:color w:val="FFFFFF"/>
                        </w:rPr>
                        <w:t>。</w:t>
                      </w:r>
                      <w:r w:rsidRPr="005F0787">
                        <w:rPr>
                          <w:rFonts w:hint="eastAsia"/>
                          <w:color w:val="FFFFFF"/>
                        </w:rPr>
                        <w:t>2.3</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5232400</wp:posOffset>
                </wp:positionH>
                <wp:positionV relativeFrom="paragraph">
                  <wp:posOffset>2446655</wp:posOffset>
                </wp:positionV>
                <wp:extent cx="127000" cy="127000"/>
                <wp:effectExtent l="0" t="0" r="6350" b="6350"/>
                <wp:wrapNone/>
                <wp:docPr id="121336162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13E7CE46">
                            <w:pPr>
                              <w:rPr>
                                <w:color w:val="FFFFFF"/>
                              </w:rPr>
                            </w:pPr>
                            <w:r w:rsidRPr="005F0787">
                              <w:rPr>
                                <w:rFonts w:hint="eastAsia"/>
                                <w:color w:val="FFFFFF"/>
                              </w:rPr>
                              <w:t>戒线外施工作业</w:t>
                            </w:r>
                            <w:r w:rsidRPr="005F0787">
                              <w:rPr>
                                <w:rFonts w:hint="eastAsia"/>
                                <w:color w:val="FFFFFF"/>
                              </w:rPr>
                              <w:t>.10</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10</w:t>
                            </w:r>
                            <w:r w:rsidRPr="005F0787">
                              <w:rPr>
                                <w:rFonts w:hint="eastAsia"/>
                                <w:color w:val="FFFFFF"/>
                              </w:rPr>
                              <w:t>变压器安装现场消防设备齐全（配备干粉灭火器</w:t>
                            </w:r>
                            <w:r w:rsidRPr="005F0787">
                              <w:rPr>
                                <w:rFonts w:hint="eastAsia"/>
                                <w:color w:val="FFFFFF"/>
                              </w:rPr>
                              <w:t>2</w:t>
                            </w:r>
                            <w:r w:rsidRPr="005F0787">
                              <w:rPr>
                                <w:rFonts w:hint="eastAsia"/>
                                <w:color w:val="FFFFFF"/>
                              </w:rPr>
                              <w:t>个</w:t>
                            </w:r>
                            <w:r w:rsidRPr="005F0787">
                              <w:rPr>
                                <w:rFonts w:hint="eastAsia"/>
                                <w:color w:val="FFFFFF"/>
                              </w:rPr>
                              <w:t>,</w:t>
                            </w:r>
                            <w:r w:rsidRPr="005F0787">
                              <w:rPr>
                                <w:rFonts w:hint="eastAsia"/>
                                <w:color w:val="FFFFFF"/>
                              </w:rPr>
                              <w:t>并悬挂防火警示牌），照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65pt;margin-left:412pt;mso-wrap-distance-bottom:0;mso-wrap-distance-left:9pt;mso-wrap-distance-right:9pt;mso-wrap-distance-top:0;position:absolute;v-text-anchor:top;z-index:251660288" filled="f" fillcolor="this" stroked="f" strokeweight="0.5pt">
                <v:textbox>
                  <w:txbxContent>
                    <w:p w:rsidR="005F0787" w:rsidRPr="005F0787" w14:paraId="0AB519B8" w14:textId="13E7CE46">
                      <w:pPr>
                        <w:rPr>
                          <w:color w:val="FFFFFF"/>
                        </w:rPr>
                      </w:pPr>
                      <w:r w:rsidRPr="005F0787">
                        <w:rPr>
                          <w:rFonts w:hint="eastAsia"/>
                          <w:color w:val="FFFFFF"/>
                        </w:rPr>
                        <w:t>戒线外施工作业</w:t>
                      </w:r>
                      <w:r w:rsidRPr="005F0787">
                        <w:rPr>
                          <w:rFonts w:hint="eastAsia"/>
                          <w:color w:val="FFFFFF"/>
                        </w:rPr>
                        <w:t>.10</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10</w:t>
                      </w:r>
                      <w:r w:rsidRPr="005F0787">
                        <w:rPr>
                          <w:rFonts w:hint="eastAsia"/>
                          <w:color w:val="FFFFFF"/>
                        </w:rPr>
                        <w:t>变压器安装现场消防设备齐全（配备干粉灭火器</w:t>
                      </w:r>
                      <w:r w:rsidRPr="005F0787">
                        <w:rPr>
                          <w:rFonts w:hint="eastAsia"/>
                          <w:color w:val="FFFFFF"/>
                        </w:rPr>
                        <w:t>2</w:t>
                      </w:r>
                      <w:r w:rsidRPr="005F0787">
                        <w:rPr>
                          <w:rFonts w:hint="eastAsia"/>
                          <w:color w:val="FFFFFF"/>
                        </w:rPr>
                        <w:t>个</w:t>
                      </w:r>
                      <w:r w:rsidRPr="005F0787">
                        <w:rPr>
                          <w:rFonts w:hint="eastAsia"/>
                          <w:color w:val="FFFFFF"/>
                        </w:rPr>
                        <w:t>,</w:t>
                      </w:r>
                      <w:r w:rsidRPr="005F0787">
                        <w:rPr>
                          <w:rFonts w:hint="eastAsia"/>
                          <w:color w:val="FFFFFF"/>
                        </w:rPr>
                        <w:t>并悬挂防火警示牌），照</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5232400</wp:posOffset>
                </wp:positionH>
                <wp:positionV relativeFrom="paragraph">
                  <wp:posOffset>541655</wp:posOffset>
                </wp:positionV>
                <wp:extent cx="127000" cy="127000"/>
                <wp:effectExtent l="0" t="0" r="6350" b="6350"/>
                <wp:wrapNone/>
                <wp:docPr id="763528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691C2ED2">
                            <w:pPr>
                              <w:rPr>
                                <w:color w:val="FFFFFF"/>
                              </w:rPr>
                            </w:pPr>
                            <w:r w:rsidRPr="005F0787">
                              <w:rPr>
                                <w:rFonts w:hint="eastAsia"/>
                                <w:color w:val="FFFFFF"/>
                              </w:rPr>
                              <w:t>正确佩戴安全帽，高空作业系好安全带。</w:t>
                            </w:r>
                            <w:r w:rsidRPr="005F0787">
                              <w:rPr>
                                <w:rFonts w:hint="eastAsia"/>
                                <w:color w:val="FFFFFF"/>
                              </w:rPr>
                              <w:t>10.2.2</w:t>
                            </w:r>
                            <w:r w:rsidRPr="005F0787">
                              <w:rPr>
                                <w:rFonts w:hint="eastAsia"/>
                                <w:color w:val="FFFFFF"/>
                              </w:rPr>
                              <w:t>气焊作业人员穿戴专用劳保用品，电焊机可靠接地。</w:t>
                            </w:r>
                            <w:r w:rsidRPr="005F0787">
                              <w:rPr>
                                <w:rFonts w:hint="eastAsia"/>
                                <w:color w:val="FFFFFF"/>
                              </w:rPr>
                              <w:t>10</w:t>
                            </w:r>
                            <w:r w:rsidRPr="005F0787">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65pt;margin-left:412pt;mso-wrap-distance-bottom:0;mso-wrap-distance-left:9pt;mso-wrap-distance-right:9pt;mso-wrap-distance-top:0;position:absolute;v-text-anchor:top;z-index:251658240" filled="f" fillcolor="this" stroked="f" strokeweight="0.5pt">
                <v:textbox>
                  <w:txbxContent>
                    <w:p w:rsidR="005F0787" w:rsidRPr="005F0787" w14:paraId="2751FBDA" w14:textId="691C2ED2">
                      <w:pPr>
                        <w:rPr>
                          <w:color w:val="FFFFFF"/>
                        </w:rPr>
                      </w:pPr>
                      <w:r w:rsidRPr="005F0787">
                        <w:rPr>
                          <w:rFonts w:hint="eastAsia"/>
                          <w:color w:val="FFFFFF"/>
                        </w:rPr>
                        <w:t>正确佩戴安全帽，高空作业系好安全带。</w:t>
                      </w:r>
                      <w:r w:rsidRPr="005F0787">
                        <w:rPr>
                          <w:rFonts w:hint="eastAsia"/>
                          <w:color w:val="FFFFFF"/>
                        </w:rPr>
                        <w:t>10.2.2</w:t>
                      </w:r>
                      <w:r w:rsidRPr="005F0787">
                        <w:rPr>
                          <w:rFonts w:hint="eastAsia"/>
                          <w:color w:val="FFFFFF"/>
                        </w:rPr>
                        <w:t>气焊作业人员穿戴专用劳保用品，电焊机可靠接地。</w:t>
                      </w:r>
                      <w:r w:rsidRPr="005F0787">
                        <w:rPr>
                          <w:rFonts w:hint="eastAsia"/>
                          <w:color w:val="FFFFFF"/>
                        </w:rPr>
                        <w:t>10</w:t>
                      </w:r>
                      <w:r w:rsidRPr="005F0787">
                        <w:rPr>
                          <w:rFonts w:hint="eastAsia"/>
                          <w:color w:val="FFFFFF"/>
                        </w:rPr>
                        <w:t>。</w:t>
                      </w:r>
                    </w:p>
                  </w:txbxContent>
                </v:textbox>
              </v:shape>
            </w:pict>
          </mc:Fallback>
        </mc:AlternateContent>
      </w:r>
    </w:p>
    <w:p w:rsidR="00DA5C58" w14:paraId="2BB02B8C" w14:textId="77777777">
      <w:pPr>
        <w:spacing w:before="117"/>
        <w:ind w:firstLine="29"/>
        <w:rPr>
          <w:rFonts w:ascii="黑体" w:eastAsia="黑体" w:hAnsi="黑体" w:cs="黑体"/>
          <w:sz w:val="36"/>
          <w:szCs w:val="36"/>
        </w:rPr>
      </w:pPr>
      <w:r>
        <w:rPr>
          <w:rFonts w:ascii="黑体" w:eastAsia="黑体" w:hAnsi="黑体" w:cs="黑体"/>
          <w:spacing w:val="-16"/>
          <w:w w:val="88"/>
          <w:sz w:val="36"/>
          <w:szCs w:val="36"/>
        </w:rPr>
        <w:t>1</w:t>
      </w:r>
      <w:r>
        <w:rPr>
          <w:rFonts w:ascii="黑体" w:eastAsia="黑体" w:hAnsi="黑体" w:cs="黑体"/>
          <w:spacing w:val="-16"/>
          <w:w w:val="88"/>
          <w:sz w:val="36"/>
          <w:szCs w:val="36"/>
        </w:rPr>
        <w:t>．</w:t>
      </w:r>
      <w:r>
        <w:rPr>
          <w:rFonts w:ascii="黑体" w:eastAsia="黑体" w:hAnsi="黑体" w:cs="黑体"/>
          <w:spacing w:val="18"/>
          <w:sz w:val="36"/>
          <w:szCs w:val="36"/>
        </w:rPr>
        <w:t xml:space="preserve">  </w:t>
      </w:r>
      <w:r>
        <w:rPr>
          <w:rFonts w:ascii="黑体" w:eastAsia="黑体" w:hAnsi="黑体" w:cs="黑体"/>
          <w:spacing w:val="-16"/>
          <w:w w:val="88"/>
          <w:sz w:val="36"/>
          <w:szCs w:val="36"/>
        </w:rPr>
        <w:t>编制目的</w:t>
      </w:r>
    </w:p>
    <w:p w:rsidR="00DA5C58" w14:paraId="20835FFF" w14:textId="77777777">
      <w:pPr>
        <w:spacing w:before="245" w:line="237" w:lineRule="auto"/>
        <w:ind w:firstLine="5"/>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
          <w:sz w:val="36"/>
          <w:szCs w:val="36"/>
        </w:rPr>
        <w:t>。</w:t>
      </w:r>
      <w:r>
        <w:rPr>
          <w:rFonts w:ascii="宋体" w:eastAsia="宋体" w:hAnsi="宋体" w:cs="宋体"/>
          <w:spacing w:val="-7"/>
          <w:sz w:val="36"/>
          <w:szCs w:val="36"/>
        </w:rPr>
        <w:t>1</w:t>
      </w:r>
      <w:r>
        <w:rPr>
          <w:rFonts w:ascii="宋体" w:eastAsia="宋体" w:hAnsi="宋体" w:cs="宋体"/>
          <w:spacing w:val="-64"/>
          <w:sz w:val="36"/>
          <w:szCs w:val="36"/>
        </w:rPr>
        <w:t xml:space="preserve"> </w:t>
      </w:r>
      <w:r>
        <w:rPr>
          <w:rFonts w:ascii="宋体" w:eastAsia="宋体" w:hAnsi="宋体" w:cs="宋体"/>
          <w:spacing w:val="-7"/>
          <w:sz w:val="36"/>
          <w:szCs w:val="36"/>
        </w:rPr>
        <w:t>为了＃</w:t>
      </w:r>
      <w:r>
        <w:rPr>
          <w:rFonts w:ascii="宋体" w:eastAsia="宋体" w:hAnsi="宋体" w:cs="宋体"/>
          <w:spacing w:val="-56"/>
          <w:sz w:val="36"/>
          <w:szCs w:val="36"/>
        </w:rPr>
        <w:t xml:space="preserve"> </w:t>
      </w:r>
      <w:r>
        <w:rPr>
          <w:rFonts w:ascii="宋体" w:eastAsia="宋体" w:hAnsi="宋体" w:cs="宋体"/>
          <w:spacing w:val="-7"/>
          <w:sz w:val="36"/>
          <w:szCs w:val="36"/>
        </w:rPr>
        <w:t>1</w:t>
      </w:r>
      <w:r>
        <w:rPr>
          <w:rFonts w:ascii="宋体" w:eastAsia="宋体" w:hAnsi="宋体" w:cs="宋体"/>
          <w:spacing w:val="-67"/>
          <w:sz w:val="36"/>
          <w:szCs w:val="36"/>
        </w:rPr>
        <w:t xml:space="preserve"> </w:t>
      </w:r>
      <w:r>
        <w:rPr>
          <w:rFonts w:ascii="宋体" w:eastAsia="宋体" w:hAnsi="宋体" w:cs="宋体"/>
          <w:spacing w:val="-7"/>
          <w:sz w:val="36"/>
          <w:szCs w:val="36"/>
        </w:rPr>
        <w:t>主变压器能安全、优质、高效进行安装</w:t>
      </w:r>
      <w:r>
        <w:rPr>
          <w:rFonts w:ascii="宋体" w:eastAsia="宋体" w:hAnsi="宋体" w:cs="宋体"/>
          <w:spacing w:val="-7"/>
          <w:sz w:val="36"/>
          <w:szCs w:val="36"/>
        </w:rPr>
        <w:t>.</w:t>
      </w:r>
    </w:p>
    <w:p w:rsidR="00DA5C58" w14:paraId="6B066DB6" w14:textId="77777777">
      <w:pPr>
        <w:spacing w:before="238" w:line="237" w:lineRule="auto"/>
        <w:ind w:firstLine="19"/>
        <w:rPr>
          <w:rFonts w:ascii="宋体" w:eastAsia="宋体" w:hAnsi="宋体" w:cs="宋体"/>
          <w:sz w:val="36"/>
          <w:szCs w:val="36"/>
        </w:rPr>
      </w:pPr>
      <w:r>
        <w:rPr>
          <w:rFonts w:ascii="宋体" w:eastAsia="宋体" w:hAnsi="宋体" w:cs="宋体"/>
          <w:spacing w:val="-5"/>
          <w:sz w:val="36"/>
          <w:szCs w:val="36"/>
        </w:rPr>
        <w:t>1.2</w:t>
      </w:r>
      <w:r>
        <w:rPr>
          <w:rFonts w:ascii="宋体" w:eastAsia="宋体" w:hAnsi="宋体" w:cs="宋体"/>
          <w:spacing w:val="-78"/>
          <w:sz w:val="36"/>
          <w:szCs w:val="36"/>
        </w:rPr>
        <w:t xml:space="preserve"> </w:t>
      </w:r>
      <w:r>
        <w:rPr>
          <w:rFonts w:ascii="宋体" w:eastAsia="宋体" w:hAnsi="宋体" w:cs="宋体"/>
          <w:spacing w:val="-5"/>
          <w:sz w:val="36"/>
          <w:szCs w:val="36"/>
        </w:rPr>
        <w:t>本作业指导书仅适用于合山电厂改扩建</w:t>
      </w:r>
      <w:r>
        <w:rPr>
          <w:rFonts w:ascii="宋体" w:eastAsia="宋体" w:hAnsi="宋体" w:cs="宋体"/>
          <w:spacing w:val="-88"/>
          <w:sz w:val="36"/>
          <w:szCs w:val="36"/>
        </w:rPr>
        <w:t xml:space="preserve"> </w:t>
      </w:r>
      <w:r>
        <w:rPr>
          <w:rFonts w:ascii="宋体" w:eastAsia="宋体" w:hAnsi="宋体" w:cs="宋体"/>
          <w:spacing w:val="-5"/>
          <w:sz w:val="36"/>
          <w:szCs w:val="36"/>
        </w:rPr>
        <w:t>2</w:t>
      </w:r>
      <w:r>
        <w:rPr>
          <w:rFonts w:ascii="宋体" w:eastAsia="宋体" w:hAnsi="宋体" w:cs="宋体"/>
          <w:spacing w:val="-80"/>
          <w:sz w:val="36"/>
          <w:szCs w:val="36"/>
        </w:rPr>
        <w:t xml:space="preserve"> </w:t>
      </w:r>
      <w:r>
        <w:rPr>
          <w:rFonts w:ascii="宋体" w:eastAsia="宋体" w:hAnsi="宋体" w:cs="宋体"/>
          <w:spacing w:val="-5"/>
          <w:sz w:val="36"/>
          <w:szCs w:val="36"/>
        </w:rPr>
        <w:t>×300MW</w:t>
      </w:r>
      <w:r>
        <w:rPr>
          <w:rFonts w:ascii="宋体" w:eastAsia="宋体" w:hAnsi="宋体" w:cs="宋体"/>
          <w:spacing w:val="-22"/>
          <w:sz w:val="36"/>
          <w:szCs w:val="36"/>
        </w:rPr>
        <w:t xml:space="preserve"> </w:t>
      </w:r>
      <w:r>
        <w:rPr>
          <w:rFonts w:ascii="宋体" w:eastAsia="宋体" w:hAnsi="宋体" w:cs="宋体"/>
          <w:spacing w:val="-5"/>
          <w:sz w:val="36"/>
          <w:szCs w:val="36"/>
        </w:rPr>
        <w:t>级机组安装工程＃</w:t>
      </w:r>
      <w:r>
        <w:rPr>
          <w:rFonts w:ascii="宋体" w:eastAsia="宋体" w:hAnsi="宋体" w:cs="宋体"/>
          <w:spacing w:val="-55"/>
          <w:sz w:val="36"/>
          <w:szCs w:val="36"/>
        </w:rPr>
        <w:t xml:space="preserve"> </w:t>
      </w:r>
      <w:r>
        <w:rPr>
          <w:rFonts w:ascii="宋体" w:eastAsia="宋体" w:hAnsi="宋体" w:cs="宋体"/>
          <w:spacing w:val="-5"/>
          <w:sz w:val="36"/>
          <w:szCs w:val="36"/>
        </w:rPr>
        <w:t>1</w:t>
      </w:r>
      <w:r>
        <w:rPr>
          <w:rFonts w:ascii="宋体" w:eastAsia="宋体" w:hAnsi="宋体" w:cs="宋体"/>
          <w:spacing w:val="-78"/>
          <w:sz w:val="36"/>
          <w:szCs w:val="36"/>
        </w:rPr>
        <w:t xml:space="preserve"> </w:t>
      </w:r>
      <w:r>
        <w:rPr>
          <w:rFonts w:ascii="宋体" w:eastAsia="宋体" w:hAnsi="宋体" w:cs="宋体"/>
          <w:spacing w:val="-5"/>
          <w:sz w:val="36"/>
          <w:szCs w:val="36"/>
        </w:rPr>
        <w:t>主变压器安装。</w:t>
      </w:r>
    </w:p>
    <w:p w:rsidR="00DA5C58" w14:paraId="70ABC22B" w14:textId="77777777">
      <w:pPr>
        <w:spacing w:before="240" w:line="239" w:lineRule="auto"/>
        <w:ind w:firstLine="54"/>
        <w:rPr>
          <w:rFonts w:ascii="宋体" w:eastAsia="宋体" w:hAnsi="宋体" w:cs="宋体"/>
          <w:sz w:val="36"/>
          <w:szCs w:val="36"/>
        </w:rPr>
      </w:pPr>
      <w:r>
        <w:rPr>
          <w:rFonts w:ascii="宋体" w:eastAsia="宋体" w:hAnsi="宋体" w:cs="宋体"/>
          <w:spacing w:val="-1"/>
          <w:sz w:val="36"/>
          <w:szCs w:val="36"/>
        </w:rPr>
        <w:t>变压器型号</w:t>
      </w:r>
      <w:r>
        <w:rPr>
          <w:rFonts w:ascii="宋体" w:eastAsia="宋体" w:hAnsi="宋体" w:cs="宋体"/>
          <w:spacing w:val="-1"/>
          <w:sz w:val="36"/>
          <w:szCs w:val="36"/>
        </w:rPr>
        <w:t>:SFP-400000kVA/500kV</w:t>
      </w:r>
      <w:r>
        <w:rPr>
          <w:rFonts w:ascii="宋体" w:eastAsia="宋体" w:hAnsi="宋体" w:cs="宋体"/>
          <w:spacing w:val="11"/>
          <w:sz w:val="36"/>
          <w:szCs w:val="36"/>
        </w:rPr>
        <w:t xml:space="preserve">        </w:t>
      </w:r>
      <w:r>
        <w:rPr>
          <w:rFonts w:ascii="宋体" w:eastAsia="宋体" w:hAnsi="宋体" w:cs="宋体"/>
          <w:spacing w:val="-1"/>
          <w:sz w:val="36"/>
          <w:szCs w:val="36"/>
        </w:rPr>
        <w:t>550-2×2</w:t>
      </w:r>
      <w:r>
        <w:rPr>
          <w:rFonts w:ascii="宋体" w:eastAsia="宋体" w:hAnsi="宋体" w:cs="宋体"/>
          <w:spacing w:val="-1"/>
          <w:sz w:val="36"/>
          <w:szCs w:val="36"/>
        </w:rPr>
        <w:t>。</w:t>
      </w:r>
      <w:r>
        <w:rPr>
          <w:rFonts w:ascii="宋体" w:eastAsia="宋体" w:hAnsi="宋体" w:cs="宋体"/>
          <w:spacing w:val="-1"/>
          <w:sz w:val="36"/>
          <w:szCs w:val="36"/>
        </w:rPr>
        <w:t>5%/24kV</w:t>
      </w:r>
    </w:p>
    <w:p w:rsidR="00DA5C58" w14:paraId="0844F0EC" w14:textId="77777777">
      <w:pPr>
        <w:spacing w:before="3" w:line="237" w:lineRule="auto"/>
        <w:ind w:firstLine="52"/>
        <w:rPr>
          <w:rFonts w:ascii="宋体" w:eastAsia="宋体" w:hAnsi="宋体" w:cs="宋体"/>
          <w:sz w:val="36"/>
          <w:szCs w:val="36"/>
        </w:rPr>
      </w:pPr>
      <w:r>
        <w:rPr>
          <w:rFonts w:ascii="宋体" w:eastAsia="宋体" w:hAnsi="宋体" w:cs="宋体"/>
          <w:spacing w:val="-8"/>
          <w:sz w:val="36"/>
          <w:szCs w:val="36"/>
        </w:rPr>
        <w:t>接线方式</w:t>
      </w:r>
      <w:r>
        <w:rPr>
          <w:rFonts w:ascii="宋体" w:eastAsia="宋体" w:hAnsi="宋体" w:cs="宋体"/>
          <w:spacing w:val="-8"/>
          <w:sz w:val="36"/>
          <w:szCs w:val="36"/>
        </w:rPr>
        <w:t>:YN</w:t>
      </w:r>
      <w:r>
        <w:rPr>
          <w:rFonts w:ascii="宋体" w:eastAsia="宋体" w:hAnsi="宋体" w:cs="宋体"/>
          <w:spacing w:val="-39"/>
          <w:sz w:val="36"/>
          <w:szCs w:val="36"/>
        </w:rPr>
        <w:t xml:space="preserve"> </w:t>
      </w:r>
      <w:r>
        <w:rPr>
          <w:rFonts w:ascii="宋体" w:eastAsia="宋体" w:hAnsi="宋体" w:cs="宋体"/>
          <w:spacing w:val="-8"/>
          <w:sz w:val="36"/>
          <w:szCs w:val="36"/>
        </w:rPr>
        <w:t>，</w:t>
      </w:r>
      <w:r>
        <w:rPr>
          <w:rFonts w:ascii="宋体" w:eastAsia="宋体" w:hAnsi="宋体" w:cs="宋体"/>
          <w:spacing w:val="-8"/>
          <w:sz w:val="36"/>
          <w:szCs w:val="36"/>
        </w:rPr>
        <w:t>d11</w:t>
      </w:r>
      <w:r>
        <w:rPr>
          <w:rFonts w:ascii="宋体" w:eastAsia="宋体" w:hAnsi="宋体" w:cs="宋体"/>
          <w:spacing w:val="2"/>
          <w:sz w:val="36"/>
          <w:szCs w:val="36"/>
        </w:rPr>
        <w:t xml:space="preserve">      </w:t>
      </w:r>
      <w:r>
        <w:rPr>
          <w:rFonts w:ascii="宋体" w:eastAsia="宋体" w:hAnsi="宋体" w:cs="宋体"/>
          <w:spacing w:val="-8"/>
          <w:sz w:val="36"/>
          <w:szCs w:val="36"/>
        </w:rPr>
        <w:t>运输重量：约</w:t>
      </w:r>
      <w:r>
        <w:rPr>
          <w:rFonts w:ascii="宋体" w:eastAsia="宋体" w:hAnsi="宋体" w:cs="宋体"/>
          <w:spacing w:val="-53"/>
          <w:sz w:val="36"/>
          <w:szCs w:val="36"/>
        </w:rPr>
        <w:t xml:space="preserve"> </w:t>
      </w:r>
      <w:r>
        <w:rPr>
          <w:rFonts w:ascii="宋体" w:eastAsia="宋体" w:hAnsi="宋体" w:cs="宋体"/>
          <w:spacing w:val="-8"/>
          <w:sz w:val="36"/>
          <w:szCs w:val="36"/>
        </w:rPr>
        <w:t>200</w:t>
      </w:r>
      <w:r>
        <w:rPr>
          <w:rFonts w:ascii="宋体" w:eastAsia="宋体" w:hAnsi="宋体" w:cs="宋体"/>
          <w:spacing w:val="-44"/>
          <w:sz w:val="36"/>
          <w:szCs w:val="36"/>
        </w:rPr>
        <w:t xml:space="preserve"> </w:t>
      </w:r>
      <w:r>
        <w:rPr>
          <w:rFonts w:ascii="宋体" w:eastAsia="宋体" w:hAnsi="宋体" w:cs="宋体"/>
          <w:spacing w:val="-8"/>
          <w:sz w:val="36"/>
          <w:szCs w:val="36"/>
        </w:rPr>
        <w:t>吨</w:t>
      </w:r>
      <w:r>
        <w:rPr>
          <w:rFonts w:ascii="宋体" w:eastAsia="宋体" w:hAnsi="宋体" w:cs="宋体"/>
          <w:spacing w:val="5"/>
          <w:sz w:val="36"/>
          <w:szCs w:val="36"/>
        </w:rPr>
        <w:t xml:space="preserve">    </w:t>
      </w:r>
      <w:r>
        <w:rPr>
          <w:rFonts w:ascii="宋体" w:eastAsia="宋体" w:hAnsi="宋体" w:cs="宋体"/>
          <w:spacing w:val="-8"/>
          <w:sz w:val="36"/>
          <w:szCs w:val="36"/>
        </w:rPr>
        <w:t>总重量：约</w:t>
      </w:r>
      <w:r>
        <w:rPr>
          <w:rFonts w:ascii="宋体" w:eastAsia="宋体" w:hAnsi="宋体" w:cs="宋体"/>
          <w:spacing w:val="-60"/>
          <w:sz w:val="36"/>
          <w:szCs w:val="36"/>
        </w:rPr>
        <w:t xml:space="preserve"> </w:t>
      </w:r>
      <w:r>
        <w:rPr>
          <w:rFonts w:ascii="宋体" w:eastAsia="宋体" w:hAnsi="宋体" w:cs="宋体"/>
          <w:spacing w:val="-8"/>
          <w:sz w:val="36"/>
          <w:szCs w:val="36"/>
        </w:rPr>
        <w:t>300</w:t>
      </w:r>
      <w:r>
        <w:rPr>
          <w:rFonts w:ascii="宋体" w:eastAsia="宋体" w:hAnsi="宋体" w:cs="宋体"/>
          <w:spacing w:val="-45"/>
          <w:sz w:val="36"/>
          <w:szCs w:val="36"/>
        </w:rPr>
        <w:t xml:space="preserve"> </w:t>
      </w:r>
      <w:r>
        <w:rPr>
          <w:rFonts w:ascii="宋体" w:eastAsia="宋体" w:hAnsi="宋体" w:cs="宋体"/>
          <w:spacing w:val="-8"/>
          <w:sz w:val="36"/>
          <w:szCs w:val="36"/>
        </w:rPr>
        <w:t>吨</w:t>
      </w:r>
    </w:p>
    <w:p w:rsidR="00DA5C58" w14:paraId="57DB469B" w14:textId="77777777">
      <w:pPr>
        <w:spacing w:before="4" w:line="237" w:lineRule="auto"/>
        <w:ind w:firstLine="51"/>
        <w:rPr>
          <w:rFonts w:ascii="宋体" w:eastAsia="宋体" w:hAnsi="宋体" w:cs="宋体"/>
          <w:sz w:val="36"/>
          <w:szCs w:val="36"/>
        </w:rPr>
      </w:pPr>
      <w:r>
        <w:rPr>
          <w:rFonts w:ascii="宋体" w:eastAsia="宋体" w:hAnsi="宋体" w:cs="宋体"/>
          <w:spacing w:val="-5"/>
          <w:sz w:val="36"/>
          <w:szCs w:val="36"/>
        </w:rPr>
        <w:t>制造厂家：常州东芝变压器有限公司</w:t>
      </w:r>
    </w:p>
    <w:p w:rsidR="00DA5C58" w14:paraId="12307CFB" w14:textId="77777777">
      <w:pPr>
        <w:spacing w:line="288" w:lineRule="auto"/>
      </w:pPr>
    </w:p>
    <w:p w:rsidR="00DA5C58" w14:paraId="69376666" w14:textId="77777777">
      <w:pPr>
        <w:spacing w:line="289" w:lineRule="auto"/>
      </w:pPr>
    </w:p>
    <w:p w:rsidR="00DA5C58" w14:paraId="0D604042" w14:textId="77777777">
      <w:pPr>
        <w:spacing w:before="117"/>
        <w:ind w:firstLine="3"/>
        <w:rPr>
          <w:rFonts w:ascii="黑体" w:eastAsia="黑体" w:hAnsi="黑体" w:cs="黑体"/>
          <w:sz w:val="36"/>
          <w:szCs w:val="36"/>
        </w:rPr>
      </w:pPr>
      <w:r>
        <w:rPr>
          <w:rFonts w:ascii="黑体" w:eastAsia="黑体" w:hAnsi="黑体" w:cs="黑体"/>
          <w:spacing w:val="-4"/>
          <w:sz w:val="36"/>
          <w:szCs w:val="36"/>
        </w:rPr>
        <w:t>2</w:t>
      </w:r>
      <w:r>
        <w:rPr>
          <w:rFonts w:ascii="黑体" w:eastAsia="黑体" w:hAnsi="黑体" w:cs="黑体"/>
          <w:spacing w:val="-4"/>
          <w:sz w:val="36"/>
          <w:szCs w:val="36"/>
        </w:rPr>
        <w:t>．编制依据</w:t>
      </w:r>
    </w:p>
    <w:p w:rsidR="00DA5C58" w14:paraId="408DD85A" w14:textId="77777777">
      <w:pPr>
        <w:spacing w:before="248" w:line="363" w:lineRule="auto"/>
        <w:ind w:left="5" w:right="1932"/>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8"/>
          <w:sz w:val="36"/>
          <w:szCs w:val="36"/>
        </w:rPr>
        <w:t>。</w:t>
      </w:r>
      <w:r>
        <w:rPr>
          <w:rFonts w:ascii="宋体" w:eastAsia="宋体" w:hAnsi="宋体" w:cs="宋体"/>
          <w:spacing w:val="-8"/>
          <w:sz w:val="36"/>
          <w:szCs w:val="36"/>
        </w:rPr>
        <w:t>1</w:t>
      </w:r>
      <w:r>
        <w:rPr>
          <w:rFonts w:ascii="宋体" w:eastAsia="宋体" w:hAnsi="宋体" w:cs="宋体"/>
          <w:spacing w:val="-63"/>
          <w:sz w:val="36"/>
          <w:szCs w:val="36"/>
        </w:rPr>
        <w:t xml:space="preserve"> </w:t>
      </w:r>
      <w:r>
        <w:rPr>
          <w:rFonts w:ascii="宋体" w:eastAsia="宋体" w:hAnsi="宋体" w:cs="宋体"/>
          <w:spacing w:val="-8"/>
          <w:sz w:val="36"/>
          <w:szCs w:val="36"/>
        </w:rPr>
        <w:t>设计图纸：</w:t>
      </w:r>
      <w:r>
        <w:rPr>
          <w:rFonts w:ascii="宋体" w:eastAsia="宋体" w:hAnsi="宋体" w:cs="宋体"/>
          <w:spacing w:val="71"/>
          <w:sz w:val="36"/>
          <w:szCs w:val="36"/>
        </w:rPr>
        <w:t xml:space="preserve"> </w:t>
      </w:r>
      <w:r>
        <w:rPr>
          <w:rFonts w:ascii="宋体" w:eastAsia="宋体" w:hAnsi="宋体" w:cs="宋体"/>
          <w:spacing w:val="-8"/>
          <w:sz w:val="36"/>
          <w:szCs w:val="36"/>
        </w:rPr>
        <w:t>45—F1205-D0301</w:t>
      </w:r>
      <w:r>
        <w:rPr>
          <w:rFonts w:ascii="宋体" w:eastAsia="宋体" w:hAnsi="宋体" w:cs="宋体"/>
          <w:spacing w:val="-8"/>
          <w:sz w:val="36"/>
          <w:szCs w:val="36"/>
        </w:rPr>
        <w:t>及其相关设计图纸</w:t>
      </w:r>
      <w:r>
        <w:rPr>
          <w:rFonts w:ascii="宋体" w:eastAsia="宋体" w:hAnsi="宋体" w:cs="宋体"/>
          <w:spacing w:val="-8"/>
          <w:sz w:val="36"/>
          <w:szCs w:val="36"/>
        </w:rPr>
        <w:t>.</w:t>
      </w:r>
      <w:r>
        <w:rPr>
          <w:rFonts w:ascii="宋体" w:eastAsia="宋体" w:hAnsi="宋体" w:cs="宋体"/>
          <w:sz w:val="36"/>
          <w:szCs w:val="36"/>
        </w:rPr>
        <w:t xml:space="preserve">                      </w:t>
      </w:r>
      <w:r>
        <w:rPr>
          <w:rFonts w:ascii="宋体" w:eastAsia="宋体" w:hAnsi="宋体" w:cs="宋体"/>
          <w:spacing w:val="-13"/>
          <w:sz w:val="36"/>
          <w:szCs w:val="36"/>
        </w:rPr>
        <w:t>2.2</w:t>
      </w:r>
      <w:r>
        <w:rPr>
          <w:rFonts w:ascii="宋体" w:eastAsia="宋体" w:hAnsi="宋体" w:cs="宋体"/>
          <w:spacing w:val="-10"/>
          <w:sz w:val="36"/>
          <w:szCs w:val="36"/>
        </w:rPr>
        <w:t xml:space="preserve"> </w:t>
      </w:r>
      <w:r>
        <w:rPr>
          <w:rFonts w:ascii="宋体" w:eastAsia="宋体" w:hAnsi="宋体" w:cs="宋体"/>
          <w:spacing w:val="-13"/>
          <w:sz w:val="36"/>
          <w:szCs w:val="36"/>
        </w:rPr>
        <w:t>《电气装置安装工程施工及验收规范》合编</w:t>
      </w:r>
      <w:r>
        <w:rPr>
          <w:rFonts w:ascii="宋体" w:eastAsia="宋体" w:hAnsi="宋体" w:cs="宋体"/>
          <w:sz w:val="36"/>
          <w:szCs w:val="36"/>
        </w:rPr>
        <w:t xml:space="preserve">                            </w:t>
      </w:r>
      <w:r>
        <w:rPr>
          <w:rFonts w:ascii="宋体" w:eastAsia="宋体" w:hAnsi="宋体" w:cs="宋体"/>
          <w:spacing w:val="-10"/>
          <w:sz w:val="36"/>
          <w:szCs w:val="36"/>
        </w:rPr>
        <w:t>2</w:t>
      </w:r>
      <w:r>
        <w:rPr>
          <w:rFonts w:ascii="宋体" w:eastAsia="宋体" w:hAnsi="宋体" w:cs="宋体"/>
          <w:spacing w:val="-10"/>
          <w:sz w:val="36"/>
          <w:szCs w:val="36"/>
        </w:rPr>
        <w:t>。</w:t>
      </w:r>
      <w:r>
        <w:rPr>
          <w:rFonts w:ascii="宋体" w:eastAsia="宋体" w:hAnsi="宋体" w:cs="宋体"/>
          <w:spacing w:val="-10"/>
          <w:sz w:val="36"/>
          <w:szCs w:val="36"/>
        </w:rPr>
        <w:t>3</w:t>
      </w:r>
      <w:r>
        <w:rPr>
          <w:rFonts w:ascii="宋体" w:eastAsia="宋体" w:hAnsi="宋体" w:cs="宋体"/>
          <w:spacing w:val="13"/>
          <w:sz w:val="36"/>
          <w:szCs w:val="36"/>
        </w:rPr>
        <w:t xml:space="preserve"> </w:t>
      </w:r>
      <w:r>
        <w:rPr>
          <w:rFonts w:ascii="宋体" w:eastAsia="宋体" w:hAnsi="宋体" w:cs="宋体"/>
          <w:spacing w:val="-10"/>
          <w:sz w:val="36"/>
          <w:szCs w:val="36"/>
        </w:rPr>
        <w:t>《电气装置安装工程质量检验及评定规程》</w:t>
      </w:r>
      <w:r>
        <w:rPr>
          <w:rFonts w:ascii="宋体" w:eastAsia="宋体" w:hAnsi="宋体" w:cs="宋体"/>
          <w:spacing w:val="61"/>
          <w:sz w:val="36"/>
          <w:szCs w:val="36"/>
        </w:rPr>
        <w:t xml:space="preserve"> </w:t>
      </w:r>
      <w:r>
        <w:rPr>
          <w:rFonts w:ascii="宋体" w:eastAsia="宋体" w:hAnsi="宋体" w:cs="宋体"/>
          <w:spacing w:val="-10"/>
          <w:sz w:val="36"/>
          <w:szCs w:val="36"/>
        </w:rPr>
        <w:t>DL/T</w:t>
      </w:r>
      <w:r>
        <w:rPr>
          <w:rFonts w:ascii="宋体" w:eastAsia="宋体" w:hAnsi="宋体" w:cs="宋体"/>
          <w:spacing w:val="10"/>
          <w:sz w:val="36"/>
          <w:szCs w:val="36"/>
        </w:rPr>
        <w:t xml:space="preserve"> </w:t>
      </w:r>
      <w:r>
        <w:rPr>
          <w:rFonts w:ascii="宋体" w:eastAsia="宋体" w:hAnsi="宋体" w:cs="宋体"/>
          <w:spacing w:val="-10"/>
          <w:sz w:val="36"/>
          <w:szCs w:val="36"/>
        </w:rPr>
        <w:t>51611~5161.17</w:t>
      </w:r>
      <w:r>
        <w:rPr>
          <w:rFonts w:ascii="宋体" w:eastAsia="宋体" w:hAnsi="宋体" w:cs="宋体"/>
          <w:spacing w:val="161"/>
          <w:sz w:val="36"/>
          <w:szCs w:val="36"/>
        </w:rPr>
        <w:t xml:space="preserve"> </w:t>
      </w:r>
      <w:r>
        <w:rPr>
          <w:rFonts w:ascii="宋体" w:eastAsia="宋体" w:hAnsi="宋体" w:cs="宋体"/>
          <w:spacing w:val="-10"/>
          <w:sz w:val="36"/>
          <w:szCs w:val="36"/>
        </w:rPr>
        <w:t>—2002</w:t>
      </w:r>
      <w:r>
        <w:rPr>
          <w:rFonts w:ascii="宋体" w:eastAsia="宋体" w:hAnsi="宋体" w:cs="宋体"/>
          <w:sz w:val="36"/>
          <w:szCs w:val="36"/>
        </w:rPr>
        <w:t xml:space="preserve"> 2</w:t>
      </w:r>
      <w:r>
        <w:rPr>
          <w:rFonts w:ascii="宋体" w:eastAsia="宋体" w:hAnsi="宋体" w:cs="宋体"/>
          <w:sz w:val="36"/>
          <w:szCs w:val="36"/>
        </w:rPr>
        <w:t>。</w:t>
      </w:r>
      <w:r>
        <w:rPr>
          <w:rFonts w:ascii="宋体" w:eastAsia="宋体" w:hAnsi="宋体" w:cs="宋体"/>
          <w:sz w:val="36"/>
          <w:szCs w:val="36"/>
        </w:rPr>
        <w:t>4</w:t>
      </w:r>
      <w:r>
        <w:rPr>
          <w:rFonts w:ascii="宋体" w:eastAsia="宋体" w:hAnsi="宋体" w:cs="宋体"/>
          <w:spacing w:val="-64"/>
          <w:sz w:val="36"/>
          <w:szCs w:val="36"/>
        </w:rPr>
        <w:t xml:space="preserve"> </w:t>
      </w:r>
      <w:r>
        <w:rPr>
          <w:rFonts w:ascii="宋体" w:eastAsia="宋体" w:hAnsi="宋体" w:cs="宋体"/>
          <w:sz w:val="36"/>
          <w:szCs w:val="36"/>
        </w:rPr>
        <w:t>厂家提供的资料《变压器安装运行保养使用说明书》</w:t>
      </w:r>
      <w:r>
        <w:rPr>
          <w:rFonts w:ascii="宋体" w:eastAsia="宋体" w:hAnsi="宋体" w:cs="宋体"/>
          <w:sz w:val="36"/>
          <w:szCs w:val="36"/>
        </w:rPr>
        <w:t xml:space="preserve">                  </w:t>
      </w:r>
      <w:r>
        <w:rPr>
          <w:rFonts w:ascii="宋体" w:eastAsia="宋体" w:hAnsi="宋体" w:cs="宋体"/>
          <w:spacing w:val="-13"/>
          <w:sz w:val="36"/>
          <w:szCs w:val="36"/>
        </w:rPr>
        <w:t>2.5</w:t>
      </w:r>
      <w:r>
        <w:rPr>
          <w:rFonts w:ascii="宋体" w:eastAsia="宋体" w:hAnsi="宋体" w:cs="宋体"/>
          <w:spacing w:val="-2"/>
          <w:sz w:val="36"/>
          <w:szCs w:val="36"/>
        </w:rPr>
        <w:t xml:space="preserve"> </w:t>
      </w:r>
      <w:r>
        <w:rPr>
          <w:rFonts w:ascii="宋体" w:eastAsia="宋体" w:hAnsi="宋体" w:cs="宋体"/>
          <w:spacing w:val="-13"/>
          <w:sz w:val="36"/>
          <w:szCs w:val="36"/>
        </w:rPr>
        <w:t>《电力建设安全工作规程第</w:t>
      </w:r>
      <w:r>
        <w:rPr>
          <w:rFonts w:ascii="宋体" w:eastAsia="宋体" w:hAnsi="宋体" w:cs="宋体"/>
          <w:spacing w:val="-45"/>
          <w:sz w:val="36"/>
          <w:szCs w:val="36"/>
        </w:rPr>
        <w:t xml:space="preserve"> </w:t>
      </w:r>
      <w:r>
        <w:rPr>
          <w:rFonts w:ascii="宋体" w:eastAsia="宋体" w:hAnsi="宋体" w:cs="宋体"/>
          <w:spacing w:val="-13"/>
          <w:sz w:val="36"/>
          <w:szCs w:val="36"/>
        </w:rPr>
        <w:t>1</w:t>
      </w:r>
      <w:r>
        <w:rPr>
          <w:rFonts w:ascii="宋体" w:eastAsia="宋体" w:hAnsi="宋体" w:cs="宋体"/>
          <w:spacing w:val="-82"/>
          <w:sz w:val="36"/>
          <w:szCs w:val="36"/>
        </w:rPr>
        <w:t xml:space="preserve"> </w:t>
      </w:r>
      <w:r>
        <w:rPr>
          <w:rFonts w:ascii="宋体" w:eastAsia="宋体" w:hAnsi="宋体" w:cs="宋体"/>
          <w:spacing w:val="-13"/>
          <w:sz w:val="36"/>
          <w:szCs w:val="36"/>
        </w:rPr>
        <w:t>部分：火力发电厂》</w:t>
      </w:r>
      <w:r>
        <w:rPr>
          <w:rFonts w:ascii="宋体" w:eastAsia="宋体" w:hAnsi="宋体" w:cs="宋体"/>
          <w:spacing w:val="156"/>
          <w:sz w:val="36"/>
          <w:szCs w:val="36"/>
        </w:rPr>
        <w:t xml:space="preserve"> </w:t>
      </w:r>
      <w:r>
        <w:rPr>
          <w:rFonts w:ascii="宋体" w:eastAsia="宋体" w:hAnsi="宋体" w:cs="宋体"/>
          <w:spacing w:val="-13"/>
          <w:sz w:val="36"/>
          <w:szCs w:val="36"/>
        </w:rPr>
        <w:t>DL5009.1</w:t>
      </w:r>
      <w:r>
        <w:rPr>
          <w:rFonts w:ascii="宋体" w:eastAsia="宋体" w:hAnsi="宋体" w:cs="宋体"/>
          <w:spacing w:val="-13"/>
          <w:sz w:val="36"/>
          <w:szCs w:val="36"/>
        </w:rPr>
        <w:t>－</w:t>
      </w:r>
      <w:r>
        <w:rPr>
          <w:rFonts w:ascii="宋体" w:eastAsia="宋体" w:hAnsi="宋体" w:cs="宋体"/>
          <w:spacing w:val="-13"/>
          <w:sz w:val="36"/>
          <w:szCs w:val="36"/>
        </w:rPr>
        <w:t>2002</w:t>
      </w:r>
      <w:r>
        <w:rPr>
          <w:rFonts w:ascii="宋体" w:eastAsia="宋体" w:hAnsi="宋体" w:cs="宋体"/>
          <w:sz w:val="36"/>
          <w:szCs w:val="36"/>
        </w:rPr>
        <w:t xml:space="preserve">       </w:t>
      </w:r>
      <w:r>
        <w:rPr>
          <w:rFonts w:ascii="宋体" w:eastAsia="宋体" w:hAnsi="宋体" w:cs="宋体"/>
          <w:spacing w:val="-10"/>
          <w:sz w:val="36"/>
          <w:szCs w:val="36"/>
        </w:rPr>
        <w:t>2.6</w:t>
      </w:r>
      <w:r>
        <w:rPr>
          <w:rFonts w:ascii="宋体" w:eastAsia="宋体" w:hAnsi="宋体" w:cs="宋体"/>
          <w:spacing w:val="-24"/>
          <w:sz w:val="36"/>
          <w:szCs w:val="36"/>
        </w:rPr>
        <w:t xml:space="preserve"> </w:t>
      </w:r>
      <w:r>
        <w:rPr>
          <w:rFonts w:ascii="宋体" w:eastAsia="宋体" w:hAnsi="宋体" w:cs="宋体"/>
          <w:spacing w:val="-10"/>
          <w:sz w:val="36"/>
          <w:szCs w:val="36"/>
        </w:rPr>
        <w:t>《电力建设安全健康与环境管理工作规定》</w:t>
      </w:r>
    </w:p>
    <w:p w:rsidR="00DA5C58" w14:paraId="1CB1CD43" w14:textId="77777777">
      <w:pPr>
        <w:spacing w:line="300" w:lineRule="auto"/>
      </w:pPr>
    </w:p>
    <w:p w:rsidR="00DA5C58" w14:paraId="6C1C51A3" w14:textId="77777777">
      <w:pPr>
        <w:spacing w:before="117" w:line="242" w:lineRule="auto"/>
        <w:ind w:firstLine="1"/>
        <w:rPr>
          <w:rFonts w:ascii="黑体" w:eastAsia="黑体" w:hAnsi="黑体" w:cs="黑体"/>
          <w:sz w:val="36"/>
          <w:szCs w:val="36"/>
        </w:rPr>
      </w:pPr>
      <w:r>
        <w:rPr>
          <w:rFonts w:ascii="黑体" w:eastAsia="黑体" w:hAnsi="黑体" w:cs="黑体"/>
          <w:spacing w:val="-16"/>
          <w:w w:val="89"/>
          <w:sz w:val="36"/>
          <w:szCs w:val="36"/>
        </w:rPr>
        <w:t>3</w:t>
      </w:r>
      <w:r>
        <w:rPr>
          <w:rFonts w:ascii="黑体" w:eastAsia="黑体" w:hAnsi="黑体" w:cs="黑体"/>
          <w:spacing w:val="-16"/>
          <w:w w:val="89"/>
          <w:sz w:val="36"/>
          <w:szCs w:val="36"/>
        </w:rPr>
        <w:t>．</w:t>
      </w:r>
      <w:r>
        <w:rPr>
          <w:rFonts w:ascii="黑体" w:eastAsia="黑体" w:hAnsi="黑体" w:cs="黑体"/>
          <w:spacing w:val="23"/>
          <w:sz w:val="36"/>
          <w:szCs w:val="36"/>
        </w:rPr>
        <w:t xml:space="preserve">  </w:t>
      </w:r>
      <w:r>
        <w:rPr>
          <w:rFonts w:ascii="黑体" w:eastAsia="黑体" w:hAnsi="黑体" w:cs="黑体"/>
          <w:spacing w:val="-16"/>
          <w:w w:val="89"/>
          <w:sz w:val="36"/>
          <w:szCs w:val="36"/>
        </w:rPr>
        <w:t>施工内容</w:t>
      </w:r>
    </w:p>
    <w:p w:rsidR="00DA5C58" w14:paraId="1574D34D" w14:textId="77777777">
      <w:pPr>
        <w:spacing w:before="243" w:line="299" w:lineRule="auto"/>
        <w:ind w:left="2" w:right="10069"/>
        <w:rPr>
          <w:rFonts w:ascii="宋体" w:eastAsia="宋体" w:hAnsi="宋体" w:cs="宋体"/>
          <w:sz w:val="36"/>
          <w:szCs w:val="36"/>
        </w:rPr>
      </w:pPr>
      <w:r>
        <w:rPr>
          <w:rFonts w:ascii="宋体" w:eastAsia="宋体" w:hAnsi="宋体" w:cs="宋体"/>
          <w:spacing w:val="-12"/>
          <w:sz w:val="36"/>
          <w:szCs w:val="36"/>
        </w:rPr>
        <w:t>3.1</w:t>
      </w:r>
      <w:r>
        <w:rPr>
          <w:rFonts w:ascii="宋体" w:eastAsia="宋体" w:hAnsi="宋体" w:cs="宋体"/>
          <w:spacing w:val="-73"/>
          <w:sz w:val="36"/>
          <w:szCs w:val="36"/>
        </w:rPr>
        <w:t xml:space="preserve"> </w:t>
      </w:r>
      <w:r>
        <w:rPr>
          <w:rFonts w:ascii="宋体" w:eastAsia="宋体" w:hAnsi="宋体" w:cs="宋体"/>
          <w:spacing w:val="-12"/>
          <w:sz w:val="36"/>
          <w:szCs w:val="36"/>
        </w:rPr>
        <w:t>变压器基础型钢安装。</w:t>
      </w:r>
      <w:r>
        <w:rPr>
          <w:rFonts w:ascii="宋体" w:eastAsia="宋体" w:hAnsi="宋体" w:cs="宋体"/>
          <w:sz w:val="36"/>
          <w:szCs w:val="36"/>
        </w:rPr>
        <w:t xml:space="preserve"> </w:t>
      </w:r>
      <w:r>
        <w:rPr>
          <w:rFonts w:ascii="宋体" w:eastAsia="宋体" w:hAnsi="宋体" w:cs="宋体"/>
          <w:spacing w:val="-6"/>
          <w:sz w:val="36"/>
          <w:szCs w:val="36"/>
        </w:rPr>
        <w:t>3</w:t>
      </w:r>
      <w:r>
        <w:rPr>
          <w:rFonts w:ascii="宋体" w:eastAsia="宋体" w:hAnsi="宋体" w:cs="宋体"/>
          <w:spacing w:val="-6"/>
          <w:sz w:val="36"/>
          <w:szCs w:val="36"/>
        </w:rPr>
        <w:t>。</w:t>
      </w:r>
      <w:r>
        <w:rPr>
          <w:rFonts w:ascii="宋体" w:eastAsia="宋体" w:hAnsi="宋体" w:cs="宋体"/>
          <w:spacing w:val="-6"/>
          <w:sz w:val="36"/>
          <w:szCs w:val="36"/>
        </w:rPr>
        <w:t>2</w:t>
      </w:r>
      <w:r>
        <w:rPr>
          <w:rFonts w:ascii="宋体" w:eastAsia="宋体" w:hAnsi="宋体" w:cs="宋体"/>
          <w:spacing w:val="-67"/>
          <w:sz w:val="36"/>
          <w:szCs w:val="36"/>
        </w:rPr>
        <w:t xml:space="preserve"> </w:t>
      </w:r>
      <w:r>
        <w:rPr>
          <w:rFonts w:ascii="宋体" w:eastAsia="宋体" w:hAnsi="宋体" w:cs="宋体"/>
          <w:spacing w:val="-6"/>
          <w:sz w:val="36"/>
          <w:szCs w:val="36"/>
        </w:rPr>
        <w:t>变压器主体安装。</w:t>
      </w:r>
    </w:p>
    <w:p w:rsidR="00DA5C58" w14:paraId="3DDAF8D4" w14:textId="77777777">
      <w:pPr>
        <w:spacing w:before="237" w:line="237" w:lineRule="auto"/>
        <w:ind w:firstLine="2"/>
        <w:rPr>
          <w:rFonts w:ascii="宋体" w:eastAsia="宋体" w:hAnsi="宋体" w:cs="宋体"/>
          <w:sz w:val="36"/>
          <w:szCs w:val="36"/>
        </w:rPr>
      </w:pPr>
      <w:r>
        <w:rPr>
          <w:rFonts w:ascii="宋体" w:eastAsia="宋体" w:hAnsi="宋体" w:cs="宋体"/>
          <w:spacing w:val="-14"/>
          <w:sz w:val="36"/>
          <w:szCs w:val="36"/>
        </w:rPr>
        <w:t>3.3</w:t>
      </w:r>
      <w:r>
        <w:rPr>
          <w:rFonts w:ascii="宋体" w:eastAsia="宋体" w:hAnsi="宋体" w:cs="宋体"/>
          <w:spacing w:val="-69"/>
          <w:sz w:val="36"/>
          <w:szCs w:val="36"/>
        </w:rPr>
        <w:t xml:space="preserve"> </w:t>
      </w:r>
      <w:r>
        <w:rPr>
          <w:rFonts w:ascii="宋体" w:eastAsia="宋体" w:hAnsi="宋体" w:cs="宋体"/>
          <w:spacing w:val="-14"/>
          <w:sz w:val="36"/>
          <w:szCs w:val="36"/>
        </w:rPr>
        <w:t>变压器附件安装。</w:t>
      </w:r>
    </w:p>
    <w:p w:rsidR="00DA5C58" w14:paraId="1488BE47" w14:textId="77777777">
      <w:pPr>
        <w:spacing w:before="241" w:line="237" w:lineRule="auto"/>
        <w:ind w:firstLine="2"/>
        <w:rPr>
          <w:rFonts w:ascii="宋体" w:eastAsia="宋体" w:hAnsi="宋体" w:cs="宋体"/>
          <w:sz w:val="36"/>
          <w:szCs w:val="36"/>
        </w:rPr>
      </w:pPr>
      <w:r>
        <w:rPr>
          <w:rFonts w:ascii="宋体" w:eastAsia="宋体" w:hAnsi="宋体" w:cs="宋体"/>
          <w:spacing w:val="-14"/>
          <w:sz w:val="36"/>
          <w:szCs w:val="36"/>
        </w:rPr>
        <w:t>3.4</w:t>
      </w:r>
      <w:r>
        <w:rPr>
          <w:rFonts w:ascii="宋体" w:eastAsia="宋体" w:hAnsi="宋体" w:cs="宋体"/>
          <w:spacing w:val="-69"/>
          <w:sz w:val="36"/>
          <w:szCs w:val="36"/>
        </w:rPr>
        <w:t xml:space="preserve"> </w:t>
      </w:r>
      <w:r>
        <w:rPr>
          <w:rFonts w:ascii="宋体" w:eastAsia="宋体" w:hAnsi="宋体" w:cs="宋体"/>
          <w:spacing w:val="-14"/>
          <w:sz w:val="36"/>
          <w:szCs w:val="36"/>
        </w:rPr>
        <w:t>变压器真空注油。</w:t>
      </w:r>
    </w:p>
    <w:p w:rsidR="00DA5C58" w14:paraId="5CF8546D" w14:textId="77777777">
      <w:pPr>
        <w:spacing w:before="239" w:line="238" w:lineRule="auto"/>
        <w:ind w:firstLine="2"/>
        <w:rPr>
          <w:rFonts w:ascii="宋体" w:eastAsia="宋体" w:hAnsi="宋体" w:cs="宋体"/>
          <w:sz w:val="36"/>
          <w:szCs w:val="36"/>
        </w:rPr>
      </w:pPr>
      <w:r>
        <w:rPr>
          <w:rFonts w:ascii="宋体" w:eastAsia="宋体" w:hAnsi="宋体" w:cs="宋体"/>
          <w:spacing w:val="-5"/>
          <w:sz w:val="36"/>
          <w:szCs w:val="36"/>
        </w:rPr>
        <w:t>3</w:t>
      </w:r>
      <w:r>
        <w:rPr>
          <w:rFonts w:ascii="宋体" w:eastAsia="宋体" w:hAnsi="宋体" w:cs="宋体"/>
          <w:spacing w:val="-5"/>
          <w:sz w:val="36"/>
          <w:szCs w:val="36"/>
        </w:rPr>
        <w:t>。</w:t>
      </w:r>
      <w:r>
        <w:rPr>
          <w:rFonts w:ascii="宋体" w:eastAsia="宋体" w:hAnsi="宋体" w:cs="宋体"/>
          <w:spacing w:val="-5"/>
          <w:sz w:val="36"/>
          <w:szCs w:val="36"/>
        </w:rPr>
        <w:t>5</w:t>
      </w:r>
      <w:r>
        <w:rPr>
          <w:rFonts w:ascii="宋体" w:eastAsia="宋体" w:hAnsi="宋体" w:cs="宋体"/>
          <w:spacing w:val="-64"/>
          <w:sz w:val="36"/>
          <w:szCs w:val="36"/>
        </w:rPr>
        <w:t xml:space="preserve"> </w:t>
      </w:r>
      <w:r>
        <w:rPr>
          <w:rFonts w:ascii="宋体" w:eastAsia="宋体" w:hAnsi="宋体" w:cs="宋体"/>
          <w:spacing w:val="-5"/>
          <w:sz w:val="36"/>
          <w:szCs w:val="36"/>
        </w:rPr>
        <w:t>变压器中性点设备安装。</w:t>
      </w:r>
    </w:p>
    <w:p w:rsidR="00DA5C58" w14:paraId="3DCBC100" w14:textId="77777777">
      <w:pPr>
        <w:spacing w:line="287" w:lineRule="auto"/>
      </w:pPr>
    </w:p>
    <w:p w:rsidR="00DA5C58" w14:paraId="4CB7E9F3" w14:textId="77777777">
      <w:pPr>
        <w:spacing w:line="287" w:lineRule="auto"/>
      </w:pPr>
    </w:p>
    <w:p w:rsidR="00DA5C58" w14:paraId="4696FE05" w14:textId="77777777">
      <w:pPr>
        <w:spacing w:before="118" w:line="242" w:lineRule="auto"/>
        <w:ind w:firstLine="3"/>
        <w:rPr>
          <w:rFonts w:ascii="黑体" w:eastAsia="黑体" w:hAnsi="黑体" w:cs="黑体"/>
          <w:sz w:val="36"/>
          <w:szCs w:val="36"/>
        </w:rPr>
      </w:pPr>
      <w:r>
        <w:rPr>
          <w:rFonts w:ascii="黑体" w:eastAsia="黑体" w:hAnsi="黑体" w:cs="黑体"/>
          <w:spacing w:val="-17"/>
          <w:w w:val="95"/>
          <w:sz w:val="36"/>
          <w:szCs w:val="36"/>
        </w:rPr>
        <w:t>4</w:t>
      </w:r>
      <w:r>
        <w:rPr>
          <w:rFonts w:ascii="黑体" w:eastAsia="黑体" w:hAnsi="黑体" w:cs="黑体"/>
          <w:spacing w:val="-17"/>
          <w:w w:val="95"/>
          <w:sz w:val="36"/>
          <w:szCs w:val="36"/>
        </w:rPr>
        <w:t>．</w:t>
      </w:r>
      <w:r>
        <w:rPr>
          <w:rFonts w:ascii="黑体" w:eastAsia="黑体" w:hAnsi="黑体" w:cs="黑体"/>
          <w:spacing w:val="35"/>
          <w:sz w:val="36"/>
          <w:szCs w:val="36"/>
        </w:rPr>
        <w:t xml:space="preserve">  </w:t>
      </w:r>
      <w:r>
        <w:rPr>
          <w:rFonts w:ascii="黑体" w:eastAsia="黑体" w:hAnsi="黑体" w:cs="黑体"/>
          <w:spacing w:val="-17"/>
          <w:w w:val="95"/>
          <w:sz w:val="36"/>
          <w:szCs w:val="36"/>
        </w:rPr>
        <w:t>施工应具备的条件</w:t>
      </w:r>
    </w:p>
    <w:p w:rsidR="00DA5C58" w14:paraId="299BF17D" w14:textId="77777777">
      <w:pPr>
        <w:spacing w:before="241" w:line="702" w:lineRule="exact"/>
        <w:ind w:firstLine="1"/>
        <w:rPr>
          <w:rFonts w:ascii="宋体" w:eastAsia="宋体" w:hAnsi="宋体" w:cs="宋体"/>
          <w:sz w:val="36"/>
          <w:szCs w:val="36"/>
        </w:rPr>
      </w:pPr>
      <w:r>
        <w:rPr>
          <w:rFonts w:ascii="宋体" w:eastAsia="宋体" w:hAnsi="宋体" w:cs="宋体"/>
          <w:spacing w:val="-1"/>
          <w:position w:val="23"/>
          <w:sz w:val="36"/>
          <w:szCs w:val="36"/>
        </w:rPr>
        <w:t>4</w:t>
      </w:r>
      <w:r>
        <w:rPr>
          <w:rFonts w:ascii="宋体" w:eastAsia="宋体" w:hAnsi="宋体" w:cs="宋体"/>
          <w:spacing w:val="-1"/>
          <w:position w:val="23"/>
          <w:sz w:val="36"/>
          <w:szCs w:val="36"/>
        </w:rPr>
        <w:t>。</w:t>
      </w:r>
      <w:r>
        <w:rPr>
          <w:rFonts w:ascii="宋体" w:eastAsia="宋体" w:hAnsi="宋体" w:cs="宋体"/>
          <w:spacing w:val="-1"/>
          <w:position w:val="23"/>
          <w:sz w:val="36"/>
          <w:szCs w:val="36"/>
        </w:rPr>
        <w:t>1</w:t>
      </w:r>
      <w:r>
        <w:rPr>
          <w:rFonts w:ascii="宋体" w:eastAsia="宋体" w:hAnsi="宋体" w:cs="宋体"/>
          <w:spacing w:val="-79"/>
          <w:position w:val="23"/>
          <w:sz w:val="36"/>
          <w:szCs w:val="36"/>
        </w:rPr>
        <w:t xml:space="preserve"> </w:t>
      </w:r>
      <w:r>
        <w:rPr>
          <w:rFonts w:ascii="宋体" w:eastAsia="宋体" w:hAnsi="宋体" w:cs="宋体"/>
          <w:spacing w:val="-1"/>
          <w:position w:val="23"/>
          <w:sz w:val="36"/>
          <w:szCs w:val="36"/>
        </w:rPr>
        <w:t>施工图纸经过专业及综合会审，主变压器安装位置已确定。</w:t>
      </w:r>
    </w:p>
    <w:p w:rsidR="00DA5C58" w14:paraId="5E8C22EC" w14:textId="77777777">
      <w:pPr>
        <w:spacing w:before="1" w:line="237" w:lineRule="auto"/>
        <w:ind w:firstLine="1"/>
        <w:rPr>
          <w:rFonts w:ascii="宋体" w:eastAsia="宋体" w:hAnsi="宋体" w:cs="宋体"/>
          <w:sz w:val="36"/>
          <w:szCs w:val="36"/>
        </w:rPr>
      </w:pPr>
      <w:r>
        <w:rPr>
          <w:rFonts w:ascii="宋体" w:eastAsia="宋体" w:hAnsi="宋体" w:cs="宋体"/>
          <w:spacing w:val="-1"/>
          <w:sz w:val="36"/>
          <w:szCs w:val="36"/>
        </w:rPr>
        <w:t>4</w:t>
      </w:r>
      <w:r>
        <w:rPr>
          <w:rFonts w:ascii="宋体" w:eastAsia="宋体" w:hAnsi="宋体" w:cs="宋体"/>
          <w:spacing w:val="-1"/>
          <w:sz w:val="36"/>
          <w:szCs w:val="36"/>
        </w:rPr>
        <w:t>。</w:t>
      </w:r>
      <w:r>
        <w:rPr>
          <w:rFonts w:ascii="宋体" w:eastAsia="宋体" w:hAnsi="宋体" w:cs="宋体"/>
          <w:spacing w:val="-1"/>
          <w:sz w:val="36"/>
          <w:szCs w:val="36"/>
        </w:rPr>
        <w:t>2</w:t>
      </w:r>
      <w:r>
        <w:rPr>
          <w:rFonts w:ascii="宋体" w:eastAsia="宋体" w:hAnsi="宋体" w:cs="宋体"/>
          <w:spacing w:val="-75"/>
          <w:sz w:val="36"/>
          <w:szCs w:val="36"/>
        </w:rPr>
        <w:t xml:space="preserve"> </w:t>
      </w:r>
      <w:r>
        <w:rPr>
          <w:rFonts w:ascii="宋体" w:eastAsia="宋体" w:hAnsi="宋体" w:cs="宋体"/>
          <w:spacing w:val="-1"/>
          <w:sz w:val="36"/>
          <w:szCs w:val="36"/>
        </w:rPr>
        <w:t>有关的建筑施工应符合下列要求</w:t>
      </w:r>
      <w:r>
        <w:rPr>
          <w:rFonts w:ascii="宋体" w:eastAsia="宋体" w:hAnsi="宋体" w:cs="宋体"/>
          <w:spacing w:val="-1"/>
          <w:sz w:val="36"/>
          <w:szCs w:val="36"/>
        </w:rPr>
        <w:t>:</w:t>
      </w:r>
    </w:p>
    <w:p w:rsidR="00DA5C58" w14:paraId="4124A1C2" w14:textId="77777777">
      <w:pPr>
        <w:spacing w:before="239" w:line="702" w:lineRule="exact"/>
        <w:ind w:firstLine="1"/>
        <w:rPr>
          <w:rFonts w:ascii="宋体" w:eastAsia="宋体" w:hAnsi="宋体" w:cs="宋体"/>
          <w:sz w:val="36"/>
          <w:szCs w:val="36"/>
        </w:rPr>
      </w:pPr>
      <w:r>
        <w:rPr>
          <w:rFonts w:ascii="宋体" w:eastAsia="宋体" w:hAnsi="宋体" w:cs="宋体"/>
          <w:spacing w:val="-10"/>
          <w:position w:val="24"/>
          <w:sz w:val="36"/>
          <w:szCs w:val="36"/>
        </w:rPr>
        <w:t>4.2.1</w:t>
      </w:r>
      <w:r>
        <w:rPr>
          <w:rFonts w:ascii="宋体" w:eastAsia="宋体" w:hAnsi="宋体" w:cs="宋体"/>
          <w:spacing w:val="-61"/>
          <w:position w:val="24"/>
          <w:sz w:val="36"/>
          <w:szCs w:val="36"/>
        </w:rPr>
        <w:t xml:space="preserve"> </w:t>
      </w:r>
      <w:r>
        <w:rPr>
          <w:rFonts w:ascii="宋体" w:eastAsia="宋体" w:hAnsi="宋体" w:cs="宋体"/>
          <w:spacing w:val="-10"/>
          <w:position w:val="24"/>
          <w:sz w:val="36"/>
          <w:szCs w:val="36"/>
        </w:rPr>
        <w:t>混凝土基础达到安装的强度</w:t>
      </w:r>
      <w:r>
        <w:rPr>
          <w:rFonts w:ascii="宋体" w:eastAsia="宋体" w:hAnsi="宋体" w:cs="宋体"/>
          <w:spacing w:val="-10"/>
          <w:position w:val="24"/>
          <w:sz w:val="36"/>
          <w:szCs w:val="36"/>
        </w:rPr>
        <w:t>,</w:t>
      </w:r>
      <w:r>
        <w:rPr>
          <w:rFonts w:ascii="宋体" w:eastAsia="宋体" w:hAnsi="宋体" w:cs="宋体"/>
          <w:spacing w:val="-10"/>
          <w:position w:val="24"/>
          <w:sz w:val="36"/>
          <w:szCs w:val="36"/>
        </w:rPr>
        <w:t>焊接构件的质量符合要求。</w:t>
      </w:r>
    </w:p>
    <w:p w:rsidR="00DA5C58" w14:paraId="355E6A24" w14:textId="77777777">
      <w:pPr>
        <w:spacing w:before="1" w:line="237" w:lineRule="auto"/>
        <w:ind w:firstLine="1"/>
        <w:rPr>
          <w:rFonts w:ascii="宋体" w:eastAsia="宋体" w:hAnsi="宋体" w:cs="宋体"/>
          <w:sz w:val="36"/>
          <w:szCs w:val="36"/>
        </w:rPr>
      </w:pPr>
      <w:r>
        <w:rPr>
          <w:rFonts w:ascii="宋体" w:eastAsia="宋体" w:hAnsi="宋体" w:cs="宋体"/>
          <w:spacing w:val="-1"/>
          <w:sz w:val="36"/>
          <w:szCs w:val="36"/>
        </w:rPr>
        <w:t>4</w:t>
      </w:r>
      <w:r>
        <w:rPr>
          <w:rFonts w:ascii="宋体" w:eastAsia="宋体" w:hAnsi="宋体" w:cs="宋体"/>
          <w:spacing w:val="-1"/>
          <w:sz w:val="36"/>
          <w:szCs w:val="36"/>
        </w:rPr>
        <w:t>。</w:t>
      </w:r>
      <w:r>
        <w:rPr>
          <w:rFonts w:ascii="宋体" w:eastAsia="宋体" w:hAnsi="宋体" w:cs="宋体"/>
          <w:spacing w:val="-1"/>
          <w:sz w:val="36"/>
          <w:szCs w:val="36"/>
        </w:rPr>
        <w:t>2</w:t>
      </w:r>
      <w:r>
        <w:rPr>
          <w:rFonts w:ascii="宋体" w:eastAsia="宋体" w:hAnsi="宋体" w:cs="宋体"/>
          <w:spacing w:val="-1"/>
          <w:sz w:val="36"/>
          <w:szCs w:val="36"/>
        </w:rPr>
        <w:t>。</w:t>
      </w:r>
      <w:r>
        <w:rPr>
          <w:rFonts w:ascii="宋体" w:eastAsia="宋体" w:hAnsi="宋体" w:cs="宋体"/>
          <w:spacing w:val="-1"/>
          <w:sz w:val="36"/>
          <w:szCs w:val="36"/>
        </w:rPr>
        <w:t>2</w:t>
      </w:r>
      <w:r>
        <w:rPr>
          <w:rFonts w:ascii="宋体" w:eastAsia="宋体" w:hAnsi="宋体" w:cs="宋体"/>
          <w:spacing w:val="-70"/>
          <w:sz w:val="36"/>
          <w:szCs w:val="36"/>
        </w:rPr>
        <w:t xml:space="preserve"> </w:t>
      </w:r>
      <w:r>
        <w:rPr>
          <w:rFonts w:ascii="宋体" w:eastAsia="宋体" w:hAnsi="宋体" w:cs="宋体"/>
          <w:spacing w:val="-1"/>
          <w:sz w:val="36"/>
          <w:szCs w:val="36"/>
        </w:rPr>
        <w:t>预埋件符合安装要求并预埋牢固。</w:t>
      </w:r>
    </w:p>
    <w:p w:rsidR="00DA5C58" w14:paraId="021AB8AE" w14:textId="77777777">
      <w:pPr>
        <w:spacing w:before="239" w:line="702" w:lineRule="exact"/>
        <w:ind w:firstLine="1"/>
        <w:rPr>
          <w:rFonts w:ascii="宋体" w:eastAsia="宋体" w:hAnsi="宋体" w:cs="宋体"/>
          <w:sz w:val="36"/>
          <w:szCs w:val="36"/>
        </w:rPr>
      </w:pPr>
      <w:r>
        <w:rPr>
          <w:rFonts w:ascii="宋体" w:eastAsia="宋体" w:hAnsi="宋体" w:cs="宋体"/>
          <w:spacing w:val="-1"/>
          <w:position w:val="23"/>
          <w:sz w:val="36"/>
          <w:szCs w:val="36"/>
        </w:rPr>
        <w:t>4</w:t>
      </w:r>
      <w:r>
        <w:rPr>
          <w:rFonts w:ascii="宋体" w:eastAsia="宋体" w:hAnsi="宋体" w:cs="宋体"/>
          <w:spacing w:val="-1"/>
          <w:position w:val="23"/>
          <w:sz w:val="36"/>
          <w:szCs w:val="36"/>
        </w:rPr>
        <w:t>。</w:t>
      </w:r>
      <w:r>
        <w:rPr>
          <w:rFonts w:ascii="宋体" w:eastAsia="宋体" w:hAnsi="宋体" w:cs="宋体"/>
          <w:spacing w:val="-1"/>
          <w:position w:val="23"/>
          <w:sz w:val="36"/>
          <w:szCs w:val="36"/>
        </w:rPr>
        <w:t>2</w:t>
      </w:r>
      <w:r>
        <w:rPr>
          <w:rFonts w:ascii="宋体" w:eastAsia="宋体" w:hAnsi="宋体" w:cs="宋体"/>
          <w:spacing w:val="-1"/>
          <w:position w:val="23"/>
          <w:sz w:val="36"/>
          <w:szCs w:val="36"/>
        </w:rPr>
        <w:t>。</w:t>
      </w:r>
      <w:r>
        <w:rPr>
          <w:rFonts w:ascii="宋体" w:eastAsia="宋体" w:hAnsi="宋体" w:cs="宋体"/>
          <w:spacing w:val="-1"/>
          <w:position w:val="23"/>
          <w:sz w:val="36"/>
          <w:szCs w:val="36"/>
        </w:rPr>
        <w:t>3</w:t>
      </w:r>
      <w:r>
        <w:rPr>
          <w:rFonts w:ascii="宋体" w:eastAsia="宋体" w:hAnsi="宋体" w:cs="宋体"/>
          <w:spacing w:val="-58"/>
          <w:position w:val="23"/>
          <w:sz w:val="36"/>
          <w:szCs w:val="36"/>
        </w:rPr>
        <w:t xml:space="preserve"> </w:t>
      </w:r>
      <w:r>
        <w:rPr>
          <w:rFonts w:ascii="宋体" w:eastAsia="宋体" w:hAnsi="宋体" w:cs="宋体"/>
          <w:spacing w:val="-1"/>
          <w:position w:val="23"/>
          <w:sz w:val="36"/>
          <w:szCs w:val="36"/>
        </w:rPr>
        <w:t>安装现场的模板及施工设施拆除，场地清理干净。</w:t>
      </w:r>
    </w:p>
    <w:p w:rsidR="00DA5C58" w14:paraId="562B9745" w14:textId="77777777">
      <w:pPr>
        <w:spacing w:before="1" w:line="237" w:lineRule="auto"/>
        <w:ind w:firstLine="1"/>
        <w:rPr>
          <w:rFonts w:ascii="宋体" w:eastAsia="宋体" w:hAnsi="宋体" w:cs="宋体"/>
          <w:sz w:val="36"/>
          <w:szCs w:val="36"/>
        </w:rPr>
      </w:pPr>
      <w:r>
        <w:rPr>
          <w:rFonts w:ascii="宋体" w:eastAsia="宋体" w:hAnsi="宋体" w:cs="宋体"/>
          <w:spacing w:val="-1"/>
          <w:sz w:val="36"/>
          <w:szCs w:val="36"/>
        </w:rPr>
        <w:t>4</w:t>
      </w:r>
      <w:r>
        <w:rPr>
          <w:rFonts w:ascii="宋体" w:eastAsia="宋体" w:hAnsi="宋体" w:cs="宋体"/>
          <w:spacing w:val="-1"/>
          <w:sz w:val="36"/>
          <w:szCs w:val="36"/>
        </w:rPr>
        <w:t>。</w:t>
      </w:r>
      <w:r>
        <w:rPr>
          <w:rFonts w:ascii="宋体" w:eastAsia="宋体" w:hAnsi="宋体" w:cs="宋体"/>
          <w:spacing w:val="-1"/>
          <w:sz w:val="36"/>
          <w:szCs w:val="36"/>
        </w:rPr>
        <w:t>2</w:t>
      </w:r>
      <w:r>
        <w:rPr>
          <w:rFonts w:ascii="宋体" w:eastAsia="宋体" w:hAnsi="宋体" w:cs="宋体"/>
          <w:spacing w:val="-1"/>
          <w:sz w:val="36"/>
          <w:szCs w:val="36"/>
        </w:rPr>
        <w:t>。</w:t>
      </w:r>
      <w:r>
        <w:rPr>
          <w:rFonts w:ascii="宋体" w:eastAsia="宋体" w:hAnsi="宋体" w:cs="宋体"/>
          <w:spacing w:val="-1"/>
          <w:sz w:val="36"/>
          <w:szCs w:val="36"/>
        </w:rPr>
        <w:t>4</w:t>
      </w:r>
      <w:r>
        <w:rPr>
          <w:rFonts w:ascii="宋体" w:eastAsia="宋体" w:hAnsi="宋体" w:cs="宋体"/>
          <w:spacing w:val="-68"/>
          <w:sz w:val="36"/>
          <w:szCs w:val="36"/>
        </w:rPr>
        <w:t xml:space="preserve"> </w:t>
      </w:r>
      <w:r>
        <w:rPr>
          <w:rFonts w:ascii="宋体" w:eastAsia="宋体" w:hAnsi="宋体" w:cs="宋体"/>
          <w:spacing w:val="-1"/>
          <w:sz w:val="36"/>
          <w:szCs w:val="36"/>
        </w:rPr>
        <w:t>具有足够的施工用场地，道路通畅。</w:t>
      </w:r>
    </w:p>
    <w:p w:rsidR="00DA5C58" w14:paraId="6157046A" w14:textId="77777777">
      <w:pPr>
        <w:spacing w:before="237" w:line="256" w:lineRule="auto"/>
        <w:ind w:right="27" w:firstLine="1"/>
        <w:rPr>
          <w:rFonts w:ascii="宋体" w:eastAsia="宋体" w:hAnsi="宋体" w:cs="宋体"/>
          <w:sz w:val="36"/>
          <w:szCs w:val="36"/>
        </w:rPr>
      </w:pPr>
      <w:r>
        <w:rPr>
          <w:rFonts w:ascii="宋体" w:eastAsia="宋体" w:hAnsi="宋体" w:cs="宋体"/>
          <w:spacing w:val="-13"/>
          <w:sz w:val="36"/>
          <w:szCs w:val="36"/>
        </w:rPr>
        <w:t>4</w:t>
      </w:r>
      <w:r>
        <w:rPr>
          <w:rFonts w:ascii="宋体" w:eastAsia="宋体" w:hAnsi="宋体" w:cs="宋体"/>
          <w:spacing w:val="-13"/>
          <w:sz w:val="36"/>
          <w:szCs w:val="36"/>
        </w:rPr>
        <w:t>。</w:t>
      </w:r>
      <w:r>
        <w:rPr>
          <w:rFonts w:ascii="宋体" w:eastAsia="宋体" w:hAnsi="宋体" w:cs="宋体"/>
          <w:spacing w:val="-13"/>
          <w:sz w:val="36"/>
          <w:szCs w:val="36"/>
        </w:rPr>
        <w:t>3</w:t>
      </w:r>
      <w:r>
        <w:rPr>
          <w:rFonts w:ascii="宋体" w:eastAsia="宋体" w:hAnsi="宋体" w:cs="宋体"/>
          <w:spacing w:val="-72"/>
          <w:sz w:val="36"/>
          <w:szCs w:val="36"/>
        </w:rPr>
        <w:t xml:space="preserve"> </w:t>
      </w:r>
      <w:r>
        <w:rPr>
          <w:rFonts w:ascii="宋体" w:eastAsia="宋体" w:hAnsi="宋体" w:cs="宋体"/>
          <w:spacing w:val="-13"/>
          <w:sz w:val="36"/>
          <w:szCs w:val="36"/>
        </w:rPr>
        <w:t>安装工作人员组成</w:t>
      </w:r>
      <w:r>
        <w:rPr>
          <w:rFonts w:ascii="宋体" w:eastAsia="宋体" w:hAnsi="宋体" w:cs="宋体"/>
          <w:spacing w:val="-13"/>
          <w:sz w:val="36"/>
          <w:szCs w:val="36"/>
        </w:rPr>
        <w:t>:</w:t>
      </w:r>
      <w:r>
        <w:rPr>
          <w:rFonts w:ascii="宋体" w:eastAsia="宋体" w:hAnsi="宋体" w:cs="宋体"/>
          <w:spacing w:val="-13"/>
          <w:sz w:val="36"/>
          <w:szCs w:val="36"/>
        </w:rPr>
        <w:t>电气安装工</w:t>
      </w:r>
      <w:r>
        <w:rPr>
          <w:rFonts w:ascii="宋体" w:eastAsia="宋体" w:hAnsi="宋体" w:cs="宋体"/>
          <w:spacing w:val="-79"/>
          <w:sz w:val="36"/>
          <w:szCs w:val="36"/>
        </w:rPr>
        <w:t xml:space="preserve"> </w:t>
      </w:r>
      <w:r>
        <w:rPr>
          <w:rFonts w:ascii="宋体" w:eastAsia="宋体" w:hAnsi="宋体" w:cs="宋体"/>
          <w:spacing w:val="-13"/>
          <w:sz w:val="36"/>
          <w:szCs w:val="36"/>
        </w:rPr>
        <w:t>6</w:t>
      </w:r>
      <w:r>
        <w:rPr>
          <w:rFonts w:ascii="宋体" w:eastAsia="宋体" w:hAnsi="宋体" w:cs="宋体"/>
          <w:spacing w:val="-83"/>
          <w:sz w:val="36"/>
          <w:szCs w:val="36"/>
        </w:rPr>
        <w:t xml:space="preserve"> </w:t>
      </w:r>
      <w:r>
        <w:rPr>
          <w:rFonts w:ascii="宋体" w:eastAsia="宋体" w:hAnsi="宋体" w:cs="宋体"/>
          <w:spacing w:val="-13"/>
          <w:sz w:val="36"/>
          <w:szCs w:val="36"/>
        </w:rPr>
        <w:t>人，起重工</w:t>
      </w:r>
      <w:r>
        <w:rPr>
          <w:rFonts w:ascii="宋体" w:eastAsia="宋体" w:hAnsi="宋体" w:cs="宋体"/>
          <w:spacing w:val="-76"/>
          <w:sz w:val="36"/>
          <w:szCs w:val="36"/>
        </w:rPr>
        <w:t xml:space="preserve"> </w:t>
      </w:r>
      <w:r>
        <w:rPr>
          <w:rFonts w:ascii="宋体" w:eastAsia="宋体" w:hAnsi="宋体" w:cs="宋体"/>
          <w:spacing w:val="-13"/>
          <w:sz w:val="36"/>
          <w:szCs w:val="36"/>
        </w:rPr>
        <w:t>2~3</w:t>
      </w:r>
      <w:r>
        <w:rPr>
          <w:rFonts w:ascii="宋体" w:eastAsia="宋体" w:hAnsi="宋体" w:cs="宋体"/>
          <w:spacing w:val="-75"/>
          <w:sz w:val="36"/>
          <w:szCs w:val="36"/>
        </w:rPr>
        <w:t xml:space="preserve"> </w:t>
      </w:r>
      <w:r>
        <w:rPr>
          <w:rFonts w:ascii="宋体" w:eastAsia="宋体" w:hAnsi="宋体" w:cs="宋体"/>
          <w:spacing w:val="-13"/>
          <w:sz w:val="36"/>
          <w:szCs w:val="36"/>
        </w:rPr>
        <w:t>人</w:t>
      </w:r>
      <w:r>
        <w:rPr>
          <w:rFonts w:ascii="宋体" w:eastAsia="宋体" w:hAnsi="宋体" w:cs="宋体"/>
          <w:spacing w:val="-13"/>
          <w:sz w:val="36"/>
          <w:szCs w:val="36"/>
        </w:rPr>
        <w:t>,</w:t>
      </w:r>
      <w:r>
        <w:rPr>
          <w:rFonts w:ascii="宋体" w:eastAsia="宋体" w:hAnsi="宋体" w:cs="宋体"/>
          <w:spacing w:val="-13"/>
          <w:sz w:val="36"/>
          <w:szCs w:val="36"/>
        </w:rPr>
        <w:t>电气试验工</w:t>
      </w:r>
      <w:r>
        <w:rPr>
          <w:rFonts w:ascii="宋体" w:eastAsia="宋体" w:hAnsi="宋体" w:cs="宋体"/>
          <w:spacing w:val="-61"/>
          <w:sz w:val="36"/>
          <w:szCs w:val="36"/>
        </w:rPr>
        <w:t xml:space="preserve"> </w:t>
      </w:r>
      <w:r>
        <w:rPr>
          <w:rFonts w:ascii="宋体" w:eastAsia="宋体" w:hAnsi="宋体" w:cs="宋体"/>
          <w:spacing w:val="-13"/>
          <w:sz w:val="36"/>
          <w:szCs w:val="36"/>
        </w:rPr>
        <w:t>3</w:t>
      </w:r>
      <w:r>
        <w:rPr>
          <w:rFonts w:ascii="宋体" w:eastAsia="宋体" w:hAnsi="宋体" w:cs="宋体"/>
          <w:spacing w:val="-13"/>
          <w:sz w:val="36"/>
          <w:szCs w:val="36"/>
        </w:rPr>
        <w:t>～</w:t>
      </w:r>
      <w:r>
        <w:rPr>
          <w:rFonts w:ascii="宋体" w:eastAsia="宋体" w:hAnsi="宋体" w:cs="宋体"/>
          <w:spacing w:val="-107"/>
          <w:sz w:val="36"/>
          <w:szCs w:val="36"/>
        </w:rPr>
        <w:t xml:space="preserve"> </w:t>
      </w:r>
      <w:r>
        <w:rPr>
          <w:rFonts w:ascii="宋体" w:eastAsia="宋体" w:hAnsi="宋体" w:cs="宋体"/>
          <w:spacing w:val="-13"/>
          <w:sz w:val="36"/>
          <w:szCs w:val="36"/>
        </w:rPr>
        <w:t>4</w:t>
      </w:r>
      <w:r>
        <w:rPr>
          <w:rFonts w:ascii="宋体" w:eastAsia="宋体" w:hAnsi="宋体" w:cs="宋体"/>
          <w:spacing w:val="-83"/>
          <w:sz w:val="36"/>
          <w:szCs w:val="36"/>
        </w:rPr>
        <w:t xml:space="preserve"> </w:t>
      </w:r>
      <w:r>
        <w:rPr>
          <w:rFonts w:ascii="宋体" w:eastAsia="宋体" w:hAnsi="宋体" w:cs="宋体"/>
          <w:spacing w:val="-13"/>
          <w:sz w:val="36"/>
          <w:szCs w:val="36"/>
        </w:rPr>
        <w:t>人</w:t>
      </w:r>
      <w:r>
        <w:rPr>
          <w:rFonts w:ascii="宋体" w:eastAsia="宋体" w:hAnsi="宋体" w:cs="宋体"/>
          <w:spacing w:val="-13"/>
          <w:sz w:val="36"/>
          <w:szCs w:val="36"/>
        </w:rPr>
        <w:t>,</w:t>
      </w:r>
      <w:r>
        <w:rPr>
          <w:rFonts w:ascii="宋体" w:eastAsia="宋体" w:hAnsi="宋体" w:cs="宋体"/>
          <w:spacing w:val="-13"/>
          <w:sz w:val="36"/>
          <w:szCs w:val="36"/>
        </w:rPr>
        <w:t>安全员</w:t>
      </w:r>
      <w:r>
        <w:rPr>
          <w:rFonts w:ascii="宋体" w:eastAsia="宋体" w:hAnsi="宋体" w:cs="宋体"/>
          <w:spacing w:val="-54"/>
          <w:sz w:val="36"/>
          <w:szCs w:val="36"/>
        </w:rPr>
        <w:t xml:space="preserve"> </w:t>
      </w:r>
      <w:r>
        <w:rPr>
          <w:rFonts w:ascii="宋体" w:eastAsia="宋体" w:hAnsi="宋体" w:cs="宋体"/>
          <w:spacing w:val="-13"/>
          <w:sz w:val="36"/>
          <w:szCs w:val="36"/>
        </w:rPr>
        <w:t>1</w:t>
      </w:r>
      <w:r>
        <w:rPr>
          <w:rFonts w:ascii="宋体" w:eastAsia="宋体" w:hAnsi="宋体" w:cs="宋体"/>
          <w:spacing w:val="-83"/>
          <w:sz w:val="36"/>
          <w:szCs w:val="36"/>
        </w:rPr>
        <w:t xml:space="preserve"> </w:t>
      </w:r>
      <w:r>
        <w:rPr>
          <w:rFonts w:ascii="宋体" w:eastAsia="宋体" w:hAnsi="宋体" w:cs="宋体"/>
          <w:spacing w:val="-13"/>
          <w:sz w:val="36"/>
          <w:szCs w:val="36"/>
        </w:rPr>
        <w:t>人，</w:t>
      </w:r>
      <w:r>
        <w:rPr>
          <w:rFonts w:ascii="宋体" w:eastAsia="宋体" w:hAnsi="宋体" w:cs="宋体"/>
          <w:sz w:val="36"/>
          <w:szCs w:val="36"/>
        </w:rPr>
        <w:t xml:space="preserve"> </w:t>
      </w:r>
      <w:r>
        <w:rPr>
          <w:rFonts w:ascii="宋体" w:eastAsia="宋体" w:hAnsi="宋体" w:cs="宋体"/>
          <w:spacing w:val="-10"/>
          <w:sz w:val="36"/>
          <w:szCs w:val="36"/>
        </w:rPr>
        <w:t>技术员</w:t>
      </w:r>
      <w:r>
        <w:rPr>
          <w:rFonts w:ascii="宋体" w:eastAsia="宋体" w:hAnsi="宋体" w:cs="宋体"/>
          <w:spacing w:val="-42"/>
          <w:sz w:val="36"/>
          <w:szCs w:val="36"/>
        </w:rPr>
        <w:t xml:space="preserve"> </w:t>
      </w:r>
      <w:r>
        <w:rPr>
          <w:rFonts w:ascii="宋体" w:eastAsia="宋体" w:hAnsi="宋体" w:cs="宋体"/>
          <w:spacing w:val="-10"/>
          <w:sz w:val="36"/>
          <w:szCs w:val="36"/>
        </w:rPr>
        <w:t>1</w:t>
      </w:r>
      <w:r>
        <w:rPr>
          <w:rFonts w:ascii="宋体" w:eastAsia="宋体" w:hAnsi="宋体" w:cs="宋体"/>
          <w:spacing w:val="-83"/>
          <w:sz w:val="36"/>
          <w:szCs w:val="36"/>
        </w:rPr>
        <w:t xml:space="preserve"> </w:t>
      </w:r>
      <w:r>
        <w:rPr>
          <w:rFonts w:ascii="宋体" w:eastAsia="宋体" w:hAnsi="宋体" w:cs="宋体"/>
          <w:spacing w:val="-10"/>
          <w:sz w:val="36"/>
          <w:szCs w:val="36"/>
        </w:rPr>
        <w:t>人，工具员</w:t>
      </w:r>
      <w:r>
        <w:rPr>
          <w:rFonts w:ascii="宋体" w:eastAsia="宋体" w:hAnsi="宋体" w:cs="宋体"/>
          <w:spacing w:val="-10"/>
          <w:sz w:val="36"/>
          <w:szCs w:val="36"/>
        </w:rPr>
        <w:t>/</w:t>
      </w:r>
      <w:r>
        <w:rPr>
          <w:rFonts w:ascii="宋体" w:eastAsia="宋体" w:hAnsi="宋体" w:cs="宋体"/>
          <w:spacing w:val="-10"/>
          <w:sz w:val="36"/>
          <w:szCs w:val="36"/>
        </w:rPr>
        <w:t>记录员</w:t>
      </w:r>
      <w:r>
        <w:rPr>
          <w:rFonts w:ascii="宋体" w:eastAsia="宋体" w:hAnsi="宋体" w:cs="宋体"/>
          <w:spacing w:val="-55"/>
          <w:sz w:val="36"/>
          <w:szCs w:val="36"/>
        </w:rPr>
        <w:t xml:space="preserve"> </w:t>
      </w:r>
      <w:r>
        <w:rPr>
          <w:rFonts w:ascii="宋体" w:eastAsia="宋体" w:hAnsi="宋体" w:cs="宋体"/>
          <w:spacing w:val="-10"/>
          <w:sz w:val="36"/>
          <w:szCs w:val="36"/>
        </w:rPr>
        <w:t>1</w:t>
      </w:r>
      <w:r>
        <w:rPr>
          <w:rFonts w:ascii="宋体" w:eastAsia="宋体" w:hAnsi="宋体" w:cs="宋体"/>
          <w:spacing w:val="-82"/>
          <w:sz w:val="36"/>
          <w:szCs w:val="36"/>
        </w:rPr>
        <w:t xml:space="preserve"> </w:t>
      </w:r>
      <w:r>
        <w:rPr>
          <w:rFonts w:ascii="宋体" w:eastAsia="宋体" w:hAnsi="宋体" w:cs="宋体"/>
          <w:spacing w:val="-10"/>
          <w:sz w:val="36"/>
          <w:szCs w:val="36"/>
        </w:rPr>
        <w:t>人</w:t>
      </w:r>
      <w:r>
        <w:rPr>
          <w:rFonts w:ascii="宋体" w:eastAsia="宋体" w:hAnsi="宋体" w:cs="宋体"/>
          <w:spacing w:val="-10"/>
          <w:sz w:val="36"/>
          <w:szCs w:val="36"/>
        </w:rPr>
        <w:t>.</w:t>
      </w:r>
    </w:p>
    <w:p w:rsidR="00DA5C58" w14:paraId="625138E3" w14:textId="77777777">
      <w:pPr>
        <w:spacing w:before="173" w:line="235" w:lineRule="auto"/>
        <w:ind w:firstLine="1"/>
        <w:rPr>
          <w:rFonts w:ascii="宋体" w:eastAsia="宋体" w:hAnsi="宋体" w:cs="宋体"/>
          <w:sz w:val="36"/>
          <w:szCs w:val="36"/>
        </w:rPr>
      </w:pPr>
      <w:r>
        <w:rPr>
          <w:rFonts w:ascii="宋体" w:eastAsia="宋体" w:hAnsi="宋体" w:cs="宋体"/>
          <w:spacing w:val="-9"/>
          <w:w w:val="98"/>
          <w:sz w:val="36"/>
          <w:szCs w:val="36"/>
        </w:rPr>
        <w:t>4.4</w:t>
      </w:r>
      <w:r>
        <w:rPr>
          <w:rFonts w:ascii="宋体" w:eastAsia="宋体" w:hAnsi="宋体" w:cs="宋体"/>
          <w:spacing w:val="41"/>
          <w:sz w:val="36"/>
          <w:szCs w:val="36"/>
        </w:rPr>
        <w:t xml:space="preserve"> </w:t>
      </w:r>
      <w:r>
        <w:rPr>
          <w:rFonts w:ascii="宋体" w:eastAsia="宋体" w:hAnsi="宋体" w:cs="宋体"/>
          <w:spacing w:val="-9"/>
          <w:w w:val="98"/>
          <w:sz w:val="36"/>
          <w:szCs w:val="36"/>
        </w:rPr>
        <w:t>准备</w:t>
      </w:r>
      <w:r>
        <w:rPr>
          <w:rFonts w:ascii="宋体" w:eastAsia="宋体" w:hAnsi="宋体" w:cs="宋体"/>
          <w:spacing w:val="-73"/>
          <w:sz w:val="36"/>
          <w:szCs w:val="36"/>
        </w:rPr>
        <w:t xml:space="preserve"> </w:t>
      </w:r>
      <w:r>
        <w:rPr>
          <w:rFonts w:ascii="宋体" w:eastAsia="宋体" w:hAnsi="宋体" w:cs="宋体"/>
          <w:spacing w:val="-9"/>
          <w:w w:val="98"/>
          <w:sz w:val="36"/>
          <w:szCs w:val="36"/>
        </w:rPr>
        <w:t>2</w:t>
      </w:r>
      <w:r>
        <w:rPr>
          <w:rFonts w:ascii="宋体" w:eastAsia="宋体" w:hAnsi="宋体" w:cs="宋体"/>
          <w:spacing w:val="-84"/>
          <w:sz w:val="36"/>
          <w:szCs w:val="36"/>
        </w:rPr>
        <w:t xml:space="preserve"> </w:t>
      </w:r>
      <w:r>
        <w:rPr>
          <w:rFonts w:ascii="宋体" w:eastAsia="宋体" w:hAnsi="宋体" w:cs="宋体"/>
          <w:spacing w:val="-9"/>
          <w:w w:val="98"/>
          <w:sz w:val="36"/>
          <w:szCs w:val="36"/>
        </w:rPr>
        <w:t>个</w:t>
      </w:r>
      <w:r>
        <w:rPr>
          <w:rFonts w:ascii="宋体" w:eastAsia="宋体" w:hAnsi="宋体" w:cs="宋体"/>
          <w:spacing w:val="-80"/>
          <w:sz w:val="36"/>
          <w:szCs w:val="36"/>
        </w:rPr>
        <w:t xml:space="preserve"> </w:t>
      </w:r>
      <w:r>
        <w:rPr>
          <w:rFonts w:ascii="宋体" w:eastAsia="宋体" w:hAnsi="宋体" w:cs="宋体"/>
          <w:spacing w:val="-9"/>
          <w:w w:val="98"/>
          <w:sz w:val="36"/>
          <w:szCs w:val="36"/>
        </w:rPr>
        <w:t>30m</w:t>
      </w:r>
      <w:r>
        <w:rPr>
          <w:rFonts w:ascii="宋体" w:eastAsia="宋体" w:hAnsi="宋体" w:cs="宋体"/>
          <w:spacing w:val="-9"/>
          <w:w w:val="98"/>
          <w:position w:val="2"/>
          <w:sz w:val="18"/>
          <w:szCs w:val="18"/>
        </w:rPr>
        <w:t>3</w:t>
      </w:r>
      <w:r>
        <w:rPr>
          <w:rFonts w:ascii="宋体" w:eastAsia="宋体" w:hAnsi="宋体" w:cs="宋体"/>
          <w:spacing w:val="-34"/>
          <w:position w:val="2"/>
          <w:sz w:val="18"/>
          <w:szCs w:val="18"/>
        </w:rPr>
        <w:t xml:space="preserve"> </w:t>
      </w:r>
      <w:r>
        <w:rPr>
          <w:rFonts w:ascii="宋体" w:eastAsia="宋体" w:hAnsi="宋体" w:cs="宋体"/>
          <w:spacing w:val="-9"/>
          <w:w w:val="98"/>
          <w:sz w:val="36"/>
          <w:szCs w:val="36"/>
        </w:rPr>
        <w:t>容量及</w:t>
      </w:r>
      <w:r>
        <w:rPr>
          <w:rFonts w:ascii="宋体" w:eastAsia="宋体" w:hAnsi="宋体" w:cs="宋体"/>
          <w:spacing w:val="-54"/>
          <w:sz w:val="36"/>
          <w:szCs w:val="36"/>
        </w:rPr>
        <w:t xml:space="preserve"> </w:t>
      </w:r>
      <w:r>
        <w:rPr>
          <w:rFonts w:ascii="宋体" w:eastAsia="宋体" w:hAnsi="宋体" w:cs="宋体"/>
          <w:spacing w:val="-9"/>
          <w:w w:val="98"/>
          <w:sz w:val="36"/>
          <w:szCs w:val="36"/>
        </w:rPr>
        <w:t>1</w:t>
      </w:r>
      <w:r>
        <w:rPr>
          <w:rFonts w:ascii="宋体" w:eastAsia="宋体" w:hAnsi="宋体" w:cs="宋体"/>
          <w:spacing w:val="-84"/>
          <w:sz w:val="36"/>
          <w:szCs w:val="36"/>
        </w:rPr>
        <w:t xml:space="preserve"> </w:t>
      </w:r>
      <w:r>
        <w:rPr>
          <w:rFonts w:ascii="宋体" w:eastAsia="宋体" w:hAnsi="宋体" w:cs="宋体"/>
          <w:spacing w:val="-9"/>
          <w:w w:val="98"/>
          <w:sz w:val="36"/>
          <w:szCs w:val="36"/>
        </w:rPr>
        <w:t>个</w:t>
      </w:r>
      <w:r>
        <w:rPr>
          <w:rFonts w:ascii="宋体" w:eastAsia="宋体" w:hAnsi="宋体" w:cs="宋体"/>
          <w:spacing w:val="-64"/>
          <w:sz w:val="36"/>
          <w:szCs w:val="36"/>
        </w:rPr>
        <w:t xml:space="preserve"> </w:t>
      </w:r>
      <w:r>
        <w:rPr>
          <w:rFonts w:ascii="宋体" w:eastAsia="宋体" w:hAnsi="宋体" w:cs="宋体"/>
          <w:spacing w:val="-9"/>
          <w:w w:val="98"/>
          <w:sz w:val="36"/>
          <w:szCs w:val="36"/>
        </w:rPr>
        <w:t>18m</w:t>
      </w:r>
      <w:r>
        <w:rPr>
          <w:rFonts w:ascii="宋体" w:eastAsia="宋体" w:hAnsi="宋体" w:cs="宋体"/>
          <w:spacing w:val="-9"/>
          <w:w w:val="98"/>
          <w:position w:val="2"/>
          <w:sz w:val="18"/>
          <w:szCs w:val="18"/>
        </w:rPr>
        <w:t>3</w:t>
      </w:r>
      <w:r>
        <w:rPr>
          <w:rFonts w:ascii="宋体" w:eastAsia="宋体" w:hAnsi="宋体" w:cs="宋体"/>
          <w:spacing w:val="-34"/>
          <w:position w:val="2"/>
          <w:sz w:val="18"/>
          <w:szCs w:val="18"/>
        </w:rPr>
        <w:t xml:space="preserve"> </w:t>
      </w:r>
      <w:r>
        <w:rPr>
          <w:rFonts w:ascii="宋体" w:eastAsia="宋体" w:hAnsi="宋体" w:cs="宋体"/>
          <w:spacing w:val="-9"/>
          <w:w w:val="98"/>
          <w:sz w:val="36"/>
          <w:szCs w:val="36"/>
        </w:rPr>
        <w:t>容量的变压器油箱</w:t>
      </w:r>
      <w:r>
        <w:rPr>
          <w:rFonts w:ascii="宋体" w:eastAsia="宋体" w:hAnsi="宋体" w:cs="宋体"/>
          <w:spacing w:val="-9"/>
          <w:w w:val="98"/>
          <w:sz w:val="36"/>
          <w:szCs w:val="36"/>
        </w:rPr>
        <w:t>,</w:t>
      </w:r>
      <w:r>
        <w:rPr>
          <w:rFonts w:ascii="宋体" w:eastAsia="宋体" w:hAnsi="宋体" w:cs="宋体"/>
          <w:spacing w:val="-84"/>
          <w:sz w:val="36"/>
          <w:szCs w:val="36"/>
        </w:rPr>
        <w:t xml:space="preserve"> </w:t>
      </w:r>
      <w:r>
        <w:rPr>
          <w:rFonts w:ascii="宋体" w:eastAsia="宋体" w:hAnsi="宋体" w:cs="宋体"/>
          <w:spacing w:val="-9"/>
          <w:w w:val="98"/>
          <w:sz w:val="36"/>
          <w:szCs w:val="36"/>
        </w:rPr>
        <w:t>施工用的机具（详见工机具列表）</w:t>
      </w:r>
      <w:r>
        <w:rPr>
          <w:rFonts w:ascii="宋体" w:eastAsia="宋体" w:hAnsi="宋体" w:cs="宋体"/>
          <w:spacing w:val="72"/>
          <w:sz w:val="36"/>
          <w:szCs w:val="36"/>
        </w:rPr>
        <w:t xml:space="preserve"> </w:t>
      </w:r>
      <w:r>
        <w:rPr>
          <w:rFonts w:ascii="宋体" w:eastAsia="宋体" w:hAnsi="宋体" w:cs="宋体"/>
          <w:spacing w:val="-9"/>
          <w:w w:val="98"/>
          <w:sz w:val="36"/>
          <w:szCs w:val="36"/>
        </w:rPr>
        <w:t>.</w:t>
      </w:r>
    </w:p>
    <w:p w:rsidR="00DA5C58" w14:paraId="61004942" w14:textId="77777777">
      <w:pPr>
        <w:spacing w:before="261" w:line="192" w:lineRule="auto"/>
        <w:ind w:firstLine="13889"/>
        <w:rPr>
          <w:rFonts w:ascii="宋体" w:eastAsia="宋体" w:hAnsi="宋体" w:cs="宋体"/>
          <w:sz w:val="31"/>
          <w:szCs w:val="31"/>
        </w:rPr>
      </w:pPr>
      <w:r>
        <w:rPr>
          <w:rFonts w:ascii="宋体" w:eastAsia="宋体" w:hAnsi="宋体" w:cs="宋体"/>
          <w:sz w:val="31"/>
          <w:szCs w:val="31"/>
        </w:rPr>
        <w:t>1</w:t>
      </w:r>
    </w:p>
    <w:p w:rsidR="00DA5C58" w14:paraId="63075F49" w14:textId="77777777">
      <w:pPr>
        <w:sectPr>
          <w:pgSz w:w="17860" w:h="25262"/>
          <w:pgMar w:top="2147" w:right="1135" w:bottom="0" w:left="2560" w:header="0" w:footer="0" w:gutter="0"/>
          <w:cols w:space="720"/>
        </w:sectPr>
      </w:pPr>
    </w:p>
    <w:p w:rsidR="00DA5C58" w14:paraId="2CDF6C75" w14:textId="57AD869E">
      <w:pPr>
        <w:spacing w:line="268" w:lineRule="auto"/>
      </w:pPr>
      <w:r>
        <mc:AlternateContent>
          <mc:Choice Requires="wps">
            <w:drawing>
              <wp:anchor distT="0" distB="0" distL="114300" distR="114300" simplePos="0" relativeHeight="251674624" behindDoc="0" locked="0" layoutInCell="1" allowOverlap="1">
                <wp:simplePos x="0" y="0"/>
                <wp:positionH relativeFrom="column">
                  <wp:posOffset>6108700</wp:posOffset>
                </wp:positionH>
                <wp:positionV relativeFrom="paragraph">
                  <wp:posOffset>7366000</wp:posOffset>
                </wp:positionV>
                <wp:extent cx="127000" cy="127000"/>
                <wp:effectExtent l="0" t="0" r="6350" b="6350"/>
                <wp:wrapNone/>
                <wp:docPr id="486028399"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21215647">
                            <w:pPr>
                              <w:rPr>
                                <w:color w:val="FFFFFF"/>
                              </w:rPr>
                            </w:pPr>
                            <w:r w:rsidRPr="005F0787">
                              <w:rPr>
                                <w:rFonts w:hint="eastAsia"/>
                                <w:color w:val="FFFFFF"/>
                              </w:rPr>
                              <w:t>门，进行抽真空</w:t>
                            </w:r>
                            <w:r w:rsidRPr="005F0787">
                              <w:rPr>
                                <w:rFonts w:hint="eastAsia"/>
                                <w:color w:val="FFFFFF"/>
                              </w:rPr>
                              <w:t>.5.2</w:t>
                            </w:r>
                            <w:r w:rsidRPr="005F0787">
                              <w:rPr>
                                <w:rFonts w:hint="eastAsia"/>
                                <w:color w:val="FFFFFF"/>
                              </w:rPr>
                              <w:t>。</w:t>
                            </w:r>
                            <w:r w:rsidRPr="005F0787">
                              <w:rPr>
                                <w:rFonts w:hint="eastAsia"/>
                                <w:color w:val="FFFFFF"/>
                              </w:rPr>
                              <w:t>2.2</w:t>
                            </w:r>
                            <w:r w:rsidRPr="005F0787">
                              <w:rPr>
                                <w:rFonts w:hint="eastAsia"/>
                                <w:color w:val="FFFFFF"/>
                              </w:rPr>
                              <w:t>内部接线及内部检查</w:t>
                            </w:r>
                            <w:r w:rsidRPr="005F0787">
                              <w:rPr>
                                <w:rFonts w:hint="eastAsia"/>
                                <w:color w:val="FFFFFF"/>
                              </w:rPr>
                              <w:t>5</w:t>
                            </w:r>
                            <w:r w:rsidRPr="005F0787">
                              <w:rPr>
                                <w:rFonts w:hint="eastAsia"/>
                                <w:color w:val="FFFFFF"/>
                              </w:rPr>
                              <w:t>。</w:t>
                            </w:r>
                            <w:r w:rsidRPr="005F0787">
                              <w:rPr>
                                <w:rFonts w:hint="eastAsia"/>
                                <w:color w:val="FFFFFF"/>
                              </w:rPr>
                              <w:t>2.2</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1</w:t>
                            </w:r>
                            <w:r w:rsidRPr="005F0787">
                              <w:rPr>
                                <w:rFonts w:hint="eastAsia"/>
                                <w:color w:val="FFFFFF"/>
                              </w:rPr>
                              <w:t>内部接线</w:t>
                            </w:r>
                            <w:r w:rsidRPr="005F0787">
                              <w:rPr>
                                <w:rFonts w:hint="eastAsia"/>
                                <w:color w:val="FFFFFF"/>
                              </w:rPr>
                              <w:t>a</w:t>
                            </w:r>
                            <w:r w:rsidRPr="005F0787">
                              <w:rPr>
                                <w:rFonts w:hint="eastAsia"/>
                                <w:color w:val="FFFFFF"/>
                              </w:rPr>
                              <w:t>按厂家提供的连接线整形图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80pt;margin-left:481pt;mso-wrap-distance-bottom:0;mso-wrap-distance-left:9pt;mso-wrap-distance-right:9pt;mso-wrap-distance-top:0;position:absolute;v-text-anchor:top;z-index:251673600" filled="f" fillcolor="this" stroked="f" strokeweight="0.5pt">
                <v:textbox>
                  <w:txbxContent>
                    <w:p w:rsidR="005F0787" w:rsidRPr="005F0787" w14:paraId="3FE0CB02" w14:textId="21215647">
                      <w:pPr>
                        <w:rPr>
                          <w:color w:val="FFFFFF"/>
                        </w:rPr>
                      </w:pPr>
                      <w:r w:rsidRPr="005F0787">
                        <w:rPr>
                          <w:rFonts w:hint="eastAsia"/>
                          <w:color w:val="FFFFFF"/>
                        </w:rPr>
                        <w:t>门，进行抽真空</w:t>
                      </w:r>
                      <w:r w:rsidRPr="005F0787">
                        <w:rPr>
                          <w:rFonts w:hint="eastAsia"/>
                          <w:color w:val="FFFFFF"/>
                        </w:rPr>
                        <w:t>.5.2</w:t>
                      </w:r>
                      <w:r w:rsidRPr="005F0787">
                        <w:rPr>
                          <w:rFonts w:hint="eastAsia"/>
                          <w:color w:val="FFFFFF"/>
                        </w:rPr>
                        <w:t>。</w:t>
                      </w:r>
                      <w:r w:rsidRPr="005F0787">
                        <w:rPr>
                          <w:rFonts w:hint="eastAsia"/>
                          <w:color w:val="FFFFFF"/>
                        </w:rPr>
                        <w:t>2.2</w:t>
                      </w:r>
                      <w:r w:rsidRPr="005F0787">
                        <w:rPr>
                          <w:rFonts w:hint="eastAsia"/>
                          <w:color w:val="FFFFFF"/>
                        </w:rPr>
                        <w:t>内部接线及内部检查</w:t>
                      </w:r>
                      <w:r w:rsidRPr="005F0787">
                        <w:rPr>
                          <w:rFonts w:hint="eastAsia"/>
                          <w:color w:val="FFFFFF"/>
                        </w:rPr>
                        <w:t>5</w:t>
                      </w:r>
                      <w:r w:rsidRPr="005F0787">
                        <w:rPr>
                          <w:rFonts w:hint="eastAsia"/>
                          <w:color w:val="FFFFFF"/>
                        </w:rPr>
                        <w:t>。</w:t>
                      </w:r>
                      <w:r w:rsidRPr="005F0787">
                        <w:rPr>
                          <w:rFonts w:hint="eastAsia"/>
                          <w:color w:val="FFFFFF"/>
                        </w:rPr>
                        <w:t>2.2</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1</w:t>
                      </w:r>
                      <w:r w:rsidRPr="005F0787">
                        <w:rPr>
                          <w:rFonts w:hint="eastAsia"/>
                          <w:color w:val="FFFFFF"/>
                        </w:rPr>
                        <w:t>内部接线</w:t>
                      </w:r>
                      <w:r w:rsidRPr="005F0787">
                        <w:rPr>
                          <w:rFonts w:hint="eastAsia"/>
                          <w:color w:val="FFFFFF"/>
                        </w:rPr>
                        <w:t>a</w:t>
                      </w:r>
                      <w:r w:rsidRPr="005F0787">
                        <w:rPr>
                          <w:rFonts w:hint="eastAsia"/>
                          <w:color w:val="FFFFFF"/>
                        </w:rPr>
                        <w:t>按厂家提供的连接线整形图</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6108700</wp:posOffset>
                </wp:positionH>
                <wp:positionV relativeFrom="paragraph">
                  <wp:posOffset>5461000</wp:posOffset>
                </wp:positionV>
                <wp:extent cx="127000" cy="127000"/>
                <wp:effectExtent l="0" t="0" r="6350" b="6350"/>
                <wp:wrapNone/>
                <wp:docPr id="114607457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65B7AC2A">
                            <w:pPr>
                              <w:rPr>
                                <w:color w:val="FFFFFF"/>
                              </w:rPr>
                            </w:pPr>
                            <w:r w:rsidRPr="005F0787">
                              <w:rPr>
                                <w:rFonts w:hint="eastAsia"/>
                                <w:color w:val="FFFFFF"/>
                              </w:rPr>
                              <w:t>真空表阀门</w:t>
                            </w:r>
                            <w:r w:rsidRPr="005F0787">
                              <w:rPr>
                                <w:rFonts w:hint="eastAsia"/>
                                <w:color w:val="FFFFFF"/>
                              </w:rPr>
                              <w:t>.5.2</w:t>
                            </w:r>
                            <w:r w:rsidRPr="005F0787">
                              <w:rPr>
                                <w:rFonts w:hint="eastAsia"/>
                                <w:color w:val="FFFFFF"/>
                              </w:rPr>
                              <w:t>。</w:t>
                            </w:r>
                            <w:r w:rsidRPr="005F0787">
                              <w:rPr>
                                <w:rFonts w:hint="eastAsia"/>
                                <w:color w:val="FFFFFF"/>
                              </w:rPr>
                              <w:t>3.2</w:t>
                            </w:r>
                            <w:r w:rsidRPr="005F0787">
                              <w:rPr>
                                <w:rFonts w:hint="eastAsia"/>
                                <w:color w:val="FFFFFF"/>
                              </w:rPr>
                              <w:t>。</w:t>
                            </w:r>
                            <w:r w:rsidRPr="005F0787">
                              <w:rPr>
                                <w:rFonts w:hint="eastAsia"/>
                                <w:color w:val="FFFFFF"/>
                              </w:rPr>
                              <w:t>3</w:t>
                            </w:r>
                            <w:r w:rsidRPr="005F0787">
                              <w:rPr>
                                <w:rFonts w:hint="eastAsia"/>
                                <w:color w:val="FFFFFF"/>
                              </w:rPr>
                              <w:t>真空度达到</w:t>
                            </w:r>
                            <w:r w:rsidRPr="005F0787">
                              <w:rPr>
                                <w:rFonts w:hint="eastAsia"/>
                                <w:color w:val="FFFFFF"/>
                              </w:rPr>
                              <w:t>66.7Pa</w:t>
                            </w:r>
                            <w:r w:rsidRPr="005F0787">
                              <w:rPr>
                                <w:rFonts w:hint="eastAsia"/>
                                <w:color w:val="FFFFFF"/>
                              </w:rPr>
                              <w:t>以下后，关闭真空泵阀门，关闭真空泵，放置</w:t>
                            </w:r>
                            <w:r w:rsidRPr="005F0787">
                              <w:rPr>
                                <w:rFonts w:hint="eastAsia"/>
                                <w:color w:val="FFFFFF"/>
                              </w:rPr>
                              <w:t>1</w:t>
                            </w:r>
                            <w:r w:rsidRPr="005F0787">
                              <w:rPr>
                                <w:rFonts w:hint="eastAsia"/>
                                <w:color w:val="FFFFFF"/>
                              </w:rPr>
                              <w:t>小时</w:t>
                            </w:r>
                            <w:r w:rsidRPr="005F0787">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430pt;margin-left:481pt;mso-wrap-distance-bottom:0;mso-wrap-distance-left:9pt;mso-wrap-distance-right:9pt;mso-wrap-distance-top:0;position:absolute;v-text-anchor:top;z-index:251671552" filled="f" fillcolor="this" stroked="f" strokeweight="0.5pt">
                <v:textbox>
                  <w:txbxContent>
                    <w:p w:rsidR="005F0787" w:rsidRPr="005F0787" w14:paraId="258BDACA" w14:textId="65B7AC2A">
                      <w:pPr>
                        <w:rPr>
                          <w:color w:val="FFFFFF"/>
                        </w:rPr>
                      </w:pPr>
                      <w:r w:rsidRPr="005F0787">
                        <w:rPr>
                          <w:rFonts w:hint="eastAsia"/>
                          <w:color w:val="FFFFFF"/>
                        </w:rPr>
                        <w:t>真空表阀门</w:t>
                      </w:r>
                      <w:r w:rsidRPr="005F0787">
                        <w:rPr>
                          <w:rFonts w:hint="eastAsia"/>
                          <w:color w:val="FFFFFF"/>
                        </w:rPr>
                        <w:t>.5.2</w:t>
                      </w:r>
                      <w:r w:rsidRPr="005F0787">
                        <w:rPr>
                          <w:rFonts w:hint="eastAsia"/>
                          <w:color w:val="FFFFFF"/>
                        </w:rPr>
                        <w:t>。</w:t>
                      </w:r>
                      <w:r w:rsidRPr="005F0787">
                        <w:rPr>
                          <w:rFonts w:hint="eastAsia"/>
                          <w:color w:val="FFFFFF"/>
                        </w:rPr>
                        <w:t>3.2</w:t>
                      </w:r>
                      <w:r w:rsidRPr="005F0787">
                        <w:rPr>
                          <w:rFonts w:hint="eastAsia"/>
                          <w:color w:val="FFFFFF"/>
                        </w:rPr>
                        <w:t>。</w:t>
                      </w:r>
                      <w:r w:rsidRPr="005F0787">
                        <w:rPr>
                          <w:rFonts w:hint="eastAsia"/>
                          <w:color w:val="FFFFFF"/>
                        </w:rPr>
                        <w:t>3</w:t>
                      </w:r>
                      <w:r w:rsidRPr="005F0787">
                        <w:rPr>
                          <w:rFonts w:hint="eastAsia"/>
                          <w:color w:val="FFFFFF"/>
                        </w:rPr>
                        <w:t>真空度达到</w:t>
                      </w:r>
                      <w:r w:rsidRPr="005F0787">
                        <w:rPr>
                          <w:rFonts w:hint="eastAsia"/>
                          <w:color w:val="FFFFFF"/>
                        </w:rPr>
                        <w:t>66.7Pa</w:t>
                      </w:r>
                      <w:r w:rsidRPr="005F0787">
                        <w:rPr>
                          <w:rFonts w:hint="eastAsia"/>
                          <w:color w:val="FFFFFF"/>
                        </w:rPr>
                        <w:t>以下后，关闭真空泵阀门，关闭真空泵，放置</w:t>
                      </w:r>
                      <w:r w:rsidRPr="005F0787">
                        <w:rPr>
                          <w:rFonts w:hint="eastAsia"/>
                          <w:color w:val="FFFFFF"/>
                        </w:rPr>
                        <w:t>1</w:t>
                      </w:r>
                      <w:r w:rsidRPr="005F0787">
                        <w:rPr>
                          <w:rFonts w:hint="eastAsia"/>
                          <w:color w:val="FFFFFF"/>
                        </w:rPr>
                        <w:t>小时</w:t>
                      </w:r>
                      <w:r w:rsidRPr="005F0787">
                        <w:rPr>
                          <w:rFonts w:hint="eastAsia"/>
                          <w:color w:val="FFFFFF"/>
                        </w:rPr>
                        <w:t>,</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6108700</wp:posOffset>
                </wp:positionH>
                <wp:positionV relativeFrom="paragraph">
                  <wp:posOffset>3556000</wp:posOffset>
                </wp:positionV>
                <wp:extent cx="127000" cy="127000"/>
                <wp:effectExtent l="0" t="0" r="6350" b="6350"/>
                <wp:wrapNone/>
                <wp:docPr id="1575420378"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7D87B5B0">
                            <w:pPr>
                              <w:rPr>
                                <w:color w:val="FFFFFF"/>
                              </w:rPr>
                            </w:pPr>
                            <w:r w:rsidRPr="005F0787">
                              <w:rPr>
                                <w:rFonts w:hint="eastAsia"/>
                                <w:color w:val="FFFFFF"/>
                              </w:rPr>
                              <w:t>．变压器基础检查及安装主体</w:t>
                            </w:r>
                            <w:r w:rsidRPr="005F0787">
                              <w:rPr>
                                <w:rFonts w:hint="eastAsia"/>
                                <w:color w:val="FFFFFF"/>
                              </w:rPr>
                              <w:t>2</w:t>
                            </w:r>
                            <w:r w:rsidRPr="005F0787">
                              <w:rPr>
                                <w:rFonts w:hint="eastAsia"/>
                                <w:color w:val="FFFFFF"/>
                              </w:rPr>
                              <w:t>．设备变压器油附件技术文件</w:t>
                            </w:r>
                            <w:r w:rsidRPr="005F0787">
                              <w:rPr>
                                <w:rFonts w:hint="eastAsia"/>
                                <w:color w:val="FFFFFF"/>
                              </w:rPr>
                              <w:t>3</w:t>
                            </w:r>
                            <w:r w:rsidRPr="005F0787">
                              <w:rPr>
                                <w:rFonts w:hint="eastAsia"/>
                                <w:color w:val="FFFFFF"/>
                              </w:rPr>
                              <w:t>．变压器主体安装</w:t>
                            </w:r>
                            <w:r w:rsidRPr="005F0787">
                              <w:rPr>
                                <w:rFonts w:hint="eastAsia"/>
                                <w:color w:val="FFFFFF"/>
                              </w:rPr>
                              <w:t>4</w:t>
                            </w:r>
                            <w:r w:rsidRPr="005F0787">
                              <w:rPr>
                                <w:rFonts w:hint="eastAsia"/>
                                <w:color w:val="FFFFFF"/>
                              </w:rPr>
                              <w:t>．下油管安装、套管升高座安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80pt;margin-left:481pt;mso-wrap-distance-bottom:0;mso-wrap-distance-left:9pt;mso-wrap-distance-right:9pt;mso-wrap-distance-top:0;position:absolute;v-text-anchor:top;z-index:251669504" filled="f" fillcolor="this" stroked="f" strokeweight="0.5pt">
                <v:textbox>
                  <w:txbxContent>
                    <w:p w:rsidR="005F0787" w:rsidRPr="005F0787" w14:paraId="68B8CD3B" w14:textId="7D87B5B0">
                      <w:pPr>
                        <w:rPr>
                          <w:color w:val="FFFFFF"/>
                        </w:rPr>
                      </w:pPr>
                      <w:r w:rsidRPr="005F0787">
                        <w:rPr>
                          <w:rFonts w:hint="eastAsia"/>
                          <w:color w:val="FFFFFF"/>
                        </w:rPr>
                        <w:t>．变压器基础检查及安装主体</w:t>
                      </w:r>
                      <w:r w:rsidRPr="005F0787">
                        <w:rPr>
                          <w:rFonts w:hint="eastAsia"/>
                          <w:color w:val="FFFFFF"/>
                        </w:rPr>
                        <w:t>2</w:t>
                      </w:r>
                      <w:r w:rsidRPr="005F0787">
                        <w:rPr>
                          <w:rFonts w:hint="eastAsia"/>
                          <w:color w:val="FFFFFF"/>
                        </w:rPr>
                        <w:t>．设备变压器油附件技术文件</w:t>
                      </w:r>
                      <w:r w:rsidRPr="005F0787">
                        <w:rPr>
                          <w:rFonts w:hint="eastAsia"/>
                          <w:color w:val="FFFFFF"/>
                        </w:rPr>
                        <w:t>3</w:t>
                      </w:r>
                      <w:r w:rsidRPr="005F0787">
                        <w:rPr>
                          <w:rFonts w:hint="eastAsia"/>
                          <w:color w:val="FFFFFF"/>
                        </w:rPr>
                        <w:t>．变压器主体安装</w:t>
                      </w:r>
                      <w:r w:rsidRPr="005F0787">
                        <w:rPr>
                          <w:rFonts w:hint="eastAsia"/>
                          <w:color w:val="FFFFFF"/>
                        </w:rPr>
                        <w:t>4</w:t>
                      </w:r>
                      <w:r w:rsidRPr="005F0787">
                        <w:rPr>
                          <w:rFonts w:hint="eastAsia"/>
                          <w:color w:val="FFFFFF"/>
                        </w:rPr>
                        <w:t>．下油管安装、套管升高座安</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6108700</wp:posOffset>
                </wp:positionH>
                <wp:positionV relativeFrom="paragraph">
                  <wp:posOffset>1651000</wp:posOffset>
                </wp:positionV>
                <wp:extent cx="127000" cy="127000"/>
                <wp:effectExtent l="0" t="0" r="6350" b="6350"/>
                <wp:wrapNone/>
                <wp:docPr id="100281770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2DB1FAC7">
                            <w:pPr>
                              <w:rPr>
                                <w:color w:val="FFFFFF"/>
                              </w:rPr>
                            </w:pPr>
                            <w:r w:rsidRPr="005F0787">
                              <w:rPr>
                                <w:rFonts w:hint="eastAsia"/>
                                <w:color w:val="FFFFFF"/>
                              </w:rPr>
                              <w:t>器基础型钢安装。</w:t>
                            </w:r>
                            <w:r w:rsidRPr="005F0787">
                              <w:rPr>
                                <w:rFonts w:hint="eastAsia"/>
                                <w:color w:val="FFFFFF"/>
                              </w:rPr>
                              <w:t>3</w:t>
                            </w:r>
                            <w:r w:rsidRPr="005F0787">
                              <w:rPr>
                                <w:rFonts w:hint="eastAsia"/>
                                <w:color w:val="FFFFFF"/>
                              </w:rPr>
                              <w:t>。</w:t>
                            </w:r>
                            <w:r w:rsidRPr="005F0787">
                              <w:rPr>
                                <w:rFonts w:hint="eastAsia"/>
                                <w:color w:val="FFFFFF"/>
                              </w:rPr>
                              <w:t>2</w:t>
                            </w:r>
                            <w:r w:rsidRPr="005F0787">
                              <w:rPr>
                                <w:rFonts w:hint="eastAsia"/>
                                <w:color w:val="FFFFFF"/>
                              </w:rPr>
                              <w:t>变压器主体安装。</w:t>
                            </w:r>
                            <w:r w:rsidRPr="005F0787">
                              <w:rPr>
                                <w:rFonts w:hint="eastAsia"/>
                                <w:color w:val="FFFFFF"/>
                              </w:rPr>
                              <w:t>3.3</w:t>
                            </w:r>
                            <w:r w:rsidRPr="005F0787">
                              <w:rPr>
                                <w:rFonts w:hint="eastAsia"/>
                                <w:color w:val="FFFFFF"/>
                              </w:rPr>
                              <w:t>变压器附件安装。</w:t>
                            </w:r>
                            <w:r w:rsidRPr="005F0787">
                              <w:rPr>
                                <w:rFonts w:hint="eastAsia"/>
                                <w:color w:val="FFFFFF"/>
                              </w:rPr>
                              <w:t>3.4</w:t>
                            </w:r>
                            <w:r w:rsidRPr="005F0787">
                              <w:rPr>
                                <w:rFonts w:hint="eastAsia"/>
                                <w:color w:val="FFFFFF"/>
                              </w:rPr>
                              <w:t>变压器真空注油。</w:t>
                            </w:r>
                            <w:r w:rsidRPr="005F0787">
                              <w:rPr>
                                <w:rFonts w:hint="eastAsia"/>
                                <w:color w:val="FFFFFF"/>
                              </w:rPr>
                              <w:t>3</w:t>
                            </w:r>
                            <w:r w:rsidRPr="005F0787">
                              <w:rPr>
                                <w:rFonts w:hint="eastAsia"/>
                                <w:color w:val="FFFFFF"/>
                              </w:rPr>
                              <w:t>。</w:t>
                            </w:r>
                            <w:r w:rsidRPr="005F0787">
                              <w:rPr>
                                <w:rFonts w:hint="eastAsia"/>
                                <w:color w:val="FFFFFF"/>
                              </w:rPr>
                              <w:t>5</w:t>
                            </w:r>
                            <w:r w:rsidRPr="005F0787">
                              <w:rPr>
                                <w:rFonts w:hint="eastAsia"/>
                                <w:color w:val="FFFFFF"/>
                              </w:rPr>
                              <w:t>变压器中性点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130pt;margin-left:481pt;mso-wrap-distance-bottom:0;mso-wrap-distance-left:9pt;mso-wrap-distance-right:9pt;mso-wrap-distance-top:0;position:absolute;v-text-anchor:top;z-index:251667456" filled="f" fillcolor="this" stroked="f" strokeweight="0.5pt">
                <v:textbox>
                  <w:txbxContent>
                    <w:p w:rsidR="005F0787" w:rsidRPr="005F0787" w14:paraId="15A988E0" w14:textId="2DB1FAC7">
                      <w:pPr>
                        <w:rPr>
                          <w:color w:val="FFFFFF"/>
                        </w:rPr>
                      </w:pPr>
                      <w:r w:rsidRPr="005F0787">
                        <w:rPr>
                          <w:rFonts w:hint="eastAsia"/>
                          <w:color w:val="FFFFFF"/>
                        </w:rPr>
                        <w:t>器基础型钢安装。</w:t>
                      </w:r>
                      <w:r w:rsidRPr="005F0787">
                        <w:rPr>
                          <w:rFonts w:hint="eastAsia"/>
                          <w:color w:val="FFFFFF"/>
                        </w:rPr>
                        <w:t>3</w:t>
                      </w:r>
                      <w:r w:rsidRPr="005F0787">
                        <w:rPr>
                          <w:rFonts w:hint="eastAsia"/>
                          <w:color w:val="FFFFFF"/>
                        </w:rPr>
                        <w:t>。</w:t>
                      </w:r>
                      <w:r w:rsidRPr="005F0787">
                        <w:rPr>
                          <w:rFonts w:hint="eastAsia"/>
                          <w:color w:val="FFFFFF"/>
                        </w:rPr>
                        <w:t>2</w:t>
                      </w:r>
                      <w:r w:rsidRPr="005F0787">
                        <w:rPr>
                          <w:rFonts w:hint="eastAsia"/>
                          <w:color w:val="FFFFFF"/>
                        </w:rPr>
                        <w:t>变压器主体安装。</w:t>
                      </w:r>
                      <w:r w:rsidRPr="005F0787">
                        <w:rPr>
                          <w:rFonts w:hint="eastAsia"/>
                          <w:color w:val="FFFFFF"/>
                        </w:rPr>
                        <w:t>3.3</w:t>
                      </w:r>
                      <w:r w:rsidRPr="005F0787">
                        <w:rPr>
                          <w:rFonts w:hint="eastAsia"/>
                          <w:color w:val="FFFFFF"/>
                        </w:rPr>
                        <w:t>变压器附件安装。</w:t>
                      </w:r>
                      <w:r w:rsidRPr="005F0787">
                        <w:rPr>
                          <w:rFonts w:hint="eastAsia"/>
                          <w:color w:val="FFFFFF"/>
                        </w:rPr>
                        <w:t>3.4</w:t>
                      </w:r>
                      <w:r w:rsidRPr="005F0787">
                        <w:rPr>
                          <w:rFonts w:hint="eastAsia"/>
                          <w:color w:val="FFFFFF"/>
                        </w:rPr>
                        <w:t>变压器真空注油。</w:t>
                      </w:r>
                      <w:r w:rsidRPr="005F0787">
                        <w:rPr>
                          <w:rFonts w:hint="eastAsia"/>
                          <w:color w:val="FFFFFF"/>
                        </w:rPr>
                        <w:t>3</w:t>
                      </w:r>
                      <w:r w:rsidRPr="005F0787">
                        <w:rPr>
                          <w:rFonts w:hint="eastAsia"/>
                          <w:color w:val="FFFFFF"/>
                        </w:rPr>
                        <w:t>。</w:t>
                      </w:r>
                      <w:r w:rsidRPr="005F0787">
                        <w:rPr>
                          <w:rFonts w:hint="eastAsia"/>
                          <w:color w:val="FFFFFF"/>
                        </w:rPr>
                        <w:t>5</w:t>
                      </w:r>
                      <w:r w:rsidRPr="005F0787">
                        <w:rPr>
                          <w:rFonts w:hint="eastAsia"/>
                          <w:color w:val="FFFFFF"/>
                        </w:rPr>
                        <w:t>变压器中性点</w:t>
                      </w:r>
                    </w:p>
                  </w:txbxContent>
                </v:textbox>
              </v:shape>
            </w:pict>
          </mc:Fallback>
        </mc:AlternateContent>
      </w:r>
      <w:r>
        <w:pict>
          <v:shape id="_x0000_s1033" type="#_x0000_t202" style="width:39pt;height:25.15pt;margin-top:596.25pt;margin-left:76.35pt;mso-position-horizontal-relative:page;mso-position-vertical-relative:page;position:absolute;z-index:251666432" o:allowincell="f" filled="f" stroked="f">
            <v:textbox inset="0,0,0,0">
              <w:txbxContent>
                <w:p w:rsidR="00DA5C58" w14:paraId="3ADCDA40" w14:textId="77777777">
                  <w:pPr>
                    <w:spacing w:before="20" w:line="237" w:lineRule="auto"/>
                    <w:ind w:firstLine="20"/>
                    <w:rPr>
                      <w:rFonts w:ascii="宋体" w:eastAsia="宋体" w:hAnsi="宋体" w:cs="宋体"/>
                      <w:sz w:val="36"/>
                      <w:szCs w:val="36"/>
                    </w:rPr>
                  </w:pPr>
                  <w:r>
                    <w:rPr>
                      <w:rFonts w:ascii="宋体" w:eastAsia="宋体" w:hAnsi="宋体" w:cs="宋体"/>
                      <w:spacing w:val="9"/>
                      <w:sz w:val="36"/>
                      <w:szCs w:val="36"/>
                    </w:rPr>
                    <w:t>验收</w:t>
                  </w:r>
                </w:p>
              </w:txbxContent>
            </v:textbox>
          </v:shape>
        </w:pict>
      </w:r>
    </w:p>
    <w:p w:rsidR="00DA5C58" w14:paraId="12507E6D" w14:textId="77777777">
      <w:pPr>
        <w:spacing w:line="269" w:lineRule="auto"/>
      </w:pPr>
    </w:p>
    <w:p w:rsidR="00DA5C58" w14:paraId="350EDEBC" w14:textId="77777777">
      <w:pPr>
        <w:spacing w:line="269" w:lineRule="auto"/>
      </w:pPr>
    </w:p>
    <w:p w:rsidR="00DA5C58" w14:paraId="1683A28C" w14:textId="77777777">
      <w:pPr>
        <w:spacing w:line="269" w:lineRule="auto"/>
      </w:pPr>
    </w:p>
    <w:p w:rsidR="00DA5C58" w14:paraId="52FF9CF1" w14:textId="77777777">
      <w:pPr>
        <w:spacing w:line="269" w:lineRule="auto"/>
      </w:pPr>
    </w:p>
    <w:p w:rsidR="00DA5C58" w14:paraId="3334995A" w14:textId="77777777">
      <w:pPr>
        <w:spacing w:line="269" w:lineRule="auto"/>
      </w:pPr>
    </w:p>
    <w:p w:rsidR="00DA5C58" w14:paraId="03EBD655" w14:textId="77777777">
      <w:pPr>
        <w:spacing w:before="117"/>
        <w:ind w:firstLine="110"/>
        <w:rPr>
          <w:rFonts w:ascii="黑体" w:eastAsia="黑体" w:hAnsi="黑体" w:cs="黑体"/>
          <w:sz w:val="36"/>
          <w:szCs w:val="36"/>
        </w:rPr>
      </w:pPr>
      <w:r>
        <w:rPr>
          <w:rFonts w:ascii="黑体" w:eastAsia="黑体" w:hAnsi="黑体" w:cs="黑体"/>
          <w:spacing w:val="-10"/>
          <w:sz w:val="36"/>
          <w:szCs w:val="36"/>
        </w:rPr>
        <w:t>5.</w:t>
      </w:r>
      <w:r>
        <w:rPr>
          <w:rFonts w:ascii="黑体" w:eastAsia="黑体" w:hAnsi="黑体" w:cs="黑体"/>
          <w:spacing w:val="-8"/>
          <w:sz w:val="36"/>
          <w:szCs w:val="36"/>
        </w:rPr>
        <w:t xml:space="preserve"> </w:t>
      </w:r>
      <w:r>
        <w:rPr>
          <w:rFonts w:ascii="黑体" w:eastAsia="黑体" w:hAnsi="黑体" w:cs="黑体"/>
          <w:spacing w:val="-10"/>
          <w:sz w:val="36"/>
          <w:szCs w:val="36"/>
        </w:rPr>
        <w:t>施工程序和方法</w:t>
      </w:r>
    </w:p>
    <w:p w:rsidR="00DA5C58" w14:paraId="098A3D0B" w14:textId="77777777">
      <w:pPr>
        <w:spacing w:before="234"/>
        <w:ind w:firstLine="110"/>
        <w:rPr>
          <w:rFonts w:ascii="黑体" w:eastAsia="黑体" w:hAnsi="黑体" w:cs="黑体"/>
          <w:sz w:val="36"/>
          <w:szCs w:val="36"/>
        </w:rPr>
      </w:pPr>
      <w:r>
        <w:rPr>
          <w:rFonts w:ascii="黑体" w:eastAsia="黑体" w:hAnsi="黑体" w:cs="黑体"/>
          <w:spacing w:val="-1"/>
          <w:sz w:val="36"/>
          <w:szCs w:val="36"/>
        </w:rPr>
        <w:t>5.1</w:t>
      </w:r>
      <w:r>
        <w:rPr>
          <w:rFonts w:ascii="黑体" w:eastAsia="黑体" w:hAnsi="黑体" w:cs="黑体"/>
          <w:spacing w:val="-1"/>
          <w:sz w:val="36"/>
          <w:szCs w:val="36"/>
        </w:rPr>
        <w:t>全部施工作业流程</w:t>
      </w:r>
    </w:p>
    <w:p w:rsidR="00DA5C58" w14:paraId="17549163" w14:textId="77777777">
      <w:pPr>
        <w:spacing w:before="118"/>
        <w:ind w:firstLine="5503"/>
        <w:rPr>
          <w:rFonts w:ascii="黑体" w:eastAsia="黑体" w:hAnsi="黑体" w:cs="黑体"/>
          <w:sz w:val="36"/>
          <w:szCs w:val="36"/>
        </w:rPr>
      </w:pPr>
      <w:r>
        <w:rPr>
          <w:rFonts w:ascii="黑体" w:eastAsia="黑体" w:hAnsi="黑体" w:cs="黑体"/>
          <w:spacing w:val="-1"/>
          <w:sz w:val="36"/>
          <w:szCs w:val="36"/>
        </w:rPr>
        <w:t>全部施工作业流程表</w:t>
      </w:r>
    </w:p>
    <w:p w:rsidR="00DA5C58" w14:paraId="225A33E5" w14:textId="77777777">
      <w:pPr>
        <w:spacing w:line="140" w:lineRule="exact"/>
      </w:pPr>
    </w:p>
    <w:p w:rsidR="00DA5C58" w14:paraId="7985A31E" w14:textId="77777777">
      <w:pPr>
        <w:sectPr>
          <w:headerReference w:type="default" r:id="rId4"/>
          <w:pgSz w:w="17860" w:h="25262"/>
          <w:pgMar w:top="400" w:right="2404" w:bottom="0" w:left="1180" w:header="0" w:footer="0" w:gutter="0"/>
          <w:pgNumType w:start="2"/>
          <w:cols w:space="720" w:equalWidth="0">
            <w:col w:w="14275" w:space="0"/>
          </w:cols>
        </w:sectPr>
      </w:pPr>
    </w:p>
    <w:p w:rsidR="00DA5C58" w14:paraId="16CFA851" w14:textId="77777777">
      <w:pPr>
        <w:spacing w:before="79" w:line="238" w:lineRule="auto"/>
        <w:ind w:firstLine="781"/>
        <w:rPr>
          <w:rFonts w:ascii="宋体" w:eastAsia="宋体" w:hAnsi="宋体" w:cs="宋体"/>
          <w:sz w:val="36"/>
          <w:szCs w:val="36"/>
        </w:rPr>
      </w:pPr>
      <w:r>
        <w:rPr>
          <w:rFonts w:ascii="宋体" w:eastAsia="宋体" w:hAnsi="宋体" w:cs="宋体"/>
          <w:spacing w:val="-1"/>
          <w:sz w:val="36"/>
          <w:szCs w:val="36"/>
        </w:rPr>
        <w:t>作业流程</w:t>
      </w:r>
    </w:p>
    <w:p w:rsidR="00DA5C58" w14:paraId="3778ECFD" w14:textId="77777777">
      <w:pPr>
        <w:spacing w:line="338" w:lineRule="auto"/>
      </w:pPr>
    </w:p>
    <w:p w:rsidR="00DA5C58" w14:paraId="35287D47" w14:textId="77777777">
      <w:pPr>
        <w:spacing w:line="339" w:lineRule="auto"/>
      </w:pPr>
    </w:p>
    <w:p w:rsidR="00DA5C58" w14:paraId="6D5ADEB0" w14:textId="77777777">
      <w:pPr>
        <w:spacing w:before="118" w:line="256" w:lineRule="auto"/>
        <w:ind w:left="779" w:right="115" w:hanging="565"/>
        <w:rPr>
          <w:rFonts w:ascii="宋体" w:eastAsia="宋体" w:hAnsi="宋体" w:cs="宋体"/>
          <w:sz w:val="36"/>
          <w:szCs w:val="36"/>
        </w:rPr>
      </w:pPr>
      <w:r>
        <w:rPr>
          <w:rFonts w:ascii="宋体" w:eastAsia="宋体" w:hAnsi="宋体" w:cs="宋体"/>
          <w:spacing w:val="-14"/>
          <w:sz w:val="36"/>
          <w:szCs w:val="36"/>
        </w:rPr>
        <w:t>1</w:t>
      </w:r>
      <w:r>
        <w:rPr>
          <w:rFonts w:ascii="宋体" w:eastAsia="宋体" w:hAnsi="宋体" w:cs="宋体"/>
          <w:spacing w:val="-14"/>
          <w:sz w:val="36"/>
          <w:szCs w:val="36"/>
        </w:rPr>
        <w:t>．变压器基础检</w:t>
      </w:r>
      <w:r>
        <w:rPr>
          <w:rFonts w:ascii="宋体" w:eastAsia="宋体" w:hAnsi="宋体" w:cs="宋体"/>
          <w:spacing w:val="4"/>
          <w:sz w:val="36"/>
          <w:szCs w:val="36"/>
        </w:rPr>
        <w:t xml:space="preserve"> </w:t>
      </w:r>
      <w:r>
        <w:rPr>
          <w:rFonts w:ascii="宋体" w:eastAsia="宋体" w:hAnsi="宋体" w:cs="宋体"/>
          <w:spacing w:val="-1"/>
          <w:sz w:val="36"/>
          <w:szCs w:val="36"/>
        </w:rPr>
        <w:t>查及安装</w:t>
      </w:r>
    </w:p>
    <w:p w:rsidR="00DA5C58" w14:paraId="521DF43B" w14:textId="77777777">
      <w:pPr>
        <w:spacing w:line="247" w:lineRule="auto"/>
      </w:pPr>
    </w:p>
    <w:p w:rsidR="00DA5C58" w14:paraId="622F63A8" w14:textId="77777777">
      <w:pPr>
        <w:spacing w:line="247" w:lineRule="auto"/>
      </w:pPr>
    </w:p>
    <w:p w:rsidR="00DA5C58" w14:paraId="4F0F1745" w14:textId="77777777">
      <w:pPr>
        <w:spacing w:line="247" w:lineRule="auto"/>
      </w:pPr>
    </w:p>
    <w:p w:rsidR="00DA5C58" w14:paraId="10FC99D8" w14:textId="77777777">
      <w:pPr>
        <w:spacing w:line="247" w:lineRule="auto"/>
      </w:pPr>
    </w:p>
    <w:p w:rsidR="00DA5C58" w14:paraId="45A6BCE6" w14:textId="77777777">
      <w:pPr>
        <w:spacing w:line="247" w:lineRule="auto"/>
      </w:pPr>
    </w:p>
    <w:p w:rsidR="00DA5C58" w14:paraId="28A99DB2" w14:textId="77777777">
      <w:pPr>
        <w:spacing w:line="247" w:lineRule="auto"/>
      </w:pPr>
    </w:p>
    <w:p w:rsidR="00DA5C58" w14:paraId="0E137CD9" w14:textId="77777777">
      <w:pPr>
        <w:spacing w:line="247" w:lineRule="auto"/>
      </w:pPr>
    </w:p>
    <w:p w:rsidR="00DA5C58" w14:paraId="1CA959BD" w14:textId="77777777">
      <w:pPr>
        <w:spacing w:line="247" w:lineRule="auto"/>
      </w:pPr>
    </w:p>
    <w:p w:rsidR="00DA5C58" w14:paraId="27E47763" w14:textId="77777777">
      <w:pPr>
        <w:spacing w:line="248" w:lineRule="auto"/>
      </w:pPr>
    </w:p>
    <w:p w:rsidR="00DA5C58" w14:paraId="02C4CEA3" w14:textId="77777777">
      <w:pPr>
        <w:spacing w:line="248" w:lineRule="auto"/>
      </w:pPr>
    </w:p>
    <w:p w:rsidR="00DA5C58" w14:paraId="5337E322" w14:textId="77777777">
      <w:pPr>
        <w:spacing w:line="248" w:lineRule="auto"/>
      </w:pPr>
    </w:p>
    <w:p w:rsidR="00DA5C58" w14:paraId="221177BB" w14:textId="77777777">
      <w:pPr>
        <w:spacing w:before="118" w:line="239" w:lineRule="auto"/>
        <w:ind w:firstLine="1851"/>
        <w:rPr>
          <w:rFonts w:ascii="宋体" w:eastAsia="宋体" w:hAnsi="宋体" w:cs="宋体"/>
          <w:sz w:val="36"/>
          <w:szCs w:val="36"/>
        </w:rPr>
      </w:pPr>
      <w:r>
        <w:rPr>
          <w:rFonts w:ascii="宋体" w:eastAsia="宋体" w:hAnsi="宋体" w:cs="宋体"/>
          <w:spacing w:val="3"/>
          <w:sz w:val="36"/>
          <w:szCs w:val="36"/>
        </w:rPr>
        <w:t>主体</w:t>
      </w:r>
    </w:p>
    <w:p w:rsidR="00DA5C58" w14:paraId="132B0C64" w14:textId="77777777">
      <w:pPr>
        <w:spacing w:line="247" w:lineRule="auto"/>
      </w:pPr>
    </w:p>
    <w:p w:rsidR="00DA5C58" w14:paraId="7587086E" w14:textId="77777777">
      <w:pPr>
        <w:spacing w:line="248" w:lineRule="auto"/>
      </w:pPr>
    </w:p>
    <w:p w:rsidR="00DA5C58" w14:paraId="585B5554" w14:textId="77777777">
      <w:pPr>
        <w:spacing w:line="248" w:lineRule="auto"/>
      </w:pPr>
    </w:p>
    <w:p w:rsidR="00DA5C58" w14:paraId="42E54A9C" w14:textId="77777777">
      <w:pPr>
        <w:spacing w:line="248" w:lineRule="auto"/>
      </w:pPr>
    </w:p>
    <w:p w:rsidR="00DA5C58" w14:paraId="716C2D5E" w14:textId="77777777">
      <w:pPr>
        <w:spacing w:line="248" w:lineRule="auto"/>
      </w:pPr>
    </w:p>
    <w:p w:rsidR="00DA5C58" w14:paraId="5E156229" w14:textId="77777777">
      <w:pPr>
        <w:spacing w:before="118" w:line="192" w:lineRule="auto"/>
        <w:ind w:firstLine="459"/>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8"/>
          <w:sz w:val="36"/>
          <w:szCs w:val="36"/>
        </w:rPr>
        <w:t>．</w:t>
      </w:r>
    </w:p>
    <w:p w:rsidR="00DA5C58" w14:paraId="7563B833" w14:textId="77777777">
      <w:pPr>
        <w:spacing w:before="41" w:line="239" w:lineRule="auto"/>
        <w:ind w:firstLine="358"/>
        <w:rPr>
          <w:rFonts w:ascii="宋体" w:eastAsia="宋体" w:hAnsi="宋体" w:cs="宋体"/>
          <w:sz w:val="36"/>
          <w:szCs w:val="36"/>
        </w:rPr>
      </w:pPr>
      <w:r>
        <w:rPr>
          <w:rFonts w:ascii="宋体" w:eastAsia="宋体" w:hAnsi="宋体" w:cs="宋体"/>
          <w:spacing w:val="13"/>
          <w:sz w:val="36"/>
          <w:szCs w:val="36"/>
        </w:rPr>
        <w:t>设备</w:t>
      </w:r>
    </w:p>
    <w:p w:rsidR="00DA5C58" w14:paraId="0D9E7FA8" w14:textId="77777777">
      <w:pPr>
        <w:spacing w:before="323" w:line="258" w:lineRule="auto"/>
        <w:ind w:left="2020" w:right="193" w:hanging="359"/>
        <w:rPr>
          <w:rFonts w:ascii="宋体" w:eastAsia="宋体" w:hAnsi="宋体" w:cs="宋体"/>
          <w:sz w:val="36"/>
          <w:szCs w:val="36"/>
        </w:rPr>
      </w:pPr>
      <w:r>
        <w:rPr>
          <w:rFonts w:ascii="宋体" w:eastAsia="宋体" w:hAnsi="宋体" w:cs="宋体"/>
          <w:spacing w:val="-5"/>
          <w:sz w:val="36"/>
          <w:szCs w:val="36"/>
        </w:rPr>
        <w:t>变压器</w:t>
      </w:r>
      <w:r>
        <w:rPr>
          <w:rFonts w:ascii="宋体" w:eastAsia="宋体" w:hAnsi="宋体" w:cs="宋体"/>
          <w:spacing w:val="2"/>
          <w:sz w:val="36"/>
          <w:szCs w:val="36"/>
        </w:rPr>
        <w:t xml:space="preserve"> </w:t>
      </w:r>
      <w:r>
        <w:rPr>
          <w:rFonts w:ascii="宋体" w:eastAsia="宋体" w:hAnsi="宋体" w:cs="宋体"/>
          <w:sz w:val="36"/>
          <w:szCs w:val="36"/>
        </w:rPr>
        <w:t>油</w:t>
      </w:r>
    </w:p>
    <w:p w:rsidR="00DA5C58" w14:paraId="1493FEB7" w14:textId="77777777">
      <w:pPr>
        <w:spacing w:line="275" w:lineRule="auto"/>
      </w:pPr>
    </w:p>
    <w:p w:rsidR="00DA5C58" w14:paraId="0C9F6C2E" w14:textId="77777777">
      <w:pPr>
        <w:spacing w:line="275" w:lineRule="auto"/>
      </w:pPr>
    </w:p>
    <w:p w:rsidR="00DA5C58" w14:paraId="5B05CEF1" w14:textId="77777777">
      <w:pPr>
        <w:spacing w:line="276" w:lineRule="auto"/>
      </w:pPr>
    </w:p>
    <w:p w:rsidR="00DA5C58" w14:paraId="08E0D02A" w14:textId="77777777">
      <w:pPr>
        <w:spacing w:before="117" w:line="237" w:lineRule="auto"/>
        <w:ind w:firstLine="1859"/>
        <w:rPr>
          <w:rFonts w:ascii="宋体" w:eastAsia="宋体" w:hAnsi="宋体" w:cs="宋体"/>
          <w:sz w:val="36"/>
          <w:szCs w:val="36"/>
        </w:rPr>
      </w:pPr>
      <w:r>
        <w:rPr>
          <w:rFonts w:ascii="宋体" w:eastAsia="宋体" w:hAnsi="宋体" w:cs="宋体"/>
          <w:spacing w:val="-15"/>
          <w:sz w:val="36"/>
          <w:szCs w:val="36"/>
        </w:rPr>
        <w:t>附件</w:t>
      </w:r>
    </w:p>
    <w:p w:rsidR="00DA5C58" w14:paraId="339EA237" w14:textId="77777777">
      <w:pPr>
        <w:spacing w:line="300" w:lineRule="auto"/>
      </w:pPr>
    </w:p>
    <w:p w:rsidR="00DA5C58" w14:paraId="67C1F258" w14:textId="77777777">
      <w:pPr>
        <w:spacing w:line="300" w:lineRule="auto"/>
      </w:pPr>
    </w:p>
    <w:p w:rsidR="00DA5C58" w14:paraId="167AF60F" w14:textId="77777777">
      <w:pPr>
        <w:spacing w:before="118" w:line="256" w:lineRule="auto"/>
        <w:ind w:left="2017" w:right="194" w:hanging="360"/>
        <w:rPr>
          <w:rFonts w:ascii="宋体" w:eastAsia="宋体" w:hAnsi="宋体" w:cs="宋体"/>
          <w:sz w:val="36"/>
          <w:szCs w:val="36"/>
        </w:rPr>
      </w:pPr>
      <w:r>
        <w:rPr>
          <w:rFonts w:ascii="宋体" w:eastAsia="宋体" w:hAnsi="宋体" w:cs="宋体"/>
          <w:spacing w:val="-3"/>
          <w:sz w:val="36"/>
          <w:szCs w:val="36"/>
        </w:rPr>
        <w:t>技术文</w:t>
      </w:r>
      <w:r>
        <w:rPr>
          <w:rFonts w:ascii="宋体" w:eastAsia="宋体" w:hAnsi="宋体" w:cs="宋体"/>
          <w:sz w:val="36"/>
          <w:szCs w:val="36"/>
        </w:rPr>
        <w:t xml:space="preserve"> </w:t>
      </w:r>
      <w:r>
        <w:rPr>
          <w:rFonts w:ascii="宋体" w:eastAsia="宋体" w:hAnsi="宋体" w:cs="宋体"/>
          <w:sz w:val="36"/>
          <w:szCs w:val="36"/>
        </w:rPr>
        <w:t>件</w:t>
      </w:r>
    </w:p>
    <w:p w:rsidR="00DA5C58" w14:paraId="063E59FF" w14:textId="77777777">
      <w:pPr>
        <w:spacing w:line="249" w:lineRule="auto"/>
      </w:pPr>
    </w:p>
    <w:p w:rsidR="00DA5C58" w14:paraId="210F3620" w14:textId="77777777">
      <w:pPr>
        <w:spacing w:line="249" w:lineRule="auto"/>
      </w:pPr>
    </w:p>
    <w:p w:rsidR="00DA5C58" w14:paraId="5F9C1CB9" w14:textId="77777777">
      <w:pPr>
        <w:spacing w:line="249" w:lineRule="auto"/>
      </w:pPr>
    </w:p>
    <w:p w:rsidR="00DA5C58" w14:paraId="0306E0C5" w14:textId="77777777">
      <w:pPr>
        <w:spacing w:line="249" w:lineRule="auto"/>
      </w:pPr>
    </w:p>
    <w:p w:rsidR="00DA5C58" w14:paraId="39E986D6" w14:textId="77777777">
      <w:pPr>
        <w:spacing w:line="249" w:lineRule="auto"/>
      </w:pPr>
    </w:p>
    <w:p w:rsidR="00DA5C58" w14:paraId="4EE68C19" w14:textId="77777777">
      <w:pPr>
        <w:spacing w:line="250" w:lineRule="auto"/>
      </w:pPr>
    </w:p>
    <w:p w:rsidR="00DA5C58" w14:paraId="7D996914" w14:textId="77777777">
      <w:pPr>
        <w:spacing w:line="250" w:lineRule="auto"/>
      </w:pPr>
    </w:p>
    <w:p w:rsidR="00DA5C58" w14:paraId="016127D8" w14:textId="77777777">
      <w:pPr>
        <w:spacing w:before="117" w:line="256" w:lineRule="auto"/>
        <w:ind w:left="1320" w:right="121" w:hanging="1123"/>
        <w:rPr>
          <w:rFonts w:ascii="宋体" w:eastAsia="宋体" w:hAnsi="宋体" w:cs="宋体"/>
          <w:sz w:val="36"/>
          <w:szCs w:val="36"/>
        </w:rPr>
      </w:pPr>
      <w:r>
        <w:rPr>
          <w:rFonts w:ascii="宋体" w:eastAsia="宋体" w:hAnsi="宋体" w:cs="宋体"/>
          <w:spacing w:val="-13"/>
          <w:sz w:val="36"/>
          <w:szCs w:val="36"/>
        </w:rPr>
        <w:t>3</w:t>
      </w:r>
      <w:r>
        <w:rPr>
          <w:rFonts w:ascii="宋体" w:eastAsia="宋体" w:hAnsi="宋体" w:cs="宋体"/>
          <w:spacing w:val="-13"/>
          <w:sz w:val="36"/>
          <w:szCs w:val="36"/>
        </w:rPr>
        <w:t>．变压器主体安</w:t>
      </w:r>
      <w:r>
        <w:rPr>
          <w:rFonts w:ascii="宋体" w:eastAsia="宋体" w:hAnsi="宋体" w:cs="宋体"/>
          <w:spacing w:val="6"/>
          <w:sz w:val="36"/>
          <w:szCs w:val="36"/>
        </w:rPr>
        <w:t xml:space="preserve"> </w:t>
      </w:r>
      <w:r>
        <w:rPr>
          <w:rFonts w:ascii="宋体" w:eastAsia="宋体" w:hAnsi="宋体" w:cs="宋体"/>
          <w:sz w:val="36"/>
          <w:szCs w:val="36"/>
        </w:rPr>
        <w:t>装</w:t>
      </w:r>
    </w:p>
    <w:p w:rsidR="00DA5C58" w14:paraId="07423B73" w14:textId="77777777"/>
    <w:p w:rsidR="00DA5C58" w14:paraId="12EF642D" w14:textId="77777777"/>
    <w:p w:rsidR="00DA5C58" w14:paraId="04E2D693" w14:textId="77777777"/>
    <w:p w:rsidR="00DA5C58" w14:paraId="0D4E746C" w14:textId="77777777"/>
    <w:p w:rsidR="00DA5C58" w14:paraId="15D5191C" w14:textId="77777777"/>
    <w:p w:rsidR="00DA5C58" w14:paraId="2B30F60B" w14:textId="77777777"/>
    <w:p w:rsidR="00DA5C58" w14:paraId="105BBBEF" w14:textId="77777777"/>
    <w:p w:rsidR="00DA5C58" w14:paraId="2A4576F0" w14:textId="77777777"/>
    <w:p w:rsidR="00DA5C58" w14:paraId="45F08C5F" w14:textId="77777777"/>
    <w:p w:rsidR="00DA5C58" w14:paraId="3845FD07" w14:textId="77777777">
      <w:pPr>
        <w:spacing w:before="117" w:line="256" w:lineRule="auto"/>
        <w:ind w:left="238" w:right="67" w:hanging="42"/>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6"/>
          <w:sz w:val="36"/>
          <w:szCs w:val="36"/>
        </w:rPr>
        <w:t>．下油管安装、</w:t>
      </w:r>
      <w:r>
        <w:rPr>
          <w:rFonts w:ascii="宋体" w:eastAsia="宋体" w:hAnsi="宋体" w:cs="宋体"/>
          <w:spacing w:val="7"/>
          <w:sz w:val="36"/>
          <w:szCs w:val="36"/>
        </w:rPr>
        <w:t xml:space="preserve"> </w:t>
      </w:r>
      <w:r>
        <w:rPr>
          <w:rFonts w:ascii="宋体" w:eastAsia="宋体" w:hAnsi="宋体" w:cs="宋体"/>
          <w:spacing w:val="-1"/>
          <w:sz w:val="36"/>
          <w:szCs w:val="36"/>
        </w:rPr>
        <w:t>套管升高座安装</w:t>
      </w:r>
    </w:p>
    <w:p w:rsidR="00DA5C58" w14:paraId="7008D5E6" w14:textId="77777777"/>
    <w:p w:rsidR="00DA5C58" w14:paraId="1E02C906" w14:textId="77777777">
      <w:pPr>
        <w:spacing w:line="94" w:lineRule="exact"/>
      </w:pPr>
    </w:p>
    <w:p w:rsidR="00DA5C58" w14:paraId="6BE6B761" w14:textId="77777777">
      <w:pPr>
        <w:spacing w:line="14" w:lineRule="auto"/>
        <w:rPr>
          <w:sz w:val="2"/>
        </w:rPr>
      </w:pPr>
      <w:r>
        <w:rPr>
          <w:rFonts w:eastAsia="Arial"/>
          <w:sz w:val="2"/>
          <w:szCs w:val="2"/>
        </w:rPr>
        <w:br w:type="column"/>
      </w:r>
    </w:p>
    <w:p w:rsidR="00DA5C58" w14:paraId="0D15FA07" w14:textId="77777777">
      <w:pPr>
        <w:spacing w:before="78" w:line="237" w:lineRule="auto"/>
        <w:ind w:firstLine="1733"/>
        <w:rPr>
          <w:rFonts w:ascii="宋体" w:eastAsia="宋体" w:hAnsi="宋体" w:cs="宋体"/>
          <w:sz w:val="36"/>
          <w:szCs w:val="36"/>
        </w:rPr>
      </w:pPr>
      <w:r>
        <w:rPr>
          <w:rFonts w:ascii="宋体" w:eastAsia="宋体" w:hAnsi="宋体" w:cs="宋体"/>
          <w:spacing w:val="-12"/>
          <w:sz w:val="36"/>
          <w:szCs w:val="36"/>
        </w:rPr>
        <w:t>内容</w:t>
      </w:r>
    </w:p>
    <w:p w:rsidR="00DA5C58" w14:paraId="1F25A6B4" w14:textId="77777777">
      <w:pPr>
        <w:spacing w:before="100" w:line="237" w:lineRule="auto"/>
        <w:ind w:firstLine="133"/>
        <w:rPr>
          <w:rFonts w:ascii="宋体" w:eastAsia="宋体" w:hAnsi="宋体" w:cs="宋体"/>
          <w:sz w:val="36"/>
          <w:szCs w:val="36"/>
        </w:rPr>
      </w:pPr>
      <w:r>
        <w:rPr>
          <w:rFonts w:ascii="宋体" w:eastAsia="宋体" w:hAnsi="宋体" w:cs="宋体"/>
          <w:spacing w:val="-15"/>
          <w:sz w:val="36"/>
          <w:szCs w:val="36"/>
        </w:rPr>
        <w:t>1.</w:t>
      </w:r>
      <w:r>
        <w:rPr>
          <w:rFonts w:ascii="宋体" w:eastAsia="宋体" w:hAnsi="宋体" w:cs="宋体"/>
          <w:spacing w:val="-50"/>
          <w:sz w:val="36"/>
          <w:szCs w:val="36"/>
        </w:rPr>
        <w:t xml:space="preserve"> </w:t>
      </w:r>
      <w:r>
        <w:rPr>
          <w:rFonts w:ascii="宋体" w:eastAsia="宋体" w:hAnsi="宋体" w:cs="宋体"/>
          <w:spacing w:val="-15"/>
          <w:sz w:val="36"/>
          <w:szCs w:val="36"/>
        </w:rPr>
        <w:t>变压器初步定位</w:t>
      </w:r>
    </w:p>
    <w:p w:rsidR="00DA5C58" w14:paraId="0278F7CC" w14:textId="77777777">
      <w:pPr>
        <w:spacing w:before="4" w:line="239" w:lineRule="auto"/>
        <w:ind w:left="559" w:right="119" w:hanging="440"/>
        <w:rPr>
          <w:rFonts w:ascii="宋体" w:eastAsia="宋体" w:hAnsi="宋体" w:cs="宋体"/>
          <w:sz w:val="36"/>
          <w:szCs w:val="36"/>
        </w:rPr>
      </w:pPr>
      <w:r>
        <w:rPr>
          <w:rFonts w:ascii="宋体" w:eastAsia="宋体" w:hAnsi="宋体" w:cs="宋体"/>
          <w:spacing w:val="10"/>
          <w:sz w:val="36"/>
          <w:szCs w:val="36"/>
        </w:rPr>
        <w:t>2.</w:t>
      </w:r>
      <w:r>
        <w:rPr>
          <w:rFonts w:ascii="宋体" w:eastAsia="宋体" w:hAnsi="宋体" w:cs="宋体"/>
          <w:spacing w:val="-26"/>
          <w:sz w:val="36"/>
          <w:szCs w:val="36"/>
        </w:rPr>
        <w:t xml:space="preserve"> </w:t>
      </w:r>
      <w:r>
        <w:rPr>
          <w:rFonts w:ascii="宋体" w:eastAsia="宋体" w:hAnsi="宋体" w:cs="宋体"/>
          <w:spacing w:val="10"/>
          <w:sz w:val="36"/>
          <w:szCs w:val="36"/>
        </w:rPr>
        <w:t>变压器预埋件位置及</w:t>
      </w:r>
      <w:r>
        <w:rPr>
          <w:rFonts w:ascii="宋体" w:eastAsia="宋体" w:hAnsi="宋体" w:cs="宋体"/>
          <w:sz w:val="36"/>
          <w:szCs w:val="36"/>
        </w:rPr>
        <w:t xml:space="preserve"> </w:t>
      </w:r>
      <w:r>
        <w:rPr>
          <w:rFonts w:ascii="宋体" w:eastAsia="宋体" w:hAnsi="宋体" w:cs="宋体"/>
          <w:spacing w:val="7"/>
          <w:sz w:val="36"/>
          <w:szCs w:val="36"/>
        </w:rPr>
        <w:t>高度</w:t>
      </w:r>
    </w:p>
    <w:p w:rsidR="00DA5C58" w14:paraId="75C70D9F" w14:textId="77777777">
      <w:pPr>
        <w:spacing w:before="6" w:line="251" w:lineRule="auto"/>
        <w:ind w:left="504" w:hanging="388"/>
        <w:rPr>
          <w:rFonts w:ascii="宋体" w:eastAsia="宋体" w:hAnsi="宋体" w:cs="宋体"/>
          <w:sz w:val="34"/>
          <w:szCs w:val="34"/>
        </w:rPr>
      </w:pPr>
      <w:r>
        <w:rPr>
          <w:rFonts w:ascii="宋体" w:eastAsia="宋体" w:hAnsi="宋体" w:cs="宋体"/>
          <w:spacing w:val="11"/>
          <w:sz w:val="34"/>
          <w:szCs w:val="34"/>
        </w:rPr>
        <w:t>3.</w:t>
      </w:r>
      <w:r>
        <w:rPr>
          <w:rFonts w:ascii="宋体" w:eastAsia="宋体" w:hAnsi="宋体" w:cs="宋体"/>
          <w:spacing w:val="-58"/>
          <w:sz w:val="34"/>
          <w:szCs w:val="34"/>
        </w:rPr>
        <w:t xml:space="preserve"> </w:t>
      </w:r>
      <w:r>
        <w:rPr>
          <w:rFonts w:ascii="宋体" w:eastAsia="宋体" w:hAnsi="宋体" w:cs="宋体"/>
          <w:spacing w:val="11"/>
          <w:sz w:val="34"/>
          <w:szCs w:val="34"/>
        </w:rPr>
        <w:t>当高度不符合要求时，</w:t>
      </w:r>
      <w:r>
        <w:rPr>
          <w:rFonts w:ascii="宋体" w:eastAsia="宋体" w:hAnsi="宋体" w:cs="宋体"/>
          <w:sz w:val="34"/>
          <w:szCs w:val="34"/>
        </w:rPr>
        <w:t xml:space="preserve"> </w:t>
      </w:r>
      <w:r>
        <w:rPr>
          <w:rFonts w:ascii="宋体" w:eastAsia="宋体" w:hAnsi="宋体" w:cs="宋体"/>
          <w:spacing w:val="23"/>
          <w:sz w:val="34"/>
          <w:szCs w:val="34"/>
        </w:rPr>
        <w:t>加焊钢板</w:t>
      </w:r>
    </w:p>
    <w:p w:rsidR="00DA5C58" w14:paraId="706275A9" w14:textId="77777777">
      <w:pPr>
        <w:spacing w:line="310" w:lineRule="auto"/>
      </w:pPr>
    </w:p>
    <w:p w:rsidR="00DA5C58" w14:paraId="0C48D0B4" w14:textId="77777777">
      <w:pPr>
        <w:spacing w:line="311" w:lineRule="auto"/>
      </w:pPr>
    </w:p>
    <w:p w:rsidR="00DA5C58" w14:paraId="607B4A0D" w14:textId="77777777">
      <w:pPr>
        <w:spacing w:line="311" w:lineRule="auto"/>
      </w:pPr>
    </w:p>
    <w:p w:rsidR="00DA5C58" w14:paraId="74D4CB8E" w14:textId="77777777">
      <w:pPr>
        <w:spacing w:before="117"/>
        <w:ind w:left="431" w:right="122" w:hanging="298"/>
        <w:rPr>
          <w:rFonts w:ascii="宋体" w:eastAsia="宋体" w:hAnsi="宋体" w:cs="宋体"/>
          <w:sz w:val="36"/>
          <w:szCs w:val="36"/>
        </w:rPr>
      </w:pPr>
      <w:r>
        <w:rPr>
          <w:rFonts w:ascii="宋体" w:eastAsia="宋体" w:hAnsi="宋体" w:cs="宋体"/>
          <w:spacing w:val="19"/>
          <w:w w:val="101"/>
          <w:sz w:val="36"/>
          <w:szCs w:val="36"/>
        </w:rPr>
        <w:t>1.</w:t>
      </w:r>
      <w:r>
        <w:rPr>
          <w:rFonts w:ascii="宋体" w:eastAsia="宋体" w:hAnsi="宋体" w:cs="宋体"/>
          <w:spacing w:val="19"/>
          <w:w w:val="101"/>
          <w:sz w:val="36"/>
          <w:szCs w:val="36"/>
        </w:rPr>
        <w:t>名牌内容与设计是否</w:t>
      </w:r>
      <w:r>
        <w:rPr>
          <w:rFonts w:ascii="宋体" w:eastAsia="宋体" w:hAnsi="宋体" w:cs="宋体"/>
          <w:spacing w:val="2"/>
          <w:sz w:val="36"/>
          <w:szCs w:val="36"/>
        </w:rPr>
        <w:t xml:space="preserve"> </w:t>
      </w:r>
      <w:r>
        <w:rPr>
          <w:rFonts w:ascii="宋体" w:eastAsia="宋体" w:hAnsi="宋体" w:cs="宋体"/>
          <w:spacing w:val="15"/>
          <w:sz w:val="36"/>
          <w:szCs w:val="36"/>
        </w:rPr>
        <w:t>相符</w:t>
      </w:r>
    </w:p>
    <w:p w:rsidR="00DA5C58" w14:paraId="229209F0" w14:textId="77777777">
      <w:pPr>
        <w:spacing w:before="1" w:line="237" w:lineRule="auto"/>
        <w:ind w:firstLine="119"/>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8"/>
          <w:sz w:val="36"/>
          <w:szCs w:val="36"/>
        </w:rPr>
        <w:t>壳体有有无损伤、破裂</w:t>
      </w:r>
    </w:p>
    <w:p w:rsidR="00DA5C58" w14:paraId="5793FFB2" w14:textId="77777777">
      <w:pPr>
        <w:spacing w:before="5" w:line="239" w:lineRule="auto"/>
        <w:ind w:firstLine="116"/>
        <w:rPr>
          <w:rFonts w:ascii="宋体" w:eastAsia="宋体" w:hAnsi="宋体" w:cs="宋体"/>
          <w:sz w:val="36"/>
          <w:szCs w:val="36"/>
        </w:rPr>
      </w:pPr>
      <w:r>
        <w:rPr>
          <w:rFonts w:ascii="宋体" w:eastAsia="宋体" w:hAnsi="宋体" w:cs="宋体"/>
          <w:spacing w:val="-17"/>
          <w:w w:val="98"/>
          <w:sz w:val="36"/>
          <w:szCs w:val="36"/>
        </w:rPr>
        <w:t>3.</w:t>
      </w:r>
      <w:r>
        <w:rPr>
          <w:rFonts w:ascii="宋体" w:eastAsia="宋体" w:hAnsi="宋体" w:cs="宋体"/>
          <w:spacing w:val="-97"/>
          <w:sz w:val="36"/>
          <w:szCs w:val="36"/>
        </w:rPr>
        <w:t xml:space="preserve"> </w:t>
      </w:r>
      <w:r>
        <w:rPr>
          <w:rFonts w:ascii="宋体" w:eastAsia="宋体" w:hAnsi="宋体" w:cs="宋体"/>
          <w:spacing w:val="-17"/>
          <w:w w:val="98"/>
          <w:sz w:val="36"/>
          <w:szCs w:val="36"/>
        </w:rPr>
        <w:t>冲击记录</w:t>
      </w:r>
    </w:p>
    <w:p w:rsidR="00DA5C58" w14:paraId="63C542C1" w14:textId="77777777">
      <w:pPr>
        <w:spacing w:before="3" w:line="237" w:lineRule="auto"/>
        <w:ind w:firstLine="115"/>
        <w:rPr>
          <w:rFonts w:ascii="宋体" w:eastAsia="宋体" w:hAnsi="宋体" w:cs="宋体"/>
          <w:sz w:val="36"/>
          <w:szCs w:val="36"/>
        </w:rPr>
      </w:pPr>
      <w:r>
        <w:rPr>
          <w:rFonts w:ascii="宋体" w:eastAsia="宋体" w:hAnsi="宋体" w:cs="宋体"/>
          <w:spacing w:val="-15"/>
          <w:sz w:val="36"/>
          <w:szCs w:val="36"/>
        </w:rPr>
        <w:t>4.</w:t>
      </w:r>
      <w:r>
        <w:rPr>
          <w:rFonts w:ascii="宋体" w:eastAsia="宋体" w:hAnsi="宋体" w:cs="宋体"/>
          <w:spacing w:val="-104"/>
          <w:sz w:val="36"/>
          <w:szCs w:val="36"/>
        </w:rPr>
        <w:t xml:space="preserve"> </w:t>
      </w:r>
      <w:r>
        <w:rPr>
          <w:rFonts w:ascii="宋体" w:eastAsia="宋体" w:hAnsi="宋体" w:cs="宋体"/>
          <w:spacing w:val="-15"/>
          <w:sz w:val="36"/>
          <w:szCs w:val="36"/>
        </w:rPr>
        <w:t>主体内的气体压力</w:t>
      </w:r>
    </w:p>
    <w:p w:rsidR="00DA5C58" w14:paraId="219EBFF4" w14:textId="77777777">
      <w:pPr>
        <w:spacing w:before="6" w:line="237" w:lineRule="auto"/>
        <w:ind w:firstLine="118"/>
        <w:rPr>
          <w:rFonts w:ascii="宋体" w:eastAsia="宋体" w:hAnsi="宋体" w:cs="宋体"/>
          <w:sz w:val="36"/>
          <w:szCs w:val="36"/>
        </w:rPr>
      </w:pPr>
      <w:r>
        <w:rPr>
          <w:rFonts w:ascii="宋体" w:eastAsia="宋体" w:hAnsi="宋体" w:cs="宋体"/>
          <w:spacing w:val="-11"/>
          <w:sz w:val="36"/>
          <w:szCs w:val="36"/>
        </w:rPr>
        <w:t>5.</w:t>
      </w:r>
      <w:r>
        <w:rPr>
          <w:rFonts w:ascii="宋体" w:eastAsia="宋体" w:hAnsi="宋体" w:cs="宋体"/>
          <w:spacing w:val="-11"/>
          <w:sz w:val="36"/>
          <w:szCs w:val="36"/>
        </w:rPr>
        <w:t>是否受潮</w:t>
      </w:r>
    </w:p>
    <w:p w:rsidR="00DA5C58" w14:paraId="6236C550" w14:textId="77777777">
      <w:pPr>
        <w:spacing w:line="255" w:lineRule="auto"/>
      </w:pPr>
    </w:p>
    <w:p w:rsidR="00DA5C58" w14:paraId="6A3C6773" w14:textId="77777777">
      <w:pPr>
        <w:spacing w:line="255" w:lineRule="auto"/>
      </w:pPr>
    </w:p>
    <w:p w:rsidR="00DA5C58" w14:paraId="2A599B5E" w14:textId="77777777">
      <w:pPr>
        <w:spacing w:line="255" w:lineRule="auto"/>
      </w:pPr>
    </w:p>
    <w:p w:rsidR="00DA5C58" w14:paraId="4AAA30E7" w14:textId="77777777">
      <w:pPr>
        <w:spacing w:line="256" w:lineRule="auto"/>
      </w:pPr>
    </w:p>
    <w:p w:rsidR="00DA5C58" w14:paraId="7E22D9E4" w14:textId="77777777">
      <w:pPr>
        <w:spacing w:line="256" w:lineRule="auto"/>
      </w:pPr>
    </w:p>
    <w:p w:rsidR="00DA5C58" w14:paraId="1A0E0714" w14:textId="77777777">
      <w:pPr>
        <w:spacing w:before="118"/>
        <w:ind w:firstLine="133"/>
        <w:rPr>
          <w:rFonts w:ascii="宋体" w:eastAsia="宋体" w:hAnsi="宋体" w:cs="宋体"/>
          <w:sz w:val="36"/>
          <w:szCs w:val="36"/>
        </w:rPr>
      </w:pPr>
      <w:r>
        <w:rPr>
          <w:rFonts w:ascii="宋体" w:eastAsia="宋体" w:hAnsi="宋体" w:cs="宋体"/>
          <w:spacing w:val="-11"/>
          <w:sz w:val="36"/>
          <w:szCs w:val="36"/>
        </w:rPr>
        <w:t>1.</w:t>
      </w:r>
      <w:r>
        <w:rPr>
          <w:rFonts w:ascii="宋体" w:eastAsia="宋体" w:hAnsi="宋体" w:cs="宋体"/>
          <w:spacing w:val="-11"/>
          <w:sz w:val="36"/>
          <w:szCs w:val="36"/>
        </w:rPr>
        <w:t>绝缘油种类、重量</w:t>
      </w:r>
    </w:p>
    <w:p w:rsidR="00DA5C58" w14:paraId="27323880" w14:textId="77777777">
      <w:pPr>
        <w:spacing w:before="1" w:line="238" w:lineRule="auto"/>
        <w:ind w:firstLine="119"/>
        <w:rPr>
          <w:rFonts w:ascii="宋体" w:eastAsia="宋体" w:hAnsi="宋体" w:cs="宋体"/>
          <w:sz w:val="36"/>
          <w:szCs w:val="36"/>
        </w:rPr>
      </w:pPr>
      <w:r>
        <w:rPr>
          <w:rFonts w:ascii="宋体" w:eastAsia="宋体" w:hAnsi="宋体" w:cs="宋体"/>
          <w:spacing w:val="-9"/>
          <w:sz w:val="36"/>
          <w:szCs w:val="36"/>
        </w:rPr>
        <w:t>2.</w:t>
      </w:r>
      <w:r>
        <w:rPr>
          <w:rFonts w:ascii="宋体" w:eastAsia="宋体" w:hAnsi="宋体" w:cs="宋体"/>
          <w:spacing w:val="-9"/>
          <w:sz w:val="36"/>
          <w:szCs w:val="36"/>
        </w:rPr>
        <w:t>绝缘油的耐压试验</w:t>
      </w:r>
    </w:p>
    <w:p w:rsidR="00DA5C58" w14:paraId="4CAE3CBF" w14:textId="77777777">
      <w:pPr>
        <w:spacing w:line="341" w:lineRule="auto"/>
      </w:pPr>
    </w:p>
    <w:p w:rsidR="00DA5C58" w14:paraId="535D58B5" w14:textId="77777777">
      <w:pPr>
        <w:spacing w:before="117" w:line="237" w:lineRule="auto"/>
        <w:ind w:firstLine="133"/>
        <w:rPr>
          <w:rFonts w:ascii="宋体" w:eastAsia="宋体" w:hAnsi="宋体" w:cs="宋体"/>
          <w:sz w:val="36"/>
          <w:szCs w:val="36"/>
        </w:rPr>
      </w:pPr>
      <w:r>
        <w:rPr>
          <w:rFonts w:ascii="宋体" w:eastAsia="宋体" w:hAnsi="宋体" w:cs="宋体"/>
          <w:spacing w:val="-17"/>
          <w:sz w:val="36"/>
          <w:szCs w:val="36"/>
        </w:rPr>
        <w:t>1.</w:t>
      </w:r>
      <w:r>
        <w:rPr>
          <w:rFonts w:ascii="宋体" w:eastAsia="宋体" w:hAnsi="宋体" w:cs="宋体"/>
          <w:spacing w:val="-17"/>
          <w:sz w:val="36"/>
          <w:szCs w:val="36"/>
        </w:rPr>
        <w:t>清点数量</w:t>
      </w:r>
    </w:p>
    <w:p w:rsidR="00DA5C58" w14:paraId="3F20F21E" w14:textId="77777777">
      <w:pPr>
        <w:spacing w:before="194" w:line="256" w:lineRule="auto"/>
        <w:ind w:left="431" w:right="116" w:hanging="312"/>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8"/>
          <w:sz w:val="36"/>
          <w:szCs w:val="36"/>
        </w:rPr>
        <w:t>外观检查有无损伤、破</w:t>
      </w:r>
      <w:r>
        <w:rPr>
          <w:rFonts w:ascii="宋体" w:eastAsia="宋体" w:hAnsi="宋体" w:cs="宋体"/>
          <w:spacing w:val="4"/>
          <w:sz w:val="36"/>
          <w:szCs w:val="36"/>
        </w:rPr>
        <w:t xml:space="preserve"> </w:t>
      </w:r>
      <w:r>
        <w:rPr>
          <w:rFonts w:ascii="宋体" w:eastAsia="宋体" w:hAnsi="宋体" w:cs="宋体"/>
          <w:sz w:val="36"/>
          <w:szCs w:val="36"/>
        </w:rPr>
        <w:t>裂</w:t>
      </w:r>
    </w:p>
    <w:p w:rsidR="00DA5C58" w14:paraId="6DF544FC" w14:textId="77777777">
      <w:pPr>
        <w:spacing w:before="326" w:line="237" w:lineRule="auto"/>
        <w:ind w:firstLine="121"/>
        <w:rPr>
          <w:rFonts w:ascii="宋体" w:eastAsia="宋体" w:hAnsi="宋体" w:cs="宋体"/>
          <w:sz w:val="36"/>
          <w:szCs w:val="36"/>
        </w:rPr>
      </w:pPr>
      <w:r>
        <w:rPr>
          <w:rFonts w:ascii="宋体" w:eastAsia="宋体" w:hAnsi="宋体" w:cs="宋体"/>
          <w:spacing w:val="-4"/>
          <w:sz w:val="36"/>
          <w:szCs w:val="36"/>
        </w:rPr>
        <w:t>清点数量</w:t>
      </w:r>
    </w:p>
    <w:p w:rsidR="00DA5C58" w14:paraId="75645A73" w14:textId="77777777">
      <w:pPr>
        <w:spacing w:line="269" w:lineRule="auto"/>
      </w:pPr>
    </w:p>
    <w:p w:rsidR="00DA5C58" w14:paraId="25EEE4FD" w14:textId="77777777">
      <w:pPr>
        <w:spacing w:line="269" w:lineRule="auto"/>
      </w:pPr>
    </w:p>
    <w:p w:rsidR="00DA5C58" w14:paraId="58D39773" w14:textId="77777777">
      <w:pPr>
        <w:spacing w:line="269" w:lineRule="auto"/>
      </w:pPr>
    </w:p>
    <w:p w:rsidR="00DA5C58" w14:paraId="4865F2F0" w14:textId="77777777">
      <w:pPr>
        <w:spacing w:line="269" w:lineRule="auto"/>
      </w:pPr>
    </w:p>
    <w:p w:rsidR="00DA5C58" w14:paraId="0A25CB11" w14:textId="77777777">
      <w:pPr>
        <w:spacing w:line="269" w:lineRule="auto"/>
      </w:pPr>
    </w:p>
    <w:p w:rsidR="00DA5C58" w14:paraId="66EBF189" w14:textId="77777777">
      <w:pPr>
        <w:spacing w:before="118"/>
        <w:ind w:left="463" w:right="122" w:hanging="330"/>
        <w:rPr>
          <w:rFonts w:ascii="宋体" w:eastAsia="宋体" w:hAnsi="宋体" w:cs="宋体"/>
          <w:sz w:val="36"/>
          <w:szCs w:val="36"/>
        </w:rPr>
      </w:pPr>
      <w:r>
        <w:rPr>
          <w:rFonts w:ascii="宋体" w:eastAsia="宋体" w:hAnsi="宋体" w:cs="宋体"/>
          <w:spacing w:val="14"/>
          <w:sz w:val="36"/>
          <w:szCs w:val="36"/>
        </w:rPr>
        <w:t>1.</w:t>
      </w:r>
      <w:r>
        <w:rPr>
          <w:rFonts w:ascii="宋体" w:eastAsia="宋体" w:hAnsi="宋体" w:cs="宋体"/>
          <w:spacing w:val="14"/>
          <w:sz w:val="36"/>
          <w:szCs w:val="36"/>
        </w:rPr>
        <w:t>精确变压器定位</w:t>
      </w:r>
      <w:r>
        <w:rPr>
          <w:rFonts w:ascii="宋体" w:eastAsia="宋体" w:hAnsi="宋体" w:cs="宋体"/>
          <w:spacing w:val="-87"/>
          <w:sz w:val="36"/>
          <w:szCs w:val="36"/>
        </w:rPr>
        <w:t xml:space="preserve"> </w:t>
      </w:r>
      <w:r>
        <w:rPr>
          <w:rFonts w:ascii="宋体" w:eastAsia="宋体" w:hAnsi="宋体" w:cs="宋体"/>
          <w:spacing w:val="14"/>
          <w:sz w:val="36"/>
          <w:szCs w:val="36"/>
        </w:rPr>
        <w:t>中心</w:t>
      </w:r>
      <w:r>
        <w:rPr>
          <w:rFonts w:ascii="宋体" w:eastAsia="宋体" w:hAnsi="宋体" w:cs="宋体"/>
          <w:sz w:val="36"/>
          <w:szCs w:val="36"/>
        </w:rPr>
        <w:t xml:space="preserve"> </w:t>
      </w:r>
      <w:r>
        <w:rPr>
          <w:rFonts w:ascii="宋体" w:eastAsia="宋体" w:hAnsi="宋体" w:cs="宋体"/>
          <w:sz w:val="36"/>
          <w:szCs w:val="36"/>
        </w:rPr>
        <w:t>线</w:t>
      </w:r>
    </w:p>
    <w:p w:rsidR="00DA5C58" w14:paraId="049E14FA" w14:textId="77777777">
      <w:pPr>
        <w:ind w:firstLine="119"/>
        <w:rPr>
          <w:rFonts w:ascii="宋体" w:eastAsia="宋体" w:hAnsi="宋体" w:cs="宋体"/>
          <w:sz w:val="36"/>
          <w:szCs w:val="36"/>
        </w:rPr>
      </w:pPr>
      <w:r>
        <w:rPr>
          <w:rFonts w:ascii="宋体" w:eastAsia="宋体" w:hAnsi="宋体" w:cs="宋体"/>
          <w:spacing w:val="15"/>
          <w:sz w:val="36"/>
          <w:szCs w:val="36"/>
        </w:rPr>
        <w:t>2.</w:t>
      </w:r>
      <w:r>
        <w:rPr>
          <w:rFonts w:ascii="宋体" w:eastAsia="宋体" w:hAnsi="宋体" w:cs="宋体"/>
          <w:spacing w:val="15"/>
          <w:sz w:val="36"/>
          <w:szCs w:val="36"/>
        </w:rPr>
        <w:t>变压器就位</w:t>
      </w:r>
    </w:p>
    <w:p w:rsidR="00DA5C58" w14:paraId="3F976621" w14:textId="77777777">
      <w:pPr>
        <w:spacing w:line="238" w:lineRule="auto"/>
        <w:ind w:firstLine="116"/>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4"/>
          <w:sz w:val="36"/>
          <w:szCs w:val="36"/>
        </w:rPr>
        <w:t>变压器</w:t>
      </w:r>
      <w:r>
        <w:rPr>
          <w:rFonts w:ascii="宋体" w:eastAsia="宋体" w:hAnsi="宋体" w:cs="宋体"/>
          <w:spacing w:val="-97"/>
          <w:sz w:val="36"/>
          <w:szCs w:val="36"/>
        </w:rPr>
        <w:t xml:space="preserve"> </w:t>
      </w:r>
      <w:r>
        <w:rPr>
          <w:rFonts w:ascii="宋体" w:eastAsia="宋体" w:hAnsi="宋体" w:cs="宋体"/>
          <w:spacing w:val="4"/>
          <w:sz w:val="36"/>
          <w:szCs w:val="36"/>
        </w:rPr>
        <w:t>固定</w:t>
      </w:r>
    </w:p>
    <w:p w:rsidR="00DA5C58" w14:paraId="2E35D961" w14:textId="77777777">
      <w:pPr>
        <w:spacing w:before="4" w:line="238" w:lineRule="auto"/>
        <w:ind w:firstLine="115"/>
        <w:rPr>
          <w:rFonts w:ascii="宋体" w:eastAsia="宋体" w:hAnsi="宋体" w:cs="宋体"/>
          <w:sz w:val="36"/>
          <w:szCs w:val="36"/>
        </w:rPr>
      </w:pPr>
      <w:r>
        <w:rPr>
          <w:rFonts w:ascii="宋体" w:eastAsia="宋体" w:hAnsi="宋体" w:cs="宋体"/>
          <w:spacing w:val="18"/>
          <w:w w:val="101"/>
          <w:sz w:val="36"/>
          <w:szCs w:val="36"/>
        </w:rPr>
        <w:t>4.</w:t>
      </w:r>
      <w:r>
        <w:rPr>
          <w:rFonts w:ascii="宋体" w:eastAsia="宋体" w:hAnsi="宋体" w:cs="宋体"/>
          <w:spacing w:val="18"/>
          <w:w w:val="101"/>
          <w:sz w:val="36"/>
          <w:szCs w:val="36"/>
        </w:rPr>
        <w:t>安装主体接地线</w:t>
      </w:r>
    </w:p>
    <w:p w:rsidR="00DA5C58" w14:paraId="62E12C76" w14:textId="77777777">
      <w:pPr>
        <w:spacing w:line="266" w:lineRule="auto"/>
      </w:pPr>
    </w:p>
    <w:p w:rsidR="00DA5C58" w14:paraId="73739CFB" w14:textId="77777777">
      <w:pPr>
        <w:spacing w:line="266" w:lineRule="auto"/>
      </w:pPr>
    </w:p>
    <w:p w:rsidR="00DA5C58" w14:paraId="355A3B86" w14:textId="77777777">
      <w:pPr>
        <w:spacing w:line="266" w:lineRule="auto"/>
      </w:pPr>
    </w:p>
    <w:p w:rsidR="00DA5C58" w14:paraId="61AA64B6" w14:textId="77777777">
      <w:pPr>
        <w:spacing w:line="267" w:lineRule="auto"/>
      </w:pPr>
    </w:p>
    <w:p w:rsidR="00DA5C58" w14:paraId="60E67C92" w14:textId="77777777">
      <w:pPr>
        <w:spacing w:before="117" w:line="237" w:lineRule="auto"/>
        <w:ind w:firstLine="133"/>
        <w:rPr>
          <w:rFonts w:ascii="宋体" w:eastAsia="宋体" w:hAnsi="宋体" w:cs="宋体"/>
          <w:sz w:val="36"/>
          <w:szCs w:val="36"/>
        </w:rPr>
      </w:pPr>
      <w:r>
        <w:rPr>
          <w:rFonts w:ascii="宋体" w:eastAsia="宋体" w:hAnsi="宋体" w:cs="宋体"/>
          <w:spacing w:val="-13"/>
          <w:sz w:val="36"/>
          <w:szCs w:val="36"/>
        </w:rPr>
        <w:t>1.</w:t>
      </w:r>
      <w:r>
        <w:rPr>
          <w:rFonts w:ascii="宋体" w:eastAsia="宋体" w:hAnsi="宋体" w:cs="宋体"/>
          <w:spacing w:val="-13"/>
          <w:sz w:val="36"/>
          <w:szCs w:val="36"/>
        </w:rPr>
        <w:t>清洗安装部件</w:t>
      </w:r>
    </w:p>
    <w:p w:rsidR="00DA5C58" w14:paraId="0545E0CF" w14:textId="77777777">
      <w:pPr>
        <w:spacing w:before="6"/>
        <w:ind w:left="434" w:right="122" w:hanging="315"/>
        <w:rPr>
          <w:rFonts w:ascii="宋体" w:eastAsia="宋体" w:hAnsi="宋体" w:cs="宋体"/>
          <w:sz w:val="36"/>
          <w:szCs w:val="36"/>
        </w:rPr>
      </w:pPr>
      <w:r>
        <w:rPr>
          <w:rFonts w:ascii="宋体" w:eastAsia="宋体" w:hAnsi="宋体" w:cs="宋体"/>
          <w:spacing w:val="20"/>
          <w:w w:val="101"/>
          <w:sz w:val="36"/>
          <w:szCs w:val="36"/>
        </w:rPr>
        <w:t>2.</w:t>
      </w:r>
      <w:r>
        <w:rPr>
          <w:rFonts w:ascii="宋体" w:eastAsia="宋体" w:hAnsi="宋体" w:cs="宋体"/>
          <w:spacing w:val="20"/>
          <w:w w:val="101"/>
          <w:sz w:val="36"/>
          <w:szCs w:val="36"/>
        </w:rPr>
        <w:t>安装主体周围下部油</w:t>
      </w:r>
      <w:r>
        <w:rPr>
          <w:rFonts w:ascii="宋体" w:eastAsia="宋体" w:hAnsi="宋体" w:cs="宋体"/>
          <w:spacing w:val="5"/>
          <w:sz w:val="36"/>
          <w:szCs w:val="36"/>
        </w:rPr>
        <w:t xml:space="preserve"> </w:t>
      </w:r>
      <w:r>
        <w:rPr>
          <w:rFonts w:ascii="宋体" w:eastAsia="宋体" w:hAnsi="宋体" w:cs="宋体"/>
          <w:sz w:val="36"/>
          <w:szCs w:val="36"/>
        </w:rPr>
        <w:t>管</w:t>
      </w:r>
    </w:p>
    <w:p w:rsidR="00DA5C58" w14:paraId="64CE0AA9" w14:textId="77777777">
      <w:pPr>
        <w:spacing w:before="1" w:line="202" w:lineRule="auto"/>
        <w:ind w:firstLine="116"/>
        <w:rPr>
          <w:rFonts w:ascii="宋体" w:eastAsia="宋体" w:hAnsi="宋体" w:cs="宋体"/>
          <w:sz w:val="36"/>
          <w:szCs w:val="36"/>
        </w:rPr>
      </w:pPr>
      <w:r>
        <w:rPr>
          <w:rFonts w:ascii="宋体" w:eastAsia="宋体" w:hAnsi="宋体" w:cs="宋体"/>
          <w:spacing w:val="19"/>
          <w:sz w:val="36"/>
          <w:szCs w:val="36"/>
        </w:rPr>
        <w:t>3.</w:t>
      </w:r>
      <w:r>
        <w:rPr>
          <w:rFonts w:ascii="宋体" w:eastAsia="宋体" w:hAnsi="宋体" w:cs="宋体"/>
          <w:spacing w:val="19"/>
          <w:sz w:val="36"/>
          <w:szCs w:val="36"/>
        </w:rPr>
        <w:t>安装套管升高座安装</w:t>
      </w:r>
    </w:p>
    <w:p w:rsidR="00DA5C58" w14:paraId="4F7BEEB4" w14:textId="77777777">
      <w:pPr>
        <w:spacing w:line="14" w:lineRule="auto"/>
        <w:rPr>
          <w:sz w:val="2"/>
        </w:rPr>
      </w:pPr>
      <w:r>
        <w:rPr>
          <w:rFonts w:eastAsia="Arial"/>
          <w:sz w:val="2"/>
          <w:szCs w:val="2"/>
        </w:rPr>
        <w:br w:type="column"/>
      </w:r>
    </w:p>
    <w:p w:rsidR="00DA5C58" w14:paraId="60814C26" w14:textId="77777777">
      <w:pPr>
        <w:spacing w:before="77" w:line="239" w:lineRule="auto"/>
        <w:ind w:firstLine="1480"/>
        <w:rPr>
          <w:rFonts w:ascii="宋体" w:eastAsia="宋体" w:hAnsi="宋体" w:cs="宋体"/>
          <w:sz w:val="36"/>
          <w:szCs w:val="36"/>
        </w:rPr>
      </w:pPr>
      <w:r>
        <w:rPr>
          <w:rFonts w:ascii="宋体" w:eastAsia="宋体" w:hAnsi="宋体" w:cs="宋体"/>
          <w:spacing w:val="-2"/>
          <w:sz w:val="36"/>
          <w:szCs w:val="36"/>
        </w:rPr>
        <w:t>方法</w:t>
      </w:r>
    </w:p>
    <w:p w:rsidR="00DA5C58" w14:paraId="5B53490F" w14:textId="77777777">
      <w:pPr>
        <w:spacing w:line="444" w:lineRule="auto"/>
      </w:pPr>
    </w:p>
    <w:p w:rsidR="00DA5C58" w14:paraId="2526BCF0" w14:textId="77777777">
      <w:pPr>
        <w:spacing w:before="118" w:line="238" w:lineRule="auto"/>
        <w:ind w:firstLine="220"/>
        <w:rPr>
          <w:rFonts w:ascii="宋体" w:eastAsia="宋体" w:hAnsi="宋体" w:cs="宋体"/>
          <w:sz w:val="36"/>
          <w:szCs w:val="36"/>
        </w:rPr>
      </w:pPr>
      <w:r>
        <w:rPr>
          <w:rFonts w:ascii="宋体" w:eastAsia="宋体" w:hAnsi="宋体" w:cs="宋体"/>
          <w:spacing w:val="24"/>
          <w:sz w:val="36"/>
          <w:szCs w:val="36"/>
        </w:rPr>
        <w:t>测量变压器的安装点</w:t>
      </w:r>
    </w:p>
    <w:p w:rsidR="00DA5C58" w14:paraId="5A2AF9A9" w14:textId="77777777">
      <w:pPr>
        <w:spacing w:before="4" w:line="237" w:lineRule="auto"/>
        <w:ind w:firstLine="229"/>
        <w:rPr>
          <w:rFonts w:ascii="宋体" w:eastAsia="宋体" w:hAnsi="宋体" w:cs="宋体"/>
          <w:sz w:val="36"/>
          <w:szCs w:val="36"/>
        </w:rPr>
      </w:pPr>
      <w:r>
        <w:rPr>
          <w:rFonts w:ascii="宋体" w:eastAsia="宋体" w:hAnsi="宋体" w:cs="宋体"/>
          <w:spacing w:val="23"/>
          <w:sz w:val="36"/>
          <w:szCs w:val="36"/>
        </w:rPr>
        <w:t>与预埋件是否相符及</w:t>
      </w:r>
    </w:p>
    <w:p w:rsidR="00DA5C58" w14:paraId="3DB8A442" w14:textId="77777777">
      <w:pPr>
        <w:spacing w:before="6" w:line="237" w:lineRule="auto"/>
        <w:ind w:firstLine="587"/>
        <w:rPr>
          <w:rFonts w:ascii="宋体" w:eastAsia="宋体" w:hAnsi="宋体" w:cs="宋体"/>
          <w:sz w:val="36"/>
          <w:szCs w:val="36"/>
        </w:rPr>
      </w:pPr>
      <w:r>
        <w:rPr>
          <w:rFonts w:ascii="宋体" w:eastAsia="宋体" w:hAnsi="宋体" w:cs="宋体"/>
          <w:spacing w:val="22"/>
          <w:sz w:val="36"/>
          <w:szCs w:val="36"/>
        </w:rPr>
        <w:t>预埋件的水平度</w:t>
      </w:r>
    </w:p>
    <w:p w:rsidR="00DA5C58" w14:paraId="6F8245F9" w14:textId="77777777">
      <w:pPr>
        <w:spacing w:line="461" w:lineRule="auto"/>
      </w:pPr>
    </w:p>
    <w:p w:rsidR="00DA5C58" w14:paraId="73C36507" w14:textId="77777777">
      <w:pPr>
        <w:spacing w:before="118" w:line="237" w:lineRule="auto"/>
        <w:ind w:firstLine="135"/>
        <w:rPr>
          <w:rFonts w:ascii="宋体" w:eastAsia="宋体" w:hAnsi="宋体" w:cs="宋体"/>
          <w:sz w:val="36"/>
          <w:szCs w:val="36"/>
        </w:rPr>
      </w:pPr>
      <w:r>
        <w:rPr>
          <w:rFonts w:ascii="宋体" w:eastAsia="宋体" w:hAnsi="宋体" w:cs="宋体"/>
          <w:spacing w:val="-10"/>
          <w:sz w:val="36"/>
          <w:szCs w:val="36"/>
        </w:rPr>
        <w:t>1</w:t>
      </w:r>
      <w:r>
        <w:rPr>
          <w:rFonts w:ascii="宋体" w:eastAsia="宋体" w:hAnsi="宋体" w:cs="宋体"/>
          <w:spacing w:val="-73"/>
          <w:sz w:val="36"/>
          <w:szCs w:val="36"/>
        </w:rPr>
        <w:t xml:space="preserve"> </w:t>
      </w:r>
      <w:r>
        <w:rPr>
          <w:rFonts w:ascii="宋体" w:eastAsia="宋体" w:hAnsi="宋体" w:cs="宋体"/>
          <w:spacing w:val="-10"/>
          <w:sz w:val="36"/>
          <w:szCs w:val="36"/>
        </w:rPr>
        <w:t>核对数据</w:t>
      </w:r>
    </w:p>
    <w:p w:rsidR="00DA5C58" w14:paraId="2A07BC40" w14:textId="77777777">
      <w:pPr>
        <w:spacing w:before="7" w:line="237" w:lineRule="auto"/>
        <w:ind w:firstLine="121"/>
        <w:rPr>
          <w:rFonts w:ascii="宋体" w:eastAsia="宋体" w:hAnsi="宋体" w:cs="宋体"/>
          <w:sz w:val="36"/>
          <w:szCs w:val="36"/>
        </w:rPr>
      </w:pPr>
      <w:r>
        <w:rPr>
          <w:rFonts w:ascii="宋体" w:eastAsia="宋体" w:hAnsi="宋体" w:cs="宋体"/>
          <w:spacing w:val="-7"/>
          <w:sz w:val="36"/>
          <w:szCs w:val="36"/>
        </w:rPr>
        <w:t>2</w:t>
      </w:r>
      <w:r>
        <w:rPr>
          <w:rFonts w:ascii="宋体" w:eastAsia="宋体" w:hAnsi="宋体" w:cs="宋体"/>
          <w:spacing w:val="-74"/>
          <w:sz w:val="36"/>
          <w:szCs w:val="36"/>
        </w:rPr>
        <w:t xml:space="preserve"> </w:t>
      </w:r>
      <w:r>
        <w:rPr>
          <w:rFonts w:ascii="宋体" w:eastAsia="宋体" w:hAnsi="宋体" w:cs="宋体"/>
          <w:spacing w:val="-7"/>
          <w:sz w:val="36"/>
          <w:szCs w:val="36"/>
        </w:rPr>
        <w:t>观察外观</w:t>
      </w:r>
    </w:p>
    <w:p w:rsidR="00DA5C58" w14:paraId="05CD9CB9" w14:textId="77777777">
      <w:pPr>
        <w:spacing w:before="4" w:line="239" w:lineRule="auto"/>
        <w:ind w:left="359" w:right="225" w:hanging="356"/>
        <w:rPr>
          <w:rFonts w:ascii="宋体" w:eastAsia="宋体" w:hAnsi="宋体" w:cs="宋体"/>
          <w:sz w:val="36"/>
          <w:szCs w:val="36"/>
        </w:rPr>
      </w:pPr>
      <w:r>
        <w:rPr>
          <w:rFonts w:ascii="宋体" w:eastAsia="宋体" w:hAnsi="宋体" w:cs="宋体"/>
          <w:spacing w:val="-6"/>
          <w:sz w:val="36"/>
          <w:szCs w:val="36"/>
        </w:rPr>
        <w:t>3</w:t>
      </w:r>
      <w:r>
        <w:rPr>
          <w:rFonts w:ascii="宋体" w:eastAsia="宋体" w:hAnsi="宋体" w:cs="宋体"/>
          <w:spacing w:val="-15"/>
          <w:sz w:val="36"/>
          <w:szCs w:val="36"/>
        </w:rPr>
        <w:t xml:space="preserve"> </w:t>
      </w:r>
      <w:r>
        <w:rPr>
          <w:rFonts w:ascii="宋体" w:eastAsia="宋体" w:hAnsi="宋体" w:cs="宋体"/>
          <w:spacing w:val="-6"/>
          <w:sz w:val="36"/>
          <w:szCs w:val="36"/>
        </w:rPr>
        <w:t>检查记录冲击数据及</w:t>
      </w:r>
      <w:r>
        <w:rPr>
          <w:rFonts w:ascii="宋体" w:eastAsia="宋体" w:hAnsi="宋体" w:cs="宋体"/>
          <w:sz w:val="36"/>
          <w:szCs w:val="36"/>
        </w:rPr>
        <w:t xml:space="preserve"> </w:t>
      </w:r>
      <w:r>
        <w:rPr>
          <w:rFonts w:ascii="宋体" w:eastAsia="宋体" w:hAnsi="宋体" w:cs="宋体"/>
          <w:spacing w:val="-4"/>
          <w:sz w:val="36"/>
          <w:szCs w:val="36"/>
        </w:rPr>
        <w:t>气体压力</w:t>
      </w:r>
    </w:p>
    <w:p w:rsidR="00DA5C58" w14:paraId="3C0224E6" w14:textId="77777777">
      <w:pPr>
        <w:spacing w:before="6" w:line="239" w:lineRule="auto"/>
        <w:ind w:left="474" w:right="199" w:hanging="358"/>
        <w:rPr>
          <w:rFonts w:ascii="宋体" w:eastAsia="宋体" w:hAnsi="宋体" w:cs="宋体"/>
          <w:sz w:val="36"/>
          <w:szCs w:val="36"/>
        </w:rPr>
      </w:pPr>
      <w:r>
        <w:rPr>
          <w:rFonts w:ascii="宋体" w:eastAsia="宋体" w:hAnsi="宋体" w:cs="宋体"/>
          <w:spacing w:val="18"/>
          <w:sz w:val="36"/>
          <w:szCs w:val="36"/>
        </w:rPr>
        <w:t>4</w:t>
      </w:r>
      <w:r>
        <w:rPr>
          <w:rFonts w:ascii="宋体" w:eastAsia="宋体" w:hAnsi="宋体" w:cs="宋体"/>
          <w:spacing w:val="35"/>
          <w:sz w:val="36"/>
          <w:szCs w:val="36"/>
        </w:rPr>
        <w:t xml:space="preserve"> </w:t>
      </w:r>
      <w:r>
        <w:rPr>
          <w:rFonts w:ascii="宋体" w:eastAsia="宋体" w:hAnsi="宋体" w:cs="宋体"/>
          <w:spacing w:val="18"/>
          <w:sz w:val="36"/>
          <w:szCs w:val="36"/>
        </w:rPr>
        <w:t>取出变压器箱底的</w:t>
      </w:r>
      <w:r>
        <w:rPr>
          <w:rFonts w:ascii="宋体" w:eastAsia="宋体" w:hAnsi="宋体" w:cs="宋体"/>
          <w:sz w:val="36"/>
          <w:szCs w:val="36"/>
        </w:rPr>
        <w:t xml:space="preserve"> </w:t>
      </w:r>
      <w:r>
        <w:rPr>
          <w:rFonts w:ascii="宋体" w:eastAsia="宋体" w:hAnsi="宋体" w:cs="宋体"/>
          <w:spacing w:val="17"/>
          <w:sz w:val="36"/>
          <w:szCs w:val="36"/>
        </w:rPr>
        <w:t>残油化验</w:t>
      </w:r>
    </w:p>
    <w:p w:rsidR="00DA5C58" w14:paraId="394E4E2B" w14:textId="77777777">
      <w:pPr>
        <w:spacing w:before="7"/>
        <w:ind w:left="475" w:right="38" w:hanging="356"/>
        <w:rPr>
          <w:rFonts w:ascii="宋体" w:eastAsia="宋体" w:hAnsi="宋体" w:cs="宋体"/>
          <w:sz w:val="36"/>
          <w:szCs w:val="36"/>
        </w:rPr>
      </w:pPr>
      <w:r>
        <w:rPr>
          <w:rFonts w:ascii="宋体" w:eastAsia="宋体" w:hAnsi="宋体" w:cs="宋体"/>
          <w:spacing w:val="18"/>
          <w:sz w:val="36"/>
          <w:szCs w:val="36"/>
        </w:rPr>
        <w:t>5</w:t>
      </w:r>
      <w:r>
        <w:rPr>
          <w:rFonts w:ascii="宋体" w:eastAsia="宋体" w:hAnsi="宋体" w:cs="宋体"/>
          <w:spacing w:val="33"/>
          <w:sz w:val="36"/>
          <w:szCs w:val="36"/>
        </w:rPr>
        <w:t xml:space="preserve"> </w:t>
      </w:r>
      <w:r>
        <w:rPr>
          <w:rFonts w:ascii="宋体" w:eastAsia="宋体" w:hAnsi="宋体" w:cs="宋体"/>
          <w:spacing w:val="18"/>
          <w:sz w:val="36"/>
          <w:szCs w:val="36"/>
        </w:rPr>
        <w:t>若是残油化验不合</w:t>
      </w:r>
      <w:r>
        <w:rPr>
          <w:rFonts w:ascii="宋体" w:eastAsia="宋体" w:hAnsi="宋体" w:cs="宋体"/>
          <w:sz w:val="36"/>
          <w:szCs w:val="36"/>
        </w:rPr>
        <w:t xml:space="preserve">  </w:t>
      </w:r>
      <w:r>
        <w:rPr>
          <w:rFonts w:ascii="宋体" w:eastAsia="宋体" w:hAnsi="宋体" w:cs="宋体"/>
          <w:spacing w:val="-17"/>
          <w:w w:val="97"/>
          <w:sz w:val="36"/>
          <w:szCs w:val="36"/>
        </w:rPr>
        <w:t>格</w:t>
      </w:r>
      <w:r>
        <w:rPr>
          <w:rFonts w:ascii="宋体" w:eastAsia="宋体" w:hAnsi="宋体" w:cs="宋体"/>
          <w:spacing w:val="-69"/>
          <w:sz w:val="36"/>
          <w:szCs w:val="36"/>
        </w:rPr>
        <w:t xml:space="preserve"> </w:t>
      </w:r>
      <w:r>
        <w:rPr>
          <w:rFonts w:ascii="宋体" w:eastAsia="宋体" w:hAnsi="宋体" w:cs="宋体"/>
          <w:spacing w:val="-17"/>
          <w:w w:val="97"/>
          <w:sz w:val="36"/>
          <w:szCs w:val="36"/>
        </w:rPr>
        <w:t>,</w:t>
      </w:r>
      <w:r>
        <w:rPr>
          <w:rFonts w:ascii="宋体" w:eastAsia="宋体" w:hAnsi="宋体" w:cs="宋体"/>
          <w:spacing w:val="-103"/>
          <w:sz w:val="36"/>
          <w:szCs w:val="36"/>
        </w:rPr>
        <w:t xml:space="preserve"> </w:t>
      </w:r>
      <w:r>
        <w:rPr>
          <w:rFonts w:ascii="宋体" w:eastAsia="宋体" w:hAnsi="宋体" w:cs="宋体"/>
          <w:spacing w:val="-17"/>
          <w:w w:val="97"/>
          <w:sz w:val="36"/>
          <w:szCs w:val="36"/>
        </w:rPr>
        <w:t>则</w:t>
      </w:r>
      <w:r>
        <w:rPr>
          <w:rFonts w:ascii="宋体" w:eastAsia="宋体" w:hAnsi="宋体" w:cs="宋体"/>
          <w:spacing w:val="-106"/>
          <w:sz w:val="36"/>
          <w:szCs w:val="36"/>
        </w:rPr>
        <w:t xml:space="preserve"> </w:t>
      </w:r>
      <w:r>
        <w:rPr>
          <w:rFonts w:ascii="宋体" w:eastAsia="宋体" w:hAnsi="宋体" w:cs="宋体"/>
          <w:spacing w:val="-17"/>
          <w:w w:val="97"/>
          <w:sz w:val="36"/>
          <w:szCs w:val="36"/>
        </w:rPr>
        <w:t>摇</w:t>
      </w:r>
      <w:r>
        <w:rPr>
          <w:rFonts w:ascii="宋体" w:eastAsia="宋体" w:hAnsi="宋体" w:cs="宋体"/>
          <w:spacing w:val="-105"/>
          <w:sz w:val="36"/>
          <w:szCs w:val="36"/>
        </w:rPr>
        <w:t xml:space="preserve"> </w:t>
      </w:r>
      <w:r>
        <w:rPr>
          <w:rFonts w:ascii="宋体" w:eastAsia="宋体" w:hAnsi="宋体" w:cs="宋体"/>
          <w:spacing w:val="-17"/>
          <w:w w:val="97"/>
          <w:sz w:val="36"/>
          <w:szCs w:val="36"/>
        </w:rPr>
        <w:t>测</w:t>
      </w:r>
      <w:r>
        <w:rPr>
          <w:rFonts w:ascii="宋体" w:eastAsia="宋体" w:hAnsi="宋体" w:cs="宋体"/>
          <w:spacing w:val="-103"/>
          <w:sz w:val="36"/>
          <w:szCs w:val="36"/>
        </w:rPr>
        <w:t xml:space="preserve"> </w:t>
      </w:r>
      <w:r>
        <w:rPr>
          <w:rFonts w:ascii="宋体" w:eastAsia="宋体" w:hAnsi="宋体" w:cs="宋体"/>
          <w:spacing w:val="-17"/>
          <w:w w:val="97"/>
          <w:sz w:val="36"/>
          <w:szCs w:val="36"/>
        </w:rPr>
        <w:t>绝</w:t>
      </w:r>
      <w:r>
        <w:rPr>
          <w:rFonts w:ascii="宋体" w:eastAsia="宋体" w:hAnsi="宋体" w:cs="宋体"/>
          <w:spacing w:val="-104"/>
          <w:sz w:val="36"/>
          <w:szCs w:val="36"/>
        </w:rPr>
        <w:t xml:space="preserve"> </w:t>
      </w:r>
      <w:r>
        <w:rPr>
          <w:rFonts w:ascii="宋体" w:eastAsia="宋体" w:hAnsi="宋体" w:cs="宋体"/>
          <w:spacing w:val="-17"/>
          <w:w w:val="97"/>
          <w:sz w:val="36"/>
          <w:szCs w:val="36"/>
        </w:rPr>
        <w:t>缘</w:t>
      </w:r>
      <w:r>
        <w:rPr>
          <w:rFonts w:ascii="宋体" w:eastAsia="宋体" w:hAnsi="宋体" w:cs="宋体"/>
          <w:spacing w:val="-71"/>
          <w:sz w:val="36"/>
          <w:szCs w:val="36"/>
        </w:rPr>
        <w:t xml:space="preserve"> </w:t>
      </w:r>
      <w:r>
        <w:rPr>
          <w:rFonts w:ascii="宋体" w:eastAsia="宋体" w:hAnsi="宋体" w:cs="宋体"/>
          <w:spacing w:val="-17"/>
          <w:w w:val="97"/>
          <w:sz w:val="36"/>
          <w:szCs w:val="36"/>
        </w:rPr>
        <w:t>电</w:t>
      </w:r>
      <w:r>
        <w:rPr>
          <w:rFonts w:ascii="宋体" w:eastAsia="宋体" w:hAnsi="宋体" w:cs="宋体"/>
          <w:sz w:val="36"/>
          <w:szCs w:val="36"/>
        </w:rPr>
        <w:t xml:space="preserve"> </w:t>
      </w:r>
      <w:r>
        <w:rPr>
          <w:rFonts w:ascii="宋体" w:eastAsia="宋体" w:hAnsi="宋体" w:cs="宋体"/>
          <w:sz w:val="36"/>
          <w:szCs w:val="36"/>
        </w:rPr>
        <w:t>阻、吸收比及介损试</w:t>
      </w:r>
      <w:r>
        <w:rPr>
          <w:rFonts w:ascii="宋体" w:eastAsia="宋体" w:hAnsi="宋体" w:cs="宋体"/>
          <w:sz w:val="36"/>
          <w:szCs w:val="36"/>
        </w:rPr>
        <w:t xml:space="preserve"> </w:t>
      </w:r>
      <w:r>
        <w:rPr>
          <w:rFonts w:ascii="宋体" w:eastAsia="宋体" w:hAnsi="宋体" w:cs="宋体"/>
          <w:sz w:val="36"/>
          <w:szCs w:val="36"/>
        </w:rPr>
        <w:t>验</w:t>
      </w:r>
    </w:p>
    <w:p w:rsidR="00DA5C58" w14:paraId="0C198D75" w14:textId="77777777">
      <w:pPr>
        <w:spacing w:line="337" w:lineRule="auto"/>
      </w:pPr>
    </w:p>
    <w:p w:rsidR="00DA5C58" w14:paraId="4B548012" w14:textId="77777777">
      <w:pPr>
        <w:spacing w:before="118" w:line="237" w:lineRule="auto"/>
        <w:ind w:firstLine="135"/>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1"/>
          <w:sz w:val="36"/>
          <w:szCs w:val="36"/>
        </w:rPr>
        <w:t xml:space="preserve"> </w:t>
      </w:r>
      <w:r>
        <w:rPr>
          <w:rFonts w:ascii="宋体" w:eastAsia="宋体" w:hAnsi="宋体" w:cs="宋体"/>
          <w:spacing w:val="-7"/>
          <w:sz w:val="36"/>
          <w:szCs w:val="36"/>
        </w:rPr>
        <w:t>观察油的颜色</w:t>
      </w:r>
    </w:p>
    <w:p w:rsidR="00DA5C58" w14:paraId="03C1FFB8" w14:textId="77777777">
      <w:pPr>
        <w:spacing w:before="7" w:line="237" w:lineRule="auto"/>
        <w:ind w:firstLine="121"/>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78"/>
          <w:sz w:val="36"/>
          <w:szCs w:val="36"/>
        </w:rPr>
        <w:t xml:space="preserve"> </w:t>
      </w:r>
      <w:r>
        <w:rPr>
          <w:rFonts w:ascii="宋体" w:eastAsia="宋体" w:hAnsi="宋体" w:cs="宋体"/>
          <w:spacing w:val="-4"/>
          <w:sz w:val="36"/>
          <w:szCs w:val="36"/>
        </w:rPr>
        <w:t>做油耐压试验</w:t>
      </w:r>
    </w:p>
    <w:p w:rsidR="00DA5C58" w14:paraId="447BECC4" w14:textId="77777777">
      <w:pPr>
        <w:spacing w:line="334" w:lineRule="auto"/>
      </w:pPr>
    </w:p>
    <w:p w:rsidR="00DA5C58" w14:paraId="6136FA83" w14:textId="77777777">
      <w:pPr>
        <w:spacing w:line="334" w:lineRule="auto"/>
      </w:pPr>
    </w:p>
    <w:p w:rsidR="00DA5C58" w14:paraId="15354F3B" w14:textId="77777777">
      <w:pPr>
        <w:spacing w:before="117" w:line="256" w:lineRule="auto"/>
        <w:ind w:left="1031" w:right="308" w:hanging="813"/>
        <w:rPr>
          <w:rFonts w:ascii="宋体" w:eastAsia="宋体" w:hAnsi="宋体" w:cs="宋体"/>
          <w:sz w:val="36"/>
          <w:szCs w:val="36"/>
        </w:rPr>
      </w:pPr>
      <w:r>
        <w:rPr>
          <w:rFonts w:ascii="宋体" w:eastAsia="宋体" w:hAnsi="宋体" w:cs="宋体"/>
          <w:spacing w:val="-22"/>
          <w:sz w:val="36"/>
          <w:szCs w:val="36"/>
        </w:rPr>
        <w:t>按变压器</w:t>
      </w:r>
      <w:r>
        <w:rPr>
          <w:rFonts w:ascii="宋体" w:eastAsia="宋体" w:hAnsi="宋体" w:cs="宋体"/>
          <w:spacing w:val="5"/>
          <w:sz w:val="36"/>
          <w:szCs w:val="36"/>
        </w:rPr>
        <w:t xml:space="preserve"> </w:t>
      </w:r>
      <w:r>
        <w:rPr>
          <w:rFonts w:ascii="宋体" w:eastAsia="宋体" w:hAnsi="宋体" w:cs="宋体"/>
          <w:spacing w:val="-22"/>
          <w:sz w:val="36"/>
          <w:szCs w:val="36"/>
        </w:rPr>
        <w:t>“</w:t>
      </w:r>
      <w:r>
        <w:rPr>
          <w:rFonts w:ascii="宋体" w:eastAsia="宋体" w:hAnsi="宋体" w:cs="宋体"/>
          <w:spacing w:val="-22"/>
          <w:sz w:val="36"/>
          <w:szCs w:val="36"/>
        </w:rPr>
        <w:t>拆卸一览</w:t>
      </w:r>
      <w:r>
        <w:rPr>
          <w:rFonts w:ascii="宋体" w:eastAsia="宋体" w:hAnsi="宋体" w:cs="宋体"/>
          <w:sz w:val="36"/>
          <w:szCs w:val="36"/>
        </w:rPr>
        <w:t xml:space="preserve"> </w:t>
      </w:r>
      <w:r>
        <w:rPr>
          <w:rFonts w:ascii="宋体" w:eastAsia="宋体" w:hAnsi="宋体" w:cs="宋体"/>
          <w:spacing w:val="-5"/>
          <w:sz w:val="36"/>
          <w:szCs w:val="36"/>
        </w:rPr>
        <w:t>表</w:t>
      </w:r>
      <w:r>
        <w:rPr>
          <w:rFonts w:ascii="宋体" w:eastAsia="宋体" w:hAnsi="宋体" w:cs="宋体"/>
          <w:spacing w:val="-5"/>
          <w:sz w:val="36"/>
          <w:szCs w:val="36"/>
        </w:rPr>
        <w:t>”</w:t>
      </w:r>
      <w:r>
        <w:rPr>
          <w:rFonts w:ascii="宋体" w:eastAsia="宋体" w:hAnsi="宋体" w:cs="宋体"/>
          <w:spacing w:val="16"/>
          <w:sz w:val="36"/>
          <w:szCs w:val="36"/>
        </w:rPr>
        <w:t xml:space="preserve"> </w:t>
      </w:r>
      <w:r>
        <w:rPr>
          <w:rFonts w:ascii="宋体" w:eastAsia="宋体" w:hAnsi="宋体" w:cs="宋体"/>
          <w:spacing w:val="-5"/>
          <w:sz w:val="36"/>
          <w:szCs w:val="36"/>
        </w:rPr>
        <w:t>核对</w:t>
      </w:r>
    </w:p>
    <w:p w:rsidR="00DA5C58" w14:paraId="392D4388" w14:textId="77777777">
      <w:pPr>
        <w:spacing w:line="300" w:lineRule="auto"/>
      </w:pPr>
    </w:p>
    <w:p w:rsidR="00DA5C58" w14:paraId="18847B9F" w14:textId="77777777">
      <w:pPr>
        <w:spacing w:before="117" w:line="256" w:lineRule="auto"/>
        <w:ind w:left="1230" w:right="200" w:hanging="1116"/>
        <w:rPr>
          <w:rFonts w:ascii="宋体" w:eastAsia="宋体" w:hAnsi="宋体" w:cs="宋体"/>
          <w:sz w:val="36"/>
          <w:szCs w:val="36"/>
        </w:rPr>
      </w:pPr>
      <w:r>
        <w:rPr>
          <w:rFonts w:ascii="宋体" w:eastAsia="宋体" w:hAnsi="宋体" w:cs="宋体"/>
          <w:spacing w:val="-17"/>
          <w:sz w:val="36"/>
          <w:szCs w:val="36"/>
        </w:rPr>
        <w:t>按</w:t>
      </w:r>
      <w:r>
        <w:rPr>
          <w:rFonts w:ascii="宋体" w:eastAsia="宋体" w:hAnsi="宋体" w:cs="宋体"/>
          <w:spacing w:val="-17"/>
          <w:sz w:val="36"/>
          <w:szCs w:val="36"/>
        </w:rPr>
        <w:t>“</w:t>
      </w:r>
      <w:r>
        <w:rPr>
          <w:rFonts w:ascii="宋体" w:eastAsia="宋体" w:hAnsi="宋体" w:cs="宋体"/>
          <w:spacing w:val="-17"/>
          <w:sz w:val="36"/>
          <w:szCs w:val="36"/>
        </w:rPr>
        <w:t>出厂技术文件一览</w:t>
      </w:r>
      <w:r>
        <w:rPr>
          <w:rFonts w:ascii="宋体" w:eastAsia="宋体" w:hAnsi="宋体" w:cs="宋体"/>
          <w:spacing w:val="9"/>
          <w:sz w:val="36"/>
          <w:szCs w:val="36"/>
        </w:rPr>
        <w:t xml:space="preserve"> </w:t>
      </w:r>
      <w:r>
        <w:rPr>
          <w:rFonts w:ascii="宋体" w:eastAsia="宋体" w:hAnsi="宋体" w:cs="宋体"/>
          <w:spacing w:val="-10"/>
          <w:sz w:val="36"/>
          <w:szCs w:val="36"/>
        </w:rPr>
        <w:t>表</w:t>
      </w:r>
      <w:r>
        <w:rPr>
          <w:rFonts w:ascii="宋体" w:eastAsia="宋体" w:hAnsi="宋体" w:cs="宋体"/>
          <w:spacing w:val="-10"/>
          <w:sz w:val="36"/>
          <w:szCs w:val="36"/>
        </w:rPr>
        <w:t>"</w:t>
      </w:r>
      <w:r>
        <w:rPr>
          <w:rFonts w:ascii="宋体" w:eastAsia="宋体" w:hAnsi="宋体" w:cs="宋体"/>
          <w:spacing w:val="-10"/>
          <w:sz w:val="36"/>
          <w:szCs w:val="36"/>
        </w:rPr>
        <w:t>核对</w:t>
      </w:r>
    </w:p>
    <w:p w:rsidR="00DA5C58" w14:paraId="2D87339E" w14:textId="77777777">
      <w:pPr>
        <w:spacing w:before="1" w:line="239" w:lineRule="auto"/>
        <w:ind w:left="475" w:right="199" w:hanging="340"/>
        <w:rPr>
          <w:rFonts w:ascii="宋体" w:eastAsia="宋体" w:hAnsi="宋体" w:cs="宋体"/>
          <w:sz w:val="36"/>
          <w:szCs w:val="36"/>
        </w:rPr>
      </w:pPr>
      <w:r>
        <w:rPr>
          <w:rFonts w:ascii="宋体" w:eastAsia="宋体" w:hAnsi="宋体" w:cs="宋体"/>
          <w:spacing w:val="16"/>
          <w:sz w:val="36"/>
          <w:szCs w:val="36"/>
        </w:rPr>
        <w:t>1</w:t>
      </w:r>
      <w:r>
        <w:rPr>
          <w:rFonts w:ascii="宋体" w:eastAsia="宋体" w:hAnsi="宋体" w:cs="宋体"/>
          <w:spacing w:val="35"/>
          <w:sz w:val="36"/>
          <w:szCs w:val="36"/>
        </w:rPr>
        <w:t xml:space="preserve"> </w:t>
      </w:r>
      <w:r>
        <w:rPr>
          <w:rFonts w:ascii="宋体" w:eastAsia="宋体" w:hAnsi="宋体" w:cs="宋体"/>
          <w:spacing w:val="16"/>
          <w:sz w:val="36"/>
          <w:szCs w:val="36"/>
        </w:rPr>
        <w:t>用水平仪及测距仪</w:t>
      </w:r>
      <w:r>
        <w:rPr>
          <w:rFonts w:ascii="宋体" w:eastAsia="宋体" w:hAnsi="宋体" w:cs="宋体"/>
          <w:sz w:val="36"/>
          <w:szCs w:val="36"/>
        </w:rPr>
        <w:t xml:space="preserve"> </w:t>
      </w:r>
      <w:r>
        <w:rPr>
          <w:rFonts w:ascii="宋体" w:eastAsia="宋体" w:hAnsi="宋体" w:cs="宋体"/>
          <w:spacing w:val="17"/>
          <w:sz w:val="36"/>
          <w:szCs w:val="36"/>
        </w:rPr>
        <w:t>测量定位</w:t>
      </w:r>
    </w:p>
    <w:p w:rsidR="00DA5C58" w14:paraId="36D3F85C" w14:textId="77777777">
      <w:pPr>
        <w:spacing w:before="3" w:line="239" w:lineRule="auto"/>
        <w:ind w:left="472" w:right="199" w:hanging="351"/>
        <w:rPr>
          <w:rFonts w:ascii="宋体" w:eastAsia="宋体" w:hAnsi="宋体" w:cs="宋体"/>
          <w:sz w:val="36"/>
          <w:szCs w:val="36"/>
        </w:rPr>
      </w:pPr>
      <w:r>
        <w:rPr>
          <w:rFonts w:ascii="宋体" w:eastAsia="宋体" w:hAnsi="宋体" w:cs="宋体"/>
          <w:spacing w:val="17"/>
          <w:sz w:val="36"/>
          <w:szCs w:val="36"/>
        </w:rPr>
        <w:t>2</w:t>
      </w:r>
      <w:r>
        <w:rPr>
          <w:rFonts w:ascii="宋体" w:eastAsia="宋体" w:hAnsi="宋体" w:cs="宋体"/>
          <w:spacing w:val="40"/>
          <w:sz w:val="36"/>
          <w:szCs w:val="36"/>
        </w:rPr>
        <w:t xml:space="preserve"> </w:t>
      </w:r>
      <w:r>
        <w:rPr>
          <w:rFonts w:ascii="宋体" w:eastAsia="宋体" w:hAnsi="宋体" w:cs="宋体"/>
          <w:spacing w:val="17"/>
          <w:sz w:val="36"/>
          <w:szCs w:val="36"/>
        </w:rPr>
        <w:t>在基础定位上放置</w:t>
      </w:r>
      <w:r>
        <w:rPr>
          <w:rFonts w:ascii="宋体" w:eastAsia="宋体" w:hAnsi="宋体" w:cs="宋体"/>
          <w:sz w:val="36"/>
          <w:szCs w:val="36"/>
        </w:rPr>
        <w:t xml:space="preserve"> </w:t>
      </w:r>
      <w:r>
        <w:rPr>
          <w:rFonts w:ascii="宋体" w:eastAsia="宋体" w:hAnsi="宋体" w:cs="宋体"/>
          <w:spacing w:val="21"/>
          <w:sz w:val="36"/>
          <w:szCs w:val="36"/>
        </w:rPr>
        <w:t>好变压器防震垫</w:t>
      </w:r>
    </w:p>
    <w:p w:rsidR="00DA5C58" w14:paraId="7CEBB197" w14:textId="77777777">
      <w:pPr>
        <w:spacing w:before="3"/>
        <w:ind w:left="474" w:right="64" w:hanging="356"/>
        <w:rPr>
          <w:rFonts w:ascii="宋体" w:eastAsia="宋体" w:hAnsi="宋体" w:cs="宋体"/>
          <w:sz w:val="36"/>
          <w:szCs w:val="36"/>
        </w:rPr>
      </w:pPr>
      <w:r>
        <w:rPr>
          <w:rFonts w:ascii="宋体" w:eastAsia="宋体" w:hAnsi="宋体" w:cs="宋体"/>
          <w:spacing w:val="21"/>
          <w:w w:val="99"/>
          <w:sz w:val="36"/>
          <w:szCs w:val="36"/>
        </w:rPr>
        <w:t>3</w:t>
      </w:r>
      <w:r>
        <w:rPr>
          <w:rFonts w:ascii="宋体" w:eastAsia="宋体" w:hAnsi="宋体" w:cs="宋体"/>
          <w:spacing w:val="38"/>
          <w:sz w:val="36"/>
          <w:szCs w:val="36"/>
        </w:rPr>
        <w:t xml:space="preserve"> </w:t>
      </w:r>
      <w:r>
        <w:rPr>
          <w:rFonts w:ascii="宋体" w:eastAsia="宋体" w:hAnsi="宋体" w:cs="宋体"/>
          <w:spacing w:val="21"/>
          <w:w w:val="99"/>
          <w:sz w:val="36"/>
          <w:szCs w:val="36"/>
        </w:rPr>
        <w:t>用滚筒牵引移动变</w:t>
      </w:r>
      <w:r>
        <w:rPr>
          <w:rFonts w:ascii="宋体" w:eastAsia="宋体" w:hAnsi="宋体" w:cs="宋体"/>
          <w:sz w:val="36"/>
          <w:szCs w:val="36"/>
        </w:rPr>
        <w:t xml:space="preserve"> </w:t>
      </w:r>
      <w:r>
        <w:rPr>
          <w:rFonts w:ascii="宋体" w:eastAsia="宋体" w:hAnsi="宋体" w:cs="宋体"/>
          <w:spacing w:val="-3"/>
          <w:sz w:val="36"/>
          <w:szCs w:val="36"/>
        </w:rPr>
        <w:t>压器，千斤顶调节高</w:t>
      </w:r>
      <w:r>
        <w:rPr>
          <w:rFonts w:ascii="宋体" w:eastAsia="宋体" w:hAnsi="宋体" w:cs="宋体"/>
          <w:spacing w:val="2"/>
          <w:sz w:val="36"/>
          <w:szCs w:val="36"/>
        </w:rPr>
        <w:t xml:space="preserve"> </w:t>
      </w:r>
      <w:r>
        <w:rPr>
          <w:rFonts w:ascii="宋体" w:eastAsia="宋体" w:hAnsi="宋体" w:cs="宋体"/>
          <w:sz w:val="36"/>
          <w:szCs w:val="36"/>
        </w:rPr>
        <w:t>低</w:t>
      </w:r>
    </w:p>
    <w:p w:rsidR="00DA5C58" w14:paraId="7908FBB1" w14:textId="77777777">
      <w:pPr>
        <w:spacing w:before="4" w:line="239" w:lineRule="auto"/>
        <w:ind w:left="473" w:right="115" w:hanging="357"/>
        <w:rPr>
          <w:rFonts w:ascii="宋体" w:eastAsia="宋体" w:hAnsi="宋体" w:cs="宋体"/>
          <w:sz w:val="36"/>
          <w:szCs w:val="36"/>
        </w:rPr>
      </w:pPr>
      <w:r>
        <w:rPr>
          <w:rFonts w:ascii="宋体" w:eastAsia="宋体" w:hAnsi="宋体" w:cs="宋体"/>
          <w:spacing w:val="21"/>
          <w:w w:val="99"/>
          <w:sz w:val="36"/>
          <w:szCs w:val="36"/>
        </w:rPr>
        <w:t>4</w:t>
      </w:r>
      <w:r>
        <w:rPr>
          <w:rFonts w:ascii="宋体" w:eastAsia="宋体" w:hAnsi="宋体" w:cs="宋体"/>
          <w:spacing w:val="39"/>
          <w:sz w:val="36"/>
          <w:szCs w:val="36"/>
        </w:rPr>
        <w:t xml:space="preserve"> </w:t>
      </w:r>
      <w:r>
        <w:rPr>
          <w:rFonts w:ascii="宋体" w:eastAsia="宋体" w:hAnsi="宋体" w:cs="宋体"/>
          <w:spacing w:val="21"/>
          <w:w w:val="99"/>
          <w:sz w:val="36"/>
          <w:szCs w:val="36"/>
        </w:rPr>
        <w:t>在预埋件上焊接主</w:t>
      </w:r>
      <w:r>
        <w:rPr>
          <w:rFonts w:ascii="宋体" w:eastAsia="宋体" w:hAnsi="宋体" w:cs="宋体"/>
          <w:sz w:val="36"/>
          <w:szCs w:val="36"/>
        </w:rPr>
        <w:t xml:space="preserve"> </w:t>
      </w:r>
      <w:r>
        <w:rPr>
          <w:rFonts w:ascii="宋体" w:eastAsia="宋体" w:hAnsi="宋体" w:cs="宋体"/>
          <w:spacing w:val="-9"/>
          <w:sz w:val="36"/>
          <w:szCs w:val="36"/>
        </w:rPr>
        <w:t>体固定件，上螺栓固</w:t>
      </w:r>
      <w:r>
        <w:rPr>
          <w:rFonts w:ascii="宋体" w:eastAsia="宋体" w:hAnsi="宋体" w:cs="宋体"/>
          <w:spacing w:val="5"/>
          <w:sz w:val="36"/>
          <w:szCs w:val="36"/>
        </w:rPr>
        <w:t xml:space="preserve"> </w:t>
      </w:r>
      <w:r>
        <w:rPr>
          <w:rFonts w:ascii="宋体" w:eastAsia="宋体" w:hAnsi="宋体" w:cs="宋体"/>
          <w:spacing w:val="15"/>
          <w:sz w:val="36"/>
          <w:szCs w:val="36"/>
        </w:rPr>
        <w:t>定主体</w:t>
      </w:r>
    </w:p>
    <w:p w:rsidR="00DA5C58" w14:paraId="68ACAFA8" w14:textId="77777777">
      <w:pPr>
        <w:spacing w:before="19" w:line="238" w:lineRule="auto"/>
        <w:ind w:firstLine="135"/>
        <w:rPr>
          <w:rFonts w:ascii="宋体" w:eastAsia="宋体" w:hAnsi="宋体" w:cs="宋体"/>
          <w:sz w:val="36"/>
          <w:szCs w:val="36"/>
        </w:rPr>
      </w:pPr>
      <w:r>
        <w:rPr>
          <w:rFonts w:ascii="宋体" w:eastAsia="宋体" w:hAnsi="宋体" w:cs="宋体"/>
          <w:spacing w:val="20"/>
          <w:w w:val="102"/>
          <w:sz w:val="36"/>
          <w:szCs w:val="36"/>
        </w:rPr>
        <w:t>1</w:t>
      </w:r>
      <w:r>
        <w:rPr>
          <w:rFonts w:ascii="宋体" w:eastAsia="宋体" w:hAnsi="宋体" w:cs="宋体"/>
          <w:spacing w:val="-74"/>
          <w:sz w:val="36"/>
          <w:szCs w:val="36"/>
        </w:rPr>
        <w:t xml:space="preserve"> </w:t>
      </w:r>
      <w:r>
        <w:rPr>
          <w:rFonts w:ascii="宋体" w:eastAsia="宋体" w:hAnsi="宋体" w:cs="宋体"/>
          <w:spacing w:val="20"/>
          <w:w w:val="102"/>
          <w:sz w:val="36"/>
          <w:szCs w:val="36"/>
        </w:rPr>
        <w:t>用变压器油清洗</w:t>
      </w:r>
    </w:p>
    <w:p w:rsidR="00DA5C58" w14:paraId="43DBB1B3" w14:textId="77777777">
      <w:pPr>
        <w:spacing w:before="3" w:line="238" w:lineRule="auto"/>
        <w:ind w:firstLine="121"/>
        <w:rPr>
          <w:rFonts w:ascii="宋体" w:eastAsia="宋体" w:hAnsi="宋体" w:cs="宋体"/>
          <w:sz w:val="36"/>
          <w:szCs w:val="36"/>
        </w:rPr>
      </w:pPr>
      <w:r>
        <w:rPr>
          <w:rFonts w:ascii="宋体" w:eastAsia="宋体" w:hAnsi="宋体" w:cs="宋体"/>
          <w:spacing w:val="18"/>
          <w:w w:val="103"/>
          <w:sz w:val="36"/>
          <w:szCs w:val="36"/>
        </w:rPr>
        <w:t>2</w:t>
      </w:r>
      <w:r>
        <w:rPr>
          <w:rFonts w:ascii="宋体" w:eastAsia="宋体" w:hAnsi="宋体" w:cs="宋体"/>
          <w:spacing w:val="-78"/>
          <w:sz w:val="36"/>
          <w:szCs w:val="36"/>
        </w:rPr>
        <w:t xml:space="preserve"> </w:t>
      </w:r>
      <w:r>
        <w:rPr>
          <w:rFonts w:ascii="宋体" w:eastAsia="宋体" w:hAnsi="宋体" w:cs="宋体"/>
          <w:spacing w:val="18"/>
          <w:w w:val="103"/>
          <w:sz w:val="36"/>
          <w:szCs w:val="36"/>
        </w:rPr>
        <w:t>确认接口标记</w:t>
      </w:r>
    </w:p>
    <w:p w:rsidR="00DA5C58" w14:paraId="5E3CE88E" w14:textId="77777777">
      <w:pPr>
        <w:spacing w:before="5" w:line="237" w:lineRule="auto"/>
        <w:ind w:firstLine="118"/>
        <w:rPr>
          <w:rFonts w:ascii="宋体" w:eastAsia="宋体" w:hAnsi="宋体" w:cs="宋体"/>
          <w:sz w:val="36"/>
          <w:szCs w:val="36"/>
        </w:rPr>
      </w:pPr>
      <w:r>
        <w:rPr>
          <w:rFonts w:ascii="宋体" w:eastAsia="宋体" w:hAnsi="宋体" w:cs="宋体"/>
          <w:spacing w:val="19"/>
          <w:w w:val="103"/>
          <w:sz w:val="36"/>
          <w:szCs w:val="36"/>
        </w:rPr>
        <w:t>3</w:t>
      </w:r>
      <w:r>
        <w:rPr>
          <w:rFonts w:ascii="宋体" w:eastAsia="宋体" w:hAnsi="宋体" w:cs="宋体"/>
          <w:spacing w:val="-76"/>
          <w:sz w:val="36"/>
          <w:szCs w:val="36"/>
        </w:rPr>
        <w:t xml:space="preserve"> </w:t>
      </w:r>
      <w:r>
        <w:rPr>
          <w:rFonts w:ascii="宋体" w:eastAsia="宋体" w:hAnsi="宋体" w:cs="宋体"/>
          <w:spacing w:val="19"/>
          <w:w w:val="103"/>
          <w:sz w:val="36"/>
          <w:szCs w:val="36"/>
        </w:rPr>
        <w:t>确认密封件位置</w:t>
      </w:r>
    </w:p>
    <w:p w:rsidR="00DA5C58" w14:paraId="61B28931" w14:textId="77777777">
      <w:pPr>
        <w:spacing w:before="5" w:line="203" w:lineRule="auto"/>
        <w:ind w:firstLine="116"/>
        <w:rPr>
          <w:rFonts w:ascii="宋体" w:eastAsia="宋体" w:hAnsi="宋体" w:cs="宋体"/>
          <w:sz w:val="36"/>
          <w:szCs w:val="36"/>
        </w:rPr>
      </w:pPr>
      <w:r>
        <w:rPr>
          <w:rFonts w:ascii="宋体" w:eastAsia="宋体" w:hAnsi="宋体" w:cs="宋体"/>
          <w:spacing w:val="19"/>
          <w:w w:val="101"/>
          <w:sz w:val="36"/>
          <w:szCs w:val="36"/>
        </w:rPr>
        <w:t>4</w:t>
      </w:r>
      <w:r>
        <w:rPr>
          <w:rFonts w:ascii="宋体" w:eastAsia="宋体" w:hAnsi="宋体" w:cs="宋体"/>
          <w:spacing w:val="-76"/>
          <w:sz w:val="36"/>
          <w:szCs w:val="36"/>
        </w:rPr>
        <w:t xml:space="preserve"> </w:t>
      </w:r>
      <w:r>
        <w:rPr>
          <w:rFonts w:ascii="宋体" w:eastAsia="宋体" w:hAnsi="宋体" w:cs="宋体"/>
          <w:spacing w:val="19"/>
          <w:w w:val="101"/>
          <w:sz w:val="36"/>
          <w:szCs w:val="36"/>
        </w:rPr>
        <w:t>螺接固定</w:t>
      </w:r>
    </w:p>
    <w:p w:rsidR="00DA5C58" w14:paraId="19461570" w14:textId="77777777">
      <w:pPr>
        <w:spacing w:line="14" w:lineRule="auto"/>
        <w:rPr>
          <w:sz w:val="2"/>
        </w:rPr>
      </w:pPr>
      <w:r>
        <w:rPr>
          <w:rFonts w:eastAsia="Arial"/>
          <w:sz w:val="2"/>
          <w:szCs w:val="2"/>
        </w:rPr>
        <w:br w:type="column"/>
      </w:r>
    </w:p>
    <w:p w:rsidR="00DA5C58" w14:paraId="30B12E19" w14:textId="77777777">
      <w:pPr>
        <w:spacing w:before="77" w:line="239" w:lineRule="auto"/>
        <w:ind w:firstLine="1155"/>
        <w:rPr>
          <w:rFonts w:ascii="宋体" w:eastAsia="宋体" w:hAnsi="宋体" w:cs="宋体"/>
          <w:sz w:val="36"/>
          <w:szCs w:val="36"/>
        </w:rPr>
      </w:pPr>
      <w:r>
        <w:rPr>
          <w:rFonts w:ascii="宋体" w:eastAsia="宋体" w:hAnsi="宋体" w:cs="宋体"/>
          <w:spacing w:val="-1"/>
          <w:sz w:val="36"/>
          <w:szCs w:val="36"/>
        </w:rPr>
        <w:t>要求</w:t>
      </w:r>
    </w:p>
    <w:p w:rsidR="00DA5C58" w14:paraId="184248B4" w14:textId="77777777">
      <w:pPr>
        <w:spacing w:line="338" w:lineRule="auto"/>
      </w:pPr>
    </w:p>
    <w:p w:rsidR="00DA5C58" w14:paraId="41EBF024" w14:textId="77777777">
      <w:pPr>
        <w:spacing w:line="338" w:lineRule="auto"/>
      </w:pPr>
    </w:p>
    <w:p w:rsidR="00DA5C58" w14:paraId="13686B40" w14:textId="77777777">
      <w:pPr>
        <w:spacing w:before="118" w:line="256" w:lineRule="auto"/>
        <w:ind w:left="431" w:right="41" w:hanging="354"/>
        <w:rPr>
          <w:rFonts w:ascii="宋体" w:eastAsia="宋体" w:hAnsi="宋体" w:cs="宋体"/>
          <w:sz w:val="36"/>
          <w:szCs w:val="36"/>
        </w:rPr>
      </w:pPr>
      <w:r>
        <w:rPr>
          <w:rFonts w:ascii="宋体" w:eastAsia="宋体" w:hAnsi="宋体" w:cs="宋体"/>
          <w:spacing w:val="24"/>
          <w:sz w:val="36"/>
          <w:szCs w:val="36"/>
        </w:rPr>
        <w:t>符合变压器与立相</w:t>
      </w:r>
      <w:r>
        <w:rPr>
          <w:rFonts w:ascii="宋体" w:eastAsia="宋体" w:hAnsi="宋体" w:cs="宋体"/>
          <w:spacing w:val="2"/>
          <w:sz w:val="36"/>
          <w:szCs w:val="36"/>
        </w:rPr>
        <w:t xml:space="preserve"> </w:t>
      </w:r>
      <w:r>
        <w:rPr>
          <w:rFonts w:ascii="宋体" w:eastAsia="宋体" w:hAnsi="宋体" w:cs="宋体"/>
          <w:spacing w:val="23"/>
          <w:sz w:val="36"/>
          <w:szCs w:val="36"/>
        </w:rPr>
        <w:t>母线配合要求</w:t>
      </w:r>
    </w:p>
    <w:p w:rsidR="00DA5C58" w14:paraId="27E72562" w14:textId="77777777">
      <w:pPr>
        <w:spacing w:line="290" w:lineRule="auto"/>
      </w:pPr>
    </w:p>
    <w:p w:rsidR="00DA5C58" w14:paraId="6991DDBE" w14:textId="77777777">
      <w:pPr>
        <w:spacing w:line="290" w:lineRule="auto"/>
      </w:pPr>
    </w:p>
    <w:p w:rsidR="00DA5C58" w14:paraId="1BF4A442" w14:textId="77777777">
      <w:pPr>
        <w:spacing w:before="101" w:line="242" w:lineRule="auto"/>
        <w:ind w:firstLine="54"/>
        <w:rPr>
          <w:rFonts w:ascii="宋体" w:eastAsia="宋体" w:hAnsi="宋体" w:cs="宋体"/>
          <w:sz w:val="31"/>
          <w:szCs w:val="31"/>
        </w:rPr>
      </w:pPr>
      <w:r>
        <w:rPr>
          <w:rFonts w:ascii="宋体" w:eastAsia="宋体" w:hAnsi="宋体" w:cs="宋体"/>
          <w:spacing w:val="-2"/>
          <w:sz w:val="31"/>
          <w:szCs w:val="31"/>
        </w:rPr>
        <w:t>1</w:t>
      </w:r>
      <w:r>
        <w:rPr>
          <w:rFonts w:ascii="宋体" w:eastAsia="宋体" w:hAnsi="宋体" w:cs="宋体"/>
          <w:spacing w:val="-57"/>
          <w:sz w:val="31"/>
          <w:szCs w:val="31"/>
        </w:rPr>
        <w:t xml:space="preserve"> </w:t>
      </w:r>
      <w:r>
        <w:rPr>
          <w:rFonts w:ascii="宋体" w:eastAsia="宋体" w:hAnsi="宋体" w:cs="宋体"/>
          <w:spacing w:val="-2"/>
          <w:sz w:val="31"/>
          <w:szCs w:val="31"/>
        </w:rPr>
        <w:t>与设计相符</w:t>
      </w:r>
    </w:p>
    <w:p w:rsidR="00DA5C58" w14:paraId="134E307A" w14:textId="77777777">
      <w:pPr>
        <w:spacing w:before="5" w:line="242" w:lineRule="auto"/>
        <w:ind w:firstLine="42"/>
        <w:rPr>
          <w:rFonts w:ascii="宋体" w:eastAsia="宋体" w:hAnsi="宋体" w:cs="宋体"/>
          <w:sz w:val="31"/>
          <w:szCs w:val="31"/>
        </w:rPr>
      </w:pPr>
      <w:r>
        <w:rPr>
          <w:rFonts w:ascii="宋体" w:eastAsia="宋体" w:hAnsi="宋体" w:cs="宋体"/>
          <w:spacing w:val="1"/>
          <w:sz w:val="31"/>
          <w:szCs w:val="31"/>
        </w:rPr>
        <w:t>2</w:t>
      </w:r>
      <w:r>
        <w:rPr>
          <w:rFonts w:ascii="宋体" w:eastAsia="宋体" w:hAnsi="宋体" w:cs="宋体"/>
          <w:spacing w:val="-65"/>
          <w:sz w:val="31"/>
          <w:szCs w:val="31"/>
        </w:rPr>
        <w:t xml:space="preserve"> </w:t>
      </w:r>
      <w:r>
        <w:rPr>
          <w:rFonts w:ascii="宋体" w:eastAsia="宋体" w:hAnsi="宋体" w:cs="宋体"/>
          <w:spacing w:val="1"/>
          <w:sz w:val="31"/>
          <w:szCs w:val="31"/>
        </w:rPr>
        <w:t>壳体完好</w:t>
      </w:r>
    </w:p>
    <w:p w:rsidR="00DA5C58" w14:paraId="39A66A26" w14:textId="77777777">
      <w:pPr>
        <w:spacing w:before="7" w:line="243" w:lineRule="auto"/>
        <w:ind w:left="352" w:right="195" w:hanging="313"/>
        <w:rPr>
          <w:rFonts w:ascii="宋体" w:eastAsia="宋体" w:hAnsi="宋体" w:cs="宋体"/>
          <w:sz w:val="31"/>
          <w:szCs w:val="31"/>
        </w:rPr>
      </w:pPr>
      <w:r>
        <w:rPr>
          <w:rFonts w:ascii="宋体" w:eastAsia="宋体" w:hAnsi="宋体" w:cs="宋体"/>
          <w:spacing w:val="-9"/>
          <w:sz w:val="31"/>
          <w:szCs w:val="31"/>
        </w:rPr>
        <w:t>3</w:t>
      </w:r>
      <w:r>
        <w:rPr>
          <w:rFonts w:ascii="宋体" w:eastAsia="宋体" w:hAnsi="宋体" w:cs="宋体"/>
          <w:spacing w:val="-43"/>
          <w:sz w:val="31"/>
          <w:szCs w:val="31"/>
        </w:rPr>
        <w:t xml:space="preserve"> </w:t>
      </w:r>
      <w:r>
        <w:rPr>
          <w:rFonts w:ascii="宋体" w:eastAsia="宋体" w:hAnsi="宋体" w:cs="宋体"/>
          <w:spacing w:val="-9"/>
          <w:sz w:val="31"/>
          <w:szCs w:val="31"/>
        </w:rPr>
        <w:t>冲击加速度＜</w:t>
      </w:r>
      <w:r>
        <w:rPr>
          <w:rFonts w:ascii="宋体" w:eastAsia="宋体" w:hAnsi="宋体" w:cs="宋体"/>
          <w:spacing w:val="-9"/>
          <w:sz w:val="31"/>
          <w:szCs w:val="31"/>
        </w:rPr>
        <w:t>3g</w:t>
      </w:r>
      <w:r>
        <w:rPr>
          <w:rFonts w:ascii="宋体" w:eastAsia="宋体" w:hAnsi="宋体" w:cs="宋体"/>
          <w:spacing w:val="-9"/>
          <w:sz w:val="31"/>
          <w:szCs w:val="31"/>
        </w:rPr>
        <w:t>，气</w:t>
      </w:r>
      <w:r>
        <w:rPr>
          <w:rFonts w:ascii="宋体" w:eastAsia="宋体" w:hAnsi="宋体" w:cs="宋体"/>
          <w:sz w:val="31"/>
          <w:szCs w:val="31"/>
        </w:rPr>
        <w:t xml:space="preserve"> </w:t>
      </w:r>
      <w:r>
        <w:rPr>
          <w:rFonts w:ascii="宋体" w:eastAsia="宋体" w:hAnsi="宋体" w:cs="宋体"/>
          <w:spacing w:val="20"/>
          <w:sz w:val="31"/>
          <w:szCs w:val="31"/>
        </w:rPr>
        <w:t>体压力符合厂家提</w:t>
      </w:r>
      <w:r>
        <w:rPr>
          <w:rFonts w:ascii="宋体" w:eastAsia="宋体" w:hAnsi="宋体" w:cs="宋体"/>
          <w:spacing w:val="2"/>
          <w:sz w:val="31"/>
          <w:szCs w:val="31"/>
        </w:rPr>
        <w:t xml:space="preserve"> </w:t>
      </w:r>
      <w:r>
        <w:rPr>
          <w:rFonts w:ascii="宋体" w:eastAsia="宋体" w:hAnsi="宋体" w:cs="宋体"/>
          <w:spacing w:val="20"/>
          <w:sz w:val="31"/>
          <w:szCs w:val="31"/>
        </w:rPr>
        <w:t>供的温差压差对应</w:t>
      </w:r>
      <w:r>
        <w:rPr>
          <w:rFonts w:ascii="宋体" w:eastAsia="宋体" w:hAnsi="宋体" w:cs="宋体"/>
          <w:spacing w:val="2"/>
          <w:sz w:val="31"/>
          <w:szCs w:val="31"/>
        </w:rPr>
        <w:t xml:space="preserve"> </w:t>
      </w:r>
      <w:r>
        <w:rPr>
          <w:rFonts w:ascii="宋体" w:eastAsia="宋体" w:hAnsi="宋体" w:cs="宋体"/>
          <w:spacing w:val="12"/>
          <w:sz w:val="31"/>
          <w:szCs w:val="31"/>
        </w:rPr>
        <w:t>曲线</w:t>
      </w:r>
    </w:p>
    <w:p w:rsidR="00DA5C58" w14:paraId="404305A0" w14:textId="77777777">
      <w:pPr>
        <w:spacing w:before="3" w:line="243" w:lineRule="auto"/>
        <w:ind w:left="379" w:right="217" w:hanging="341"/>
        <w:rPr>
          <w:rFonts w:ascii="宋体" w:eastAsia="宋体" w:hAnsi="宋体" w:cs="宋体"/>
          <w:sz w:val="31"/>
          <w:szCs w:val="31"/>
        </w:rPr>
      </w:pPr>
      <w:r>
        <w:rPr>
          <w:rFonts w:ascii="宋体" w:eastAsia="宋体" w:hAnsi="宋体" w:cs="宋体"/>
          <w:spacing w:val="9"/>
          <w:sz w:val="31"/>
          <w:szCs w:val="31"/>
        </w:rPr>
        <w:t>4</w:t>
      </w:r>
      <w:r>
        <w:rPr>
          <w:rFonts w:ascii="宋体" w:eastAsia="宋体" w:hAnsi="宋体" w:cs="宋体"/>
          <w:spacing w:val="27"/>
          <w:sz w:val="31"/>
          <w:szCs w:val="31"/>
        </w:rPr>
        <w:t xml:space="preserve"> </w:t>
      </w:r>
      <w:r>
        <w:rPr>
          <w:rFonts w:ascii="宋体" w:eastAsia="宋体" w:hAnsi="宋体" w:cs="宋体"/>
          <w:spacing w:val="9"/>
          <w:sz w:val="31"/>
          <w:szCs w:val="31"/>
        </w:rPr>
        <w:t>残油水分在</w:t>
      </w:r>
      <w:r>
        <w:rPr>
          <w:rFonts w:ascii="宋体" w:eastAsia="宋体" w:hAnsi="宋体" w:cs="宋体"/>
          <w:spacing w:val="21"/>
          <w:sz w:val="31"/>
          <w:szCs w:val="31"/>
        </w:rPr>
        <w:t xml:space="preserve"> </w:t>
      </w:r>
      <w:r>
        <w:rPr>
          <w:rFonts w:ascii="宋体" w:eastAsia="宋体" w:hAnsi="宋体" w:cs="宋体"/>
          <w:spacing w:val="9"/>
          <w:sz w:val="31"/>
          <w:szCs w:val="31"/>
        </w:rPr>
        <w:t>30ppm</w:t>
      </w:r>
      <w:r>
        <w:rPr>
          <w:rFonts w:ascii="宋体" w:eastAsia="宋体" w:hAnsi="宋体" w:cs="宋体"/>
          <w:sz w:val="31"/>
          <w:szCs w:val="31"/>
        </w:rPr>
        <w:t xml:space="preserve"> </w:t>
      </w:r>
      <w:r>
        <w:rPr>
          <w:rFonts w:ascii="宋体" w:eastAsia="宋体" w:hAnsi="宋体" w:cs="宋体"/>
          <w:spacing w:val="-5"/>
          <w:sz w:val="31"/>
          <w:szCs w:val="31"/>
        </w:rPr>
        <w:t>以下</w:t>
      </w:r>
    </w:p>
    <w:p w:rsidR="00DA5C58" w14:paraId="663BB273" w14:textId="77777777">
      <w:pPr>
        <w:spacing w:before="3" w:line="243" w:lineRule="auto"/>
        <w:ind w:left="354" w:right="137" w:hanging="314"/>
        <w:rPr>
          <w:rFonts w:ascii="宋体" w:eastAsia="宋体" w:hAnsi="宋体" w:cs="宋体"/>
          <w:sz w:val="31"/>
          <w:szCs w:val="31"/>
        </w:rPr>
      </w:pPr>
      <w:r>
        <w:rPr>
          <w:rFonts w:ascii="宋体" w:eastAsia="宋体" w:hAnsi="宋体" w:cs="宋体"/>
          <w:spacing w:val="-6"/>
          <w:sz w:val="31"/>
          <w:szCs w:val="31"/>
        </w:rPr>
        <w:t>5</w:t>
      </w:r>
      <w:r>
        <w:rPr>
          <w:rFonts w:ascii="宋体" w:eastAsia="宋体" w:hAnsi="宋体" w:cs="宋体"/>
          <w:spacing w:val="139"/>
          <w:sz w:val="31"/>
          <w:szCs w:val="31"/>
        </w:rPr>
        <w:t xml:space="preserve"> </w:t>
      </w:r>
      <w:r>
        <w:rPr>
          <w:rFonts w:ascii="宋体" w:eastAsia="宋体" w:hAnsi="宋体" w:cs="宋体"/>
          <w:spacing w:val="-6"/>
          <w:sz w:val="31"/>
          <w:szCs w:val="31"/>
        </w:rPr>
        <w:t>残</w:t>
      </w:r>
      <w:r>
        <w:rPr>
          <w:rFonts w:ascii="宋体" w:eastAsia="宋体" w:hAnsi="宋体" w:cs="宋体"/>
          <w:spacing w:val="-20"/>
          <w:sz w:val="31"/>
          <w:szCs w:val="31"/>
        </w:rPr>
        <w:t xml:space="preserve"> </w:t>
      </w:r>
      <w:r>
        <w:rPr>
          <w:rFonts w:ascii="宋体" w:eastAsia="宋体" w:hAnsi="宋体" w:cs="宋体"/>
          <w:spacing w:val="-6"/>
          <w:sz w:val="31"/>
          <w:szCs w:val="31"/>
        </w:rPr>
        <w:t>油</w:t>
      </w:r>
      <w:r>
        <w:rPr>
          <w:rFonts w:ascii="宋体" w:eastAsia="宋体" w:hAnsi="宋体" w:cs="宋体"/>
          <w:spacing w:val="-23"/>
          <w:sz w:val="31"/>
          <w:szCs w:val="31"/>
        </w:rPr>
        <w:t xml:space="preserve"> </w:t>
      </w:r>
      <w:r>
        <w:rPr>
          <w:rFonts w:ascii="宋体" w:eastAsia="宋体" w:hAnsi="宋体" w:cs="宋体"/>
          <w:spacing w:val="-6"/>
          <w:sz w:val="31"/>
          <w:szCs w:val="31"/>
        </w:rPr>
        <w:t>耐</w:t>
      </w:r>
      <w:r>
        <w:rPr>
          <w:rFonts w:ascii="宋体" w:eastAsia="宋体" w:hAnsi="宋体" w:cs="宋体"/>
          <w:spacing w:val="7"/>
          <w:sz w:val="31"/>
          <w:szCs w:val="31"/>
        </w:rPr>
        <w:t xml:space="preserve"> </w:t>
      </w:r>
      <w:r>
        <w:rPr>
          <w:rFonts w:ascii="宋体" w:eastAsia="宋体" w:hAnsi="宋体" w:cs="宋体"/>
          <w:spacing w:val="-6"/>
          <w:sz w:val="31"/>
          <w:szCs w:val="31"/>
        </w:rPr>
        <w:t>电</w:t>
      </w:r>
      <w:r>
        <w:rPr>
          <w:rFonts w:ascii="宋体" w:eastAsia="宋体" w:hAnsi="宋体" w:cs="宋体"/>
          <w:spacing w:val="-26"/>
          <w:sz w:val="31"/>
          <w:szCs w:val="31"/>
        </w:rPr>
        <w:t xml:space="preserve"> </w:t>
      </w:r>
      <w:r>
        <w:rPr>
          <w:rFonts w:ascii="宋体" w:eastAsia="宋体" w:hAnsi="宋体" w:cs="宋体"/>
          <w:spacing w:val="-6"/>
          <w:sz w:val="31"/>
          <w:szCs w:val="31"/>
        </w:rPr>
        <w:t>压</w:t>
      </w:r>
      <w:r>
        <w:rPr>
          <w:rFonts w:ascii="宋体" w:eastAsia="宋体" w:hAnsi="宋体" w:cs="宋体"/>
          <w:spacing w:val="-25"/>
          <w:sz w:val="31"/>
          <w:szCs w:val="31"/>
        </w:rPr>
        <w:t xml:space="preserve"> </w:t>
      </w:r>
      <w:r>
        <w:rPr>
          <w:rFonts w:ascii="宋体" w:eastAsia="宋体" w:hAnsi="宋体" w:cs="宋体"/>
          <w:spacing w:val="-6"/>
          <w:sz w:val="31"/>
          <w:szCs w:val="31"/>
        </w:rPr>
        <w:t>值</w:t>
      </w:r>
      <w:r>
        <w:rPr>
          <w:rFonts w:ascii="宋体" w:eastAsia="宋体" w:hAnsi="宋体" w:cs="宋体"/>
          <w:sz w:val="31"/>
          <w:szCs w:val="31"/>
        </w:rPr>
        <w:t xml:space="preserve"> </w:t>
      </w:r>
      <w:r>
        <w:rPr>
          <w:rFonts w:ascii="宋体" w:eastAsia="宋体" w:hAnsi="宋体" w:cs="宋体"/>
          <w:spacing w:val="2"/>
          <w:sz w:val="31"/>
          <w:szCs w:val="31"/>
        </w:rPr>
        <w:t>45KV/2.5mm</w:t>
      </w:r>
      <w:r>
        <w:rPr>
          <w:rFonts w:ascii="宋体" w:eastAsia="宋体" w:hAnsi="宋体" w:cs="宋体"/>
          <w:spacing w:val="40"/>
          <w:sz w:val="31"/>
          <w:szCs w:val="31"/>
        </w:rPr>
        <w:t xml:space="preserve"> </w:t>
      </w:r>
      <w:r>
        <w:rPr>
          <w:rFonts w:ascii="宋体" w:eastAsia="宋体" w:hAnsi="宋体" w:cs="宋体"/>
          <w:spacing w:val="2"/>
          <w:sz w:val="31"/>
          <w:szCs w:val="31"/>
        </w:rPr>
        <w:t>以上，</w:t>
      </w:r>
    </w:p>
    <w:p w:rsidR="00DA5C58" w14:paraId="1B39D220" w14:textId="77777777">
      <w:pPr>
        <w:spacing w:before="2" w:line="225" w:lineRule="auto"/>
        <w:ind w:left="358" w:right="197" w:hanging="315"/>
        <w:rPr>
          <w:rFonts w:ascii="宋体" w:eastAsia="宋体" w:hAnsi="宋体" w:cs="宋体"/>
          <w:sz w:val="31"/>
          <w:szCs w:val="31"/>
        </w:rPr>
      </w:pPr>
      <w:r>
        <w:rPr>
          <w:rFonts w:ascii="宋体" w:eastAsia="宋体" w:hAnsi="宋体" w:cs="宋体"/>
          <w:spacing w:val="-3"/>
          <w:sz w:val="31"/>
          <w:szCs w:val="31"/>
        </w:rPr>
        <w:t>6</w:t>
      </w:r>
      <w:r>
        <w:rPr>
          <w:rFonts w:ascii="宋体" w:eastAsia="宋体" w:hAnsi="宋体" w:cs="宋体"/>
          <w:spacing w:val="140"/>
          <w:sz w:val="31"/>
          <w:szCs w:val="31"/>
        </w:rPr>
        <w:t xml:space="preserve"> </w:t>
      </w:r>
      <w:r>
        <w:rPr>
          <w:rFonts w:ascii="宋体" w:eastAsia="宋体" w:hAnsi="宋体" w:cs="宋体"/>
          <w:spacing w:val="-3"/>
          <w:sz w:val="31"/>
          <w:szCs w:val="31"/>
        </w:rPr>
        <w:t>残</w:t>
      </w:r>
      <w:r>
        <w:rPr>
          <w:rFonts w:ascii="宋体" w:eastAsia="宋体" w:hAnsi="宋体" w:cs="宋体"/>
          <w:spacing w:val="-19"/>
          <w:sz w:val="31"/>
          <w:szCs w:val="31"/>
        </w:rPr>
        <w:t xml:space="preserve"> </w:t>
      </w:r>
      <w:r>
        <w:rPr>
          <w:rFonts w:ascii="宋体" w:eastAsia="宋体" w:hAnsi="宋体" w:cs="宋体"/>
          <w:spacing w:val="-3"/>
          <w:sz w:val="31"/>
          <w:szCs w:val="31"/>
        </w:rPr>
        <w:t>油</w:t>
      </w:r>
      <w:r>
        <w:rPr>
          <w:rFonts w:ascii="宋体" w:eastAsia="宋体" w:hAnsi="宋体" w:cs="宋体"/>
          <w:spacing w:val="-21"/>
          <w:sz w:val="31"/>
          <w:szCs w:val="31"/>
        </w:rPr>
        <w:t xml:space="preserve"> </w:t>
      </w:r>
      <w:r>
        <w:rPr>
          <w:rFonts w:ascii="宋体" w:eastAsia="宋体" w:hAnsi="宋体" w:cs="宋体"/>
          <w:spacing w:val="-3"/>
          <w:sz w:val="31"/>
          <w:szCs w:val="31"/>
        </w:rPr>
        <w:t>色</w:t>
      </w:r>
      <w:r>
        <w:rPr>
          <w:rFonts w:ascii="宋体" w:eastAsia="宋体" w:hAnsi="宋体" w:cs="宋体"/>
          <w:spacing w:val="-27"/>
          <w:sz w:val="31"/>
          <w:szCs w:val="31"/>
        </w:rPr>
        <w:t xml:space="preserve"> </w:t>
      </w:r>
      <w:r>
        <w:rPr>
          <w:rFonts w:ascii="宋体" w:eastAsia="宋体" w:hAnsi="宋体" w:cs="宋体"/>
          <w:spacing w:val="-3"/>
          <w:sz w:val="31"/>
          <w:szCs w:val="31"/>
        </w:rPr>
        <w:t>谱</w:t>
      </w:r>
      <w:r>
        <w:rPr>
          <w:rFonts w:ascii="宋体" w:eastAsia="宋体" w:hAnsi="宋体" w:cs="宋体"/>
          <w:spacing w:val="-26"/>
          <w:sz w:val="31"/>
          <w:szCs w:val="31"/>
        </w:rPr>
        <w:t xml:space="preserve"> </w:t>
      </w:r>
      <w:r>
        <w:rPr>
          <w:rFonts w:ascii="宋体" w:eastAsia="宋体" w:hAnsi="宋体" w:cs="宋体"/>
          <w:spacing w:val="-3"/>
          <w:sz w:val="31"/>
          <w:szCs w:val="31"/>
        </w:rPr>
        <w:t>分</w:t>
      </w:r>
      <w:r>
        <w:rPr>
          <w:rFonts w:ascii="宋体" w:eastAsia="宋体" w:hAnsi="宋体" w:cs="宋体"/>
          <w:spacing w:val="-19"/>
          <w:sz w:val="31"/>
          <w:szCs w:val="31"/>
        </w:rPr>
        <w:t xml:space="preserve"> </w:t>
      </w:r>
      <w:r>
        <w:rPr>
          <w:rFonts w:ascii="宋体" w:eastAsia="宋体" w:hAnsi="宋体" w:cs="宋体"/>
          <w:spacing w:val="-3"/>
          <w:sz w:val="31"/>
          <w:szCs w:val="31"/>
        </w:rPr>
        <w:t>析</w:t>
      </w:r>
      <w:r>
        <w:rPr>
          <w:rFonts w:ascii="宋体" w:eastAsia="宋体" w:hAnsi="宋体" w:cs="宋体"/>
          <w:sz w:val="31"/>
          <w:szCs w:val="31"/>
        </w:rPr>
        <w:t xml:space="preserve"> </w:t>
      </w:r>
      <w:r>
        <w:rPr>
          <w:rFonts w:ascii="宋体" w:eastAsia="宋体" w:hAnsi="宋体" w:cs="宋体"/>
          <w:spacing w:val="15"/>
          <w:w w:val="103"/>
          <w:sz w:val="31"/>
          <w:szCs w:val="31"/>
        </w:rPr>
        <w:t>C2H2=0</w:t>
      </w:r>
    </w:p>
    <w:p w:rsidR="00DA5C58" w14:paraId="143EE221" w14:textId="77777777">
      <w:pPr>
        <w:spacing w:before="29" w:line="244" w:lineRule="auto"/>
        <w:ind w:left="372" w:right="217" w:hanging="318"/>
        <w:rPr>
          <w:rFonts w:ascii="宋体" w:eastAsia="宋体" w:hAnsi="宋体" w:cs="宋体"/>
          <w:sz w:val="31"/>
          <w:szCs w:val="31"/>
        </w:rPr>
      </w:pPr>
      <w:r>
        <w:rPr>
          <w:rFonts w:ascii="宋体" w:eastAsia="宋体" w:hAnsi="宋体" w:cs="宋体"/>
          <w:spacing w:val="8"/>
          <w:sz w:val="31"/>
          <w:szCs w:val="31"/>
        </w:rPr>
        <w:t>1</w:t>
      </w:r>
      <w:r>
        <w:rPr>
          <w:rFonts w:ascii="宋体" w:eastAsia="宋体" w:hAnsi="宋体" w:cs="宋体"/>
          <w:spacing w:val="21"/>
          <w:sz w:val="31"/>
          <w:szCs w:val="31"/>
        </w:rPr>
        <w:t xml:space="preserve"> </w:t>
      </w:r>
      <w:r>
        <w:rPr>
          <w:rFonts w:ascii="宋体" w:eastAsia="宋体" w:hAnsi="宋体" w:cs="宋体"/>
          <w:spacing w:val="8"/>
          <w:sz w:val="31"/>
          <w:szCs w:val="31"/>
        </w:rPr>
        <w:t>油含水量在</w:t>
      </w:r>
      <w:r>
        <w:rPr>
          <w:rFonts w:ascii="宋体" w:eastAsia="宋体" w:hAnsi="宋体" w:cs="宋体"/>
          <w:spacing w:val="22"/>
          <w:sz w:val="31"/>
          <w:szCs w:val="31"/>
        </w:rPr>
        <w:t xml:space="preserve"> </w:t>
      </w:r>
      <w:r>
        <w:rPr>
          <w:rFonts w:ascii="宋体" w:eastAsia="宋体" w:hAnsi="宋体" w:cs="宋体"/>
          <w:spacing w:val="8"/>
          <w:sz w:val="31"/>
          <w:szCs w:val="31"/>
        </w:rPr>
        <w:t>30ppm</w:t>
      </w:r>
      <w:r>
        <w:rPr>
          <w:rFonts w:ascii="宋体" w:eastAsia="宋体" w:hAnsi="宋体" w:cs="宋体"/>
          <w:sz w:val="31"/>
          <w:szCs w:val="31"/>
        </w:rPr>
        <w:t xml:space="preserve"> </w:t>
      </w:r>
      <w:r>
        <w:rPr>
          <w:rFonts w:ascii="宋体" w:eastAsia="宋体" w:hAnsi="宋体" w:cs="宋体"/>
          <w:spacing w:val="-5"/>
          <w:sz w:val="31"/>
          <w:szCs w:val="31"/>
        </w:rPr>
        <w:t>以下</w:t>
      </w:r>
    </w:p>
    <w:p w:rsidR="00DA5C58" w14:paraId="4B75D0EC" w14:textId="77777777">
      <w:pPr>
        <w:spacing w:before="2" w:line="228" w:lineRule="auto"/>
        <w:ind w:left="354" w:right="196" w:hanging="312"/>
        <w:rPr>
          <w:rFonts w:ascii="宋体" w:eastAsia="宋体" w:hAnsi="宋体" w:cs="宋体"/>
          <w:sz w:val="31"/>
          <w:szCs w:val="31"/>
        </w:rPr>
      </w:pPr>
      <w:r>
        <w:rPr>
          <w:rFonts w:ascii="宋体" w:eastAsia="宋体" w:hAnsi="宋体" w:cs="宋体"/>
          <w:spacing w:val="-8"/>
          <w:sz w:val="31"/>
          <w:szCs w:val="31"/>
        </w:rPr>
        <w:t>2</w:t>
      </w:r>
      <w:r>
        <w:rPr>
          <w:rFonts w:ascii="宋体" w:eastAsia="宋体" w:hAnsi="宋体" w:cs="宋体"/>
          <w:spacing w:val="17"/>
          <w:sz w:val="31"/>
          <w:szCs w:val="31"/>
        </w:rPr>
        <w:t xml:space="preserve">   </w:t>
      </w:r>
      <w:r>
        <w:rPr>
          <w:rFonts w:ascii="宋体" w:eastAsia="宋体" w:hAnsi="宋体" w:cs="宋体"/>
          <w:spacing w:val="-8"/>
          <w:sz w:val="31"/>
          <w:szCs w:val="31"/>
        </w:rPr>
        <w:t>耐</w:t>
      </w:r>
      <w:r>
        <w:rPr>
          <w:rFonts w:ascii="宋体" w:eastAsia="宋体" w:hAnsi="宋体" w:cs="宋体"/>
          <w:spacing w:val="36"/>
          <w:sz w:val="31"/>
          <w:szCs w:val="31"/>
        </w:rPr>
        <w:t xml:space="preserve">  </w:t>
      </w:r>
      <w:r>
        <w:rPr>
          <w:rFonts w:ascii="宋体" w:eastAsia="宋体" w:hAnsi="宋体" w:cs="宋体"/>
          <w:spacing w:val="-8"/>
          <w:sz w:val="31"/>
          <w:szCs w:val="31"/>
        </w:rPr>
        <w:t>电</w:t>
      </w:r>
      <w:r>
        <w:rPr>
          <w:rFonts w:ascii="宋体" w:eastAsia="宋体" w:hAnsi="宋体" w:cs="宋体"/>
          <w:spacing w:val="21"/>
          <w:sz w:val="31"/>
          <w:szCs w:val="31"/>
        </w:rPr>
        <w:t xml:space="preserve">  </w:t>
      </w:r>
      <w:r>
        <w:rPr>
          <w:rFonts w:ascii="宋体" w:eastAsia="宋体" w:hAnsi="宋体" w:cs="宋体"/>
          <w:spacing w:val="-8"/>
          <w:sz w:val="31"/>
          <w:szCs w:val="31"/>
        </w:rPr>
        <w:t>压</w:t>
      </w:r>
      <w:r>
        <w:rPr>
          <w:rFonts w:ascii="宋体" w:eastAsia="宋体" w:hAnsi="宋体" w:cs="宋体"/>
          <w:spacing w:val="20"/>
          <w:sz w:val="31"/>
          <w:szCs w:val="31"/>
        </w:rPr>
        <w:t xml:space="preserve">  </w:t>
      </w:r>
      <w:r>
        <w:rPr>
          <w:rFonts w:ascii="宋体" w:eastAsia="宋体" w:hAnsi="宋体" w:cs="宋体"/>
          <w:spacing w:val="-8"/>
          <w:sz w:val="31"/>
          <w:szCs w:val="31"/>
        </w:rPr>
        <w:t>值</w:t>
      </w:r>
      <w:r>
        <w:rPr>
          <w:rFonts w:ascii="宋体" w:eastAsia="宋体" w:hAnsi="宋体" w:cs="宋体"/>
          <w:sz w:val="31"/>
          <w:szCs w:val="31"/>
        </w:rPr>
        <w:t xml:space="preserve"> </w:t>
      </w:r>
      <w:r>
        <w:rPr>
          <w:rFonts w:ascii="宋体" w:eastAsia="宋体" w:hAnsi="宋体" w:cs="宋体"/>
          <w:spacing w:val="7"/>
          <w:sz w:val="31"/>
          <w:szCs w:val="31"/>
        </w:rPr>
        <w:t>45KV/2.5mm</w:t>
      </w:r>
      <w:r>
        <w:rPr>
          <w:rFonts w:ascii="宋体" w:eastAsia="宋体" w:hAnsi="宋体" w:cs="宋体"/>
          <w:spacing w:val="45"/>
          <w:sz w:val="31"/>
          <w:szCs w:val="31"/>
        </w:rPr>
        <w:t xml:space="preserve"> </w:t>
      </w:r>
      <w:r>
        <w:rPr>
          <w:rFonts w:ascii="宋体" w:eastAsia="宋体" w:hAnsi="宋体" w:cs="宋体"/>
          <w:spacing w:val="7"/>
          <w:sz w:val="31"/>
          <w:szCs w:val="31"/>
        </w:rPr>
        <w:t>以上</w:t>
      </w:r>
    </w:p>
    <w:p w:rsidR="00DA5C58" w14:paraId="01DCCBC6" w14:textId="77777777">
      <w:pPr>
        <w:spacing w:line="339" w:lineRule="auto"/>
      </w:pPr>
    </w:p>
    <w:p w:rsidR="00DA5C58" w14:paraId="0E821CD6" w14:textId="77777777">
      <w:pPr>
        <w:spacing w:before="117" w:line="237" w:lineRule="auto"/>
        <w:ind w:firstLine="57"/>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83"/>
          <w:sz w:val="36"/>
          <w:szCs w:val="36"/>
        </w:rPr>
        <w:t xml:space="preserve"> </w:t>
      </w:r>
      <w:r>
        <w:rPr>
          <w:rFonts w:ascii="宋体" w:eastAsia="宋体" w:hAnsi="宋体" w:cs="宋体"/>
          <w:spacing w:val="-7"/>
          <w:sz w:val="36"/>
          <w:szCs w:val="36"/>
        </w:rPr>
        <w:t>外观完好</w:t>
      </w:r>
    </w:p>
    <w:p w:rsidR="00DA5C58" w14:paraId="3098F02C" w14:textId="77777777">
      <w:pPr>
        <w:spacing w:before="6" w:line="237" w:lineRule="auto"/>
        <w:ind w:firstLine="43"/>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78"/>
          <w:sz w:val="36"/>
          <w:szCs w:val="36"/>
        </w:rPr>
        <w:t xml:space="preserve"> </w:t>
      </w:r>
      <w:r>
        <w:rPr>
          <w:rFonts w:ascii="宋体" w:eastAsia="宋体" w:hAnsi="宋体" w:cs="宋体"/>
          <w:spacing w:val="-5"/>
          <w:sz w:val="36"/>
          <w:szCs w:val="36"/>
        </w:rPr>
        <w:t>数量相符</w:t>
      </w:r>
    </w:p>
    <w:p w:rsidR="00DA5C58" w14:paraId="76429BD3" w14:textId="77777777">
      <w:pPr>
        <w:spacing w:line="300" w:lineRule="auto"/>
      </w:pPr>
    </w:p>
    <w:p w:rsidR="00DA5C58" w14:paraId="7460F7AB" w14:textId="77777777">
      <w:pPr>
        <w:spacing w:line="301" w:lineRule="auto"/>
      </w:pPr>
    </w:p>
    <w:p w:rsidR="00DA5C58" w14:paraId="470A4B70" w14:textId="77777777">
      <w:pPr>
        <w:spacing w:before="118" w:line="237" w:lineRule="auto"/>
        <w:ind w:firstLine="39"/>
        <w:rPr>
          <w:rFonts w:ascii="宋体" w:eastAsia="宋体" w:hAnsi="宋体" w:cs="宋体"/>
          <w:sz w:val="36"/>
          <w:szCs w:val="36"/>
        </w:rPr>
      </w:pPr>
      <w:r>
        <w:rPr>
          <w:rFonts w:ascii="宋体" w:eastAsia="宋体" w:hAnsi="宋体" w:cs="宋体"/>
          <w:spacing w:val="-5"/>
          <w:sz w:val="36"/>
          <w:szCs w:val="36"/>
        </w:rPr>
        <w:t>完整</w:t>
      </w:r>
    </w:p>
    <w:p w:rsidR="00DA5C58" w14:paraId="70FCEC50" w14:textId="77777777">
      <w:pPr>
        <w:spacing w:line="258" w:lineRule="auto"/>
      </w:pPr>
    </w:p>
    <w:p w:rsidR="00DA5C58" w14:paraId="3202B718" w14:textId="77777777">
      <w:pPr>
        <w:spacing w:line="258" w:lineRule="auto"/>
      </w:pPr>
    </w:p>
    <w:p w:rsidR="00DA5C58" w14:paraId="2D36DB47" w14:textId="77777777">
      <w:pPr>
        <w:spacing w:line="258" w:lineRule="auto"/>
      </w:pPr>
    </w:p>
    <w:p w:rsidR="00DA5C58" w14:paraId="2C86F82E" w14:textId="77777777">
      <w:pPr>
        <w:spacing w:line="259" w:lineRule="auto"/>
      </w:pPr>
    </w:p>
    <w:p w:rsidR="00DA5C58" w14:paraId="50EBB7D4" w14:textId="77777777">
      <w:pPr>
        <w:spacing w:line="259" w:lineRule="auto"/>
      </w:pPr>
    </w:p>
    <w:p w:rsidR="00DA5C58" w14:paraId="7DF825EA" w14:textId="77777777">
      <w:pPr>
        <w:spacing w:line="259" w:lineRule="auto"/>
      </w:pPr>
    </w:p>
    <w:p w:rsidR="00DA5C58" w14:paraId="33D38369" w14:textId="77777777">
      <w:pPr>
        <w:spacing w:line="259" w:lineRule="auto"/>
      </w:pPr>
    </w:p>
    <w:p w:rsidR="00DA5C58" w14:paraId="5465214B" w14:textId="77777777">
      <w:pPr>
        <w:spacing w:before="118"/>
        <w:ind w:left="1055" w:right="130" w:hanging="911"/>
        <w:rPr>
          <w:rFonts w:ascii="宋体" w:eastAsia="宋体" w:hAnsi="宋体" w:cs="宋体"/>
          <w:sz w:val="36"/>
          <w:szCs w:val="36"/>
        </w:rPr>
      </w:pPr>
      <w:r>
        <w:rPr>
          <w:rFonts w:ascii="宋体" w:eastAsia="宋体" w:hAnsi="宋体" w:cs="宋体"/>
          <w:spacing w:val="14"/>
          <w:sz w:val="36"/>
          <w:szCs w:val="36"/>
        </w:rPr>
        <w:t>1</w:t>
      </w:r>
      <w:r>
        <w:rPr>
          <w:rFonts w:ascii="宋体" w:eastAsia="宋体" w:hAnsi="宋体" w:cs="宋体"/>
          <w:spacing w:val="-74"/>
          <w:sz w:val="36"/>
          <w:szCs w:val="36"/>
        </w:rPr>
        <w:t xml:space="preserve"> </w:t>
      </w:r>
      <w:r>
        <w:rPr>
          <w:rFonts w:ascii="宋体" w:eastAsia="宋体" w:hAnsi="宋体" w:cs="宋体"/>
          <w:spacing w:val="14"/>
          <w:sz w:val="36"/>
          <w:szCs w:val="36"/>
        </w:rPr>
        <w:t>变压器中心偏差</w:t>
      </w:r>
      <w:r>
        <w:rPr>
          <w:rFonts w:ascii="宋体" w:eastAsia="宋体" w:hAnsi="宋体" w:cs="宋体"/>
          <w:sz w:val="36"/>
          <w:szCs w:val="36"/>
        </w:rPr>
        <w:t xml:space="preserve"> </w:t>
      </w:r>
      <w:r>
        <w:rPr>
          <w:rFonts w:ascii="宋体" w:eastAsia="宋体" w:hAnsi="宋体" w:cs="宋体"/>
          <w:spacing w:val="15"/>
          <w:sz w:val="36"/>
          <w:szCs w:val="36"/>
        </w:rPr>
        <w:t>±3mm</w:t>
      </w:r>
    </w:p>
    <w:p w:rsidR="00DA5C58" w14:paraId="46BB2565" w14:textId="77777777">
      <w:pPr>
        <w:spacing w:line="237" w:lineRule="auto"/>
        <w:ind w:firstLine="310"/>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73"/>
          <w:sz w:val="36"/>
          <w:szCs w:val="36"/>
        </w:rPr>
        <w:t xml:space="preserve"> </w:t>
      </w:r>
      <w:r>
        <w:rPr>
          <w:rFonts w:ascii="宋体" w:eastAsia="宋体" w:hAnsi="宋体" w:cs="宋体"/>
          <w:spacing w:val="-4"/>
          <w:sz w:val="36"/>
          <w:szCs w:val="36"/>
        </w:rPr>
        <w:t>焊接固定牢固</w:t>
      </w:r>
    </w:p>
    <w:p w:rsidR="00DA5C58" w14:paraId="149663CB" w14:textId="77777777">
      <w:pPr>
        <w:spacing w:line="255" w:lineRule="auto"/>
      </w:pPr>
    </w:p>
    <w:p w:rsidR="00DA5C58" w14:paraId="687F1CE3" w14:textId="77777777">
      <w:pPr>
        <w:spacing w:line="255" w:lineRule="auto"/>
      </w:pPr>
    </w:p>
    <w:p w:rsidR="00DA5C58" w14:paraId="6F842EDE" w14:textId="77777777">
      <w:pPr>
        <w:spacing w:line="255" w:lineRule="auto"/>
      </w:pPr>
    </w:p>
    <w:p w:rsidR="00DA5C58" w14:paraId="3D06E4E6" w14:textId="77777777">
      <w:pPr>
        <w:spacing w:line="255" w:lineRule="auto"/>
      </w:pPr>
    </w:p>
    <w:p w:rsidR="00DA5C58" w14:paraId="4C8814E9" w14:textId="77777777">
      <w:pPr>
        <w:spacing w:line="255" w:lineRule="auto"/>
      </w:pPr>
    </w:p>
    <w:p w:rsidR="00DA5C58" w14:paraId="1B9701D1" w14:textId="77777777">
      <w:pPr>
        <w:spacing w:line="256" w:lineRule="auto"/>
      </w:pPr>
    </w:p>
    <w:p w:rsidR="00DA5C58" w14:paraId="0B2D7A3B" w14:textId="77777777">
      <w:pPr>
        <w:spacing w:before="118" w:line="239" w:lineRule="auto"/>
        <w:ind w:left="397" w:right="205" w:hanging="340"/>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26"/>
          <w:sz w:val="36"/>
          <w:szCs w:val="36"/>
        </w:rPr>
        <w:t xml:space="preserve"> </w:t>
      </w:r>
      <w:r>
        <w:rPr>
          <w:rFonts w:ascii="宋体" w:eastAsia="宋体" w:hAnsi="宋体" w:cs="宋体"/>
          <w:spacing w:val="3"/>
          <w:sz w:val="36"/>
          <w:szCs w:val="36"/>
        </w:rPr>
        <w:t>部件内外清洗干</w:t>
      </w:r>
      <w:r>
        <w:rPr>
          <w:rFonts w:ascii="宋体" w:eastAsia="宋体" w:hAnsi="宋体" w:cs="宋体"/>
          <w:sz w:val="36"/>
          <w:szCs w:val="36"/>
        </w:rPr>
        <w:t xml:space="preserve"> </w:t>
      </w:r>
      <w:r>
        <w:rPr>
          <w:rFonts w:ascii="宋体" w:eastAsia="宋体" w:hAnsi="宋体" w:cs="宋体"/>
          <w:sz w:val="36"/>
          <w:szCs w:val="36"/>
        </w:rPr>
        <w:t>净</w:t>
      </w:r>
    </w:p>
    <w:p w:rsidR="00DA5C58" w14:paraId="6AB6F1F6" w14:textId="77777777">
      <w:pPr>
        <w:spacing w:before="4" w:line="237" w:lineRule="auto"/>
        <w:ind w:firstLine="43"/>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14"/>
          <w:sz w:val="36"/>
          <w:szCs w:val="36"/>
        </w:rPr>
        <w:t xml:space="preserve"> </w:t>
      </w:r>
      <w:r>
        <w:rPr>
          <w:rFonts w:ascii="宋体" w:eastAsia="宋体" w:hAnsi="宋体" w:cs="宋体"/>
          <w:spacing w:val="4"/>
          <w:sz w:val="36"/>
          <w:szCs w:val="36"/>
        </w:rPr>
        <w:t>螺栓紧固均匀</w:t>
      </w:r>
    </w:p>
    <w:p w:rsidR="00DA5C58" w14:paraId="076D63FB" w14:textId="77777777">
      <w:pPr>
        <w:spacing w:before="5" w:line="203" w:lineRule="auto"/>
        <w:ind w:firstLine="40"/>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18"/>
          <w:sz w:val="36"/>
          <w:szCs w:val="36"/>
        </w:rPr>
        <w:t xml:space="preserve"> </w:t>
      </w:r>
      <w:r>
        <w:rPr>
          <w:rFonts w:ascii="宋体" w:eastAsia="宋体" w:hAnsi="宋体" w:cs="宋体"/>
          <w:spacing w:val="1"/>
          <w:sz w:val="36"/>
          <w:szCs w:val="36"/>
        </w:rPr>
        <w:t>密封良好</w:t>
      </w:r>
    </w:p>
    <w:p w:rsidR="00DA5C58" w14:paraId="0AA14018" w14:textId="77777777">
      <w:pPr>
        <w:sectPr>
          <w:headerReference w:type="default" r:id="rId5"/>
          <w:type w:val="continuous"/>
          <w:pgSz w:w="17860" w:h="25262"/>
          <w:pgMar w:top="400" w:right="2404" w:bottom="0" w:left="1180" w:header="0" w:footer="0" w:gutter="0"/>
          <w:pgNumType w:start="3"/>
          <w:cols w:num="4" w:space="720" w:equalWidth="0">
            <w:col w:w="2923" w:space="100"/>
            <w:col w:w="4105" w:space="100"/>
            <w:col w:w="3755" w:space="100"/>
            <w:col w:w="3194" w:space="0"/>
          </w:cols>
        </w:sectPr>
      </w:pPr>
    </w:p>
    <w:p w:rsidR="00DA5C58" w14:paraId="67249D20" w14:textId="77777777">
      <w:pPr>
        <w:spacing w:line="346" w:lineRule="auto"/>
      </w:pPr>
    </w:p>
    <w:p w:rsidR="00DA5C58" w14:paraId="02ACCE9D" w14:textId="77777777">
      <w:pPr>
        <w:spacing w:line="346" w:lineRule="auto"/>
      </w:pPr>
    </w:p>
    <w:p w:rsidR="00DA5C58" w14:paraId="3A7F056C" w14:textId="77777777">
      <w:pPr>
        <w:spacing w:before="101" w:line="228" w:lineRule="exact"/>
        <w:ind w:firstLine="109"/>
        <w:rPr>
          <w:rFonts w:ascii="宋体" w:eastAsia="宋体" w:hAnsi="宋体" w:cs="宋体"/>
          <w:sz w:val="31"/>
          <w:szCs w:val="31"/>
        </w:rPr>
      </w:pPr>
      <w:r>
        <w:rPr>
          <w:rFonts w:ascii="宋体" w:eastAsia="宋体" w:hAnsi="宋体" w:cs="宋体"/>
          <w:position w:val="-4"/>
          <w:sz w:val="31"/>
          <w:szCs w:val="31"/>
        </w:rPr>
        <w:t>2</w:t>
      </w:r>
    </w:p>
    <w:p w:rsidR="00DA5C58" w14:paraId="35FFD668" w14:textId="77777777">
      <w:pPr>
        <w:sectPr>
          <w:headerReference w:type="default" r:id="rId6"/>
          <w:type w:val="continuous"/>
          <w:pgSz w:w="17860" w:h="25262"/>
          <w:pgMar w:top="400" w:right="2404" w:bottom="0" w:left="1180" w:header="0" w:footer="0" w:gutter="0"/>
          <w:pgNumType w:start="4"/>
          <w:cols w:space="720" w:equalWidth="0">
            <w:col w:w="14275" w:space="0"/>
          </w:cols>
        </w:sectPr>
      </w:pPr>
    </w:p>
    <w:p w:rsidR="00DA5C58" w14:paraId="32D119EA" w14:textId="3D607805">
      <w:r>
        <mc:AlternateContent>
          <mc:Choice Requires="wps">
            <w:drawing>
              <wp:anchor distT="0" distB="0" distL="114300" distR="114300" simplePos="0" relativeHeight="251685888" behindDoc="0" locked="0" layoutInCell="1" allowOverlap="1">
                <wp:simplePos x="0" y="0"/>
                <wp:positionH relativeFrom="column">
                  <wp:posOffset>5295900</wp:posOffset>
                </wp:positionH>
                <wp:positionV relativeFrom="paragraph">
                  <wp:posOffset>7366000</wp:posOffset>
                </wp:positionV>
                <wp:extent cx="127000" cy="127000"/>
                <wp:effectExtent l="0" t="0" r="6350" b="6350"/>
                <wp:wrapNone/>
                <wp:docPr id="307571693"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1E213014">
                            <w:pPr>
                              <w:rPr>
                                <w:color w:val="FFFFFF"/>
                              </w:rPr>
                            </w:pPr>
                            <w:r w:rsidRPr="005F0787">
                              <w:rPr>
                                <w:rFonts w:hint="eastAsia"/>
                                <w:color w:val="FFFFFF"/>
                              </w:rPr>
                              <w:t>压值</w:t>
                            </w:r>
                            <w:r w:rsidRPr="005F0787">
                              <w:rPr>
                                <w:rFonts w:hint="eastAsia"/>
                                <w:color w:val="FFFFFF"/>
                              </w:rPr>
                              <w:t>45KV/2.5mm</w:t>
                            </w:r>
                            <w:r w:rsidRPr="005F0787">
                              <w:rPr>
                                <w:rFonts w:hint="eastAsia"/>
                                <w:color w:val="FFFFFF"/>
                              </w:rPr>
                              <w:t>以上，</w:t>
                            </w:r>
                            <w:r w:rsidRPr="005F0787">
                              <w:rPr>
                                <w:rFonts w:hint="eastAsia"/>
                                <w:color w:val="FFFFFF"/>
                              </w:rPr>
                              <w:t>6</w:t>
                            </w:r>
                            <w:r w:rsidRPr="005F0787">
                              <w:rPr>
                                <w:rFonts w:hint="eastAsia"/>
                                <w:color w:val="FFFFFF"/>
                              </w:rPr>
                              <w:t>残油色谱分析</w:t>
                            </w:r>
                            <w:r w:rsidRPr="005F0787">
                              <w:rPr>
                                <w:rFonts w:hint="eastAsia"/>
                                <w:color w:val="FFFFFF"/>
                              </w:rPr>
                              <w:t>C2H2=01</w:t>
                            </w:r>
                            <w:r w:rsidRPr="005F0787">
                              <w:rPr>
                                <w:rFonts w:hint="eastAsia"/>
                                <w:color w:val="FFFFFF"/>
                              </w:rPr>
                              <w:t>油含水量在</w:t>
                            </w:r>
                            <w:r w:rsidRPr="005F0787">
                              <w:rPr>
                                <w:rFonts w:hint="eastAsia"/>
                                <w:color w:val="FFFFFF"/>
                              </w:rPr>
                              <w:t>30ppm</w:t>
                            </w:r>
                            <w:r w:rsidRPr="005F0787">
                              <w:rPr>
                                <w:rFonts w:hint="eastAsia"/>
                                <w:color w:val="FFFFFF"/>
                              </w:rPr>
                              <w:t>以下</w:t>
                            </w:r>
                            <w:r w:rsidRPr="005F0787">
                              <w:rPr>
                                <w:rFonts w:hint="eastAsia"/>
                                <w:color w:val="FFFFFF"/>
                              </w:rPr>
                              <w:t>2</w:t>
                            </w:r>
                            <w:r w:rsidRPr="005F0787">
                              <w:rPr>
                                <w:rFonts w:hint="eastAsia"/>
                                <w:color w:val="FFFFFF"/>
                              </w:rPr>
                              <w:t>耐电压值</w:t>
                            </w:r>
                            <w:r w:rsidRPr="005F0787">
                              <w:rPr>
                                <w:rFonts w:hint="eastAsia"/>
                                <w:color w:val="FFFFFF"/>
                              </w:rPr>
                              <w:t>45KV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4" type="#_x0000_t202" style="width:10pt;height:10pt;margin-top:580pt;margin-left:417pt;mso-wrap-distance-bottom:0;mso-wrap-distance-left:9pt;mso-wrap-distance-right:9pt;mso-wrap-distance-top:0;position:absolute;v-text-anchor:top;z-index:251684864" filled="f" fillcolor="this" stroked="f" strokeweight="0.5pt">
                <v:textbox>
                  <w:txbxContent>
                    <w:p w:rsidR="005F0787" w:rsidRPr="005F0787" w14:paraId="59C8EA2F" w14:textId="1E213014">
                      <w:pPr>
                        <w:rPr>
                          <w:color w:val="FFFFFF"/>
                        </w:rPr>
                      </w:pPr>
                      <w:r w:rsidRPr="005F0787">
                        <w:rPr>
                          <w:rFonts w:hint="eastAsia"/>
                          <w:color w:val="FFFFFF"/>
                        </w:rPr>
                        <w:t>压值</w:t>
                      </w:r>
                      <w:r w:rsidRPr="005F0787">
                        <w:rPr>
                          <w:rFonts w:hint="eastAsia"/>
                          <w:color w:val="FFFFFF"/>
                        </w:rPr>
                        <w:t>45KV/2.5mm</w:t>
                      </w:r>
                      <w:r w:rsidRPr="005F0787">
                        <w:rPr>
                          <w:rFonts w:hint="eastAsia"/>
                          <w:color w:val="FFFFFF"/>
                        </w:rPr>
                        <w:t>以上，</w:t>
                      </w:r>
                      <w:r w:rsidRPr="005F0787">
                        <w:rPr>
                          <w:rFonts w:hint="eastAsia"/>
                          <w:color w:val="FFFFFF"/>
                        </w:rPr>
                        <w:t>6</w:t>
                      </w:r>
                      <w:r w:rsidRPr="005F0787">
                        <w:rPr>
                          <w:rFonts w:hint="eastAsia"/>
                          <w:color w:val="FFFFFF"/>
                        </w:rPr>
                        <w:t>残油色谱分析</w:t>
                      </w:r>
                      <w:r w:rsidRPr="005F0787">
                        <w:rPr>
                          <w:rFonts w:hint="eastAsia"/>
                          <w:color w:val="FFFFFF"/>
                        </w:rPr>
                        <w:t>C2H2=01</w:t>
                      </w:r>
                      <w:r w:rsidRPr="005F0787">
                        <w:rPr>
                          <w:rFonts w:hint="eastAsia"/>
                          <w:color w:val="FFFFFF"/>
                        </w:rPr>
                        <w:t>油含水量在</w:t>
                      </w:r>
                      <w:r w:rsidRPr="005F0787">
                        <w:rPr>
                          <w:rFonts w:hint="eastAsia"/>
                          <w:color w:val="FFFFFF"/>
                        </w:rPr>
                        <w:t>30ppm</w:t>
                      </w:r>
                      <w:r w:rsidRPr="005F0787">
                        <w:rPr>
                          <w:rFonts w:hint="eastAsia"/>
                          <w:color w:val="FFFFFF"/>
                        </w:rPr>
                        <w:t>以下</w:t>
                      </w:r>
                      <w:r w:rsidRPr="005F0787">
                        <w:rPr>
                          <w:rFonts w:hint="eastAsia"/>
                          <w:color w:val="FFFFFF"/>
                        </w:rPr>
                        <w:t>2</w:t>
                      </w:r>
                      <w:r w:rsidRPr="005F0787">
                        <w:rPr>
                          <w:rFonts w:hint="eastAsia"/>
                          <w:color w:val="FFFFFF"/>
                        </w:rPr>
                        <w:t>耐电压值</w:t>
                      </w:r>
                      <w:r w:rsidRPr="005F0787">
                        <w:rPr>
                          <w:rFonts w:hint="eastAsia"/>
                          <w:color w:val="FFFFFF"/>
                        </w:rPr>
                        <w:t>45KV</w:t>
                      </w:r>
                    </w:p>
                  </w:txbxContent>
                </v:textbox>
              </v:shape>
            </w:pict>
          </mc:Fallback>
        </mc:AlternateContent>
      </w:r>
      <w:r>
        <mc:AlternateContent>
          <mc:Choice Requires="wps">
            <w:drawing>
              <wp:anchor distT="0" distB="0" distL="114300" distR="114300" simplePos="0" relativeHeight="251683840" behindDoc="0" locked="0" layoutInCell="1" allowOverlap="1">
                <wp:simplePos x="0" y="0"/>
                <wp:positionH relativeFrom="column">
                  <wp:posOffset>5295900</wp:posOffset>
                </wp:positionH>
                <wp:positionV relativeFrom="paragraph">
                  <wp:posOffset>5461000</wp:posOffset>
                </wp:positionV>
                <wp:extent cx="127000" cy="127000"/>
                <wp:effectExtent l="0" t="0" r="6350" b="6350"/>
                <wp:wrapNone/>
                <wp:docPr id="480855405"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412398D6">
                            <w:pPr>
                              <w:rPr>
                                <w:color w:val="FFFFFF"/>
                              </w:rPr>
                            </w:pPr>
                            <w:r w:rsidRPr="005F0787">
                              <w:rPr>
                                <w:rFonts w:hint="eastAsia"/>
                                <w:color w:val="FFFFFF"/>
                              </w:rPr>
                              <w:t>人员进入现场必须穿工作服，正确佩戴安全帽</w:t>
                            </w:r>
                            <w:r w:rsidRPr="005F0787">
                              <w:rPr>
                                <w:rFonts w:hint="eastAsia"/>
                                <w:color w:val="FFFFFF"/>
                              </w:rPr>
                              <w:t>,</w:t>
                            </w:r>
                            <w:r w:rsidRPr="005F0787">
                              <w:rPr>
                                <w:rFonts w:hint="eastAsia"/>
                                <w:color w:val="FFFFFF"/>
                              </w:rPr>
                              <w:t>高空作业系好安全带。</w:t>
                            </w:r>
                            <w:r w:rsidRPr="005F0787">
                              <w:rPr>
                                <w:rFonts w:hint="eastAsia"/>
                                <w:color w:val="FFFFFF"/>
                              </w:rPr>
                              <w:t>2</w:t>
                            </w:r>
                            <w:r w:rsidRPr="005F0787">
                              <w:rPr>
                                <w:rFonts w:hint="eastAsia"/>
                                <w:color w:val="FFFFFF"/>
                              </w:rPr>
                              <w:t>．气焊作业人员穿戴专用劳保用品，电焊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5" type="#_x0000_t202" style="width:10pt;height:10pt;margin-top:430pt;margin-left:417pt;mso-wrap-distance-bottom:0;mso-wrap-distance-left:9pt;mso-wrap-distance-right:9pt;mso-wrap-distance-top:0;position:absolute;v-text-anchor:top;z-index:251682816" filled="f" fillcolor="this" stroked="f" strokeweight="0.5pt">
                <v:textbox>
                  <w:txbxContent>
                    <w:p w:rsidR="005F0787" w:rsidRPr="005F0787" w14:paraId="38790E9A" w14:textId="412398D6">
                      <w:pPr>
                        <w:rPr>
                          <w:color w:val="FFFFFF"/>
                        </w:rPr>
                      </w:pPr>
                      <w:r w:rsidRPr="005F0787">
                        <w:rPr>
                          <w:rFonts w:hint="eastAsia"/>
                          <w:color w:val="FFFFFF"/>
                        </w:rPr>
                        <w:t>人员进入现场必须穿工作服，正确佩戴安全帽</w:t>
                      </w:r>
                      <w:r w:rsidRPr="005F0787">
                        <w:rPr>
                          <w:rFonts w:hint="eastAsia"/>
                          <w:color w:val="FFFFFF"/>
                        </w:rPr>
                        <w:t>,</w:t>
                      </w:r>
                      <w:r w:rsidRPr="005F0787">
                        <w:rPr>
                          <w:rFonts w:hint="eastAsia"/>
                          <w:color w:val="FFFFFF"/>
                        </w:rPr>
                        <w:t>高空作业系好安全带。</w:t>
                      </w:r>
                      <w:r w:rsidRPr="005F0787">
                        <w:rPr>
                          <w:rFonts w:hint="eastAsia"/>
                          <w:color w:val="FFFFFF"/>
                        </w:rPr>
                        <w:t>2</w:t>
                      </w:r>
                      <w:r w:rsidRPr="005F0787">
                        <w:rPr>
                          <w:rFonts w:hint="eastAsia"/>
                          <w:color w:val="FFFFFF"/>
                        </w:rPr>
                        <w:t>．气焊作业人员穿戴专用劳保用品，电焊</w:t>
                      </w:r>
                    </w:p>
                  </w:txbxContent>
                </v:textbox>
              </v:shape>
            </w:pict>
          </mc:Fallback>
        </mc:AlternateContent>
      </w:r>
      <w:r>
        <mc:AlternateContent>
          <mc:Choice Requires="wps">
            <w:drawing>
              <wp:anchor distT="0" distB="0" distL="114300" distR="114300" simplePos="0" relativeHeight="251681792" behindDoc="0" locked="0" layoutInCell="1" allowOverlap="1">
                <wp:simplePos x="0" y="0"/>
                <wp:positionH relativeFrom="column">
                  <wp:posOffset>5295900</wp:posOffset>
                </wp:positionH>
                <wp:positionV relativeFrom="paragraph">
                  <wp:posOffset>3556000</wp:posOffset>
                </wp:positionV>
                <wp:extent cx="127000" cy="127000"/>
                <wp:effectExtent l="0" t="0" r="6350" b="6350"/>
                <wp:wrapNone/>
                <wp:docPr id="852687915"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4A326A14">
                            <w:pPr>
                              <w:rPr>
                                <w:color w:val="FFFFFF"/>
                              </w:rPr>
                            </w:pPr>
                            <w:r w:rsidRPr="005F0787">
                              <w:rPr>
                                <w:rFonts w:hint="eastAsia"/>
                                <w:color w:val="FFFFFF"/>
                              </w:rPr>
                              <w:t>项目绝缘油试验油温（</w:t>
                            </w:r>
                            <w:r w:rsidRPr="005F0787">
                              <w:rPr>
                                <w:rFonts w:hint="eastAsia"/>
                                <w:color w:val="FFFFFF"/>
                              </w:rPr>
                              <w:t>220kV</w:t>
                            </w:r>
                            <w:r w:rsidRPr="005F0787">
                              <w:rPr>
                                <w:rFonts w:hint="eastAsia"/>
                                <w:color w:val="FFFFFF"/>
                              </w:rPr>
                              <w:t>及以上变压器）器身温度真空度注油前真空保持时间注油（循环）速度注油过程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6" type="#_x0000_t202" style="width:10pt;height:10pt;margin-top:280pt;margin-left:417pt;mso-wrap-distance-bottom:0;mso-wrap-distance-left:9pt;mso-wrap-distance-right:9pt;mso-wrap-distance-top:0;position:absolute;v-text-anchor:top;z-index:251680768" filled="f" fillcolor="this" stroked="f" strokeweight="0.5pt">
                <v:textbox>
                  <w:txbxContent>
                    <w:p w:rsidR="005F0787" w:rsidRPr="005F0787" w14:paraId="1B2FE899" w14:textId="4A326A14">
                      <w:pPr>
                        <w:rPr>
                          <w:color w:val="FFFFFF"/>
                        </w:rPr>
                      </w:pPr>
                      <w:r w:rsidRPr="005F0787">
                        <w:rPr>
                          <w:rFonts w:hint="eastAsia"/>
                          <w:color w:val="FFFFFF"/>
                        </w:rPr>
                        <w:t>项目绝缘油试验油温（</w:t>
                      </w:r>
                      <w:r w:rsidRPr="005F0787">
                        <w:rPr>
                          <w:rFonts w:hint="eastAsia"/>
                          <w:color w:val="FFFFFF"/>
                        </w:rPr>
                        <w:t>220kV</w:t>
                      </w:r>
                      <w:r w:rsidRPr="005F0787">
                        <w:rPr>
                          <w:rFonts w:hint="eastAsia"/>
                          <w:color w:val="FFFFFF"/>
                        </w:rPr>
                        <w:t>及以上变压器）器身温度真空度注油前真空保持时间注油（循环）速度注油过程</w:t>
                      </w: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5295900</wp:posOffset>
                </wp:positionH>
                <wp:positionV relativeFrom="paragraph">
                  <wp:posOffset>1651000</wp:posOffset>
                </wp:positionV>
                <wp:extent cx="127000" cy="127000"/>
                <wp:effectExtent l="0" t="0" r="6350" b="6350"/>
                <wp:wrapNone/>
                <wp:docPr id="1263797095"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778D2830">
                            <w:pPr>
                              <w:rPr>
                                <w:color w:val="FFFFFF"/>
                              </w:rPr>
                            </w:pPr>
                            <w:r w:rsidRPr="005F0787">
                              <w:rPr>
                                <w:rFonts w:hint="eastAsia"/>
                                <w:color w:val="FFFFFF"/>
                              </w:rPr>
                              <w:t>设备安装。</w:t>
                            </w:r>
                            <w:r w:rsidRPr="005F0787">
                              <w:rPr>
                                <w:rFonts w:hint="eastAsia"/>
                                <w:color w:val="FFFFFF"/>
                              </w:rPr>
                              <w:t>4</w:t>
                            </w:r>
                            <w:r w:rsidRPr="005F0787">
                              <w:rPr>
                                <w:rFonts w:hint="eastAsia"/>
                                <w:color w:val="FFFFFF"/>
                              </w:rPr>
                              <w:t>．施工应具备的条件</w:t>
                            </w:r>
                            <w:r w:rsidRPr="005F0787">
                              <w:rPr>
                                <w:rFonts w:hint="eastAsia"/>
                                <w:color w:val="FFFFFF"/>
                              </w:rPr>
                              <w:t>4</w:t>
                            </w:r>
                            <w:r w:rsidRPr="005F0787">
                              <w:rPr>
                                <w:rFonts w:hint="eastAsia"/>
                                <w:color w:val="FFFFFF"/>
                              </w:rPr>
                              <w:t>。</w:t>
                            </w:r>
                            <w:r w:rsidRPr="005F0787">
                              <w:rPr>
                                <w:rFonts w:hint="eastAsia"/>
                                <w:color w:val="FFFFFF"/>
                              </w:rPr>
                              <w:t>1</w:t>
                            </w:r>
                            <w:r w:rsidRPr="005F0787">
                              <w:rPr>
                                <w:rFonts w:hint="eastAsia"/>
                                <w:color w:val="FFFFFF"/>
                              </w:rPr>
                              <w:t>施工图纸经过专业及综合会审，主变压器安装位置已确定。</w:t>
                            </w:r>
                            <w:r w:rsidRPr="005F0787">
                              <w:rPr>
                                <w:rFonts w:hint="eastAsia"/>
                                <w:color w:val="FFFFFF"/>
                              </w:rPr>
                              <w:t>4</w:t>
                            </w:r>
                            <w:r w:rsidRPr="005F0787">
                              <w:rPr>
                                <w:rFonts w:hint="eastAsia"/>
                                <w:color w:val="FFFFFF"/>
                              </w:rPr>
                              <w:t>。</w:t>
                            </w:r>
                            <w:r w:rsidRPr="005F0787">
                              <w:rPr>
                                <w:rFonts w:hint="eastAsia"/>
                                <w:color w:val="FFFFFF"/>
                              </w:rPr>
                              <w:t>2</w:t>
                            </w:r>
                            <w:r w:rsidRPr="005F0787">
                              <w:rPr>
                                <w:rFonts w:hint="eastAsia"/>
                                <w:color w:val="FFFFFF"/>
                              </w:rPr>
                              <w:t>有关的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7" type="#_x0000_t202" style="width:10pt;height:10pt;margin-top:130pt;margin-left:417pt;mso-wrap-distance-bottom:0;mso-wrap-distance-left:9pt;mso-wrap-distance-right:9pt;mso-wrap-distance-top:0;position:absolute;v-text-anchor:top;z-index:251678720" filled="f" fillcolor="this" stroked="f" strokeweight="0.5pt">
                <v:textbox>
                  <w:txbxContent>
                    <w:p w:rsidR="005F0787" w:rsidRPr="005F0787" w14:paraId="6EEE08F3" w14:textId="778D2830">
                      <w:pPr>
                        <w:rPr>
                          <w:color w:val="FFFFFF"/>
                        </w:rPr>
                      </w:pPr>
                      <w:r w:rsidRPr="005F0787">
                        <w:rPr>
                          <w:rFonts w:hint="eastAsia"/>
                          <w:color w:val="FFFFFF"/>
                        </w:rPr>
                        <w:t>设备安装。</w:t>
                      </w:r>
                      <w:r w:rsidRPr="005F0787">
                        <w:rPr>
                          <w:rFonts w:hint="eastAsia"/>
                          <w:color w:val="FFFFFF"/>
                        </w:rPr>
                        <w:t>4</w:t>
                      </w:r>
                      <w:r w:rsidRPr="005F0787">
                        <w:rPr>
                          <w:rFonts w:hint="eastAsia"/>
                          <w:color w:val="FFFFFF"/>
                        </w:rPr>
                        <w:t>．施工应具备的条件</w:t>
                      </w:r>
                      <w:r w:rsidRPr="005F0787">
                        <w:rPr>
                          <w:rFonts w:hint="eastAsia"/>
                          <w:color w:val="FFFFFF"/>
                        </w:rPr>
                        <w:t>4</w:t>
                      </w:r>
                      <w:r w:rsidRPr="005F0787">
                        <w:rPr>
                          <w:rFonts w:hint="eastAsia"/>
                          <w:color w:val="FFFFFF"/>
                        </w:rPr>
                        <w:t>。</w:t>
                      </w:r>
                      <w:r w:rsidRPr="005F0787">
                        <w:rPr>
                          <w:rFonts w:hint="eastAsia"/>
                          <w:color w:val="FFFFFF"/>
                        </w:rPr>
                        <w:t>1</w:t>
                      </w:r>
                      <w:r w:rsidRPr="005F0787">
                        <w:rPr>
                          <w:rFonts w:hint="eastAsia"/>
                          <w:color w:val="FFFFFF"/>
                        </w:rPr>
                        <w:t>施工图纸经过专业及综合会审，主变压器安装位置已确定。</w:t>
                      </w:r>
                      <w:r w:rsidRPr="005F0787">
                        <w:rPr>
                          <w:rFonts w:hint="eastAsia"/>
                          <w:color w:val="FFFFFF"/>
                        </w:rPr>
                        <w:t>4</w:t>
                      </w:r>
                      <w:r w:rsidRPr="005F0787">
                        <w:rPr>
                          <w:rFonts w:hint="eastAsia"/>
                          <w:color w:val="FFFFFF"/>
                        </w:rPr>
                        <w:t>。</w:t>
                      </w:r>
                      <w:r w:rsidRPr="005F0787">
                        <w:rPr>
                          <w:rFonts w:hint="eastAsia"/>
                          <w:color w:val="FFFFFF"/>
                        </w:rPr>
                        <w:t>2</w:t>
                      </w:r>
                      <w:r w:rsidRPr="005F0787">
                        <w:rPr>
                          <w:rFonts w:hint="eastAsia"/>
                          <w:color w:val="FFFFFF"/>
                        </w:rPr>
                        <w:t>有关的</w:t>
                      </w:r>
                    </w:p>
                  </w:txbxContent>
                </v:textbox>
              </v:shape>
            </w:pict>
          </mc:Fallback>
        </mc:AlternateContent>
      </w:r>
      <w:r>
        <w:pict>
          <v:shape id="_x0000_s1038" type="#_x0000_t202" style="width:37.65pt;height:25.3pt;margin-top:116.15pt;margin-left:557.3pt;mso-position-horizontal-relative:page;mso-position-vertical-relative:page;position:absolute;z-index:251675648" o:allowincell="f" filled="f" stroked="f">
            <v:textbox inset="0,0,0,0">
              <w:txbxContent>
                <w:p w:rsidR="00DA5C58" w14:paraId="2F2EAADD" w14:textId="77777777">
                  <w:pPr>
                    <w:spacing w:before="19" w:line="239" w:lineRule="auto"/>
                    <w:ind w:firstLine="20"/>
                    <w:rPr>
                      <w:rFonts w:ascii="宋体" w:eastAsia="宋体" w:hAnsi="宋体" w:cs="宋体"/>
                      <w:sz w:val="36"/>
                      <w:szCs w:val="36"/>
                    </w:rPr>
                  </w:pPr>
                  <w:r>
                    <w:rPr>
                      <w:rFonts w:ascii="宋体" w:eastAsia="宋体" w:hAnsi="宋体" w:cs="宋体"/>
                      <w:spacing w:val="-2"/>
                      <w:sz w:val="36"/>
                      <w:szCs w:val="36"/>
                    </w:rPr>
                    <w:t>方法</w:t>
                  </w:r>
                </w:p>
              </w:txbxContent>
            </v:textbox>
          </v:shape>
        </w:pict>
      </w:r>
      <w:r>
        <w:pict>
          <v:shape id="_x0000_s1039" type="#_x0000_t202" style="width:74pt;height:25.25pt;margin-top:934.7pt;margin-left:679.75pt;mso-position-horizontal-relative:page;mso-position-vertical-relative:page;position:absolute;z-index:251677696" o:allowincell="f" filled="f" stroked="f">
            <v:textbox inset="0,0,0,0">
              <w:txbxContent>
                <w:p w:rsidR="00DA5C58" w14:paraId="1F25388E" w14:textId="77777777">
                  <w:pPr>
                    <w:spacing w:before="20" w:line="238" w:lineRule="auto"/>
                    <w:ind w:firstLine="20"/>
                    <w:rPr>
                      <w:rFonts w:ascii="宋体" w:eastAsia="宋体" w:hAnsi="宋体" w:cs="宋体"/>
                      <w:sz w:val="36"/>
                      <w:szCs w:val="36"/>
                    </w:rPr>
                  </w:pPr>
                  <w:r>
                    <w:rPr>
                      <w:rFonts w:ascii="宋体" w:eastAsia="宋体" w:hAnsi="宋体" w:cs="宋体"/>
                      <w:spacing w:val="-1"/>
                      <w:sz w:val="36"/>
                      <w:szCs w:val="36"/>
                    </w:rPr>
                    <w:t>固定可靠</w:t>
                  </w:r>
                </w:p>
              </w:txbxContent>
            </v:textbox>
          </v:shape>
        </w:pict>
      </w:r>
      <w:r>
        <w:pict>
          <v:shape id="_x0000_s1040" type="#_x0000_t202" style="width:93.75pt;height:71.95pt;margin-top:1030.45pt;margin-left:678.05pt;mso-position-horizontal-relative:page;mso-position-vertical-relative:page;position:absolute;z-index:251676672" o:allowincell="f" filled="f" stroked="f">
            <v:textbox inset="0,0,0,0">
              <w:txbxContent>
                <w:p w:rsidR="00DA5C58" w14:paraId="39B2ED8B" w14:textId="77777777">
                  <w:pPr>
                    <w:spacing w:before="20" w:line="237" w:lineRule="auto"/>
                    <w:ind w:firstLine="36"/>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7"/>
                      <w:sz w:val="36"/>
                      <w:szCs w:val="36"/>
                    </w:rPr>
                    <w:t xml:space="preserve"> </w:t>
                  </w:r>
                  <w:r>
                    <w:rPr>
                      <w:rFonts w:ascii="宋体" w:eastAsia="宋体" w:hAnsi="宋体" w:cs="宋体"/>
                      <w:spacing w:val="2"/>
                      <w:sz w:val="36"/>
                      <w:szCs w:val="36"/>
                    </w:rPr>
                    <w:t>试验合格</w:t>
                  </w:r>
                </w:p>
                <w:p w:rsidR="00DA5C58" w14:paraId="204FC431" w14:textId="77777777">
                  <w:pPr>
                    <w:spacing w:before="5" w:line="237" w:lineRule="auto"/>
                    <w:ind w:firstLine="22"/>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11"/>
                      <w:sz w:val="36"/>
                      <w:szCs w:val="36"/>
                    </w:rPr>
                    <w:t xml:space="preserve"> </w:t>
                  </w:r>
                  <w:r>
                    <w:rPr>
                      <w:rFonts w:ascii="宋体" w:eastAsia="宋体" w:hAnsi="宋体" w:cs="宋体"/>
                      <w:spacing w:val="4"/>
                      <w:sz w:val="36"/>
                      <w:szCs w:val="36"/>
                    </w:rPr>
                    <w:t>螺栓紧固</w:t>
                  </w:r>
                </w:p>
                <w:p w:rsidR="00DA5C58" w14:paraId="2F264559" w14:textId="77777777">
                  <w:pPr>
                    <w:spacing w:before="5" w:line="237" w:lineRule="auto"/>
                    <w:ind w:firstLine="20"/>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14"/>
                      <w:sz w:val="36"/>
                      <w:szCs w:val="36"/>
                    </w:rPr>
                    <w:t xml:space="preserve"> </w:t>
                  </w:r>
                  <w:r>
                    <w:rPr>
                      <w:rFonts w:ascii="宋体" w:eastAsia="宋体" w:hAnsi="宋体" w:cs="宋体"/>
                      <w:spacing w:val="4"/>
                      <w:sz w:val="36"/>
                      <w:szCs w:val="36"/>
                    </w:rPr>
                    <w:t>密封良好</w:t>
                  </w:r>
                </w:p>
              </w:txbxContent>
            </v:textbox>
          </v:shape>
        </w:pict>
      </w:r>
    </w:p>
    <w:p w:rsidR="00DA5C58" w14:paraId="1ADC0073" w14:textId="77777777"/>
    <w:p w:rsidR="00DA5C58" w14:paraId="0509F879" w14:textId="77777777"/>
    <w:p w:rsidR="00DA5C58" w14:paraId="6A8DF260" w14:textId="77777777"/>
    <w:p w:rsidR="00DA5C58" w14:paraId="62984475" w14:textId="77777777"/>
    <w:p w:rsidR="00DA5C58" w14:paraId="068738D0" w14:textId="77777777"/>
    <w:p w:rsidR="00DA5C58" w14:paraId="0C9B4427" w14:textId="77777777"/>
    <w:p w:rsidR="00DA5C58" w14:paraId="3B9255AC" w14:textId="77777777">
      <w:pPr>
        <w:spacing w:line="173" w:lineRule="exact"/>
      </w:pPr>
    </w:p>
    <w:p w:rsidR="00DA5C58" w14:paraId="77ED8897" w14:textId="77777777">
      <w:pPr>
        <w:sectPr>
          <w:headerReference w:type="default" r:id="rId7"/>
          <w:pgSz w:w="17860" w:h="25262"/>
          <w:pgMar w:top="400" w:right="1119" w:bottom="0" w:left="2460" w:header="0" w:footer="0" w:gutter="0"/>
          <w:pgNumType w:start="5"/>
          <w:cols w:space="720" w:equalWidth="0">
            <w:col w:w="14280" w:space="0"/>
          </w:cols>
        </w:sectPr>
      </w:pPr>
    </w:p>
    <w:p w:rsidR="00DA5C58" w14:paraId="6E9DF247" w14:textId="77777777">
      <w:pPr>
        <w:spacing w:before="79" w:line="238" w:lineRule="auto"/>
        <w:ind w:firstLine="779"/>
        <w:rPr>
          <w:rFonts w:ascii="宋体" w:eastAsia="宋体" w:hAnsi="宋体" w:cs="宋体"/>
          <w:sz w:val="36"/>
          <w:szCs w:val="36"/>
        </w:rPr>
      </w:pPr>
      <w:r>
        <w:rPr>
          <w:rFonts w:ascii="宋体" w:eastAsia="宋体" w:hAnsi="宋体" w:cs="宋体"/>
          <w:spacing w:val="-2"/>
          <w:sz w:val="36"/>
          <w:szCs w:val="36"/>
        </w:rPr>
        <w:t>作业流程</w:t>
      </w:r>
    </w:p>
    <w:p w:rsidR="00DA5C58" w14:paraId="3C647D83" w14:textId="77777777">
      <w:pPr>
        <w:spacing w:line="276" w:lineRule="auto"/>
      </w:pPr>
    </w:p>
    <w:p w:rsidR="00DA5C58" w14:paraId="762FDDD5" w14:textId="77777777">
      <w:pPr>
        <w:spacing w:line="277" w:lineRule="auto"/>
      </w:pPr>
    </w:p>
    <w:p w:rsidR="00DA5C58" w14:paraId="255E2D04" w14:textId="77777777">
      <w:pPr>
        <w:spacing w:line="277" w:lineRule="auto"/>
      </w:pPr>
    </w:p>
    <w:p w:rsidR="00DA5C58" w14:paraId="28F1B704" w14:textId="77777777">
      <w:pPr>
        <w:spacing w:line="277" w:lineRule="auto"/>
      </w:pPr>
    </w:p>
    <w:p w:rsidR="00DA5C58" w14:paraId="5C06CFA5" w14:textId="77777777">
      <w:pPr>
        <w:spacing w:line="277" w:lineRule="auto"/>
      </w:pPr>
    </w:p>
    <w:p w:rsidR="00DA5C58" w14:paraId="0C58D9D1" w14:textId="77777777">
      <w:pPr>
        <w:spacing w:before="117" w:line="187" w:lineRule="auto"/>
        <w:ind w:left="615" w:right="234" w:firstLine="1387"/>
        <w:rPr>
          <w:rFonts w:ascii="宋体" w:eastAsia="宋体" w:hAnsi="宋体" w:cs="宋体"/>
          <w:sz w:val="36"/>
          <w:szCs w:val="36"/>
        </w:rPr>
      </w:pPr>
      <w:r>
        <w:rPr>
          <w:rFonts w:ascii="宋体" w:eastAsia="宋体" w:hAnsi="宋体" w:cs="宋体"/>
          <w:spacing w:val="-10"/>
          <w:sz w:val="36"/>
          <w:szCs w:val="36"/>
        </w:rPr>
        <w:t>收油</w:t>
      </w:r>
      <w:r>
        <w:rPr>
          <w:rFonts w:ascii="宋体" w:eastAsia="宋体" w:hAnsi="宋体" w:cs="宋体"/>
          <w:sz w:val="36"/>
          <w:szCs w:val="36"/>
        </w:rPr>
        <w:t xml:space="preserve"> </w:t>
      </w:r>
      <w:r>
        <w:rPr>
          <w:rFonts w:ascii="宋体" w:eastAsia="宋体" w:hAnsi="宋体" w:cs="宋体"/>
          <w:spacing w:val="-7"/>
          <w:sz w:val="36"/>
          <w:szCs w:val="36"/>
        </w:rPr>
        <w:t>5</w:t>
      </w:r>
      <w:r>
        <w:rPr>
          <w:rFonts w:ascii="宋体" w:eastAsia="宋体" w:hAnsi="宋体" w:cs="宋体"/>
          <w:spacing w:val="-7"/>
          <w:sz w:val="36"/>
          <w:szCs w:val="36"/>
        </w:rPr>
        <w:t>．</w:t>
      </w:r>
    </w:p>
    <w:p w:rsidR="00DA5C58" w14:paraId="47A8D77B" w14:textId="77777777">
      <w:pPr>
        <w:spacing w:before="42"/>
        <w:ind w:firstLine="349"/>
        <w:rPr>
          <w:rFonts w:ascii="宋体" w:eastAsia="宋体" w:hAnsi="宋体" w:cs="宋体"/>
          <w:sz w:val="36"/>
          <w:szCs w:val="36"/>
        </w:rPr>
      </w:pPr>
      <w:r>
        <w:rPr>
          <w:rFonts w:ascii="宋体" w:eastAsia="宋体" w:hAnsi="宋体" w:cs="宋体"/>
          <w:spacing w:val="-4"/>
          <w:sz w:val="36"/>
          <w:szCs w:val="36"/>
        </w:rPr>
        <w:t>注油排</w:t>
      </w:r>
    </w:p>
    <w:p w:rsidR="00DA5C58" w14:paraId="335F5822" w14:textId="77777777">
      <w:pPr>
        <w:spacing w:line="237" w:lineRule="auto"/>
        <w:ind w:firstLine="705"/>
        <w:rPr>
          <w:rFonts w:ascii="宋体" w:eastAsia="宋体" w:hAnsi="宋体" w:cs="宋体"/>
          <w:sz w:val="36"/>
          <w:szCs w:val="36"/>
        </w:rPr>
      </w:pPr>
      <w:r>
        <w:rPr>
          <w:rFonts w:ascii="宋体" w:eastAsia="宋体" w:hAnsi="宋体" w:cs="宋体"/>
          <w:sz w:val="36"/>
          <w:szCs w:val="36"/>
        </w:rPr>
        <w:t>氮</w:t>
      </w:r>
    </w:p>
    <w:p w:rsidR="00DA5C58" w14:paraId="6BC4F102" w14:textId="77777777">
      <w:pPr>
        <w:spacing w:line="254" w:lineRule="auto"/>
      </w:pPr>
    </w:p>
    <w:p w:rsidR="00DA5C58" w14:paraId="7D5EBFB3" w14:textId="77777777">
      <w:pPr>
        <w:spacing w:line="254" w:lineRule="auto"/>
      </w:pPr>
    </w:p>
    <w:p w:rsidR="00DA5C58" w14:paraId="36ED3E79" w14:textId="77777777">
      <w:pPr>
        <w:spacing w:before="117" w:line="242" w:lineRule="auto"/>
        <w:ind w:firstLine="1998"/>
        <w:rPr>
          <w:rFonts w:ascii="宋体" w:eastAsia="宋体" w:hAnsi="宋体" w:cs="宋体"/>
          <w:sz w:val="36"/>
          <w:szCs w:val="36"/>
        </w:rPr>
      </w:pPr>
      <w:r>
        <w:rPr>
          <w:rFonts w:ascii="宋体" w:eastAsia="宋体" w:hAnsi="宋体" w:cs="宋体"/>
          <w:spacing w:val="-5"/>
          <w:sz w:val="36"/>
          <w:szCs w:val="36"/>
        </w:rPr>
        <w:t>注油</w:t>
      </w:r>
    </w:p>
    <w:p w:rsidR="00DA5C58" w14:paraId="468278F4" w14:textId="77777777">
      <w:pPr>
        <w:spacing w:line="330" w:lineRule="auto"/>
      </w:pPr>
    </w:p>
    <w:p w:rsidR="00DA5C58" w14:paraId="1667100B" w14:textId="77777777">
      <w:pPr>
        <w:spacing w:line="330" w:lineRule="auto"/>
      </w:pPr>
    </w:p>
    <w:p w:rsidR="00DA5C58" w14:paraId="0ADF42F3" w14:textId="77777777">
      <w:pPr>
        <w:spacing w:before="118" w:line="256" w:lineRule="auto"/>
        <w:ind w:left="1320" w:right="98" w:hanging="1026"/>
        <w:rPr>
          <w:rFonts w:ascii="宋体" w:eastAsia="宋体" w:hAnsi="宋体" w:cs="宋体"/>
          <w:sz w:val="36"/>
          <w:szCs w:val="36"/>
        </w:rPr>
      </w:pPr>
      <w:r>
        <w:rPr>
          <w:rFonts w:ascii="宋体" w:eastAsia="宋体" w:hAnsi="宋体" w:cs="宋体"/>
          <w:spacing w:val="14"/>
          <w:sz w:val="36"/>
          <w:szCs w:val="36"/>
        </w:rPr>
        <w:t>6</w:t>
      </w:r>
      <w:r>
        <w:rPr>
          <w:rFonts w:ascii="宋体" w:eastAsia="宋体" w:hAnsi="宋体" w:cs="宋体"/>
          <w:spacing w:val="-74"/>
          <w:sz w:val="36"/>
          <w:szCs w:val="36"/>
        </w:rPr>
        <w:t xml:space="preserve"> </w:t>
      </w:r>
      <w:r>
        <w:rPr>
          <w:rFonts w:ascii="宋体" w:eastAsia="宋体" w:hAnsi="宋体" w:cs="宋体"/>
          <w:spacing w:val="14"/>
          <w:sz w:val="36"/>
          <w:szCs w:val="36"/>
        </w:rPr>
        <w:t>安装冷却器支</w:t>
      </w:r>
      <w:r>
        <w:rPr>
          <w:rFonts w:ascii="宋体" w:eastAsia="宋体" w:hAnsi="宋体" w:cs="宋体"/>
          <w:sz w:val="36"/>
          <w:szCs w:val="36"/>
        </w:rPr>
        <w:t xml:space="preserve"> </w:t>
      </w:r>
      <w:r>
        <w:rPr>
          <w:rFonts w:ascii="宋体" w:eastAsia="宋体" w:hAnsi="宋体" w:cs="宋体"/>
          <w:sz w:val="36"/>
          <w:szCs w:val="36"/>
        </w:rPr>
        <w:t>架</w:t>
      </w:r>
    </w:p>
    <w:p w:rsidR="00DA5C58" w14:paraId="32182CA9" w14:textId="77777777">
      <w:pPr>
        <w:spacing w:line="256" w:lineRule="auto"/>
      </w:pPr>
    </w:p>
    <w:p w:rsidR="00DA5C58" w14:paraId="647614B4" w14:textId="77777777">
      <w:pPr>
        <w:spacing w:line="256" w:lineRule="auto"/>
      </w:pPr>
    </w:p>
    <w:p w:rsidR="00DA5C58" w14:paraId="210517E8" w14:textId="77777777">
      <w:pPr>
        <w:spacing w:line="256" w:lineRule="auto"/>
      </w:pPr>
    </w:p>
    <w:p w:rsidR="00DA5C58" w14:paraId="5B72E2F1" w14:textId="77777777">
      <w:pPr>
        <w:spacing w:line="256" w:lineRule="auto"/>
      </w:pPr>
    </w:p>
    <w:p w:rsidR="00DA5C58" w14:paraId="61791236" w14:textId="77777777">
      <w:pPr>
        <w:spacing w:line="257" w:lineRule="auto"/>
      </w:pPr>
    </w:p>
    <w:p w:rsidR="00DA5C58" w14:paraId="7CBC9993" w14:textId="77777777">
      <w:pPr>
        <w:spacing w:line="257" w:lineRule="auto"/>
      </w:pPr>
    </w:p>
    <w:p w:rsidR="00DA5C58" w14:paraId="6A5C952F" w14:textId="77777777">
      <w:pPr>
        <w:spacing w:line="257" w:lineRule="auto"/>
      </w:pPr>
    </w:p>
    <w:p w:rsidR="00DA5C58" w14:paraId="7CD424C8" w14:textId="77777777">
      <w:pPr>
        <w:spacing w:line="257" w:lineRule="auto"/>
      </w:pPr>
    </w:p>
    <w:p w:rsidR="00DA5C58" w14:paraId="7193FE65" w14:textId="77777777">
      <w:pPr>
        <w:spacing w:line="257" w:lineRule="auto"/>
      </w:pPr>
    </w:p>
    <w:p w:rsidR="00DA5C58" w14:paraId="55935EB4" w14:textId="77777777">
      <w:pPr>
        <w:spacing w:before="117" w:line="237" w:lineRule="auto"/>
        <w:ind w:firstLine="199"/>
        <w:rPr>
          <w:rFonts w:ascii="宋体" w:eastAsia="宋体" w:hAnsi="宋体" w:cs="宋体"/>
          <w:sz w:val="36"/>
          <w:szCs w:val="36"/>
        </w:rPr>
      </w:pPr>
      <w:r>
        <w:rPr>
          <w:rFonts w:ascii="宋体" w:eastAsia="宋体" w:hAnsi="宋体" w:cs="宋体"/>
          <w:spacing w:val="-12"/>
          <w:sz w:val="36"/>
          <w:szCs w:val="36"/>
        </w:rPr>
        <w:t>7</w:t>
      </w:r>
      <w:r>
        <w:rPr>
          <w:rFonts w:ascii="宋体" w:eastAsia="宋体" w:hAnsi="宋体" w:cs="宋体"/>
          <w:spacing w:val="-12"/>
          <w:sz w:val="36"/>
          <w:szCs w:val="36"/>
        </w:rPr>
        <w:t>．冷却器、配管</w:t>
      </w:r>
    </w:p>
    <w:p w:rsidR="00DA5C58" w14:paraId="11A4FC88" w14:textId="77777777">
      <w:pPr>
        <w:spacing w:before="5" w:line="238" w:lineRule="auto"/>
        <w:ind w:firstLine="240"/>
        <w:rPr>
          <w:rFonts w:ascii="宋体" w:eastAsia="宋体" w:hAnsi="宋体" w:cs="宋体"/>
          <w:sz w:val="36"/>
          <w:szCs w:val="36"/>
        </w:rPr>
      </w:pPr>
      <w:r>
        <w:rPr>
          <w:rFonts w:ascii="宋体" w:eastAsia="宋体" w:hAnsi="宋体" w:cs="宋体"/>
          <w:spacing w:val="-11"/>
          <w:sz w:val="36"/>
          <w:szCs w:val="36"/>
        </w:rPr>
        <w:t>组装（已包括油</w:t>
      </w:r>
    </w:p>
    <w:p w:rsidR="00DA5C58" w14:paraId="0178986B" w14:textId="77777777">
      <w:pPr>
        <w:spacing w:before="5" w:line="237" w:lineRule="auto"/>
        <w:ind w:firstLine="420"/>
        <w:rPr>
          <w:rFonts w:ascii="宋体" w:eastAsia="宋体" w:hAnsi="宋体" w:cs="宋体"/>
          <w:sz w:val="36"/>
          <w:szCs w:val="36"/>
        </w:rPr>
      </w:pPr>
      <w:r>
        <w:rPr>
          <w:rFonts w:ascii="宋体" w:eastAsia="宋体" w:hAnsi="宋体" w:cs="宋体"/>
          <w:spacing w:val="-11"/>
          <w:sz w:val="36"/>
          <w:szCs w:val="36"/>
        </w:rPr>
        <w:t>泵及油流继电</w:t>
      </w:r>
    </w:p>
    <w:p w:rsidR="00DA5C58" w14:paraId="0A7BFE64" w14:textId="77777777">
      <w:pPr>
        <w:spacing w:before="6" w:line="242" w:lineRule="auto"/>
        <w:ind w:firstLine="1141"/>
        <w:rPr>
          <w:rFonts w:ascii="宋体" w:eastAsia="宋体" w:hAnsi="宋体" w:cs="宋体"/>
          <w:sz w:val="36"/>
          <w:szCs w:val="36"/>
        </w:rPr>
      </w:pPr>
      <w:r>
        <w:rPr>
          <w:rFonts w:ascii="宋体" w:eastAsia="宋体" w:hAnsi="宋体" w:cs="宋体"/>
          <w:spacing w:val="-2"/>
          <w:sz w:val="36"/>
          <w:szCs w:val="36"/>
        </w:rPr>
        <w:t>器）</w:t>
      </w:r>
    </w:p>
    <w:p w:rsidR="00DA5C58" w14:paraId="51DAFAAD" w14:textId="77777777"/>
    <w:p w:rsidR="00DA5C58" w14:paraId="58CF949A" w14:textId="77777777"/>
    <w:p w:rsidR="00DA5C58" w14:paraId="2E84C0B2" w14:textId="77777777"/>
    <w:p w:rsidR="00DA5C58" w14:paraId="35E143F5" w14:textId="77777777"/>
    <w:p w:rsidR="00DA5C58" w14:paraId="1DF8D8EF" w14:textId="77777777"/>
    <w:p w:rsidR="00DA5C58" w14:paraId="6EA714E0" w14:textId="77777777"/>
    <w:p w:rsidR="00DA5C58" w14:paraId="1AD8BD3A" w14:textId="77777777"/>
    <w:p w:rsidR="00DA5C58" w14:paraId="07E02A9F" w14:textId="77777777"/>
    <w:p w:rsidR="00DA5C58" w14:paraId="3DCFD35A" w14:textId="77777777"/>
    <w:p w:rsidR="00DA5C58" w14:paraId="68EC095F" w14:textId="77777777"/>
    <w:p w:rsidR="00DA5C58" w14:paraId="42306E02" w14:textId="77777777"/>
    <w:p w:rsidR="00DA5C58" w14:paraId="56F91D2A" w14:textId="77777777"/>
    <w:p w:rsidR="00DA5C58" w14:paraId="2DE0B750" w14:textId="77777777">
      <w:pPr>
        <w:spacing w:line="64" w:lineRule="exact"/>
      </w:pPr>
    </w:p>
    <w:tbl>
      <w:tblPr>
        <w:tblStyle w:val="TableNormal00"/>
        <w:tblW w:w="2371" w:type="dxa"/>
        <w:tblInd w:w="345" w:type="dxa"/>
        <w:tblBorders>
          <w:top w:val="nil"/>
          <w:left w:val="nil"/>
          <w:bottom w:val="nil"/>
          <w:right w:val="nil"/>
          <w:insideH w:val="nil"/>
          <w:insideV w:val="nil"/>
        </w:tblBorders>
        <w:tblLayout w:type="fixed"/>
        <w:tblLook w:val="04A0"/>
      </w:tblPr>
      <w:tblGrid>
        <w:gridCol w:w="1359"/>
        <w:gridCol w:w="1012"/>
      </w:tblGrid>
      <w:tr w14:paraId="64D519FC" w14:textId="77777777">
        <w:tblPrEx>
          <w:tblW w:w="2371" w:type="dxa"/>
          <w:tblInd w:w="345" w:type="dxa"/>
          <w:tblBorders>
            <w:top w:val="nil"/>
            <w:left w:val="nil"/>
            <w:bottom w:val="nil"/>
            <w:right w:val="nil"/>
            <w:insideH w:val="nil"/>
            <w:insideV w:val="nil"/>
          </w:tblBorders>
          <w:tblLayout w:type="fixed"/>
          <w:tblLook w:val="04A0"/>
        </w:tblPrEx>
        <w:trPr>
          <w:trHeight w:val="2930"/>
        </w:trPr>
        <w:tc>
          <w:tcPr>
            <w:tcW w:w="1359" w:type="dxa"/>
          </w:tcPr>
          <w:p w:rsidR="00DA5C58" w14:paraId="20E556D9" w14:textId="77777777">
            <w:pPr>
              <w:spacing w:line="293" w:lineRule="auto"/>
            </w:pPr>
          </w:p>
          <w:p w:rsidR="00DA5C58" w14:paraId="1941940F" w14:textId="77777777">
            <w:pPr>
              <w:spacing w:line="294" w:lineRule="auto"/>
            </w:pPr>
          </w:p>
          <w:p w:rsidR="00DA5C58" w14:paraId="03D9B308" w14:textId="77777777">
            <w:pPr>
              <w:spacing w:before="117" w:line="191" w:lineRule="auto"/>
              <w:ind w:firstLine="269"/>
              <w:rPr>
                <w:rFonts w:ascii="宋体" w:eastAsia="宋体" w:hAnsi="宋体" w:cs="宋体"/>
                <w:sz w:val="36"/>
                <w:szCs w:val="36"/>
              </w:rPr>
            </w:pPr>
            <w:r>
              <w:rPr>
                <w:rFonts w:ascii="宋体" w:eastAsia="宋体" w:hAnsi="宋体" w:cs="宋体"/>
                <w:spacing w:val="-7"/>
                <w:sz w:val="36"/>
                <w:szCs w:val="36"/>
              </w:rPr>
              <w:t>8</w:t>
            </w:r>
            <w:r>
              <w:rPr>
                <w:rFonts w:ascii="宋体" w:eastAsia="宋体" w:hAnsi="宋体" w:cs="宋体"/>
                <w:spacing w:val="-7"/>
                <w:sz w:val="36"/>
                <w:szCs w:val="36"/>
              </w:rPr>
              <w:t>．</w:t>
            </w:r>
          </w:p>
          <w:p w:rsidR="00DA5C58" w14:paraId="51B5FA7E" w14:textId="77777777">
            <w:pPr>
              <w:spacing w:before="43"/>
              <w:rPr>
                <w:rFonts w:ascii="宋体" w:eastAsia="宋体" w:hAnsi="宋体" w:cs="宋体"/>
                <w:sz w:val="36"/>
                <w:szCs w:val="36"/>
              </w:rPr>
            </w:pPr>
            <w:r>
              <w:rPr>
                <w:rFonts w:ascii="宋体" w:eastAsia="宋体" w:hAnsi="宋体" w:cs="宋体"/>
                <w:spacing w:val="-2"/>
                <w:sz w:val="36"/>
                <w:szCs w:val="36"/>
              </w:rPr>
              <w:t>油枕安</w:t>
            </w:r>
          </w:p>
          <w:p w:rsidR="00DA5C58" w14:paraId="4D57A3A4" w14:textId="77777777">
            <w:pPr>
              <w:spacing w:line="238" w:lineRule="auto"/>
              <w:ind w:firstLine="354"/>
              <w:rPr>
                <w:rFonts w:ascii="宋体" w:eastAsia="宋体" w:hAnsi="宋体" w:cs="宋体"/>
                <w:sz w:val="36"/>
                <w:szCs w:val="36"/>
              </w:rPr>
            </w:pPr>
            <w:r>
              <w:rPr>
                <w:rFonts w:ascii="宋体" w:eastAsia="宋体" w:hAnsi="宋体" w:cs="宋体"/>
                <w:sz w:val="36"/>
                <w:szCs w:val="36"/>
              </w:rPr>
              <w:t>装</w:t>
            </w:r>
          </w:p>
        </w:tc>
        <w:tc>
          <w:tcPr>
            <w:tcW w:w="1012" w:type="dxa"/>
          </w:tcPr>
          <w:p w:rsidR="00DA5C58" w14:paraId="362DABB0" w14:textId="77777777">
            <w:pPr>
              <w:spacing w:before="2" w:line="250" w:lineRule="auto"/>
              <w:ind w:left="284" w:right="10" w:firstLine="2"/>
              <w:rPr>
                <w:rFonts w:ascii="宋体" w:eastAsia="宋体" w:hAnsi="宋体" w:cs="宋体"/>
                <w:sz w:val="36"/>
                <w:szCs w:val="36"/>
              </w:rPr>
            </w:pPr>
            <w:r>
              <w:rPr>
                <w:rFonts w:ascii="宋体" w:eastAsia="宋体" w:hAnsi="宋体" w:cs="宋体"/>
                <w:spacing w:val="-3"/>
                <w:sz w:val="36"/>
                <w:szCs w:val="36"/>
              </w:rPr>
              <w:t>安装</w:t>
            </w:r>
            <w:r>
              <w:rPr>
                <w:rFonts w:ascii="宋体" w:eastAsia="宋体" w:hAnsi="宋体" w:cs="宋体"/>
                <w:sz w:val="36"/>
                <w:szCs w:val="36"/>
              </w:rPr>
              <w:t xml:space="preserve"> </w:t>
            </w:r>
            <w:r>
              <w:rPr>
                <w:rFonts w:ascii="宋体" w:eastAsia="宋体" w:hAnsi="宋体" w:cs="宋体"/>
                <w:spacing w:val="-2"/>
                <w:sz w:val="36"/>
                <w:szCs w:val="36"/>
              </w:rPr>
              <w:t>前的</w:t>
            </w:r>
            <w:r>
              <w:rPr>
                <w:rFonts w:ascii="宋体" w:eastAsia="宋体" w:hAnsi="宋体" w:cs="宋体"/>
                <w:spacing w:val="1"/>
                <w:sz w:val="36"/>
                <w:szCs w:val="36"/>
              </w:rPr>
              <w:t xml:space="preserve"> </w:t>
            </w:r>
            <w:r>
              <w:rPr>
                <w:rFonts w:ascii="宋体" w:eastAsia="宋体" w:hAnsi="宋体" w:cs="宋体"/>
                <w:spacing w:val="-2"/>
                <w:sz w:val="36"/>
                <w:szCs w:val="36"/>
              </w:rPr>
              <w:t>检查</w:t>
            </w:r>
          </w:p>
          <w:p w:rsidR="00DA5C58" w14:paraId="11204200" w14:textId="77777777">
            <w:pPr>
              <w:spacing w:line="317" w:lineRule="auto"/>
            </w:pPr>
          </w:p>
          <w:p w:rsidR="00DA5C58" w14:paraId="1D90C348" w14:textId="77777777">
            <w:pPr>
              <w:spacing w:line="317" w:lineRule="auto"/>
            </w:pPr>
          </w:p>
          <w:p w:rsidR="00DA5C58" w14:paraId="55A06D5B" w14:textId="77777777">
            <w:pPr>
              <w:spacing w:line="317" w:lineRule="auto"/>
            </w:pPr>
          </w:p>
          <w:p w:rsidR="00DA5C58" w14:paraId="069031DA" w14:textId="77777777">
            <w:pPr>
              <w:spacing w:before="114" w:line="208" w:lineRule="auto"/>
              <w:ind w:firstLine="286"/>
              <w:rPr>
                <w:rFonts w:ascii="宋体" w:eastAsia="宋体" w:hAnsi="宋体" w:cs="宋体"/>
                <w:sz w:val="35"/>
                <w:szCs w:val="35"/>
              </w:rPr>
            </w:pPr>
            <w:r>
              <w:rPr>
                <w:rFonts w:ascii="宋体" w:eastAsia="宋体" w:hAnsi="宋体" w:cs="宋体"/>
                <w:spacing w:val="12"/>
                <w:sz w:val="35"/>
                <w:szCs w:val="35"/>
              </w:rPr>
              <w:t>安装</w:t>
            </w:r>
          </w:p>
        </w:tc>
      </w:tr>
    </w:tbl>
    <w:p w:rsidR="00DA5C58" w14:paraId="5E52D5AD" w14:textId="77777777">
      <w:pPr>
        <w:spacing w:line="265" w:lineRule="auto"/>
      </w:pPr>
    </w:p>
    <w:p w:rsidR="00DA5C58" w14:paraId="2ADC34BA" w14:textId="77777777">
      <w:pPr>
        <w:spacing w:line="265" w:lineRule="auto"/>
      </w:pPr>
    </w:p>
    <w:p w:rsidR="00DA5C58" w14:paraId="5CDF861B" w14:textId="77777777">
      <w:pPr>
        <w:spacing w:line="266" w:lineRule="auto"/>
      </w:pPr>
    </w:p>
    <w:p w:rsidR="00DA5C58" w14:paraId="06289F0A" w14:textId="77777777">
      <w:pPr>
        <w:spacing w:line="266" w:lineRule="auto"/>
      </w:pPr>
    </w:p>
    <w:p w:rsidR="00DA5C58" w14:paraId="5F6A0551" w14:textId="77777777">
      <w:pPr>
        <w:spacing w:line="266" w:lineRule="auto"/>
      </w:pPr>
    </w:p>
    <w:p w:rsidR="00DA5C58" w14:paraId="015AE798" w14:textId="77777777">
      <w:pPr>
        <w:spacing w:line="266" w:lineRule="auto"/>
      </w:pPr>
    </w:p>
    <w:p w:rsidR="00DA5C58" w14:paraId="17736CAA" w14:textId="77777777">
      <w:pPr>
        <w:spacing w:line="266" w:lineRule="auto"/>
      </w:pPr>
    </w:p>
    <w:p w:rsidR="00DA5C58" w14:paraId="421C834F" w14:textId="77777777">
      <w:pPr>
        <w:spacing w:before="118" w:line="237" w:lineRule="auto"/>
        <w:ind w:firstLine="514"/>
        <w:rPr>
          <w:rFonts w:ascii="宋体" w:eastAsia="宋体" w:hAnsi="宋体" w:cs="宋体"/>
          <w:sz w:val="36"/>
          <w:szCs w:val="36"/>
        </w:rPr>
      </w:pPr>
      <w:r>
        <w:rPr>
          <w:rFonts w:ascii="宋体" w:eastAsia="宋体" w:hAnsi="宋体" w:cs="宋体"/>
          <w:spacing w:val="7"/>
          <w:sz w:val="36"/>
          <w:szCs w:val="36"/>
        </w:rPr>
        <w:t>9</w:t>
      </w:r>
      <w:r>
        <w:rPr>
          <w:rFonts w:ascii="宋体" w:eastAsia="宋体" w:hAnsi="宋体" w:cs="宋体"/>
          <w:spacing w:val="7"/>
          <w:sz w:val="36"/>
          <w:szCs w:val="36"/>
        </w:rPr>
        <w:t>．套管安装</w:t>
      </w:r>
    </w:p>
    <w:p w:rsidR="00DA5C58" w14:paraId="5AE652F7" w14:textId="77777777"/>
    <w:p w:rsidR="00DA5C58" w14:paraId="5109A70B" w14:textId="77777777"/>
    <w:p w:rsidR="00DA5C58" w14:paraId="7A5A3E9D" w14:textId="77777777"/>
    <w:p w:rsidR="00DA5C58" w14:paraId="73210345" w14:textId="77777777"/>
    <w:p w:rsidR="00DA5C58" w14:paraId="5487602E" w14:textId="77777777">
      <w:pPr>
        <w:spacing w:line="136" w:lineRule="exact"/>
      </w:pPr>
    </w:p>
    <w:p w:rsidR="00DA5C58" w14:paraId="6881B720" w14:textId="77777777">
      <w:pPr>
        <w:spacing w:line="14" w:lineRule="auto"/>
        <w:rPr>
          <w:sz w:val="2"/>
        </w:rPr>
      </w:pPr>
      <w:r>
        <w:rPr>
          <w:rFonts w:eastAsia="Arial"/>
          <w:sz w:val="2"/>
          <w:szCs w:val="2"/>
        </w:rPr>
        <w:br w:type="column"/>
      </w:r>
    </w:p>
    <w:p w:rsidR="00DA5C58" w14:paraId="535B2E7A" w14:textId="77777777">
      <w:pPr>
        <w:spacing w:before="78" w:line="237" w:lineRule="auto"/>
        <w:ind w:firstLine="1716"/>
        <w:rPr>
          <w:rFonts w:ascii="宋体" w:eastAsia="宋体" w:hAnsi="宋体" w:cs="宋体"/>
          <w:sz w:val="36"/>
          <w:szCs w:val="36"/>
        </w:rPr>
      </w:pPr>
      <w:r>
        <w:rPr>
          <w:rFonts w:ascii="宋体" w:eastAsia="宋体" w:hAnsi="宋体" w:cs="宋体"/>
          <w:spacing w:val="-12"/>
          <w:sz w:val="36"/>
          <w:szCs w:val="36"/>
        </w:rPr>
        <w:t>内容</w:t>
      </w:r>
    </w:p>
    <w:p w:rsidR="00DA5C58" w14:paraId="6C12CEB7" w14:textId="77777777">
      <w:pPr>
        <w:spacing w:before="339"/>
        <w:ind w:left="418" w:right="53" w:hanging="244"/>
        <w:rPr>
          <w:rFonts w:ascii="宋体" w:eastAsia="宋体" w:hAnsi="宋体" w:cs="宋体"/>
          <w:sz w:val="36"/>
          <w:szCs w:val="36"/>
        </w:rPr>
      </w:pPr>
      <w:r>
        <w:rPr>
          <w:rFonts w:ascii="宋体" w:eastAsia="宋体" w:hAnsi="宋体" w:cs="宋体"/>
          <w:spacing w:val="-9"/>
          <w:sz w:val="36"/>
          <w:szCs w:val="36"/>
        </w:rPr>
        <w:t>1.</w:t>
      </w:r>
      <w:r>
        <w:rPr>
          <w:rFonts w:ascii="宋体" w:eastAsia="宋体" w:hAnsi="宋体" w:cs="宋体"/>
          <w:spacing w:val="-9"/>
          <w:sz w:val="36"/>
          <w:szCs w:val="36"/>
        </w:rPr>
        <w:t>检查储油罐、滤油机、</w:t>
      </w:r>
      <w:r>
        <w:rPr>
          <w:rFonts w:ascii="宋体" w:eastAsia="宋体" w:hAnsi="宋体" w:cs="宋体"/>
          <w:spacing w:val="7"/>
          <w:sz w:val="36"/>
          <w:szCs w:val="36"/>
        </w:rPr>
        <w:t xml:space="preserve"> </w:t>
      </w:r>
      <w:r>
        <w:rPr>
          <w:rFonts w:ascii="宋体" w:eastAsia="宋体" w:hAnsi="宋体" w:cs="宋体"/>
          <w:spacing w:val="34"/>
          <w:sz w:val="36"/>
          <w:szCs w:val="36"/>
        </w:rPr>
        <w:t>油管等所需设备完好</w:t>
      </w:r>
      <w:r>
        <w:rPr>
          <w:rFonts w:ascii="宋体" w:eastAsia="宋体" w:hAnsi="宋体" w:cs="宋体"/>
          <w:sz w:val="36"/>
          <w:szCs w:val="36"/>
        </w:rPr>
        <w:t xml:space="preserve"> </w:t>
      </w:r>
      <w:r>
        <w:rPr>
          <w:rFonts w:ascii="宋体" w:eastAsia="宋体" w:hAnsi="宋体" w:cs="宋体"/>
          <w:spacing w:val="26"/>
          <w:sz w:val="36"/>
          <w:szCs w:val="36"/>
        </w:rPr>
        <w:t>干净完好</w:t>
      </w:r>
    </w:p>
    <w:p w:rsidR="00DA5C58" w14:paraId="28913EDD" w14:textId="77777777">
      <w:pPr>
        <w:ind w:left="414" w:right="119" w:hanging="254"/>
        <w:rPr>
          <w:rFonts w:ascii="宋体" w:eastAsia="宋体" w:hAnsi="宋体" w:cs="宋体"/>
          <w:sz w:val="36"/>
          <w:szCs w:val="36"/>
        </w:rPr>
      </w:pPr>
      <w:r>
        <w:rPr>
          <w:rFonts w:ascii="宋体" w:eastAsia="宋体" w:hAnsi="宋体" w:cs="宋体"/>
          <w:spacing w:val="18"/>
          <w:sz w:val="36"/>
          <w:szCs w:val="36"/>
        </w:rPr>
        <w:t>2.</w:t>
      </w:r>
      <w:r>
        <w:rPr>
          <w:rFonts w:ascii="宋体" w:eastAsia="宋体" w:hAnsi="宋体" w:cs="宋体"/>
          <w:spacing w:val="18"/>
          <w:sz w:val="36"/>
          <w:szCs w:val="36"/>
        </w:rPr>
        <w:t>把运来的油逐桶注入</w:t>
      </w:r>
      <w:r>
        <w:rPr>
          <w:rFonts w:ascii="宋体" w:eastAsia="宋体" w:hAnsi="宋体" w:cs="宋体"/>
          <w:spacing w:val="9"/>
          <w:sz w:val="36"/>
          <w:szCs w:val="36"/>
        </w:rPr>
        <w:t xml:space="preserve"> </w:t>
      </w:r>
      <w:r>
        <w:rPr>
          <w:rFonts w:ascii="宋体" w:eastAsia="宋体" w:hAnsi="宋体" w:cs="宋体"/>
          <w:spacing w:val="24"/>
          <w:sz w:val="36"/>
          <w:szCs w:val="36"/>
        </w:rPr>
        <w:t>各个储油罐</w:t>
      </w:r>
    </w:p>
    <w:p w:rsidR="00DA5C58" w14:paraId="67256BD7" w14:textId="77777777">
      <w:pPr>
        <w:spacing w:before="1" w:line="238" w:lineRule="auto"/>
        <w:ind w:firstLine="157"/>
        <w:rPr>
          <w:rFonts w:ascii="宋体" w:eastAsia="宋体" w:hAnsi="宋体" w:cs="宋体"/>
          <w:sz w:val="36"/>
          <w:szCs w:val="36"/>
        </w:rPr>
      </w:pPr>
      <w:r>
        <w:rPr>
          <w:rFonts w:ascii="宋体" w:eastAsia="宋体" w:hAnsi="宋体" w:cs="宋体"/>
          <w:spacing w:val="8"/>
          <w:sz w:val="36"/>
          <w:szCs w:val="36"/>
        </w:rPr>
        <w:t>3.</w:t>
      </w:r>
      <w:r>
        <w:rPr>
          <w:rFonts w:ascii="宋体" w:eastAsia="宋体" w:hAnsi="宋体" w:cs="宋体"/>
          <w:spacing w:val="8"/>
          <w:sz w:val="36"/>
          <w:szCs w:val="36"/>
        </w:rPr>
        <w:t>耐压试验</w:t>
      </w:r>
    </w:p>
    <w:p w:rsidR="00DA5C58" w14:paraId="21A702DB" w14:textId="77777777">
      <w:pPr>
        <w:spacing w:line="368" w:lineRule="auto"/>
      </w:pPr>
    </w:p>
    <w:p w:rsidR="00DA5C58" w14:paraId="1F2546AE" w14:textId="77777777">
      <w:pPr>
        <w:spacing w:before="117" w:line="239" w:lineRule="auto"/>
        <w:ind w:firstLine="463"/>
        <w:rPr>
          <w:rFonts w:ascii="宋体" w:eastAsia="宋体" w:hAnsi="宋体" w:cs="宋体"/>
          <w:sz w:val="36"/>
          <w:szCs w:val="36"/>
        </w:rPr>
      </w:pPr>
      <w:r>
        <w:rPr>
          <w:rFonts w:ascii="宋体" w:eastAsia="宋体" w:hAnsi="宋体" w:cs="宋体"/>
          <w:spacing w:val="-3"/>
          <w:sz w:val="36"/>
          <w:szCs w:val="36"/>
        </w:rPr>
        <w:t>连接注油系统，注油</w:t>
      </w:r>
    </w:p>
    <w:p w:rsidR="00DA5C58" w14:paraId="741540BF" w14:textId="77777777">
      <w:pPr>
        <w:spacing w:line="276" w:lineRule="auto"/>
      </w:pPr>
    </w:p>
    <w:p w:rsidR="00DA5C58" w14:paraId="6E61E0C9" w14:textId="77777777">
      <w:pPr>
        <w:spacing w:line="277" w:lineRule="auto"/>
      </w:pPr>
    </w:p>
    <w:p w:rsidR="00DA5C58" w14:paraId="3BF97389" w14:textId="77777777">
      <w:pPr>
        <w:spacing w:line="277" w:lineRule="auto"/>
      </w:pPr>
    </w:p>
    <w:p w:rsidR="00DA5C58" w14:paraId="6BD213A0" w14:textId="77777777">
      <w:pPr>
        <w:spacing w:line="277" w:lineRule="auto"/>
      </w:pPr>
    </w:p>
    <w:p w:rsidR="00DA5C58" w14:paraId="7547DE8D" w14:textId="77777777">
      <w:pPr>
        <w:spacing w:before="118" w:line="238" w:lineRule="auto"/>
        <w:ind w:firstLine="100"/>
        <w:rPr>
          <w:rFonts w:ascii="宋体" w:eastAsia="宋体" w:hAnsi="宋体" w:cs="宋体"/>
          <w:sz w:val="36"/>
          <w:szCs w:val="36"/>
        </w:rPr>
      </w:pPr>
      <w:r>
        <w:rPr>
          <w:rFonts w:ascii="宋体" w:eastAsia="宋体" w:hAnsi="宋体" w:cs="宋体"/>
          <w:spacing w:val="16"/>
          <w:sz w:val="36"/>
          <w:szCs w:val="36"/>
        </w:rPr>
        <w:t>确认位置</w:t>
      </w:r>
    </w:p>
    <w:p w:rsidR="00DA5C58" w14:paraId="6131CA1F" w14:textId="77777777">
      <w:pPr>
        <w:spacing w:line="263" w:lineRule="auto"/>
      </w:pPr>
    </w:p>
    <w:p w:rsidR="00DA5C58" w14:paraId="4E23EDB0" w14:textId="77777777">
      <w:pPr>
        <w:spacing w:line="263" w:lineRule="auto"/>
      </w:pPr>
    </w:p>
    <w:p w:rsidR="00DA5C58" w14:paraId="53625E64" w14:textId="77777777">
      <w:pPr>
        <w:spacing w:line="264" w:lineRule="auto"/>
      </w:pPr>
    </w:p>
    <w:p w:rsidR="00DA5C58" w14:paraId="7FCBF9EA" w14:textId="77777777">
      <w:pPr>
        <w:spacing w:line="264" w:lineRule="auto"/>
      </w:pPr>
    </w:p>
    <w:p w:rsidR="00DA5C58" w14:paraId="4F3F932C" w14:textId="77777777">
      <w:pPr>
        <w:spacing w:line="264" w:lineRule="auto"/>
      </w:pPr>
    </w:p>
    <w:p w:rsidR="00DA5C58" w14:paraId="54FDE0EA" w14:textId="77777777">
      <w:pPr>
        <w:spacing w:line="264" w:lineRule="auto"/>
      </w:pPr>
    </w:p>
    <w:p w:rsidR="00DA5C58" w14:paraId="2AAA5A5C" w14:textId="77777777">
      <w:pPr>
        <w:spacing w:line="264" w:lineRule="auto"/>
      </w:pPr>
    </w:p>
    <w:p w:rsidR="00DA5C58" w14:paraId="64593DBB" w14:textId="77777777">
      <w:pPr>
        <w:spacing w:line="264" w:lineRule="auto"/>
      </w:pPr>
    </w:p>
    <w:p w:rsidR="00DA5C58" w14:paraId="4EA2259F" w14:textId="77777777">
      <w:pPr>
        <w:spacing w:line="264" w:lineRule="auto"/>
      </w:pPr>
    </w:p>
    <w:p w:rsidR="00DA5C58" w14:paraId="3D8A13D0" w14:textId="77777777">
      <w:pPr>
        <w:spacing w:before="117" w:line="237" w:lineRule="auto"/>
        <w:ind w:firstLine="116"/>
        <w:rPr>
          <w:rFonts w:ascii="宋体" w:eastAsia="宋体" w:hAnsi="宋体" w:cs="宋体"/>
          <w:sz w:val="36"/>
          <w:szCs w:val="36"/>
        </w:rPr>
      </w:pPr>
      <w:r>
        <w:rPr>
          <w:rFonts w:ascii="宋体" w:eastAsia="宋体" w:hAnsi="宋体" w:cs="宋体"/>
          <w:spacing w:val="-17"/>
          <w:w w:val="96"/>
          <w:sz w:val="36"/>
          <w:szCs w:val="36"/>
        </w:rPr>
        <w:t>1.</w:t>
      </w:r>
      <w:r>
        <w:rPr>
          <w:rFonts w:ascii="宋体" w:eastAsia="宋体" w:hAnsi="宋体" w:cs="宋体"/>
          <w:spacing w:val="-37"/>
          <w:sz w:val="36"/>
          <w:szCs w:val="36"/>
        </w:rPr>
        <w:t xml:space="preserve"> </w:t>
      </w:r>
      <w:r>
        <w:rPr>
          <w:rFonts w:ascii="宋体" w:eastAsia="宋体" w:hAnsi="宋体" w:cs="宋体"/>
          <w:spacing w:val="-17"/>
          <w:w w:val="96"/>
          <w:sz w:val="36"/>
          <w:szCs w:val="36"/>
        </w:rPr>
        <w:t>清洗各部件</w:t>
      </w:r>
    </w:p>
    <w:p w:rsidR="00DA5C58" w14:paraId="7526DE3D" w14:textId="77777777">
      <w:pPr>
        <w:spacing w:before="6" w:line="237" w:lineRule="auto"/>
        <w:ind w:firstLine="102"/>
        <w:rPr>
          <w:rFonts w:ascii="宋体" w:eastAsia="宋体" w:hAnsi="宋体" w:cs="宋体"/>
          <w:sz w:val="36"/>
          <w:szCs w:val="36"/>
        </w:rPr>
      </w:pPr>
      <w:r>
        <w:rPr>
          <w:rFonts w:ascii="宋体" w:eastAsia="宋体" w:hAnsi="宋体" w:cs="宋体"/>
          <w:spacing w:val="-17"/>
          <w:w w:val="98"/>
          <w:sz w:val="36"/>
          <w:szCs w:val="36"/>
        </w:rPr>
        <w:t>2.</w:t>
      </w:r>
      <w:r>
        <w:rPr>
          <w:rFonts w:ascii="宋体" w:eastAsia="宋体" w:hAnsi="宋体" w:cs="宋体"/>
          <w:spacing w:val="-56"/>
          <w:sz w:val="36"/>
          <w:szCs w:val="36"/>
        </w:rPr>
        <w:t xml:space="preserve"> </w:t>
      </w:r>
      <w:r>
        <w:rPr>
          <w:rFonts w:ascii="宋体" w:eastAsia="宋体" w:hAnsi="宋体" w:cs="宋体"/>
          <w:spacing w:val="-17"/>
          <w:w w:val="98"/>
          <w:sz w:val="36"/>
          <w:szCs w:val="36"/>
        </w:rPr>
        <w:t>各个安装组件</w:t>
      </w:r>
    </w:p>
    <w:p w:rsidR="00DA5C58" w14:paraId="6F28B588" w14:textId="77777777">
      <w:pPr>
        <w:spacing w:before="6" w:line="238" w:lineRule="auto"/>
        <w:ind w:firstLine="100"/>
        <w:rPr>
          <w:rFonts w:ascii="宋体" w:eastAsia="宋体" w:hAnsi="宋体" w:cs="宋体"/>
          <w:sz w:val="36"/>
          <w:szCs w:val="36"/>
        </w:rPr>
      </w:pPr>
      <w:r>
        <w:rPr>
          <w:rFonts w:ascii="宋体" w:eastAsia="宋体" w:hAnsi="宋体" w:cs="宋体"/>
          <w:spacing w:val="-17"/>
          <w:w w:val="97"/>
          <w:sz w:val="36"/>
          <w:szCs w:val="36"/>
        </w:rPr>
        <w:t>3.</w:t>
      </w:r>
      <w:r>
        <w:rPr>
          <w:rFonts w:ascii="宋体" w:eastAsia="宋体" w:hAnsi="宋体" w:cs="宋体"/>
          <w:spacing w:val="-43"/>
          <w:sz w:val="36"/>
          <w:szCs w:val="36"/>
        </w:rPr>
        <w:t xml:space="preserve"> </w:t>
      </w:r>
      <w:r>
        <w:rPr>
          <w:rFonts w:ascii="宋体" w:eastAsia="宋体" w:hAnsi="宋体" w:cs="宋体"/>
          <w:spacing w:val="-17"/>
          <w:w w:val="97"/>
          <w:sz w:val="36"/>
          <w:szCs w:val="36"/>
        </w:rPr>
        <w:t>冷却器吊装</w:t>
      </w:r>
    </w:p>
    <w:p w:rsidR="00DA5C58" w14:paraId="07C9077D" w14:textId="77777777">
      <w:pPr>
        <w:spacing w:before="5" w:line="237" w:lineRule="auto"/>
        <w:ind w:firstLine="98"/>
        <w:rPr>
          <w:rFonts w:ascii="宋体" w:eastAsia="宋体" w:hAnsi="宋体" w:cs="宋体"/>
          <w:sz w:val="36"/>
          <w:szCs w:val="36"/>
        </w:rPr>
      </w:pPr>
      <w:r>
        <w:rPr>
          <w:rFonts w:ascii="宋体" w:eastAsia="宋体" w:hAnsi="宋体" w:cs="宋体"/>
          <w:spacing w:val="-17"/>
          <w:w w:val="97"/>
          <w:sz w:val="36"/>
          <w:szCs w:val="36"/>
        </w:rPr>
        <w:t>4.</w:t>
      </w:r>
      <w:r>
        <w:rPr>
          <w:rFonts w:ascii="宋体" w:eastAsia="宋体" w:hAnsi="宋体" w:cs="宋体"/>
          <w:spacing w:val="-55"/>
          <w:sz w:val="36"/>
          <w:szCs w:val="36"/>
        </w:rPr>
        <w:t xml:space="preserve"> </w:t>
      </w:r>
      <w:r>
        <w:rPr>
          <w:rFonts w:ascii="宋体" w:eastAsia="宋体" w:hAnsi="宋体" w:cs="宋体"/>
          <w:spacing w:val="-17"/>
          <w:w w:val="97"/>
          <w:sz w:val="36"/>
          <w:szCs w:val="36"/>
        </w:rPr>
        <w:t>油管组装</w:t>
      </w:r>
    </w:p>
    <w:p w:rsidR="00DA5C58" w14:paraId="4630FB3C" w14:textId="77777777">
      <w:pPr>
        <w:spacing w:before="6" w:line="237" w:lineRule="auto"/>
        <w:ind w:firstLine="101"/>
        <w:rPr>
          <w:rFonts w:ascii="宋体" w:eastAsia="宋体" w:hAnsi="宋体" w:cs="宋体"/>
          <w:sz w:val="36"/>
          <w:szCs w:val="36"/>
        </w:rPr>
      </w:pPr>
      <w:r>
        <w:rPr>
          <w:rFonts w:ascii="宋体" w:eastAsia="宋体" w:hAnsi="宋体" w:cs="宋体"/>
          <w:spacing w:val="-17"/>
          <w:w w:val="97"/>
          <w:sz w:val="36"/>
          <w:szCs w:val="36"/>
        </w:rPr>
        <w:t>5.</w:t>
      </w:r>
      <w:r>
        <w:rPr>
          <w:rFonts w:ascii="宋体" w:eastAsia="宋体" w:hAnsi="宋体" w:cs="宋体"/>
          <w:spacing w:val="-58"/>
          <w:sz w:val="36"/>
          <w:szCs w:val="36"/>
        </w:rPr>
        <w:t xml:space="preserve"> </w:t>
      </w:r>
      <w:r>
        <w:rPr>
          <w:rFonts w:ascii="宋体" w:eastAsia="宋体" w:hAnsi="宋体" w:cs="宋体"/>
          <w:spacing w:val="-17"/>
          <w:w w:val="97"/>
          <w:sz w:val="36"/>
          <w:szCs w:val="36"/>
        </w:rPr>
        <w:t>油管对接</w:t>
      </w:r>
    </w:p>
    <w:p w:rsidR="00DA5C58" w14:paraId="602308CF" w14:textId="77777777">
      <w:pPr>
        <w:spacing w:line="260" w:lineRule="auto"/>
      </w:pPr>
    </w:p>
    <w:p w:rsidR="00DA5C58" w14:paraId="3B15C923" w14:textId="77777777">
      <w:pPr>
        <w:spacing w:line="260" w:lineRule="auto"/>
      </w:pPr>
    </w:p>
    <w:p w:rsidR="00DA5C58" w14:paraId="4DD218AF" w14:textId="77777777">
      <w:pPr>
        <w:spacing w:line="260" w:lineRule="auto"/>
      </w:pPr>
    </w:p>
    <w:p w:rsidR="00DA5C58" w14:paraId="1009CAAB" w14:textId="77777777">
      <w:pPr>
        <w:spacing w:line="260" w:lineRule="auto"/>
      </w:pPr>
    </w:p>
    <w:p w:rsidR="00DA5C58" w14:paraId="62B0B479" w14:textId="77777777">
      <w:pPr>
        <w:spacing w:line="260" w:lineRule="auto"/>
      </w:pPr>
    </w:p>
    <w:p w:rsidR="00DA5C58" w14:paraId="30086232" w14:textId="77777777">
      <w:pPr>
        <w:spacing w:line="261" w:lineRule="auto"/>
      </w:pPr>
    </w:p>
    <w:p w:rsidR="00DA5C58" w14:paraId="4CABE2A4" w14:textId="77777777">
      <w:pPr>
        <w:spacing w:line="261" w:lineRule="auto"/>
      </w:pPr>
    </w:p>
    <w:p w:rsidR="00DA5C58" w14:paraId="79229C8B" w14:textId="77777777">
      <w:pPr>
        <w:spacing w:line="261" w:lineRule="auto"/>
      </w:pPr>
    </w:p>
    <w:p w:rsidR="00DA5C58" w14:paraId="3FDC8113" w14:textId="77777777">
      <w:pPr>
        <w:spacing w:line="261" w:lineRule="auto"/>
      </w:pPr>
    </w:p>
    <w:p w:rsidR="00DA5C58" w14:paraId="0950840E" w14:textId="77777777">
      <w:pPr>
        <w:spacing w:line="261" w:lineRule="auto"/>
      </w:pPr>
    </w:p>
    <w:p w:rsidR="00DA5C58" w14:paraId="70E6D1DE" w14:textId="77777777">
      <w:pPr>
        <w:spacing w:before="117" w:line="250" w:lineRule="auto"/>
        <w:ind w:left="100" w:right="431" w:firstLine="16"/>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
          <w:sz w:val="36"/>
          <w:szCs w:val="36"/>
        </w:rPr>
        <w:t>油枕内橡胶囊检查</w:t>
      </w:r>
      <w:r>
        <w:rPr>
          <w:rFonts w:ascii="宋体" w:eastAsia="宋体" w:hAnsi="宋体" w:cs="宋体"/>
          <w:spacing w:val="2"/>
          <w:sz w:val="36"/>
          <w:szCs w:val="36"/>
        </w:rPr>
        <w:t xml:space="preserve">   </w:t>
      </w:r>
      <w:r>
        <w:rPr>
          <w:rFonts w:ascii="宋体" w:eastAsia="宋体" w:hAnsi="宋体" w:cs="宋体"/>
          <w:spacing w:val="-9"/>
          <w:sz w:val="36"/>
          <w:szCs w:val="36"/>
        </w:rPr>
        <w:t>2.</w:t>
      </w:r>
      <w:r>
        <w:rPr>
          <w:rFonts w:ascii="宋体" w:eastAsia="宋体" w:hAnsi="宋体" w:cs="宋体"/>
          <w:spacing w:val="-9"/>
          <w:sz w:val="36"/>
          <w:szCs w:val="36"/>
        </w:rPr>
        <w:t>油位计检查</w:t>
      </w:r>
      <w:r>
        <w:rPr>
          <w:rFonts w:ascii="宋体" w:eastAsia="宋体" w:hAnsi="宋体" w:cs="宋体"/>
          <w:sz w:val="36"/>
          <w:szCs w:val="36"/>
        </w:rPr>
        <w:t xml:space="preserve">         </w:t>
      </w:r>
      <w:r>
        <w:rPr>
          <w:rFonts w:ascii="宋体" w:eastAsia="宋体" w:hAnsi="宋体" w:cs="宋体"/>
          <w:spacing w:val="-4"/>
          <w:sz w:val="36"/>
          <w:szCs w:val="36"/>
        </w:rPr>
        <w:t>3.</w:t>
      </w:r>
      <w:r>
        <w:rPr>
          <w:rFonts w:ascii="宋体" w:eastAsia="宋体" w:hAnsi="宋体" w:cs="宋体"/>
          <w:spacing w:val="-4"/>
          <w:sz w:val="36"/>
          <w:szCs w:val="36"/>
        </w:rPr>
        <w:t>橡胶囊注入干燥空气</w:t>
      </w:r>
    </w:p>
    <w:p w:rsidR="00DA5C58" w14:paraId="620E281C" w14:textId="77777777">
      <w:pPr>
        <w:spacing w:line="358" w:lineRule="auto"/>
      </w:pPr>
    </w:p>
    <w:p w:rsidR="00DA5C58" w14:paraId="54259AC1" w14:textId="77777777">
      <w:pPr>
        <w:spacing w:line="358" w:lineRule="auto"/>
      </w:pPr>
    </w:p>
    <w:p w:rsidR="00DA5C58" w14:paraId="41AEBD1F" w14:textId="77777777">
      <w:pPr>
        <w:spacing w:before="118" w:line="238" w:lineRule="auto"/>
        <w:ind w:firstLine="116"/>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2"/>
          <w:sz w:val="36"/>
          <w:szCs w:val="36"/>
        </w:rPr>
        <w:t>底座安装</w:t>
      </w:r>
    </w:p>
    <w:p w:rsidR="00DA5C58" w14:paraId="679A3463" w14:textId="77777777">
      <w:pPr>
        <w:spacing w:before="3" w:line="238" w:lineRule="auto"/>
        <w:ind w:firstLine="102"/>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油枕吊装</w:t>
      </w:r>
    </w:p>
    <w:p w:rsidR="00DA5C58" w14:paraId="21D8A9E9" w14:textId="77777777">
      <w:pPr>
        <w:spacing w:line="313" w:lineRule="auto"/>
      </w:pPr>
    </w:p>
    <w:p w:rsidR="00DA5C58" w14:paraId="0FFB115C" w14:textId="77777777">
      <w:pPr>
        <w:spacing w:line="314" w:lineRule="auto"/>
      </w:pPr>
    </w:p>
    <w:p w:rsidR="00DA5C58" w14:paraId="2DD5B55D" w14:textId="77777777">
      <w:pPr>
        <w:spacing w:before="118" w:line="239" w:lineRule="auto"/>
        <w:ind w:firstLine="116"/>
        <w:rPr>
          <w:rFonts w:ascii="宋体" w:eastAsia="宋体" w:hAnsi="宋体" w:cs="宋体"/>
          <w:sz w:val="36"/>
          <w:szCs w:val="36"/>
        </w:rPr>
      </w:pPr>
      <w:r>
        <w:rPr>
          <w:rFonts w:ascii="宋体" w:eastAsia="宋体" w:hAnsi="宋体" w:cs="宋体"/>
          <w:spacing w:val="-18"/>
          <w:sz w:val="36"/>
          <w:szCs w:val="36"/>
        </w:rPr>
        <w:t>1.</w:t>
      </w:r>
      <w:r>
        <w:rPr>
          <w:rFonts w:ascii="宋体" w:eastAsia="宋体" w:hAnsi="宋体" w:cs="宋体"/>
          <w:spacing w:val="-51"/>
          <w:sz w:val="36"/>
          <w:szCs w:val="36"/>
        </w:rPr>
        <w:t xml:space="preserve"> </w:t>
      </w:r>
      <w:r>
        <w:rPr>
          <w:rFonts w:ascii="宋体" w:eastAsia="宋体" w:hAnsi="宋体" w:cs="宋体"/>
          <w:spacing w:val="-18"/>
          <w:sz w:val="36"/>
          <w:szCs w:val="36"/>
        </w:rPr>
        <w:t>电气试验</w:t>
      </w:r>
    </w:p>
    <w:p w:rsidR="00DA5C58" w14:paraId="7A9B7A70" w14:textId="77777777">
      <w:pPr>
        <w:spacing w:before="1" w:line="239" w:lineRule="auto"/>
        <w:ind w:left="458" w:right="111" w:hanging="356"/>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76"/>
          <w:sz w:val="36"/>
          <w:szCs w:val="36"/>
        </w:rPr>
        <w:t xml:space="preserve"> </w:t>
      </w:r>
      <w:r>
        <w:rPr>
          <w:rFonts w:ascii="宋体" w:eastAsia="宋体" w:hAnsi="宋体" w:cs="宋体"/>
          <w:spacing w:val="-1"/>
          <w:sz w:val="36"/>
          <w:szCs w:val="36"/>
        </w:rPr>
        <w:t>清洗套管内部</w:t>
      </w:r>
      <w:r>
        <w:rPr>
          <w:rFonts w:ascii="宋体" w:eastAsia="宋体" w:hAnsi="宋体" w:cs="宋体"/>
          <w:spacing w:val="-1"/>
          <w:sz w:val="36"/>
          <w:szCs w:val="36"/>
        </w:rPr>
        <w:t>,</w:t>
      </w:r>
      <w:r>
        <w:rPr>
          <w:rFonts w:ascii="宋体" w:eastAsia="宋体" w:hAnsi="宋体" w:cs="宋体"/>
          <w:spacing w:val="-1"/>
          <w:sz w:val="36"/>
          <w:szCs w:val="36"/>
        </w:rPr>
        <w:t>擦干净</w:t>
      </w:r>
      <w:r>
        <w:rPr>
          <w:rFonts w:ascii="宋体" w:eastAsia="宋体" w:hAnsi="宋体" w:cs="宋体"/>
          <w:sz w:val="36"/>
          <w:szCs w:val="36"/>
        </w:rPr>
        <w:t xml:space="preserve"> </w:t>
      </w:r>
      <w:r>
        <w:rPr>
          <w:rFonts w:ascii="宋体" w:eastAsia="宋体" w:hAnsi="宋体" w:cs="宋体"/>
          <w:spacing w:val="15"/>
          <w:sz w:val="36"/>
          <w:szCs w:val="36"/>
        </w:rPr>
        <w:t>套管外表</w:t>
      </w:r>
    </w:p>
    <w:p w:rsidR="00DA5C58" w14:paraId="39B509BB" w14:textId="77777777">
      <w:pPr>
        <w:spacing w:before="6" w:line="237" w:lineRule="auto"/>
        <w:ind w:firstLine="100"/>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86"/>
          <w:sz w:val="36"/>
          <w:szCs w:val="36"/>
        </w:rPr>
        <w:t xml:space="preserve"> </w:t>
      </w:r>
      <w:r>
        <w:rPr>
          <w:rFonts w:ascii="宋体" w:eastAsia="宋体" w:hAnsi="宋体" w:cs="宋体"/>
          <w:spacing w:val="1"/>
          <w:sz w:val="36"/>
          <w:szCs w:val="36"/>
        </w:rPr>
        <w:t>高压套管安装</w:t>
      </w:r>
    </w:p>
    <w:p w:rsidR="00DA5C58" w14:paraId="71432C43" w14:textId="77777777">
      <w:pPr>
        <w:spacing w:before="6" w:line="237" w:lineRule="auto"/>
        <w:ind w:firstLine="98"/>
        <w:rPr>
          <w:rFonts w:ascii="宋体" w:eastAsia="宋体" w:hAnsi="宋体" w:cs="宋体"/>
          <w:sz w:val="36"/>
          <w:szCs w:val="36"/>
        </w:rPr>
      </w:pPr>
      <w:r>
        <w:rPr>
          <w:rFonts w:ascii="宋体" w:eastAsia="宋体" w:hAnsi="宋体" w:cs="宋体"/>
          <w:spacing w:val="2"/>
          <w:sz w:val="36"/>
          <w:szCs w:val="36"/>
        </w:rPr>
        <w:t>4.</w:t>
      </w:r>
      <w:r>
        <w:rPr>
          <w:rFonts w:ascii="宋体" w:eastAsia="宋体" w:hAnsi="宋体" w:cs="宋体"/>
          <w:spacing w:val="-92"/>
          <w:sz w:val="36"/>
          <w:szCs w:val="36"/>
        </w:rPr>
        <w:t xml:space="preserve"> </w:t>
      </w:r>
      <w:r>
        <w:rPr>
          <w:rFonts w:ascii="宋体" w:eastAsia="宋体" w:hAnsi="宋体" w:cs="宋体"/>
          <w:spacing w:val="2"/>
          <w:sz w:val="36"/>
          <w:szCs w:val="36"/>
        </w:rPr>
        <w:t>低压套管安装</w:t>
      </w:r>
    </w:p>
    <w:p w:rsidR="00DA5C58" w14:paraId="390604AB" w14:textId="77777777">
      <w:pPr>
        <w:spacing w:line="14" w:lineRule="auto"/>
        <w:rPr>
          <w:sz w:val="2"/>
        </w:rPr>
      </w:pPr>
      <w:r>
        <w:rPr>
          <w:rFonts w:eastAsia="Arial"/>
          <w:sz w:val="2"/>
          <w:szCs w:val="2"/>
        </w:rPr>
        <w:br w:type="column"/>
      </w:r>
    </w:p>
    <w:p w:rsidR="00DA5C58" w14:paraId="36EDF78D" w14:textId="77777777">
      <w:pPr>
        <w:spacing w:before="77" w:line="239" w:lineRule="auto"/>
        <w:ind w:firstLine="5010"/>
        <w:rPr>
          <w:rFonts w:ascii="宋体" w:eastAsia="宋体" w:hAnsi="宋体" w:cs="宋体"/>
          <w:sz w:val="36"/>
          <w:szCs w:val="36"/>
        </w:rPr>
      </w:pPr>
      <w:r>
        <w:rPr>
          <w:rFonts w:ascii="宋体" w:eastAsia="宋体" w:hAnsi="宋体" w:cs="宋体"/>
          <w:spacing w:val="-2"/>
          <w:sz w:val="36"/>
          <w:szCs w:val="36"/>
        </w:rPr>
        <w:t>要求</w:t>
      </w:r>
    </w:p>
    <w:p w:rsidR="00DA5C58" w14:paraId="623EB77C" w14:textId="77777777"/>
    <w:p w:rsidR="00DA5C58" w14:paraId="1B11F308" w14:textId="77777777"/>
    <w:p w:rsidR="00DA5C58" w14:paraId="1AA52B5D" w14:textId="77777777"/>
    <w:p w:rsidR="00DA5C58" w14:paraId="4D7D3DC4" w14:textId="77777777">
      <w:pPr>
        <w:spacing w:line="226" w:lineRule="exact"/>
      </w:pPr>
    </w:p>
    <w:tbl>
      <w:tblPr>
        <w:tblStyle w:val="TableNormal00"/>
        <w:tblW w:w="6739" w:type="dxa"/>
        <w:tblInd w:w="111" w:type="dxa"/>
        <w:tblBorders>
          <w:top w:val="nil"/>
          <w:left w:val="nil"/>
          <w:bottom w:val="nil"/>
          <w:right w:val="nil"/>
          <w:insideH w:val="nil"/>
          <w:insideV w:val="nil"/>
        </w:tblBorders>
        <w:tblLayout w:type="fixed"/>
        <w:tblLook w:val="04A0"/>
      </w:tblPr>
      <w:tblGrid>
        <w:gridCol w:w="3611"/>
        <w:gridCol w:w="361"/>
        <w:gridCol w:w="2767"/>
      </w:tblGrid>
      <w:tr w14:paraId="023EFC35" w14:textId="77777777">
        <w:tblPrEx>
          <w:tblW w:w="6739" w:type="dxa"/>
          <w:tblInd w:w="111" w:type="dxa"/>
          <w:tblBorders>
            <w:top w:val="nil"/>
            <w:left w:val="nil"/>
            <w:bottom w:val="nil"/>
            <w:right w:val="nil"/>
            <w:insideH w:val="nil"/>
            <w:insideV w:val="nil"/>
          </w:tblBorders>
          <w:tblLayout w:type="fixed"/>
          <w:tblLook w:val="04A0"/>
        </w:tblPrEx>
        <w:trPr>
          <w:trHeight w:val="1919"/>
        </w:trPr>
        <w:tc>
          <w:tcPr>
            <w:tcW w:w="3611" w:type="dxa"/>
          </w:tcPr>
          <w:p w:rsidR="00DA5C58" w14:paraId="58B75DC5" w14:textId="77777777">
            <w:pPr>
              <w:spacing w:before="321" w:line="238" w:lineRule="auto"/>
              <w:ind w:firstLine="23"/>
              <w:rPr>
                <w:rFonts w:ascii="宋体" w:eastAsia="宋体" w:hAnsi="宋体" w:cs="宋体"/>
                <w:sz w:val="36"/>
                <w:szCs w:val="36"/>
              </w:rPr>
            </w:pPr>
            <w:r>
              <w:rPr>
                <w:rFonts w:ascii="宋体" w:eastAsia="宋体" w:hAnsi="宋体" w:cs="宋体"/>
                <w:spacing w:val="19"/>
                <w:sz w:val="36"/>
                <w:szCs w:val="36"/>
              </w:rPr>
              <w:t>1</w:t>
            </w:r>
            <w:r>
              <w:rPr>
                <w:rFonts w:ascii="宋体" w:eastAsia="宋体" w:hAnsi="宋体" w:cs="宋体"/>
                <w:spacing w:val="-75"/>
                <w:sz w:val="36"/>
                <w:szCs w:val="36"/>
              </w:rPr>
              <w:t xml:space="preserve"> </w:t>
            </w:r>
            <w:r>
              <w:rPr>
                <w:rFonts w:ascii="宋体" w:eastAsia="宋体" w:hAnsi="宋体" w:cs="宋体"/>
                <w:spacing w:val="19"/>
                <w:sz w:val="36"/>
                <w:szCs w:val="36"/>
              </w:rPr>
              <w:t>用变压器油清洗</w:t>
            </w:r>
          </w:p>
          <w:p w:rsidR="00DA5C58" w14:paraId="0D95390B" w14:textId="77777777">
            <w:pPr>
              <w:spacing w:before="3" w:line="238" w:lineRule="auto"/>
              <w:ind w:firstLine="9"/>
              <w:rPr>
                <w:rFonts w:ascii="宋体" w:eastAsia="宋体" w:hAnsi="宋体" w:cs="宋体"/>
                <w:sz w:val="36"/>
                <w:szCs w:val="36"/>
              </w:rPr>
            </w:pPr>
            <w:r>
              <w:rPr>
                <w:rFonts w:ascii="宋体" w:eastAsia="宋体" w:hAnsi="宋体" w:cs="宋体"/>
                <w:spacing w:val="20"/>
                <w:sz w:val="36"/>
                <w:szCs w:val="36"/>
              </w:rPr>
              <w:t>2</w:t>
            </w:r>
            <w:r>
              <w:rPr>
                <w:rFonts w:ascii="宋体" w:eastAsia="宋体" w:hAnsi="宋体" w:cs="宋体"/>
                <w:spacing w:val="-81"/>
                <w:sz w:val="36"/>
                <w:szCs w:val="36"/>
              </w:rPr>
              <w:t xml:space="preserve"> </w:t>
            </w:r>
            <w:r>
              <w:rPr>
                <w:rFonts w:ascii="宋体" w:eastAsia="宋体" w:hAnsi="宋体" w:cs="宋体"/>
                <w:spacing w:val="20"/>
                <w:sz w:val="36"/>
                <w:szCs w:val="36"/>
              </w:rPr>
              <w:t>作油耐压试验</w:t>
            </w:r>
          </w:p>
        </w:tc>
        <w:tc>
          <w:tcPr>
            <w:tcW w:w="361" w:type="dxa"/>
            <w:vMerge w:val="restart"/>
            <w:tcBorders>
              <w:bottom w:val="nil"/>
            </w:tcBorders>
          </w:tcPr>
          <w:p w:rsidR="00DA5C58" w14:paraId="30BA12BE" w14:textId="77777777">
            <w:pPr>
              <w:spacing w:before="45" w:line="192" w:lineRule="auto"/>
              <w:ind w:firstLine="186"/>
              <w:rPr>
                <w:rFonts w:ascii="宋体" w:eastAsia="宋体" w:hAnsi="宋体" w:cs="宋体"/>
                <w:sz w:val="31"/>
                <w:szCs w:val="31"/>
              </w:rPr>
            </w:pPr>
            <w:r>
              <w:rPr>
                <w:rFonts w:ascii="宋体" w:eastAsia="宋体" w:hAnsi="宋体" w:cs="宋体"/>
                <w:sz w:val="31"/>
                <w:szCs w:val="31"/>
              </w:rPr>
              <w:t>1</w:t>
            </w:r>
          </w:p>
          <w:p w:rsidR="00DA5C58" w14:paraId="6D6DE241" w14:textId="77777777">
            <w:pPr>
              <w:spacing w:before="84" w:line="192" w:lineRule="auto"/>
              <w:ind w:firstLine="174"/>
              <w:rPr>
                <w:rFonts w:ascii="宋体" w:eastAsia="宋体" w:hAnsi="宋体" w:cs="宋体"/>
                <w:sz w:val="31"/>
                <w:szCs w:val="31"/>
              </w:rPr>
            </w:pPr>
            <w:r>
              <w:rPr>
                <w:rFonts w:ascii="宋体" w:eastAsia="宋体" w:hAnsi="宋体" w:cs="宋体"/>
                <w:sz w:val="31"/>
                <w:szCs w:val="31"/>
              </w:rPr>
              <w:t>2</w:t>
            </w:r>
          </w:p>
          <w:p w:rsidR="00DA5C58" w14:paraId="2B8DD2A6" w14:textId="77777777">
            <w:pPr>
              <w:spacing w:before="86" w:line="194" w:lineRule="auto"/>
              <w:ind w:firstLine="171"/>
              <w:rPr>
                <w:rFonts w:ascii="宋体" w:eastAsia="宋体" w:hAnsi="宋体" w:cs="宋体"/>
                <w:sz w:val="31"/>
                <w:szCs w:val="31"/>
              </w:rPr>
            </w:pPr>
            <w:r>
              <w:rPr>
                <w:rFonts w:ascii="宋体" w:eastAsia="宋体" w:hAnsi="宋体" w:cs="宋体"/>
                <w:sz w:val="31"/>
                <w:szCs w:val="31"/>
              </w:rPr>
              <w:t>3</w:t>
            </w:r>
          </w:p>
          <w:p w:rsidR="00DA5C58" w14:paraId="7AD6E7AB" w14:textId="77777777">
            <w:pPr>
              <w:spacing w:before="57" w:line="192" w:lineRule="auto"/>
              <w:ind w:firstLine="170"/>
              <w:rPr>
                <w:rFonts w:ascii="宋体" w:eastAsia="宋体" w:hAnsi="宋体" w:cs="宋体"/>
                <w:sz w:val="31"/>
                <w:szCs w:val="31"/>
              </w:rPr>
            </w:pPr>
            <w:r>
              <w:rPr>
                <w:rFonts w:ascii="宋体" w:eastAsia="宋体" w:hAnsi="宋体" w:cs="宋体"/>
                <w:sz w:val="31"/>
                <w:szCs w:val="31"/>
              </w:rPr>
              <w:t>4</w:t>
            </w:r>
          </w:p>
          <w:p w:rsidR="00DA5C58" w14:paraId="21828242" w14:textId="77777777">
            <w:pPr>
              <w:spacing w:before="81" w:line="191" w:lineRule="auto"/>
              <w:ind w:firstLine="173"/>
              <w:rPr>
                <w:rFonts w:ascii="宋体" w:eastAsia="宋体" w:hAnsi="宋体" w:cs="宋体"/>
                <w:sz w:val="31"/>
                <w:szCs w:val="31"/>
              </w:rPr>
            </w:pPr>
            <w:r>
              <w:rPr>
                <w:rFonts w:ascii="宋体" w:eastAsia="宋体" w:hAnsi="宋体" w:cs="宋体"/>
                <w:sz w:val="31"/>
                <w:szCs w:val="31"/>
              </w:rPr>
              <w:t>5</w:t>
            </w:r>
          </w:p>
          <w:p w:rsidR="00DA5C58" w14:paraId="26CBF0A0" w14:textId="77777777">
            <w:pPr>
              <w:spacing w:before="85" w:line="194" w:lineRule="auto"/>
              <w:ind w:firstLine="175"/>
              <w:rPr>
                <w:rFonts w:ascii="宋体" w:eastAsia="宋体" w:hAnsi="宋体" w:cs="宋体"/>
                <w:sz w:val="31"/>
                <w:szCs w:val="31"/>
              </w:rPr>
            </w:pPr>
            <w:r>
              <w:rPr>
                <w:rFonts w:ascii="宋体" w:eastAsia="宋体" w:hAnsi="宋体" w:cs="宋体"/>
                <w:sz w:val="31"/>
                <w:szCs w:val="31"/>
              </w:rPr>
              <w:t>6</w:t>
            </w:r>
          </w:p>
          <w:p w:rsidR="00DA5C58" w14:paraId="78DAEB02" w14:textId="77777777">
            <w:pPr>
              <w:spacing w:line="348" w:lineRule="auto"/>
            </w:pPr>
          </w:p>
          <w:p w:rsidR="00DA5C58" w14:paraId="0176B779" w14:textId="77777777">
            <w:pPr>
              <w:spacing w:before="100" w:line="191" w:lineRule="auto"/>
              <w:ind w:firstLine="174"/>
              <w:rPr>
                <w:rFonts w:ascii="宋体" w:eastAsia="宋体" w:hAnsi="宋体" w:cs="宋体"/>
                <w:sz w:val="31"/>
                <w:szCs w:val="31"/>
              </w:rPr>
            </w:pPr>
            <w:r>
              <w:rPr>
                <w:rFonts w:ascii="宋体" w:eastAsia="宋体" w:hAnsi="宋体" w:cs="宋体"/>
                <w:sz w:val="31"/>
                <w:szCs w:val="31"/>
              </w:rPr>
              <w:t>7</w:t>
            </w:r>
          </w:p>
        </w:tc>
        <w:tc>
          <w:tcPr>
            <w:tcW w:w="2767" w:type="dxa"/>
            <w:vMerge w:val="restart"/>
            <w:tcBorders>
              <w:bottom w:val="nil"/>
            </w:tcBorders>
          </w:tcPr>
          <w:p w:rsidR="00DA5C58" w14:paraId="4269474B" w14:textId="77777777">
            <w:pPr>
              <w:spacing w:line="242" w:lineRule="auto"/>
              <w:ind w:firstLine="41"/>
              <w:rPr>
                <w:rFonts w:ascii="宋体" w:eastAsia="宋体" w:hAnsi="宋体" w:cs="宋体"/>
                <w:sz w:val="31"/>
                <w:szCs w:val="31"/>
              </w:rPr>
            </w:pPr>
            <w:r>
              <w:rPr>
                <w:rFonts w:ascii="宋体" w:eastAsia="宋体" w:hAnsi="宋体" w:cs="宋体"/>
                <w:spacing w:val="5"/>
                <w:sz w:val="31"/>
                <w:szCs w:val="31"/>
              </w:rPr>
              <w:t>设备清洗干净</w:t>
            </w:r>
          </w:p>
          <w:p w:rsidR="00DA5C58" w14:paraId="5BE0D3C6" w14:textId="77777777">
            <w:pPr>
              <w:spacing w:line="408" w:lineRule="exact"/>
              <w:ind w:firstLine="41"/>
              <w:rPr>
                <w:rFonts w:ascii="宋体" w:eastAsia="宋体" w:hAnsi="宋体" w:cs="宋体"/>
                <w:sz w:val="31"/>
                <w:szCs w:val="31"/>
              </w:rPr>
            </w:pPr>
            <w:r>
              <w:rPr>
                <w:rFonts w:ascii="宋体" w:eastAsia="宋体" w:hAnsi="宋体" w:cs="宋体"/>
                <w:spacing w:val="5"/>
                <w:position w:val="1"/>
                <w:sz w:val="31"/>
                <w:szCs w:val="31"/>
              </w:rPr>
              <w:t>设备接地</w:t>
            </w:r>
          </w:p>
          <w:p w:rsidR="00DA5C58" w14:paraId="5B293BD4" w14:textId="77777777">
            <w:pPr>
              <w:spacing w:before="1" w:line="236" w:lineRule="auto"/>
              <w:ind w:left="45" w:right="456"/>
              <w:rPr>
                <w:rFonts w:ascii="宋体" w:eastAsia="宋体" w:hAnsi="宋体" w:cs="宋体"/>
                <w:sz w:val="31"/>
                <w:szCs w:val="31"/>
              </w:rPr>
            </w:pPr>
            <w:r>
              <w:rPr>
                <w:rFonts w:ascii="宋体" w:eastAsia="宋体" w:hAnsi="宋体" w:cs="宋体"/>
                <w:spacing w:val="7"/>
                <w:sz w:val="31"/>
                <w:szCs w:val="31"/>
              </w:rPr>
              <w:t>含水量</w:t>
            </w:r>
            <w:r>
              <w:rPr>
                <w:rFonts w:ascii="宋体" w:eastAsia="宋体" w:hAnsi="宋体" w:cs="宋体"/>
                <w:spacing w:val="7"/>
                <w:sz w:val="31"/>
                <w:szCs w:val="31"/>
              </w:rPr>
              <w:t>≤</w:t>
            </w:r>
            <w:r>
              <w:rPr>
                <w:rFonts w:ascii="宋体" w:eastAsia="宋体" w:hAnsi="宋体" w:cs="宋体"/>
                <w:spacing w:val="30"/>
                <w:sz w:val="31"/>
                <w:szCs w:val="31"/>
              </w:rPr>
              <w:t xml:space="preserve"> </w:t>
            </w:r>
            <w:r>
              <w:rPr>
                <w:rFonts w:ascii="宋体" w:eastAsia="宋体" w:hAnsi="宋体" w:cs="宋体"/>
                <w:spacing w:val="7"/>
                <w:sz w:val="31"/>
                <w:szCs w:val="31"/>
              </w:rPr>
              <w:t>10ppm</w:t>
            </w:r>
            <w:r>
              <w:rPr>
                <w:rFonts w:ascii="宋体" w:eastAsia="宋体" w:hAnsi="宋体" w:cs="宋体"/>
                <w:sz w:val="31"/>
                <w:szCs w:val="31"/>
              </w:rPr>
              <w:t xml:space="preserve"> </w:t>
            </w:r>
            <w:r>
              <w:rPr>
                <w:rFonts w:ascii="宋体" w:eastAsia="宋体" w:hAnsi="宋体" w:cs="宋体"/>
                <w:spacing w:val="9"/>
                <w:w w:val="101"/>
                <w:sz w:val="27"/>
                <w:szCs w:val="27"/>
              </w:rPr>
              <w:t>U</w:t>
            </w:r>
            <w:r>
              <w:rPr>
                <w:rFonts w:ascii="宋体" w:eastAsia="宋体" w:hAnsi="宋体" w:cs="宋体"/>
                <w:spacing w:val="9"/>
                <w:w w:val="101"/>
                <w:position w:val="-8"/>
                <w:sz w:val="18"/>
                <w:szCs w:val="18"/>
              </w:rPr>
              <w:t>N</w:t>
            </w:r>
            <w:r>
              <w:rPr>
                <w:rFonts w:ascii="宋体" w:eastAsia="宋体" w:hAnsi="宋体" w:cs="宋体"/>
                <w:spacing w:val="-27"/>
                <w:position w:val="-8"/>
                <w:sz w:val="18"/>
                <w:szCs w:val="18"/>
              </w:rPr>
              <w:t xml:space="preserve"> </w:t>
            </w:r>
            <w:r>
              <w:rPr>
                <w:rFonts w:ascii="宋体" w:eastAsia="宋体" w:hAnsi="宋体" w:cs="宋体"/>
                <w:spacing w:val="9"/>
                <w:w w:val="101"/>
                <w:sz w:val="27"/>
                <w:szCs w:val="27"/>
              </w:rPr>
              <w:t>≥60KV/2</w:t>
            </w:r>
            <w:r>
              <w:rPr>
                <w:rFonts w:ascii="宋体" w:eastAsia="宋体" w:hAnsi="宋体" w:cs="宋体"/>
                <w:spacing w:val="-64"/>
                <w:sz w:val="27"/>
                <w:szCs w:val="27"/>
              </w:rPr>
              <w:t xml:space="preserve"> </w:t>
            </w:r>
            <w:r>
              <w:rPr>
                <w:rFonts w:ascii="宋体" w:eastAsia="宋体" w:hAnsi="宋体" w:cs="宋体"/>
                <w:spacing w:val="9"/>
                <w:w w:val="101"/>
                <w:sz w:val="27"/>
                <w:szCs w:val="27"/>
              </w:rPr>
              <w:t>。</w:t>
            </w:r>
            <w:r>
              <w:rPr>
                <w:rFonts w:ascii="宋体" w:eastAsia="宋体" w:hAnsi="宋体" w:cs="宋体"/>
                <w:spacing w:val="9"/>
                <w:w w:val="101"/>
                <w:sz w:val="27"/>
                <w:szCs w:val="27"/>
              </w:rPr>
              <w:t>5mm</w:t>
            </w:r>
            <w:r>
              <w:rPr>
                <w:rFonts w:ascii="宋体" w:eastAsia="宋体" w:hAnsi="宋体" w:cs="宋体"/>
                <w:sz w:val="27"/>
                <w:szCs w:val="27"/>
              </w:rPr>
              <w:t xml:space="preserve"> </w:t>
            </w:r>
            <w:r>
              <w:rPr>
                <w:rFonts w:ascii="宋体" w:eastAsia="宋体" w:hAnsi="宋体" w:cs="宋体"/>
                <w:spacing w:val="-3"/>
                <w:sz w:val="31"/>
                <w:szCs w:val="31"/>
              </w:rPr>
              <w:t>油速</w:t>
            </w:r>
            <w:r>
              <w:rPr>
                <w:rFonts w:ascii="宋体" w:eastAsia="宋体" w:hAnsi="宋体" w:cs="宋体"/>
                <w:spacing w:val="-3"/>
                <w:sz w:val="31"/>
                <w:szCs w:val="31"/>
              </w:rPr>
              <w:t>≤100L/min</w:t>
            </w:r>
          </w:p>
          <w:p w:rsidR="00DA5C58" w14:paraId="57E9193E" w14:textId="77777777">
            <w:pPr>
              <w:spacing w:before="1" w:line="229" w:lineRule="auto"/>
              <w:ind w:left="142" w:firstLine="202"/>
              <w:rPr>
                <w:rFonts w:ascii="宋体" w:eastAsia="宋体" w:hAnsi="宋体" w:cs="宋体"/>
                <w:sz w:val="31"/>
                <w:szCs w:val="31"/>
              </w:rPr>
            </w:pPr>
            <w:r>
              <w:rPr>
                <w:rFonts w:ascii="宋体" w:eastAsia="宋体" w:hAnsi="宋体" w:cs="宋体"/>
                <w:spacing w:val="-3"/>
                <w:sz w:val="31"/>
                <w:szCs w:val="31"/>
              </w:rPr>
              <w:t>注</w:t>
            </w:r>
            <w:r>
              <w:rPr>
                <w:rFonts w:ascii="宋体" w:eastAsia="宋体" w:hAnsi="宋体" w:cs="宋体"/>
                <w:spacing w:val="70"/>
                <w:sz w:val="31"/>
                <w:szCs w:val="31"/>
              </w:rPr>
              <w:t xml:space="preserve"> </w:t>
            </w:r>
            <w:r>
              <w:rPr>
                <w:rFonts w:ascii="宋体" w:eastAsia="宋体" w:hAnsi="宋体" w:cs="宋体"/>
                <w:spacing w:val="-3"/>
                <w:sz w:val="31"/>
                <w:szCs w:val="31"/>
              </w:rPr>
              <w:t>油</w:t>
            </w:r>
            <w:r>
              <w:rPr>
                <w:rFonts w:ascii="宋体" w:eastAsia="宋体" w:hAnsi="宋体" w:cs="宋体"/>
                <w:spacing w:val="65"/>
                <w:sz w:val="31"/>
                <w:szCs w:val="31"/>
              </w:rPr>
              <w:t xml:space="preserve"> </w:t>
            </w:r>
            <w:r>
              <w:rPr>
                <w:rFonts w:ascii="宋体" w:eastAsia="宋体" w:hAnsi="宋体" w:cs="宋体"/>
                <w:spacing w:val="-3"/>
                <w:sz w:val="31"/>
                <w:szCs w:val="31"/>
              </w:rPr>
              <w:t>离</w:t>
            </w:r>
            <w:r>
              <w:rPr>
                <w:rFonts w:ascii="宋体" w:eastAsia="宋体" w:hAnsi="宋体" w:cs="宋体"/>
                <w:spacing w:val="63"/>
                <w:sz w:val="31"/>
                <w:szCs w:val="31"/>
              </w:rPr>
              <w:t xml:space="preserve"> </w:t>
            </w:r>
            <w:r>
              <w:rPr>
                <w:rFonts w:ascii="宋体" w:eastAsia="宋体" w:hAnsi="宋体" w:cs="宋体"/>
                <w:spacing w:val="-3"/>
                <w:sz w:val="31"/>
                <w:szCs w:val="31"/>
              </w:rPr>
              <w:t>箱</w:t>
            </w:r>
            <w:r>
              <w:rPr>
                <w:rFonts w:ascii="宋体" w:eastAsia="宋体" w:hAnsi="宋体" w:cs="宋体"/>
                <w:spacing w:val="68"/>
                <w:sz w:val="31"/>
                <w:szCs w:val="31"/>
              </w:rPr>
              <w:t xml:space="preserve"> </w:t>
            </w:r>
            <w:r>
              <w:rPr>
                <w:rFonts w:ascii="宋体" w:eastAsia="宋体" w:hAnsi="宋体" w:cs="宋体"/>
                <w:spacing w:val="-3"/>
                <w:sz w:val="31"/>
                <w:szCs w:val="31"/>
              </w:rPr>
              <w:t>顶</w:t>
            </w:r>
            <w:r>
              <w:rPr>
                <w:rFonts w:ascii="宋体" w:eastAsia="宋体" w:hAnsi="宋体" w:cs="宋体"/>
                <w:sz w:val="31"/>
                <w:szCs w:val="31"/>
              </w:rPr>
              <w:t xml:space="preserve"> </w:t>
            </w:r>
            <w:r>
              <w:rPr>
                <w:rFonts w:ascii="宋体" w:eastAsia="宋体" w:hAnsi="宋体" w:cs="宋体"/>
                <w:spacing w:val="15"/>
                <w:w w:val="107"/>
                <w:sz w:val="31"/>
                <w:szCs w:val="31"/>
              </w:rPr>
              <w:t>100mm~300mm</w:t>
            </w:r>
          </w:p>
          <w:p w:rsidR="00DA5C58" w14:paraId="247A4893" w14:textId="77777777">
            <w:pPr>
              <w:spacing w:before="1" w:line="241" w:lineRule="auto"/>
              <w:ind w:firstLine="53"/>
              <w:rPr>
                <w:rFonts w:ascii="宋体" w:eastAsia="宋体" w:hAnsi="宋体" w:cs="宋体"/>
                <w:sz w:val="31"/>
                <w:szCs w:val="31"/>
              </w:rPr>
            </w:pPr>
            <w:r>
              <w:rPr>
                <w:rFonts w:ascii="宋体" w:eastAsia="宋体" w:hAnsi="宋体" w:cs="宋体"/>
                <w:sz w:val="31"/>
                <w:szCs w:val="31"/>
              </w:rPr>
              <w:t>注油浸泡</w:t>
            </w:r>
            <w:r>
              <w:rPr>
                <w:rFonts w:ascii="宋体" w:eastAsia="宋体" w:hAnsi="宋体" w:cs="宋体"/>
                <w:spacing w:val="-62"/>
                <w:sz w:val="31"/>
                <w:szCs w:val="31"/>
              </w:rPr>
              <w:t xml:space="preserve"> </w:t>
            </w:r>
            <w:r>
              <w:rPr>
                <w:rFonts w:ascii="宋体" w:eastAsia="宋体" w:hAnsi="宋体" w:cs="宋体"/>
                <w:sz w:val="31"/>
                <w:szCs w:val="31"/>
              </w:rPr>
              <w:t>24</w:t>
            </w:r>
            <w:r>
              <w:rPr>
                <w:rFonts w:ascii="宋体" w:eastAsia="宋体" w:hAnsi="宋体" w:cs="宋体"/>
                <w:spacing w:val="-68"/>
                <w:sz w:val="31"/>
                <w:szCs w:val="31"/>
              </w:rPr>
              <w:t xml:space="preserve"> </w:t>
            </w:r>
            <w:r>
              <w:rPr>
                <w:rFonts w:ascii="宋体" w:eastAsia="宋体" w:hAnsi="宋体" w:cs="宋体"/>
                <w:sz w:val="31"/>
                <w:szCs w:val="31"/>
              </w:rPr>
              <w:t>小时</w:t>
            </w:r>
          </w:p>
        </w:tc>
      </w:tr>
      <w:tr w14:paraId="14566CED" w14:textId="77777777">
        <w:tblPrEx>
          <w:tblW w:w="6739" w:type="dxa"/>
          <w:tblInd w:w="111" w:type="dxa"/>
          <w:tblLayout w:type="fixed"/>
          <w:tblLook w:val="04A0"/>
        </w:tblPrEx>
        <w:trPr>
          <w:trHeight w:val="1832"/>
        </w:trPr>
        <w:tc>
          <w:tcPr>
            <w:tcW w:w="3611" w:type="dxa"/>
            <w:vMerge w:val="restart"/>
            <w:tcBorders>
              <w:bottom w:val="nil"/>
            </w:tcBorders>
          </w:tcPr>
          <w:p w:rsidR="00DA5C58" w14:paraId="455E37B3" w14:textId="77777777">
            <w:pPr>
              <w:spacing w:line="306" w:lineRule="auto"/>
            </w:pPr>
          </w:p>
          <w:p w:rsidR="00DA5C58" w14:paraId="4A8B9B95" w14:textId="77777777">
            <w:pPr>
              <w:spacing w:line="307" w:lineRule="auto"/>
            </w:pPr>
          </w:p>
          <w:p w:rsidR="00DA5C58" w14:paraId="68DC6D88" w14:textId="77777777">
            <w:pPr>
              <w:spacing w:before="117" w:line="258" w:lineRule="auto"/>
              <w:ind w:left="12" w:right="168" w:hanging="12"/>
              <w:rPr>
                <w:rFonts w:ascii="宋体" w:eastAsia="宋体" w:hAnsi="宋体" w:cs="宋体"/>
                <w:sz w:val="36"/>
                <w:szCs w:val="36"/>
              </w:rPr>
            </w:pPr>
            <w:r>
              <w:rPr>
                <w:rFonts w:ascii="宋体" w:eastAsia="宋体" w:hAnsi="宋体" w:cs="宋体"/>
                <w:spacing w:val="22"/>
                <w:sz w:val="36"/>
                <w:szCs w:val="36"/>
              </w:rPr>
              <w:t>从变压器下部进油口</w:t>
            </w:r>
            <w:r>
              <w:rPr>
                <w:rFonts w:ascii="宋体" w:eastAsia="宋体" w:hAnsi="宋体" w:cs="宋体"/>
                <w:spacing w:val="4"/>
                <w:sz w:val="36"/>
                <w:szCs w:val="36"/>
              </w:rPr>
              <w:t xml:space="preserve"> </w:t>
            </w:r>
            <w:r>
              <w:rPr>
                <w:rFonts w:ascii="宋体" w:eastAsia="宋体" w:hAnsi="宋体" w:cs="宋体"/>
                <w:spacing w:val="5"/>
                <w:sz w:val="36"/>
                <w:szCs w:val="36"/>
              </w:rPr>
              <w:t>注油</w:t>
            </w:r>
          </w:p>
          <w:p w:rsidR="00DA5C58" w14:paraId="6B62E268" w14:textId="77777777">
            <w:pPr>
              <w:spacing w:line="299" w:lineRule="auto"/>
            </w:pPr>
          </w:p>
          <w:p w:rsidR="00DA5C58" w14:paraId="4B948E1E" w14:textId="77777777">
            <w:pPr>
              <w:spacing w:line="300" w:lineRule="auto"/>
            </w:pPr>
          </w:p>
          <w:p w:rsidR="00DA5C58" w14:paraId="1D1CE2C0" w14:textId="77777777">
            <w:pPr>
              <w:spacing w:before="114" w:line="208" w:lineRule="auto"/>
              <w:ind w:firstLine="6"/>
              <w:rPr>
                <w:rFonts w:ascii="宋体" w:eastAsia="宋体" w:hAnsi="宋体" w:cs="宋体"/>
                <w:sz w:val="35"/>
                <w:szCs w:val="35"/>
              </w:rPr>
            </w:pPr>
            <w:r>
              <w:rPr>
                <w:rFonts w:ascii="宋体" w:eastAsia="宋体" w:hAnsi="宋体" w:cs="宋体"/>
                <w:spacing w:val="26"/>
                <w:sz w:val="35"/>
                <w:szCs w:val="35"/>
              </w:rPr>
              <w:t>螺栓固定</w:t>
            </w:r>
          </w:p>
        </w:tc>
        <w:tc>
          <w:tcPr>
            <w:tcW w:w="361" w:type="dxa"/>
            <w:vMerge/>
            <w:tcBorders>
              <w:top w:val="nil"/>
            </w:tcBorders>
          </w:tcPr>
          <w:p w:rsidR="00DA5C58" w14:paraId="7833AF05" w14:textId="77777777"/>
        </w:tc>
        <w:tc>
          <w:tcPr>
            <w:tcW w:w="2767" w:type="dxa"/>
            <w:vMerge/>
            <w:tcBorders>
              <w:top w:val="nil"/>
            </w:tcBorders>
          </w:tcPr>
          <w:p w:rsidR="00DA5C58" w14:paraId="71CE59C2" w14:textId="77777777"/>
        </w:tc>
      </w:tr>
      <w:tr w14:paraId="1E58EA4D" w14:textId="77777777">
        <w:tblPrEx>
          <w:tblW w:w="6739" w:type="dxa"/>
          <w:tblInd w:w="111" w:type="dxa"/>
          <w:tblLayout w:type="fixed"/>
          <w:tblLook w:val="04A0"/>
        </w:tblPrEx>
        <w:trPr>
          <w:trHeight w:val="1020"/>
        </w:trPr>
        <w:tc>
          <w:tcPr>
            <w:tcW w:w="3611" w:type="dxa"/>
            <w:vMerge/>
            <w:tcBorders>
              <w:top w:val="nil"/>
            </w:tcBorders>
          </w:tcPr>
          <w:p w:rsidR="00DA5C58" w14:paraId="529D86E7" w14:textId="77777777"/>
        </w:tc>
        <w:tc>
          <w:tcPr>
            <w:tcW w:w="3128" w:type="dxa"/>
            <w:gridSpan w:val="2"/>
          </w:tcPr>
          <w:p w:rsidR="00DA5C58" w14:paraId="004D3EB6" w14:textId="77777777">
            <w:pPr>
              <w:spacing w:line="254" w:lineRule="auto"/>
            </w:pPr>
          </w:p>
          <w:p w:rsidR="00DA5C58" w14:paraId="2E6B8A16" w14:textId="77777777">
            <w:pPr>
              <w:spacing w:line="254" w:lineRule="auto"/>
            </w:pPr>
          </w:p>
          <w:p w:rsidR="00DA5C58" w14:paraId="6E9D29C9" w14:textId="77777777">
            <w:pPr>
              <w:spacing w:before="114" w:line="208" w:lineRule="auto"/>
              <w:ind w:firstLine="167"/>
              <w:rPr>
                <w:rFonts w:ascii="宋体" w:eastAsia="宋体" w:hAnsi="宋体" w:cs="宋体"/>
                <w:sz w:val="35"/>
                <w:szCs w:val="35"/>
              </w:rPr>
            </w:pPr>
            <w:r>
              <w:rPr>
                <w:rFonts w:ascii="宋体" w:eastAsia="宋体" w:hAnsi="宋体" w:cs="宋体"/>
                <w:spacing w:val="37"/>
                <w:sz w:val="35"/>
                <w:szCs w:val="35"/>
              </w:rPr>
              <w:t>偏心</w:t>
            </w:r>
            <w:r>
              <w:rPr>
                <w:rFonts w:ascii="宋体" w:eastAsia="宋体" w:hAnsi="宋体" w:cs="宋体"/>
                <w:spacing w:val="-98"/>
                <w:sz w:val="35"/>
                <w:szCs w:val="35"/>
              </w:rPr>
              <w:t xml:space="preserve"> </w:t>
            </w:r>
            <w:r>
              <w:rPr>
                <w:rFonts w:ascii="宋体" w:eastAsia="宋体" w:hAnsi="宋体" w:cs="宋体"/>
                <w:spacing w:val="37"/>
                <w:sz w:val="35"/>
                <w:szCs w:val="35"/>
              </w:rPr>
              <w:t>3mm</w:t>
            </w:r>
            <w:r>
              <w:rPr>
                <w:rFonts w:ascii="宋体" w:eastAsia="宋体" w:hAnsi="宋体" w:cs="宋体"/>
                <w:spacing w:val="-53"/>
                <w:sz w:val="35"/>
                <w:szCs w:val="35"/>
              </w:rPr>
              <w:t xml:space="preserve"> </w:t>
            </w:r>
            <w:r>
              <w:rPr>
                <w:rFonts w:ascii="宋体" w:eastAsia="宋体" w:hAnsi="宋体" w:cs="宋体"/>
                <w:spacing w:val="37"/>
                <w:sz w:val="35"/>
                <w:szCs w:val="35"/>
              </w:rPr>
              <w:t>以内</w:t>
            </w:r>
          </w:p>
        </w:tc>
      </w:tr>
    </w:tbl>
    <w:p w:rsidR="00DA5C58" w14:paraId="54213D33" w14:textId="77777777">
      <w:pPr>
        <w:spacing w:line="261" w:lineRule="auto"/>
      </w:pPr>
    </w:p>
    <w:p w:rsidR="00DA5C58" w14:paraId="1A35B455" w14:textId="77777777">
      <w:pPr>
        <w:spacing w:line="262" w:lineRule="auto"/>
      </w:pPr>
    </w:p>
    <w:p w:rsidR="00DA5C58" w14:paraId="1953DC73" w14:textId="77777777">
      <w:pPr>
        <w:spacing w:line="262" w:lineRule="auto"/>
      </w:pPr>
    </w:p>
    <w:p w:rsidR="00DA5C58" w14:paraId="413CEAC3" w14:textId="77777777">
      <w:pPr>
        <w:spacing w:line="262" w:lineRule="auto"/>
      </w:pPr>
    </w:p>
    <w:p w:rsidR="00DA5C58" w14:paraId="59072383" w14:textId="77777777">
      <w:pPr>
        <w:spacing w:before="117" w:line="239" w:lineRule="auto"/>
        <w:ind w:left="444" w:right="3489" w:hanging="309"/>
        <w:rPr>
          <w:rFonts w:ascii="宋体" w:eastAsia="宋体" w:hAnsi="宋体" w:cs="宋体"/>
          <w:sz w:val="36"/>
          <w:szCs w:val="36"/>
        </w:rPr>
      </w:pPr>
      <w:r>
        <w:rPr>
          <w:rFonts w:ascii="宋体" w:eastAsia="宋体" w:hAnsi="宋体" w:cs="宋体"/>
          <w:spacing w:val="-14"/>
          <w:sz w:val="36"/>
          <w:szCs w:val="36"/>
        </w:rPr>
        <w:t>1</w:t>
      </w:r>
      <w:r>
        <w:rPr>
          <w:rFonts w:ascii="宋体" w:eastAsia="宋体" w:hAnsi="宋体" w:cs="宋体"/>
          <w:spacing w:val="-96"/>
          <w:sz w:val="36"/>
          <w:szCs w:val="36"/>
        </w:rPr>
        <w:t xml:space="preserve"> </w:t>
      </w:r>
      <w:r>
        <w:rPr>
          <w:rFonts w:ascii="宋体" w:eastAsia="宋体" w:hAnsi="宋体" w:cs="宋体"/>
          <w:spacing w:val="-14"/>
          <w:sz w:val="36"/>
          <w:szCs w:val="36"/>
        </w:rPr>
        <w:t>用变压器油清洗</w:t>
      </w:r>
      <w:r>
        <w:rPr>
          <w:rFonts w:ascii="宋体" w:eastAsia="宋体" w:hAnsi="宋体" w:cs="宋体"/>
          <w:spacing w:val="-16"/>
          <w:sz w:val="36"/>
          <w:szCs w:val="36"/>
        </w:rPr>
        <w:t xml:space="preserve"> </w:t>
      </w:r>
      <w:r>
        <w:rPr>
          <w:rFonts w:ascii="宋体" w:eastAsia="宋体" w:hAnsi="宋体" w:cs="宋体"/>
          <w:spacing w:val="-14"/>
          <w:sz w:val="36"/>
          <w:szCs w:val="36"/>
        </w:rPr>
        <w:t>2</w:t>
      </w:r>
      <w:r>
        <w:rPr>
          <w:rFonts w:ascii="宋体" w:eastAsia="宋体" w:hAnsi="宋体" w:cs="宋体"/>
          <w:spacing w:val="-99"/>
          <w:sz w:val="36"/>
          <w:szCs w:val="36"/>
        </w:rPr>
        <w:t xml:space="preserve"> </w:t>
      </w:r>
      <w:r>
        <w:rPr>
          <w:rFonts w:ascii="宋体" w:eastAsia="宋体" w:hAnsi="宋体" w:cs="宋体"/>
          <w:spacing w:val="-14"/>
          <w:sz w:val="36"/>
          <w:szCs w:val="36"/>
        </w:rPr>
        <w:t>先</w:t>
      </w:r>
      <w:r>
        <w:rPr>
          <w:rFonts w:ascii="宋体" w:eastAsia="宋体" w:hAnsi="宋体" w:cs="宋体"/>
          <w:sz w:val="36"/>
          <w:szCs w:val="36"/>
        </w:rPr>
        <w:t xml:space="preserve"> </w:t>
      </w:r>
      <w:r>
        <w:rPr>
          <w:rFonts w:ascii="宋体" w:eastAsia="宋体" w:hAnsi="宋体" w:cs="宋体"/>
          <w:spacing w:val="-17"/>
          <w:sz w:val="36"/>
          <w:szCs w:val="36"/>
        </w:rPr>
        <w:t>吊起冷却器</w:t>
      </w:r>
    </w:p>
    <w:p w:rsidR="00DA5C58" w14:paraId="01EA4F48" w14:textId="77777777">
      <w:pPr>
        <w:spacing w:before="5" w:line="237" w:lineRule="auto"/>
        <w:ind w:firstLine="118"/>
        <w:rPr>
          <w:rFonts w:ascii="宋体" w:eastAsia="宋体" w:hAnsi="宋体" w:cs="宋体"/>
          <w:sz w:val="36"/>
          <w:szCs w:val="36"/>
        </w:rPr>
      </w:pPr>
      <w:r>
        <w:rPr>
          <w:rFonts w:ascii="宋体" w:eastAsia="宋体" w:hAnsi="宋体" w:cs="宋体"/>
          <w:spacing w:val="-11"/>
          <w:sz w:val="36"/>
          <w:szCs w:val="36"/>
        </w:rPr>
        <w:t>3</w:t>
      </w:r>
      <w:r>
        <w:rPr>
          <w:rFonts w:ascii="宋体" w:eastAsia="宋体" w:hAnsi="宋体" w:cs="宋体"/>
          <w:spacing w:val="-77"/>
          <w:sz w:val="36"/>
          <w:szCs w:val="36"/>
        </w:rPr>
        <w:t xml:space="preserve"> </w:t>
      </w:r>
      <w:r>
        <w:rPr>
          <w:rFonts w:ascii="宋体" w:eastAsia="宋体" w:hAnsi="宋体" w:cs="宋体"/>
          <w:spacing w:val="-11"/>
          <w:sz w:val="36"/>
          <w:szCs w:val="36"/>
        </w:rPr>
        <w:t>组装上部油管</w:t>
      </w:r>
    </w:p>
    <w:p w:rsidR="00DA5C58" w14:paraId="14F025D8" w14:textId="77777777">
      <w:pPr>
        <w:spacing w:line="52" w:lineRule="auto"/>
        <w:rPr>
          <w:sz w:val="2"/>
        </w:rPr>
      </w:pPr>
    </w:p>
    <w:tbl>
      <w:tblPr>
        <w:tblStyle w:val="TableNormal00"/>
        <w:tblW w:w="6518" w:type="dxa"/>
        <w:tblInd w:w="117" w:type="dxa"/>
        <w:tblBorders>
          <w:top w:val="nil"/>
          <w:left w:val="nil"/>
          <w:bottom w:val="nil"/>
          <w:right w:val="nil"/>
          <w:insideH w:val="nil"/>
          <w:insideV w:val="nil"/>
        </w:tblBorders>
        <w:tblLayout w:type="fixed"/>
        <w:tblLook w:val="04A0"/>
      </w:tblPr>
      <w:tblGrid>
        <w:gridCol w:w="3633"/>
        <w:gridCol w:w="2885"/>
      </w:tblGrid>
      <w:tr w14:paraId="0231EEEB" w14:textId="77777777">
        <w:tblPrEx>
          <w:tblW w:w="6518" w:type="dxa"/>
          <w:tblInd w:w="117" w:type="dxa"/>
          <w:tblBorders>
            <w:top w:val="nil"/>
            <w:left w:val="nil"/>
            <w:bottom w:val="nil"/>
            <w:right w:val="nil"/>
            <w:insideH w:val="nil"/>
            <w:insideV w:val="nil"/>
          </w:tblBorders>
          <w:tblLayout w:type="fixed"/>
          <w:tblLook w:val="04A0"/>
        </w:tblPrEx>
        <w:trPr>
          <w:trHeight w:val="3671"/>
        </w:trPr>
        <w:tc>
          <w:tcPr>
            <w:tcW w:w="3633" w:type="dxa"/>
          </w:tcPr>
          <w:p w:rsidR="00DA5C58" w14:paraId="5BE89B26" w14:textId="77777777">
            <w:pPr>
              <w:spacing w:before="2" w:line="239" w:lineRule="auto"/>
              <w:ind w:left="258" w:right="185" w:hanging="259"/>
              <w:rPr>
                <w:rFonts w:ascii="宋体" w:eastAsia="宋体" w:hAnsi="宋体" w:cs="宋体"/>
                <w:sz w:val="36"/>
                <w:szCs w:val="36"/>
              </w:rPr>
            </w:pPr>
            <w:r>
              <w:rPr>
                <w:rFonts w:ascii="宋体" w:eastAsia="宋体" w:hAnsi="宋体" w:cs="宋体"/>
                <w:spacing w:val="-4"/>
                <w:sz w:val="36"/>
                <w:szCs w:val="36"/>
              </w:rPr>
              <w:t>4</w:t>
            </w:r>
            <w:r>
              <w:rPr>
                <w:rFonts w:ascii="宋体" w:eastAsia="宋体" w:hAnsi="宋体" w:cs="宋体"/>
                <w:spacing w:val="67"/>
                <w:sz w:val="36"/>
                <w:szCs w:val="36"/>
              </w:rPr>
              <w:t xml:space="preserve"> </w:t>
            </w:r>
            <w:r>
              <w:rPr>
                <w:rFonts w:ascii="宋体" w:eastAsia="宋体" w:hAnsi="宋体" w:cs="宋体"/>
                <w:spacing w:val="-4"/>
                <w:sz w:val="36"/>
                <w:szCs w:val="36"/>
              </w:rPr>
              <w:t>吊正却器</w:t>
            </w:r>
            <w:r>
              <w:rPr>
                <w:rFonts w:ascii="宋体" w:eastAsia="宋体" w:hAnsi="宋体" w:cs="宋体"/>
                <w:spacing w:val="-4"/>
                <w:sz w:val="36"/>
                <w:szCs w:val="36"/>
              </w:rPr>
              <w:t>,</w:t>
            </w:r>
            <w:r>
              <w:rPr>
                <w:rFonts w:ascii="宋体" w:eastAsia="宋体" w:hAnsi="宋体" w:cs="宋体"/>
                <w:spacing w:val="-4"/>
                <w:sz w:val="36"/>
                <w:szCs w:val="36"/>
              </w:rPr>
              <w:t>临时对接</w:t>
            </w:r>
            <w:r>
              <w:rPr>
                <w:rFonts w:ascii="宋体" w:eastAsia="宋体" w:hAnsi="宋体" w:cs="宋体"/>
                <w:sz w:val="36"/>
                <w:szCs w:val="36"/>
              </w:rPr>
              <w:t xml:space="preserve"> </w:t>
            </w:r>
            <w:r>
              <w:rPr>
                <w:rFonts w:ascii="宋体" w:eastAsia="宋体" w:hAnsi="宋体" w:cs="宋体"/>
                <w:spacing w:val="37"/>
                <w:sz w:val="36"/>
                <w:szCs w:val="36"/>
              </w:rPr>
              <w:t>上部油管及冷却器</w:t>
            </w:r>
            <w:r>
              <w:rPr>
                <w:rFonts w:ascii="宋体" w:eastAsia="宋体" w:hAnsi="宋体" w:cs="宋体"/>
                <w:spacing w:val="2"/>
                <w:sz w:val="36"/>
                <w:szCs w:val="36"/>
              </w:rPr>
              <w:t xml:space="preserve"> </w:t>
            </w:r>
            <w:r>
              <w:rPr>
                <w:rFonts w:ascii="宋体" w:eastAsia="宋体" w:hAnsi="宋体" w:cs="宋体"/>
                <w:spacing w:val="17"/>
                <w:sz w:val="36"/>
                <w:szCs w:val="36"/>
              </w:rPr>
              <w:t>支架</w:t>
            </w:r>
          </w:p>
          <w:p w:rsidR="00DA5C58" w14:paraId="0594DCD2" w14:textId="77777777">
            <w:pPr>
              <w:spacing w:before="3" w:line="239" w:lineRule="auto"/>
              <w:ind w:left="360" w:right="146" w:hanging="358"/>
              <w:rPr>
                <w:rFonts w:ascii="宋体" w:eastAsia="宋体" w:hAnsi="宋体" w:cs="宋体"/>
                <w:sz w:val="36"/>
                <w:szCs w:val="36"/>
              </w:rPr>
            </w:pPr>
            <w:r>
              <w:rPr>
                <w:rFonts w:ascii="宋体" w:eastAsia="宋体" w:hAnsi="宋体" w:cs="宋体"/>
                <w:spacing w:val="-4"/>
                <w:sz w:val="36"/>
                <w:szCs w:val="36"/>
              </w:rPr>
              <w:t>5</w:t>
            </w:r>
            <w:r>
              <w:rPr>
                <w:rFonts w:ascii="宋体" w:eastAsia="宋体" w:hAnsi="宋体" w:cs="宋体"/>
                <w:spacing w:val="-76"/>
                <w:sz w:val="36"/>
                <w:szCs w:val="36"/>
              </w:rPr>
              <w:t xml:space="preserve"> </w:t>
            </w:r>
            <w:r>
              <w:rPr>
                <w:rFonts w:ascii="宋体" w:eastAsia="宋体" w:hAnsi="宋体" w:cs="宋体"/>
                <w:spacing w:val="-4"/>
                <w:sz w:val="36"/>
                <w:szCs w:val="36"/>
              </w:rPr>
              <w:t>组装下部油管，并对</w:t>
            </w:r>
            <w:r>
              <w:rPr>
                <w:rFonts w:ascii="宋体" w:eastAsia="宋体" w:hAnsi="宋体" w:cs="宋体"/>
                <w:sz w:val="36"/>
                <w:szCs w:val="36"/>
              </w:rPr>
              <w:t xml:space="preserve"> </w:t>
            </w:r>
            <w:r>
              <w:rPr>
                <w:rFonts w:ascii="宋体" w:eastAsia="宋体" w:hAnsi="宋体" w:cs="宋体"/>
                <w:spacing w:val="32"/>
                <w:sz w:val="36"/>
                <w:szCs w:val="36"/>
              </w:rPr>
              <w:t>接临时固定</w:t>
            </w:r>
          </w:p>
          <w:p w:rsidR="00DA5C58" w14:paraId="3AE819DD" w14:textId="77777777">
            <w:pPr>
              <w:spacing w:before="6" w:line="239" w:lineRule="auto"/>
              <w:ind w:left="335" w:right="195" w:hanging="330"/>
              <w:rPr>
                <w:rFonts w:ascii="宋体" w:eastAsia="宋体" w:hAnsi="宋体" w:cs="宋体"/>
                <w:sz w:val="36"/>
                <w:szCs w:val="36"/>
              </w:rPr>
            </w:pPr>
            <w:r>
              <w:rPr>
                <w:rFonts w:ascii="宋体" w:eastAsia="宋体" w:hAnsi="宋体" w:cs="宋体"/>
                <w:spacing w:val="17"/>
                <w:sz w:val="36"/>
                <w:szCs w:val="36"/>
              </w:rPr>
              <w:t>6</w:t>
            </w:r>
            <w:r>
              <w:rPr>
                <w:rFonts w:ascii="宋体" w:eastAsia="宋体" w:hAnsi="宋体" w:cs="宋体"/>
                <w:spacing w:val="39"/>
                <w:sz w:val="36"/>
                <w:szCs w:val="36"/>
              </w:rPr>
              <w:t xml:space="preserve"> </w:t>
            </w:r>
            <w:r>
              <w:rPr>
                <w:rFonts w:ascii="宋体" w:eastAsia="宋体" w:hAnsi="宋体" w:cs="宋体"/>
                <w:spacing w:val="17"/>
                <w:sz w:val="36"/>
                <w:szCs w:val="36"/>
              </w:rPr>
              <w:t>冷却器全部装好后</w:t>
            </w:r>
            <w:r>
              <w:rPr>
                <w:rFonts w:ascii="宋体" w:eastAsia="宋体" w:hAnsi="宋体" w:cs="宋体"/>
                <w:sz w:val="36"/>
                <w:szCs w:val="36"/>
              </w:rPr>
              <w:t xml:space="preserve"> </w:t>
            </w:r>
            <w:r>
              <w:rPr>
                <w:rFonts w:ascii="宋体" w:eastAsia="宋体" w:hAnsi="宋体" w:cs="宋体"/>
                <w:spacing w:val="-13"/>
                <w:sz w:val="36"/>
                <w:szCs w:val="36"/>
              </w:rPr>
              <w:t>（</w:t>
            </w:r>
            <w:r>
              <w:rPr>
                <w:rFonts w:ascii="宋体" w:eastAsia="宋体" w:hAnsi="宋体" w:cs="宋体"/>
                <w:spacing w:val="-13"/>
                <w:sz w:val="36"/>
                <w:szCs w:val="36"/>
              </w:rPr>
              <w:t>6</w:t>
            </w:r>
            <w:r>
              <w:rPr>
                <w:rFonts w:ascii="宋体" w:eastAsia="宋体" w:hAnsi="宋体" w:cs="宋体"/>
                <w:spacing w:val="41"/>
                <w:sz w:val="36"/>
                <w:szCs w:val="36"/>
              </w:rPr>
              <w:t xml:space="preserve"> </w:t>
            </w:r>
            <w:r>
              <w:rPr>
                <w:rFonts w:ascii="宋体" w:eastAsia="宋体" w:hAnsi="宋体" w:cs="宋体"/>
                <w:spacing w:val="-13"/>
                <w:sz w:val="36"/>
                <w:szCs w:val="36"/>
              </w:rPr>
              <w:t>台</w:t>
            </w:r>
            <w:r>
              <w:rPr>
                <w:rFonts w:ascii="宋体" w:eastAsia="宋体" w:hAnsi="宋体" w:cs="宋体"/>
                <w:spacing w:val="-51"/>
                <w:sz w:val="36"/>
                <w:szCs w:val="36"/>
              </w:rPr>
              <w:t>），</w:t>
            </w:r>
            <w:r>
              <w:rPr>
                <w:rFonts w:ascii="宋体" w:eastAsia="宋体" w:hAnsi="宋体" w:cs="宋体"/>
                <w:spacing w:val="-13"/>
                <w:sz w:val="36"/>
                <w:szCs w:val="36"/>
              </w:rPr>
              <w:t>统一调正</w:t>
            </w:r>
          </w:p>
          <w:p w:rsidR="00DA5C58" w14:paraId="75350840" w14:textId="77777777">
            <w:pPr>
              <w:spacing w:before="2" w:line="208" w:lineRule="auto"/>
              <w:ind w:firstLine="374"/>
              <w:rPr>
                <w:rFonts w:ascii="宋体" w:eastAsia="宋体" w:hAnsi="宋体" w:cs="宋体"/>
                <w:sz w:val="35"/>
                <w:szCs w:val="35"/>
              </w:rPr>
            </w:pPr>
            <w:r>
              <w:rPr>
                <w:rFonts w:ascii="宋体" w:eastAsia="宋体" w:hAnsi="宋体" w:cs="宋体"/>
                <w:sz w:val="35"/>
                <w:szCs w:val="35"/>
              </w:rPr>
              <w:t>紧固</w:t>
            </w:r>
          </w:p>
        </w:tc>
        <w:tc>
          <w:tcPr>
            <w:tcW w:w="2885" w:type="dxa"/>
          </w:tcPr>
          <w:p w:rsidR="00DA5C58" w14:paraId="0E8A7EB5" w14:textId="77777777">
            <w:pPr>
              <w:spacing w:before="28" w:line="237" w:lineRule="auto"/>
              <w:ind w:firstLine="162"/>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19"/>
                <w:sz w:val="36"/>
                <w:szCs w:val="36"/>
              </w:rPr>
              <w:t xml:space="preserve"> </w:t>
            </w:r>
            <w:r>
              <w:rPr>
                <w:rFonts w:ascii="宋体" w:eastAsia="宋体" w:hAnsi="宋体" w:cs="宋体"/>
                <w:spacing w:val="-7"/>
                <w:sz w:val="36"/>
                <w:szCs w:val="36"/>
              </w:rPr>
              <w:t>清洗干净</w:t>
            </w:r>
          </w:p>
          <w:p w:rsidR="00DA5C58" w14:paraId="722B982E" w14:textId="77777777">
            <w:pPr>
              <w:spacing w:before="7" w:line="231" w:lineRule="auto"/>
              <w:ind w:left="485" w:hanging="323"/>
              <w:rPr>
                <w:rFonts w:ascii="宋体" w:eastAsia="宋体" w:hAnsi="宋体" w:cs="宋体"/>
                <w:sz w:val="33"/>
                <w:szCs w:val="33"/>
              </w:rPr>
            </w:pPr>
            <w:r>
              <w:rPr>
                <w:rFonts w:ascii="宋体" w:eastAsia="宋体" w:hAnsi="宋体" w:cs="宋体"/>
                <w:spacing w:val="-1"/>
                <w:sz w:val="33"/>
                <w:szCs w:val="33"/>
              </w:rPr>
              <w:t>1</w:t>
            </w:r>
            <w:r>
              <w:rPr>
                <w:rFonts w:ascii="宋体" w:eastAsia="宋体" w:hAnsi="宋体" w:cs="宋体"/>
                <w:spacing w:val="-74"/>
                <w:sz w:val="33"/>
                <w:szCs w:val="33"/>
              </w:rPr>
              <w:t xml:space="preserve"> </w:t>
            </w:r>
            <w:r>
              <w:rPr>
                <w:rFonts w:ascii="宋体" w:eastAsia="宋体" w:hAnsi="宋体" w:cs="宋体"/>
                <w:spacing w:val="-1"/>
                <w:sz w:val="33"/>
                <w:szCs w:val="33"/>
              </w:rPr>
              <w:t>垂直度偏差</w:t>
            </w:r>
            <w:r>
              <w:rPr>
                <w:rFonts w:ascii="宋体" w:eastAsia="宋体" w:hAnsi="宋体" w:cs="宋体"/>
                <w:spacing w:val="-1"/>
                <w:sz w:val="33"/>
                <w:szCs w:val="33"/>
              </w:rPr>
              <w:t>≤1</w:t>
            </w:r>
            <w:r>
              <w:rPr>
                <w:rFonts w:ascii="宋体" w:eastAsia="宋体" w:hAnsi="宋体" w:cs="宋体"/>
                <w:spacing w:val="-1"/>
                <w:sz w:val="33"/>
                <w:szCs w:val="33"/>
              </w:rPr>
              <w:t>。</w:t>
            </w:r>
            <w:r>
              <w:rPr>
                <w:rFonts w:ascii="宋体" w:eastAsia="宋体" w:hAnsi="宋体" w:cs="宋体"/>
                <w:sz w:val="33"/>
                <w:szCs w:val="33"/>
              </w:rPr>
              <w:t xml:space="preserve"> </w:t>
            </w:r>
            <w:r>
              <w:rPr>
                <w:rFonts w:ascii="宋体" w:eastAsia="宋体" w:hAnsi="宋体" w:cs="宋体"/>
                <w:spacing w:val="13"/>
                <w:sz w:val="33"/>
                <w:szCs w:val="33"/>
              </w:rPr>
              <w:t>5/1000mm</w:t>
            </w:r>
          </w:p>
          <w:p w:rsidR="00DA5C58" w14:paraId="0D79FFEB" w14:textId="77777777">
            <w:pPr>
              <w:spacing w:before="56" w:line="237" w:lineRule="auto"/>
              <w:ind w:firstLine="148"/>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12"/>
                <w:sz w:val="36"/>
                <w:szCs w:val="36"/>
              </w:rPr>
              <w:t xml:space="preserve"> </w:t>
            </w:r>
            <w:r>
              <w:rPr>
                <w:rFonts w:ascii="宋体" w:eastAsia="宋体" w:hAnsi="宋体" w:cs="宋体"/>
                <w:spacing w:val="-3"/>
                <w:sz w:val="36"/>
                <w:szCs w:val="36"/>
              </w:rPr>
              <w:t>螺栓紧固</w:t>
            </w:r>
          </w:p>
          <w:p w:rsidR="00DA5C58" w14:paraId="1C5BA0BB" w14:textId="77777777">
            <w:pPr>
              <w:spacing w:before="5" w:line="237" w:lineRule="auto"/>
              <w:ind w:firstLine="145"/>
              <w:rPr>
                <w:rFonts w:ascii="宋体" w:eastAsia="宋体" w:hAnsi="宋体" w:cs="宋体"/>
                <w:sz w:val="36"/>
                <w:szCs w:val="36"/>
              </w:rPr>
            </w:pPr>
            <w:r>
              <w:rPr>
                <w:rFonts w:ascii="宋体" w:eastAsia="宋体" w:hAnsi="宋体" w:cs="宋体"/>
                <w:spacing w:val="-3"/>
                <w:sz w:val="36"/>
                <w:szCs w:val="36"/>
              </w:rPr>
              <w:t>3</w:t>
            </w:r>
            <w:r>
              <w:rPr>
                <w:rFonts w:ascii="宋体" w:eastAsia="宋体" w:hAnsi="宋体" w:cs="宋体"/>
                <w:spacing w:val="15"/>
                <w:sz w:val="36"/>
                <w:szCs w:val="36"/>
              </w:rPr>
              <w:t xml:space="preserve"> </w:t>
            </w:r>
            <w:r>
              <w:rPr>
                <w:rFonts w:ascii="宋体" w:eastAsia="宋体" w:hAnsi="宋体" w:cs="宋体"/>
                <w:spacing w:val="-3"/>
                <w:sz w:val="36"/>
                <w:szCs w:val="36"/>
              </w:rPr>
              <w:t>密封良好</w:t>
            </w:r>
          </w:p>
        </w:tc>
      </w:tr>
    </w:tbl>
    <w:p w:rsidR="00DA5C58" w14:paraId="50A75DB3" w14:textId="77777777"/>
    <w:p w:rsidR="00DA5C58" w14:paraId="3FC27BF0" w14:textId="77777777"/>
    <w:p w:rsidR="00DA5C58" w14:paraId="231983DA" w14:textId="77777777">
      <w:pPr>
        <w:spacing w:line="216" w:lineRule="exact"/>
      </w:pPr>
    </w:p>
    <w:tbl>
      <w:tblPr>
        <w:tblStyle w:val="TableNormal00"/>
        <w:tblW w:w="6739" w:type="dxa"/>
        <w:tblInd w:w="113" w:type="dxa"/>
        <w:tblBorders>
          <w:top w:val="nil"/>
          <w:left w:val="nil"/>
          <w:bottom w:val="nil"/>
          <w:right w:val="nil"/>
          <w:insideH w:val="nil"/>
          <w:insideV w:val="nil"/>
        </w:tblBorders>
        <w:tblLayout w:type="fixed"/>
        <w:tblLook w:val="04A0"/>
      </w:tblPr>
      <w:tblGrid>
        <w:gridCol w:w="4044"/>
        <w:gridCol w:w="2695"/>
      </w:tblGrid>
      <w:tr w14:paraId="09138D3C" w14:textId="77777777">
        <w:tblPrEx>
          <w:tblW w:w="6739" w:type="dxa"/>
          <w:tblInd w:w="113" w:type="dxa"/>
          <w:tblBorders>
            <w:top w:val="nil"/>
            <w:left w:val="nil"/>
            <w:bottom w:val="nil"/>
            <w:right w:val="nil"/>
            <w:insideH w:val="nil"/>
            <w:insideV w:val="nil"/>
          </w:tblBorders>
          <w:tblLayout w:type="fixed"/>
          <w:tblLook w:val="04A0"/>
        </w:tblPrEx>
        <w:trPr>
          <w:trHeight w:val="2735"/>
        </w:trPr>
        <w:tc>
          <w:tcPr>
            <w:tcW w:w="4044" w:type="dxa"/>
          </w:tcPr>
          <w:p w:rsidR="00DA5C58" w14:paraId="24E3F79F" w14:textId="77777777">
            <w:pPr>
              <w:spacing w:before="51" w:line="243" w:lineRule="auto"/>
              <w:ind w:right="92" w:firstLine="3799"/>
              <w:rPr>
                <w:rFonts w:ascii="宋体" w:eastAsia="宋体" w:hAnsi="宋体" w:cs="宋体"/>
                <w:sz w:val="36"/>
                <w:szCs w:val="36"/>
              </w:rPr>
            </w:pPr>
            <w:r>
              <w:rPr>
                <w:rFonts w:ascii="宋体" w:eastAsia="宋体" w:hAnsi="宋体" w:cs="宋体"/>
                <w:spacing w:val="-17"/>
                <w:w w:val="93"/>
                <w:sz w:val="36"/>
                <w:szCs w:val="36"/>
              </w:rPr>
              <w:t>1</w:t>
            </w:r>
            <w:r>
              <w:rPr>
                <w:rFonts w:ascii="宋体" w:eastAsia="宋体" w:hAnsi="宋体" w:cs="宋体"/>
                <w:spacing w:val="1"/>
                <w:sz w:val="36"/>
                <w:szCs w:val="36"/>
              </w:rPr>
              <w:t xml:space="preserve"> </w:t>
            </w:r>
            <w:r>
              <w:rPr>
                <w:rFonts w:ascii="宋体" w:eastAsia="宋体" w:hAnsi="宋体" w:cs="宋体"/>
                <w:spacing w:val="22"/>
                <w:sz w:val="36"/>
                <w:szCs w:val="36"/>
              </w:rPr>
              <w:t>打开安装吸湿器的阀</w:t>
            </w:r>
            <w:r>
              <w:rPr>
                <w:rFonts w:ascii="宋体" w:eastAsia="宋体" w:hAnsi="宋体" w:cs="宋体"/>
                <w:spacing w:val="1"/>
                <w:sz w:val="36"/>
                <w:szCs w:val="36"/>
              </w:rPr>
              <w:t xml:space="preserve">   </w:t>
            </w:r>
            <w:r>
              <w:rPr>
                <w:rFonts w:ascii="宋体" w:eastAsia="宋体" w:hAnsi="宋体" w:cs="宋体"/>
                <w:spacing w:val="1"/>
                <w:sz w:val="36"/>
                <w:szCs w:val="36"/>
              </w:rPr>
              <w:t>兰，排掉橡胶囊内干燥</w:t>
            </w:r>
            <w:r>
              <w:rPr>
                <w:rFonts w:ascii="宋体" w:eastAsia="宋体" w:hAnsi="宋体" w:cs="宋体"/>
                <w:spacing w:val="-20"/>
                <w:sz w:val="36"/>
                <w:szCs w:val="36"/>
              </w:rPr>
              <w:t xml:space="preserve"> </w:t>
            </w:r>
            <w:r>
              <w:rPr>
                <w:rFonts w:ascii="宋体" w:eastAsia="宋体" w:hAnsi="宋体" w:cs="宋体"/>
                <w:spacing w:val="1"/>
                <w:sz w:val="36"/>
                <w:szCs w:val="36"/>
              </w:rPr>
              <w:t>2</w:t>
            </w:r>
            <w:r>
              <w:rPr>
                <w:rFonts w:ascii="宋体" w:eastAsia="宋体" w:hAnsi="宋体" w:cs="宋体"/>
                <w:sz w:val="36"/>
                <w:szCs w:val="36"/>
              </w:rPr>
              <w:t xml:space="preserve"> </w:t>
            </w:r>
            <w:r>
              <w:rPr>
                <w:rFonts w:ascii="宋体" w:eastAsia="宋体" w:hAnsi="宋体" w:cs="宋体"/>
                <w:sz w:val="36"/>
                <w:szCs w:val="36"/>
              </w:rPr>
              <w:t>空气，从人孔门进入检</w:t>
            </w:r>
            <w:r>
              <w:rPr>
                <w:rFonts w:ascii="宋体" w:eastAsia="宋体" w:hAnsi="宋体" w:cs="宋体"/>
                <w:sz w:val="36"/>
                <w:szCs w:val="36"/>
              </w:rPr>
              <w:t xml:space="preserve">   </w:t>
            </w:r>
            <w:r>
              <w:rPr>
                <w:rFonts w:ascii="宋体" w:eastAsia="宋体" w:hAnsi="宋体" w:cs="宋体"/>
                <w:spacing w:val="21"/>
                <w:sz w:val="36"/>
                <w:szCs w:val="36"/>
              </w:rPr>
              <w:t>查橡胶囊油位计</w:t>
            </w:r>
          </w:p>
        </w:tc>
        <w:tc>
          <w:tcPr>
            <w:tcW w:w="2695" w:type="dxa"/>
          </w:tcPr>
          <w:p w:rsidR="00DA5C58" w14:paraId="589F55CB" w14:textId="77777777">
            <w:pPr>
              <w:ind w:left="93" w:right="8" w:firstLine="12"/>
              <w:rPr>
                <w:rFonts w:ascii="宋体" w:eastAsia="宋体" w:hAnsi="宋体" w:cs="宋体"/>
                <w:sz w:val="36"/>
                <w:szCs w:val="36"/>
              </w:rPr>
            </w:pPr>
            <w:r>
              <w:rPr>
                <w:rFonts w:ascii="宋体" w:eastAsia="宋体" w:hAnsi="宋体" w:cs="宋体"/>
                <w:spacing w:val="8"/>
                <w:sz w:val="36"/>
                <w:szCs w:val="36"/>
              </w:rPr>
              <w:t>橡胶囊、油位计</w:t>
            </w:r>
            <w:r>
              <w:rPr>
                <w:rFonts w:ascii="宋体" w:eastAsia="宋体" w:hAnsi="宋体" w:cs="宋体"/>
                <w:spacing w:val="4"/>
                <w:sz w:val="36"/>
                <w:szCs w:val="36"/>
              </w:rPr>
              <w:t xml:space="preserve"> </w:t>
            </w:r>
            <w:r>
              <w:rPr>
                <w:rFonts w:ascii="宋体" w:eastAsia="宋体" w:hAnsi="宋体" w:cs="宋体"/>
                <w:spacing w:val="5"/>
                <w:sz w:val="36"/>
                <w:szCs w:val="36"/>
              </w:rPr>
              <w:t>无损伤</w:t>
            </w:r>
          </w:p>
          <w:p w:rsidR="00DA5C58" w14:paraId="73AB2E13" w14:textId="77777777">
            <w:pPr>
              <w:spacing w:before="1" w:line="237" w:lineRule="auto"/>
              <w:ind w:left="93" w:hanging="1"/>
              <w:rPr>
                <w:rFonts w:ascii="宋体" w:eastAsia="宋体" w:hAnsi="宋体" w:cs="宋体"/>
                <w:sz w:val="35"/>
                <w:szCs w:val="35"/>
              </w:rPr>
            </w:pPr>
            <w:r>
              <w:rPr>
                <w:rFonts w:ascii="宋体" w:eastAsia="宋体" w:hAnsi="宋体" w:cs="宋体"/>
                <w:spacing w:val="-4"/>
                <w:sz w:val="35"/>
                <w:szCs w:val="35"/>
              </w:rPr>
              <w:t>油位计有无损伤</w:t>
            </w:r>
            <w:r>
              <w:rPr>
                <w:rFonts w:ascii="宋体" w:eastAsia="宋体" w:hAnsi="宋体" w:cs="宋体"/>
                <w:spacing w:val="-4"/>
                <w:sz w:val="35"/>
                <w:szCs w:val="35"/>
              </w:rPr>
              <w:t>,</w:t>
            </w:r>
            <w:r>
              <w:rPr>
                <w:rFonts w:ascii="宋体" w:eastAsia="宋体" w:hAnsi="宋体" w:cs="宋体"/>
                <w:spacing w:val="4"/>
                <w:sz w:val="35"/>
                <w:szCs w:val="35"/>
              </w:rPr>
              <w:t xml:space="preserve"> </w:t>
            </w:r>
            <w:r>
              <w:rPr>
                <w:rFonts w:ascii="宋体" w:eastAsia="宋体" w:hAnsi="宋体" w:cs="宋体"/>
                <w:spacing w:val="11"/>
                <w:sz w:val="35"/>
                <w:szCs w:val="35"/>
              </w:rPr>
              <w:t>上下指示正确，</w:t>
            </w:r>
            <w:r>
              <w:rPr>
                <w:rFonts w:ascii="宋体" w:eastAsia="宋体" w:hAnsi="宋体" w:cs="宋体"/>
                <w:spacing w:val="4"/>
                <w:sz w:val="35"/>
                <w:szCs w:val="35"/>
              </w:rPr>
              <w:t xml:space="preserve"> </w:t>
            </w:r>
            <w:r>
              <w:rPr>
                <w:rFonts w:ascii="宋体" w:eastAsia="宋体" w:hAnsi="宋体" w:cs="宋体"/>
                <w:spacing w:val="21"/>
                <w:sz w:val="35"/>
                <w:szCs w:val="35"/>
              </w:rPr>
              <w:t>触点动作正确可</w:t>
            </w:r>
            <w:r>
              <w:rPr>
                <w:rFonts w:ascii="宋体" w:eastAsia="宋体" w:hAnsi="宋体" w:cs="宋体"/>
                <w:spacing w:val="3"/>
                <w:sz w:val="35"/>
                <w:szCs w:val="35"/>
              </w:rPr>
              <w:t xml:space="preserve"> </w:t>
            </w:r>
            <w:r>
              <w:rPr>
                <w:rFonts w:ascii="宋体" w:eastAsia="宋体" w:hAnsi="宋体" w:cs="宋体"/>
                <w:spacing w:val="4"/>
                <w:sz w:val="35"/>
                <w:szCs w:val="35"/>
              </w:rPr>
              <w:t>靠</w:t>
            </w:r>
          </w:p>
        </w:tc>
      </w:tr>
    </w:tbl>
    <w:p w:rsidR="00DA5C58" w14:paraId="4E1DF3DD" w14:textId="77777777">
      <w:pPr>
        <w:spacing w:before="268" w:line="238" w:lineRule="auto"/>
        <w:ind w:firstLine="114"/>
        <w:rPr>
          <w:rFonts w:ascii="宋体" w:eastAsia="宋体" w:hAnsi="宋体" w:cs="宋体"/>
          <w:sz w:val="36"/>
          <w:szCs w:val="36"/>
        </w:rPr>
      </w:pPr>
      <w:r>
        <w:rPr>
          <w:rFonts w:ascii="宋体" w:eastAsia="宋体" w:hAnsi="宋体" w:cs="宋体"/>
          <w:spacing w:val="-20"/>
          <w:sz w:val="36"/>
          <w:szCs w:val="36"/>
        </w:rPr>
        <w:t>对准位置，</w:t>
      </w:r>
      <w:r>
        <w:rPr>
          <w:rFonts w:ascii="宋体" w:eastAsia="宋体" w:hAnsi="宋体" w:cs="宋体"/>
          <w:spacing w:val="87"/>
          <w:sz w:val="36"/>
          <w:szCs w:val="36"/>
        </w:rPr>
        <w:t xml:space="preserve"> </w:t>
      </w:r>
      <w:r>
        <w:rPr>
          <w:rFonts w:ascii="宋体" w:eastAsia="宋体" w:hAnsi="宋体" w:cs="宋体"/>
          <w:spacing w:val="-20"/>
          <w:sz w:val="36"/>
          <w:szCs w:val="36"/>
        </w:rPr>
        <w:t>分别安装，</w:t>
      </w:r>
    </w:p>
    <w:p w:rsidR="00DA5C58" w14:paraId="6E21408C" w14:textId="77777777">
      <w:pPr>
        <w:spacing w:before="4" w:line="238" w:lineRule="auto"/>
        <w:ind w:firstLine="118"/>
        <w:rPr>
          <w:rFonts w:ascii="宋体" w:eastAsia="宋体" w:hAnsi="宋体" w:cs="宋体"/>
          <w:sz w:val="36"/>
          <w:szCs w:val="36"/>
        </w:rPr>
      </w:pPr>
      <w:r>
        <w:rPr>
          <w:rFonts w:ascii="宋体" w:eastAsia="宋体" w:hAnsi="宋体" w:cs="宋体"/>
          <w:spacing w:val="8"/>
          <w:sz w:val="36"/>
          <w:szCs w:val="36"/>
        </w:rPr>
        <w:t>螺栓固定</w:t>
      </w:r>
    </w:p>
    <w:p w:rsidR="00DA5C58" w14:paraId="0CB61DD8" w14:textId="77777777">
      <w:pPr>
        <w:spacing w:line="395" w:lineRule="auto"/>
      </w:pPr>
    </w:p>
    <w:p w:rsidR="00DA5C58" w14:paraId="41A398FF" w14:textId="77777777">
      <w:pPr>
        <w:spacing w:before="117" w:line="239" w:lineRule="auto"/>
        <w:ind w:firstLine="135"/>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43"/>
          <w:sz w:val="36"/>
          <w:szCs w:val="36"/>
        </w:rPr>
        <w:t xml:space="preserve"> </w:t>
      </w:r>
      <w:r>
        <w:rPr>
          <w:rFonts w:ascii="宋体" w:eastAsia="宋体" w:hAnsi="宋体" w:cs="宋体"/>
          <w:spacing w:val="-1"/>
          <w:sz w:val="36"/>
          <w:szCs w:val="36"/>
        </w:rPr>
        <w:t>电气试验</w:t>
      </w:r>
    </w:p>
    <w:p w:rsidR="00DA5C58" w14:paraId="3C314AF3" w14:textId="77777777">
      <w:pPr>
        <w:spacing w:before="3" w:line="237" w:lineRule="auto"/>
        <w:ind w:firstLine="121"/>
        <w:rPr>
          <w:rFonts w:ascii="宋体" w:eastAsia="宋体" w:hAnsi="宋体" w:cs="宋体"/>
          <w:sz w:val="36"/>
          <w:szCs w:val="36"/>
        </w:rPr>
      </w:pPr>
      <w:r>
        <w:rPr>
          <w:rFonts w:ascii="宋体" w:eastAsia="宋体" w:hAnsi="宋体" w:cs="宋体"/>
          <w:spacing w:val="17"/>
          <w:sz w:val="36"/>
          <w:szCs w:val="36"/>
        </w:rPr>
        <w:t>2</w:t>
      </w:r>
      <w:r>
        <w:rPr>
          <w:rFonts w:ascii="宋体" w:eastAsia="宋体" w:hAnsi="宋体" w:cs="宋体"/>
          <w:spacing w:val="40"/>
          <w:sz w:val="36"/>
          <w:szCs w:val="36"/>
        </w:rPr>
        <w:t xml:space="preserve"> </w:t>
      </w:r>
      <w:r>
        <w:rPr>
          <w:rFonts w:ascii="宋体" w:eastAsia="宋体" w:hAnsi="宋体" w:cs="宋体"/>
          <w:spacing w:val="17"/>
          <w:sz w:val="36"/>
          <w:szCs w:val="36"/>
        </w:rPr>
        <w:t>用变压器油清洗内</w:t>
      </w:r>
    </w:p>
    <w:p w:rsidR="00DA5C58" w14:paraId="4A151DB9" w14:textId="77777777">
      <w:pPr>
        <w:spacing w:before="4" w:line="235" w:lineRule="auto"/>
        <w:ind w:firstLine="476"/>
        <w:rPr>
          <w:rFonts w:ascii="宋体" w:eastAsia="宋体" w:hAnsi="宋体" w:cs="宋体"/>
          <w:sz w:val="36"/>
          <w:szCs w:val="36"/>
        </w:rPr>
      </w:pPr>
      <w:r>
        <w:rPr>
          <w:rFonts w:ascii="宋体" w:eastAsia="宋体" w:hAnsi="宋体" w:cs="宋体"/>
          <w:spacing w:val="2"/>
          <w:sz w:val="36"/>
          <w:szCs w:val="36"/>
        </w:rPr>
        <w:t>部</w:t>
      </w:r>
      <w:r>
        <w:rPr>
          <w:rFonts w:ascii="宋体" w:eastAsia="宋体" w:hAnsi="宋体" w:cs="宋体"/>
          <w:spacing w:val="2"/>
          <w:sz w:val="36"/>
          <w:szCs w:val="36"/>
        </w:rPr>
        <w:t>,</w:t>
      </w:r>
      <w:r>
        <w:rPr>
          <w:rFonts w:ascii="宋体" w:eastAsia="宋体" w:hAnsi="宋体" w:cs="宋体"/>
          <w:spacing w:val="2"/>
          <w:sz w:val="36"/>
          <w:szCs w:val="36"/>
        </w:rPr>
        <w:t>干净布擦套管外</w:t>
      </w:r>
    </w:p>
    <w:p w:rsidR="00DA5C58" w14:paraId="27222D0E" w14:textId="77777777">
      <w:pPr>
        <w:spacing w:before="10" w:line="239" w:lineRule="auto"/>
        <w:ind w:firstLine="478"/>
        <w:rPr>
          <w:rFonts w:ascii="宋体" w:eastAsia="宋体" w:hAnsi="宋体" w:cs="宋体"/>
          <w:sz w:val="36"/>
          <w:szCs w:val="36"/>
        </w:rPr>
      </w:pPr>
      <w:r>
        <w:rPr>
          <w:rFonts w:ascii="宋体" w:eastAsia="宋体" w:hAnsi="宋体" w:cs="宋体"/>
          <w:sz w:val="36"/>
          <w:szCs w:val="36"/>
        </w:rPr>
        <w:t>表</w:t>
      </w:r>
    </w:p>
    <w:p w:rsidR="00DA5C58" w14:paraId="65274CAC" w14:textId="77777777">
      <w:pPr>
        <w:spacing w:before="3" w:line="237" w:lineRule="auto"/>
        <w:ind w:firstLine="118"/>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54"/>
          <w:sz w:val="36"/>
          <w:szCs w:val="36"/>
        </w:rPr>
        <w:t xml:space="preserve"> </w:t>
      </w:r>
      <w:r>
        <w:rPr>
          <w:rFonts w:ascii="宋体" w:eastAsia="宋体" w:hAnsi="宋体" w:cs="宋体"/>
          <w:spacing w:val="-4"/>
          <w:sz w:val="36"/>
          <w:szCs w:val="36"/>
        </w:rPr>
        <w:t>吊车吊装</w:t>
      </w:r>
    </w:p>
    <w:p w:rsidR="00DA5C58" w14:paraId="2FB5537A" w14:textId="77777777">
      <w:pPr>
        <w:spacing w:before="4" w:line="203" w:lineRule="auto"/>
        <w:ind w:firstLine="117"/>
        <w:rPr>
          <w:rFonts w:ascii="宋体" w:eastAsia="宋体" w:hAnsi="宋体" w:cs="宋体"/>
          <w:sz w:val="36"/>
          <w:szCs w:val="36"/>
        </w:rPr>
      </w:pPr>
      <w:r>
        <w:rPr>
          <w:rFonts w:ascii="宋体" w:eastAsia="宋体" w:hAnsi="宋体" w:cs="宋体"/>
          <w:spacing w:val="9"/>
          <w:sz w:val="36"/>
          <w:szCs w:val="36"/>
        </w:rPr>
        <w:t>4</w:t>
      </w:r>
      <w:r>
        <w:rPr>
          <w:rFonts w:ascii="宋体" w:eastAsia="宋体" w:hAnsi="宋体" w:cs="宋体"/>
          <w:spacing w:val="-83"/>
          <w:sz w:val="36"/>
          <w:szCs w:val="36"/>
        </w:rPr>
        <w:t xml:space="preserve"> </w:t>
      </w:r>
      <w:r>
        <w:rPr>
          <w:rFonts w:ascii="宋体" w:eastAsia="宋体" w:hAnsi="宋体" w:cs="宋体"/>
          <w:spacing w:val="9"/>
          <w:sz w:val="36"/>
          <w:szCs w:val="36"/>
        </w:rPr>
        <w:t>对正后螺栓固定</w:t>
      </w:r>
    </w:p>
    <w:p w:rsidR="00DA5C58" w14:paraId="5A5045DC" w14:textId="77777777">
      <w:pPr>
        <w:sectPr>
          <w:headerReference w:type="default" r:id="rId8"/>
          <w:type w:val="continuous"/>
          <w:pgSz w:w="17860" w:h="25262"/>
          <w:pgMar w:top="400" w:right="1119" w:bottom="0" w:left="2460" w:header="0" w:footer="0" w:gutter="0"/>
          <w:pgNumType w:start="6"/>
          <w:cols w:num="3" w:space="720" w:equalWidth="0">
            <w:col w:w="2938" w:space="100"/>
            <w:col w:w="4088" w:space="100"/>
            <w:col w:w="7055" w:space="0"/>
          </w:cols>
        </w:sectPr>
      </w:pPr>
    </w:p>
    <w:p w:rsidR="00DA5C58" w14:paraId="54950141" w14:textId="77777777">
      <w:pPr>
        <w:spacing w:line="309" w:lineRule="auto"/>
      </w:pPr>
    </w:p>
    <w:p w:rsidR="00DA5C58" w14:paraId="735E0FE0" w14:textId="77777777">
      <w:pPr>
        <w:spacing w:line="310" w:lineRule="auto"/>
      </w:pPr>
    </w:p>
    <w:p w:rsidR="00DA5C58" w14:paraId="7A93E87A" w14:textId="77777777">
      <w:pPr>
        <w:spacing w:line="310" w:lineRule="auto"/>
      </w:pPr>
    </w:p>
    <w:p w:rsidR="00DA5C58" w14:paraId="174A83F0" w14:textId="77777777">
      <w:pPr>
        <w:spacing w:before="101" w:line="233" w:lineRule="exact"/>
        <w:ind w:firstLine="13974"/>
        <w:rPr>
          <w:rFonts w:ascii="宋体" w:eastAsia="宋体" w:hAnsi="宋体" w:cs="宋体"/>
          <w:sz w:val="31"/>
          <w:szCs w:val="31"/>
        </w:rPr>
      </w:pPr>
      <w:r>
        <w:rPr>
          <w:rFonts w:ascii="宋体" w:eastAsia="宋体" w:hAnsi="宋体" w:cs="宋体"/>
          <w:position w:val="-4"/>
          <w:sz w:val="31"/>
          <w:szCs w:val="31"/>
        </w:rPr>
        <w:t>3</w:t>
      </w:r>
    </w:p>
    <w:p w:rsidR="00DA5C58" w14:paraId="20B44C28" w14:textId="77777777">
      <w:pPr>
        <w:sectPr>
          <w:headerReference w:type="default" r:id="rId9"/>
          <w:type w:val="continuous"/>
          <w:pgSz w:w="17860" w:h="25262"/>
          <w:pgMar w:top="400" w:right="1119" w:bottom="0" w:left="2460" w:header="0" w:footer="0" w:gutter="0"/>
          <w:pgNumType w:start="7"/>
          <w:cols w:space="720" w:equalWidth="0">
            <w:col w:w="14280" w:space="0"/>
          </w:cols>
        </w:sectPr>
      </w:pPr>
    </w:p>
    <w:p w:rsidR="00DA5C58" w14:paraId="3FDA5653" w14:textId="0602CCA6">
      <w:r>
        <mc:AlternateContent>
          <mc:Choice Requires="wps">
            <w:drawing>
              <wp:anchor distT="0" distB="0" distL="114300" distR="114300" simplePos="0" relativeHeight="251696128" behindDoc="0" locked="0" layoutInCell="1" allowOverlap="1">
                <wp:simplePos x="0" y="0"/>
                <wp:positionH relativeFrom="column">
                  <wp:posOffset>6108700</wp:posOffset>
                </wp:positionH>
                <wp:positionV relativeFrom="paragraph">
                  <wp:posOffset>7366000</wp:posOffset>
                </wp:positionV>
                <wp:extent cx="127000" cy="127000"/>
                <wp:effectExtent l="0" t="0" r="6350" b="6350"/>
                <wp:wrapNone/>
                <wp:docPr id="963882080"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5D0F16B1">
                            <w:pPr>
                              <w:rPr>
                                <w:color w:val="FFFFFF"/>
                              </w:rPr>
                            </w:pPr>
                            <w:r w:rsidRPr="005F0787">
                              <w:rPr>
                                <w:rFonts w:hint="eastAsia"/>
                                <w:color w:val="FFFFFF"/>
                              </w:rPr>
                              <w:t>直度相间中心距离误差同相串并联组合单元非线性系数误差绝缘底座绝缘检查检验项目所有连接螺栓接线端子与其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1" type="#_x0000_t202" style="width:10pt;height:10pt;margin-top:580pt;margin-left:481pt;mso-wrap-distance-bottom:0;mso-wrap-distance-left:9pt;mso-wrap-distance-right:9pt;mso-wrap-distance-top:0;position:absolute;v-text-anchor:top;z-index:251695104" filled="f" fillcolor="this" stroked="f" strokeweight="0.5pt">
                <v:textbox>
                  <w:txbxContent>
                    <w:p w:rsidR="005F0787" w:rsidRPr="005F0787" w14:paraId="646C8A15" w14:textId="5D0F16B1">
                      <w:pPr>
                        <w:rPr>
                          <w:color w:val="FFFFFF"/>
                        </w:rPr>
                      </w:pPr>
                      <w:r w:rsidRPr="005F0787">
                        <w:rPr>
                          <w:rFonts w:hint="eastAsia"/>
                          <w:color w:val="FFFFFF"/>
                        </w:rPr>
                        <w:t>直度相间中心距离误差同相串并联组合单元非线性系数误差绝缘底座绝缘检查检验项目所有连接螺栓接线端子与其</w:t>
                      </w:r>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6108700</wp:posOffset>
                </wp:positionH>
                <wp:positionV relativeFrom="paragraph">
                  <wp:posOffset>5461000</wp:posOffset>
                </wp:positionV>
                <wp:extent cx="127000" cy="127000"/>
                <wp:effectExtent l="0" t="0" r="6350" b="6350"/>
                <wp:wrapNone/>
                <wp:docPr id="1149097339"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15D1355B">
                            <w:pPr>
                              <w:rPr>
                                <w:color w:val="FFFFFF"/>
                              </w:rPr>
                            </w:pPr>
                            <w:r w:rsidRPr="005F0787">
                              <w:rPr>
                                <w:rFonts w:hint="eastAsia"/>
                                <w:color w:val="FFFFFF"/>
                              </w:rPr>
                              <w:t>发电厂》</w:t>
                            </w:r>
                            <w:r w:rsidRPr="005F0787">
                              <w:rPr>
                                <w:rFonts w:hint="eastAsia"/>
                                <w:color w:val="FFFFFF"/>
                              </w:rPr>
                              <w:t>DL5009.1</w:t>
                            </w:r>
                            <w:r w:rsidRPr="005F0787">
                              <w:rPr>
                                <w:rFonts w:hint="eastAsia"/>
                                <w:color w:val="FFFFFF"/>
                              </w:rPr>
                              <w:t>－</w:t>
                            </w:r>
                            <w:r w:rsidRPr="005F0787">
                              <w:rPr>
                                <w:rFonts w:hint="eastAsia"/>
                                <w:color w:val="FFFFFF"/>
                              </w:rPr>
                              <w:t>20022.6</w:t>
                            </w:r>
                            <w:r w:rsidRPr="005F0787">
                              <w:rPr>
                                <w:rFonts w:hint="eastAsia"/>
                                <w:color w:val="FFFFFF"/>
                              </w:rPr>
                              <w:t>《电力建设安全健康与环境管理工作规定》</w:t>
                            </w:r>
                            <w:r w:rsidRPr="005F0787">
                              <w:rPr>
                                <w:rFonts w:hint="eastAsia"/>
                                <w:color w:val="FFFFFF"/>
                              </w:rPr>
                              <w:t>3</w:t>
                            </w:r>
                            <w:r w:rsidRPr="005F0787">
                              <w:rPr>
                                <w:rFonts w:hint="eastAsia"/>
                                <w:color w:val="FFFFFF"/>
                              </w:rPr>
                              <w:t>．施工内容</w:t>
                            </w:r>
                            <w:r w:rsidRPr="005F0787">
                              <w:rPr>
                                <w:rFonts w:hint="eastAsia"/>
                                <w:color w:val="FFFFFF"/>
                              </w:rPr>
                              <w:t>3.1</w:t>
                            </w:r>
                            <w:r w:rsidRPr="005F0787">
                              <w:rPr>
                                <w:rFonts w:hint="eastAsia"/>
                                <w:color w:val="FFFFFF"/>
                              </w:rPr>
                              <w:t>变压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2" type="#_x0000_t202" style="width:10pt;height:10pt;margin-top:430pt;margin-left:481pt;mso-wrap-distance-bottom:0;mso-wrap-distance-left:9pt;mso-wrap-distance-right:9pt;mso-wrap-distance-top:0;position:absolute;v-text-anchor:top;z-index:251693056" filled="f" fillcolor="this" stroked="f" strokeweight="0.5pt">
                <v:textbox>
                  <w:txbxContent>
                    <w:p w:rsidR="005F0787" w:rsidRPr="005F0787" w14:paraId="00BA6650" w14:textId="15D1355B">
                      <w:pPr>
                        <w:rPr>
                          <w:color w:val="FFFFFF"/>
                        </w:rPr>
                      </w:pPr>
                      <w:r w:rsidRPr="005F0787">
                        <w:rPr>
                          <w:rFonts w:hint="eastAsia"/>
                          <w:color w:val="FFFFFF"/>
                        </w:rPr>
                        <w:t>发电厂》</w:t>
                      </w:r>
                      <w:r w:rsidRPr="005F0787">
                        <w:rPr>
                          <w:rFonts w:hint="eastAsia"/>
                          <w:color w:val="FFFFFF"/>
                        </w:rPr>
                        <w:t>DL5009.1</w:t>
                      </w:r>
                      <w:r w:rsidRPr="005F0787">
                        <w:rPr>
                          <w:rFonts w:hint="eastAsia"/>
                          <w:color w:val="FFFFFF"/>
                        </w:rPr>
                        <w:t>－</w:t>
                      </w:r>
                      <w:r w:rsidRPr="005F0787">
                        <w:rPr>
                          <w:rFonts w:hint="eastAsia"/>
                          <w:color w:val="FFFFFF"/>
                        </w:rPr>
                        <w:t>20022.6</w:t>
                      </w:r>
                      <w:r w:rsidRPr="005F0787">
                        <w:rPr>
                          <w:rFonts w:hint="eastAsia"/>
                          <w:color w:val="FFFFFF"/>
                        </w:rPr>
                        <w:t>《电力建设安全健康与环境管理工作规定》</w:t>
                      </w:r>
                      <w:r w:rsidRPr="005F0787">
                        <w:rPr>
                          <w:rFonts w:hint="eastAsia"/>
                          <w:color w:val="FFFFFF"/>
                        </w:rPr>
                        <w:t>3</w:t>
                      </w:r>
                      <w:r w:rsidRPr="005F0787">
                        <w:rPr>
                          <w:rFonts w:hint="eastAsia"/>
                          <w:color w:val="FFFFFF"/>
                        </w:rPr>
                        <w:t>．施工内容</w:t>
                      </w:r>
                      <w:r w:rsidRPr="005F0787">
                        <w:rPr>
                          <w:rFonts w:hint="eastAsia"/>
                          <w:color w:val="FFFFFF"/>
                        </w:rPr>
                        <w:t>3.1</w:t>
                      </w:r>
                      <w:r w:rsidRPr="005F0787">
                        <w:rPr>
                          <w:rFonts w:hint="eastAsia"/>
                          <w:color w:val="FFFFFF"/>
                        </w:rPr>
                        <w:t>变压</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6108700</wp:posOffset>
                </wp:positionH>
                <wp:positionV relativeFrom="paragraph">
                  <wp:posOffset>3556000</wp:posOffset>
                </wp:positionV>
                <wp:extent cx="127000" cy="127000"/>
                <wp:effectExtent l="0" t="0" r="6350" b="6350"/>
                <wp:wrapNone/>
                <wp:docPr id="936375117"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0A9239B1">
                            <w:pPr>
                              <w:rPr>
                                <w:color w:val="FFFFFF"/>
                              </w:rPr>
                            </w:pPr>
                            <w:r w:rsidRPr="005F0787">
                              <w:rPr>
                                <w:rFonts w:hint="eastAsia"/>
                                <w:color w:val="FFFFFF"/>
                              </w:rPr>
                              <w:t>明灯具须与变压器、油箱等保持好距离。</w:t>
                            </w:r>
                            <w:r w:rsidRPr="005F0787">
                              <w:rPr>
                                <w:rFonts w:hint="eastAsia"/>
                                <w:color w:val="FFFFFF"/>
                              </w:rPr>
                              <w:t>2510</w:t>
                            </w:r>
                            <w:r w:rsidRPr="005F0787">
                              <w:rPr>
                                <w:rFonts w:hint="eastAsia"/>
                                <w:color w:val="FFFFFF"/>
                              </w:rPr>
                              <w:t>。</w:t>
                            </w:r>
                            <w:r w:rsidRPr="005F0787">
                              <w:rPr>
                                <w:rFonts w:hint="eastAsia"/>
                                <w:color w:val="FFFFFF"/>
                              </w:rPr>
                              <w:t>2.11</w:t>
                            </w:r>
                            <w:r w:rsidRPr="005F0787">
                              <w:rPr>
                                <w:rFonts w:hint="eastAsia"/>
                                <w:color w:val="FFFFFF"/>
                              </w:rPr>
                              <w:t>变压器安装现场的沟、孔、洞铺盖完好，临边区搭设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3" type="#_x0000_t202" style="width:10pt;height:10pt;margin-top:280pt;margin-left:481pt;mso-wrap-distance-bottom:0;mso-wrap-distance-left:9pt;mso-wrap-distance-right:9pt;mso-wrap-distance-top:0;position:absolute;v-text-anchor:top;z-index:251691008" filled="f" fillcolor="this" stroked="f" strokeweight="0.5pt">
                <v:textbox>
                  <w:txbxContent>
                    <w:p w:rsidR="005F0787" w:rsidRPr="005F0787" w14:paraId="3C059CA6" w14:textId="0A9239B1">
                      <w:pPr>
                        <w:rPr>
                          <w:color w:val="FFFFFF"/>
                        </w:rPr>
                      </w:pPr>
                      <w:r w:rsidRPr="005F0787">
                        <w:rPr>
                          <w:rFonts w:hint="eastAsia"/>
                          <w:color w:val="FFFFFF"/>
                        </w:rPr>
                        <w:t>明灯具须与变压器、油箱等保持好距离。</w:t>
                      </w:r>
                      <w:r w:rsidRPr="005F0787">
                        <w:rPr>
                          <w:rFonts w:hint="eastAsia"/>
                          <w:color w:val="FFFFFF"/>
                        </w:rPr>
                        <w:t>2510</w:t>
                      </w:r>
                      <w:r w:rsidRPr="005F0787">
                        <w:rPr>
                          <w:rFonts w:hint="eastAsia"/>
                          <w:color w:val="FFFFFF"/>
                        </w:rPr>
                        <w:t>。</w:t>
                      </w:r>
                      <w:r w:rsidRPr="005F0787">
                        <w:rPr>
                          <w:rFonts w:hint="eastAsia"/>
                          <w:color w:val="FFFFFF"/>
                        </w:rPr>
                        <w:t>2.11</w:t>
                      </w:r>
                      <w:r w:rsidRPr="005F0787">
                        <w:rPr>
                          <w:rFonts w:hint="eastAsia"/>
                          <w:color w:val="FFFFFF"/>
                        </w:rPr>
                        <w:t>变压器安装现场的沟、孔、洞铺盖完好，临边区搭设</w:t>
                      </w:r>
                    </w:p>
                  </w:txbxContent>
                </v:textbox>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6108700</wp:posOffset>
                </wp:positionH>
                <wp:positionV relativeFrom="paragraph">
                  <wp:posOffset>1651000</wp:posOffset>
                </wp:positionV>
                <wp:extent cx="127000" cy="127000"/>
                <wp:effectExtent l="0" t="0" r="6350" b="6350"/>
                <wp:wrapNone/>
                <wp:docPr id="115572954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7BEF92E6">
                            <w:pPr>
                              <w:rPr>
                                <w:color w:val="FFFFFF"/>
                              </w:rPr>
                            </w:pPr>
                            <w:r w:rsidRPr="005F0787">
                              <w:rPr>
                                <w:rFonts w:hint="eastAsia"/>
                                <w:color w:val="FFFFFF"/>
                              </w:rPr>
                              <w:t>孔注油。</w:t>
                            </w:r>
                            <w:r w:rsidRPr="005F0787">
                              <w:rPr>
                                <w:rFonts w:hint="eastAsia"/>
                                <w:color w:val="FFFFFF"/>
                              </w:rPr>
                              <w:t>5</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3.1.7</w:t>
                            </w:r>
                            <w:r w:rsidRPr="005F0787">
                              <w:rPr>
                                <w:rFonts w:hint="eastAsia"/>
                                <w:color w:val="FFFFFF"/>
                              </w:rPr>
                              <w:t>注油速度在</w:t>
                            </w:r>
                            <w:r w:rsidRPr="005F0787">
                              <w:rPr>
                                <w:rFonts w:hint="eastAsia"/>
                                <w:color w:val="FFFFFF"/>
                              </w:rPr>
                              <w:t>100L/min</w:t>
                            </w:r>
                            <w:r w:rsidRPr="005F0787">
                              <w:rPr>
                                <w:rFonts w:hint="eastAsia"/>
                                <w:color w:val="FFFFFF"/>
                              </w:rPr>
                              <w:t>以下，注油口与抽真空口高度差大于</w:t>
                            </w:r>
                            <w:r w:rsidRPr="005F0787">
                              <w:rPr>
                                <w:rFonts w:hint="eastAsia"/>
                                <w:color w:val="FFFFFF"/>
                              </w:rPr>
                              <w:t>600mm.5.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4" type="#_x0000_t202" style="width:10pt;height:10pt;margin-top:130pt;margin-left:481pt;mso-wrap-distance-bottom:0;mso-wrap-distance-left:9pt;mso-wrap-distance-right:9pt;mso-wrap-distance-top:0;position:absolute;v-text-anchor:top;z-index:251688960" filled="f" fillcolor="this" stroked="f" strokeweight="0.5pt">
                <v:textbox>
                  <w:txbxContent>
                    <w:p w:rsidR="005F0787" w:rsidRPr="005F0787" w14:paraId="53DBC236" w14:textId="7BEF92E6">
                      <w:pPr>
                        <w:rPr>
                          <w:color w:val="FFFFFF"/>
                        </w:rPr>
                      </w:pPr>
                      <w:r w:rsidRPr="005F0787">
                        <w:rPr>
                          <w:rFonts w:hint="eastAsia"/>
                          <w:color w:val="FFFFFF"/>
                        </w:rPr>
                        <w:t>孔注油。</w:t>
                      </w:r>
                      <w:r w:rsidRPr="005F0787">
                        <w:rPr>
                          <w:rFonts w:hint="eastAsia"/>
                          <w:color w:val="FFFFFF"/>
                        </w:rPr>
                        <w:t>5</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3.1.7</w:t>
                      </w:r>
                      <w:r w:rsidRPr="005F0787">
                        <w:rPr>
                          <w:rFonts w:hint="eastAsia"/>
                          <w:color w:val="FFFFFF"/>
                        </w:rPr>
                        <w:t>注油速度在</w:t>
                      </w:r>
                      <w:r w:rsidRPr="005F0787">
                        <w:rPr>
                          <w:rFonts w:hint="eastAsia"/>
                          <w:color w:val="FFFFFF"/>
                        </w:rPr>
                        <w:t>100L/min</w:t>
                      </w:r>
                      <w:r w:rsidRPr="005F0787">
                        <w:rPr>
                          <w:rFonts w:hint="eastAsia"/>
                          <w:color w:val="FFFFFF"/>
                        </w:rPr>
                        <w:t>以下，注油口与抽真空口高度差大于</w:t>
                      </w:r>
                      <w:r w:rsidRPr="005F0787">
                        <w:rPr>
                          <w:rFonts w:hint="eastAsia"/>
                          <w:color w:val="FFFFFF"/>
                        </w:rPr>
                        <w:t>600mm.5.</w:t>
                      </w:r>
                    </w:p>
                  </w:txbxContent>
                </v:textbox>
              </v:shape>
            </w:pict>
          </mc:Fallback>
        </mc:AlternateContent>
      </w:r>
      <w:r>
        <w:pict>
          <v:shape id="_x0000_s1045" type="#_x0000_t202" style="width:63.35pt;height:48.65pt;margin-top:1051.35pt;margin-left:136.95pt;mso-position-horizontal-relative:page;mso-position-vertical-relative:page;position:absolute;z-index:251687936" o:allowincell="f" filled="f" stroked="f">
            <v:textbox inset="0,0,0,0">
              <w:txbxContent>
                <w:p w:rsidR="00DA5C58" w14:paraId="14D427C4" w14:textId="77777777">
                  <w:pPr>
                    <w:spacing w:before="20" w:line="239" w:lineRule="auto"/>
                    <w:ind w:left="20" w:right="20" w:firstLine="23"/>
                    <w:rPr>
                      <w:rFonts w:ascii="宋体" w:eastAsia="宋体" w:hAnsi="宋体" w:cs="宋体"/>
                      <w:sz w:val="36"/>
                      <w:szCs w:val="36"/>
                    </w:rPr>
                  </w:pPr>
                  <w:r>
                    <w:rPr>
                      <w:rFonts w:ascii="宋体" w:eastAsia="宋体" w:hAnsi="宋体" w:cs="宋体"/>
                      <w:spacing w:val="-18"/>
                      <w:sz w:val="36"/>
                      <w:szCs w:val="36"/>
                    </w:rPr>
                    <w:t>隔</w:t>
                  </w:r>
                  <w:r>
                    <w:rPr>
                      <w:rFonts w:ascii="宋体" w:eastAsia="宋体" w:hAnsi="宋体" w:cs="宋体"/>
                      <w:spacing w:val="-93"/>
                      <w:sz w:val="36"/>
                      <w:szCs w:val="36"/>
                    </w:rPr>
                    <w:t xml:space="preserve"> </w:t>
                  </w:r>
                  <w:r>
                    <w:rPr>
                      <w:rFonts w:ascii="宋体" w:eastAsia="宋体" w:hAnsi="宋体" w:cs="宋体"/>
                      <w:spacing w:val="-18"/>
                      <w:sz w:val="36"/>
                      <w:szCs w:val="36"/>
                    </w:rPr>
                    <w:t>离</w:t>
                  </w:r>
                  <w:r>
                    <w:rPr>
                      <w:rFonts w:ascii="宋体" w:eastAsia="宋体" w:hAnsi="宋体" w:cs="宋体"/>
                      <w:spacing w:val="-90"/>
                      <w:sz w:val="36"/>
                      <w:szCs w:val="36"/>
                    </w:rPr>
                    <w:t xml:space="preserve"> </w:t>
                  </w:r>
                  <w:r>
                    <w:rPr>
                      <w:rFonts w:ascii="宋体" w:eastAsia="宋体" w:hAnsi="宋体" w:cs="宋体"/>
                      <w:spacing w:val="-18"/>
                      <w:sz w:val="36"/>
                      <w:szCs w:val="36"/>
                    </w:rPr>
                    <w:t>开</w:t>
                  </w:r>
                  <w:r>
                    <w:rPr>
                      <w:rFonts w:ascii="宋体" w:eastAsia="宋体" w:hAnsi="宋体" w:cs="宋体"/>
                      <w:sz w:val="36"/>
                      <w:szCs w:val="36"/>
                    </w:rPr>
                    <w:t xml:space="preserve"> </w:t>
                  </w:r>
                  <w:r>
                    <w:rPr>
                      <w:rFonts w:ascii="宋体" w:eastAsia="宋体" w:hAnsi="宋体" w:cs="宋体"/>
                      <w:sz w:val="36"/>
                      <w:szCs w:val="36"/>
                    </w:rPr>
                    <w:t>关</w:t>
                  </w:r>
                </w:p>
              </w:txbxContent>
            </v:textbox>
          </v:shape>
        </w:pict>
      </w:r>
      <w:r>
        <w:pict>
          <v:shape id="_x0000_s1046" type="#_x0000_t202" style="width:114.5pt;height:21pt;margin-top:689.9pt;margin-left:637.65pt;mso-position-horizontal-relative:page;mso-position-vertical-relative:page;position:absolute;z-index:251686912" o:allowincell="f" filled="f" stroked="f">
            <v:textbox inset="0,0,0,0">
              <w:txbxContent>
                <w:p w:rsidR="00DA5C58" w14:paraId="4F47AD8D" w14:textId="77777777">
                  <w:pPr>
                    <w:spacing w:before="19" w:line="223" w:lineRule="auto"/>
                    <w:ind w:firstLine="20"/>
                    <w:rPr>
                      <w:rFonts w:ascii="宋体" w:eastAsia="宋体" w:hAnsi="宋体" w:cs="宋体"/>
                      <w:sz w:val="27"/>
                      <w:szCs w:val="27"/>
                    </w:rPr>
                  </w:pPr>
                  <w:r>
                    <w:rPr>
                      <w:rFonts w:ascii="宋体" w:eastAsia="宋体" w:hAnsi="宋体" w:cs="宋体"/>
                      <w:spacing w:val="9"/>
                      <w:w w:val="101"/>
                      <w:sz w:val="27"/>
                      <w:szCs w:val="27"/>
                    </w:rPr>
                    <w:t>U</w:t>
                  </w:r>
                  <w:r>
                    <w:rPr>
                      <w:rFonts w:ascii="宋体" w:eastAsia="宋体" w:hAnsi="宋体" w:cs="宋体"/>
                      <w:spacing w:val="9"/>
                      <w:w w:val="101"/>
                      <w:position w:val="-8"/>
                      <w:sz w:val="18"/>
                      <w:szCs w:val="18"/>
                    </w:rPr>
                    <w:t>N</w:t>
                  </w:r>
                  <w:r>
                    <w:rPr>
                      <w:rFonts w:ascii="宋体" w:eastAsia="宋体" w:hAnsi="宋体" w:cs="宋体"/>
                      <w:spacing w:val="-28"/>
                      <w:position w:val="-8"/>
                      <w:sz w:val="18"/>
                      <w:szCs w:val="18"/>
                    </w:rPr>
                    <w:t xml:space="preserve"> </w:t>
                  </w:r>
                  <w:r>
                    <w:rPr>
                      <w:rFonts w:ascii="宋体" w:eastAsia="宋体" w:hAnsi="宋体" w:cs="宋体"/>
                      <w:spacing w:val="9"/>
                      <w:w w:val="101"/>
                      <w:sz w:val="27"/>
                      <w:szCs w:val="27"/>
                    </w:rPr>
                    <w:t>≥60KV/2</w:t>
                  </w:r>
                  <w:r>
                    <w:rPr>
                      <w:rFonts w:ascii="宋体" w:eastAsia="宋体" w:hAnsi="宋体" w:cs="宋体"/>
                      <w:spacing w:val="-65"/>
                      <w:sz w:val="27"/>
                      <w:szCs w:val="27"/>
                    </w:rPr>
                    <w:t xml:space="preserve"> </w:t>
                  </w:r>
                  <w:r>
                    <w:rPr>
                      <w:rFonts w:ascii="宋体" w:eastAsia="宋体" w:hAnsi="宋体" w:cs="宋体"/>
                      <w:spacing w:val="9"/>
                      <w:w w:val="101"/>
                      <w:sz w:val="27"/>
                      <w:szCs w:val="27"/>
                    </w:rPr>
                    <w:t>。</w:t>
                  </w:r>
                  <w:r>
                    <w:rPr>
                      <w:rFonts w:ascii="宋体" w:eastAsia="宋体" w:hAnsi="宋体" w:cs="宋体"/>
                      <w:spacing w:val="9"/>
                      <w:w w:val="101"/>
                      <w:sz w:val="27"/>
                      <w:szCs w:val="27"/>
                    </w:rPr>
                    <w:t>5mm</w:t>
                  </w:r>
                </w:p>
              </w:txbxContent>
            </v:textbox>
          </v:shape>
        </w:pict>
      </w:r>
    </w:p>
    <w:p w:rsidR="00DA5C58" w14:paraId="362E860B" w14:textId="77777777"/>
    <w:p w:rsidR="00DA5C58" w14:paraId="31D9304F" w14:textId="77777777"/>
    <w:p w:rsidR="00DA5C58" w14:paraId="741F1825" w14:textId="77777777"/>
    <w:p w:rsidR="00DA5C58" w14:paraId="67EE2E49" w14:textId="77777777"/>
    <w:p w:rsidR="00DA5C58" w14:paraId="3772A79F" w14:textId="77777777"/>
    <w:p w:rsidR="00DA5C58" w14:paraId="44955754" w14:textId="77777777"/>
    <w:p w:rsidR="00DA5C58" w14:paraId="3043FFD1" w14:textId="77777777">
      <w:pPr>
        <w:spacing w:line="173" w:lineRule="exact"/>
      </w:pPr>
    </w:p>
    <w:p w:rsidR="00DA5C58" w14:paraId="3BB9C7A6" w14:textId="77777777">
      <w:pPr>
        <w:sectPr>
          <w:headerReference w:type="default" r:id="rId10"/>
          <w:pgSz w:w="17860" w:h="25262"/>
          <w:pgMar w:top="400" w:right="2404" w:bottom="0" w:left="1180" w:header="0" w:footer="0" w:gutter="0"/>
          <w:pgNumType w:start="8"/>
          <w:cols w:space="720" w:equalWidth="0">
            <w:col w:w="14275" w:space="0"/>
          </w:cols>
        </w:sectPr>
      </w:pPr>
    </w:p>
    <w:p w:rsidR="00DA5C58" w14:paraId="612CF329" w14:textId="77777777">
      <w:pPr>
        <w:spacing w:before="79" w:line="238" w:lineRule="auto"/>
        <w:ind w:firstLine="781"/>
        <w:rPr>
          <w:rFonts w:ascii="宋体" w:eastAsia="宋体" w:hAnsi="宋体" w:cs="宋体"/>
          <w:sz w:val="36"/>
          <w:szCs w:val="36"/>
        </w:rPr>
      </w:pPr>
      <w:r>
        <w:rPr>
          <w:rFonts w:ascii="宋体" w:eastAsia="宋体" w:hAnsi="宋体" w:cs="宋体"/>
          <w:spacing w:val="-2"/>
          <w:sz w:val="36"/>
          <w:szCs w:val="36"/>
        </w:rPr>
        <w:t>作业流程</w:t>
      </w:r>
    </w:p>
    <w:p w:rsidR="00DA5C58" w14:paraId="14794D28" w14:textId="77777777">
      <w:pPr>
        <w:spacing w:line="257" w:lineRule="auto"/>
      </w:pPr>
    </w:p>
    <w:p w:rsidR="00DA5C58" w14:paraId="0C91A22B" w14:textId="77777777">
      <w:pPr>
        <w:spacing w:line="257" w:lineRule="auto"/>
      </w:pPr>
    </w:p>
    <w:p w:rsidR="00DA5C58" w14:paraId="4A070CA9" w14:textId="77777777">
      <w:pPr>
        <w:spacing w:line="257" w:lineRule="auto"/>
      </w:pPr>
    </w:p>
    <w:p w:rsidR="00DA5C58" w14:paraId="0B7D7C59" w14:textId="77777777">
      <w:pPr>
        <w:spacing w:line="257" w:lineRule="auto"/>
      </w:pPr>
    </w:p>
    <w:p w:rsidR="00DA5C58" w14:paraId="68182AB6" w14:textId="77777777">
      <w:pPr>
        <w:spacing w:line="257" w:lineRule="auto"/>
      </w:pPr>
    </w:p>
    <w:p w:rsidR="00DA5C58" w14:paraId="022B73CB" w14:textId="77777777">
      <w:pPr>
        <w:spacing w:line="257" w:lineRule="auto"/>
      </w:pPr>
    </w:p>
    <w:p w:rsidR="00DA5C58" w14:paraId="5805E6E5" w14:textId="77777777">
      <w:pPr>
        <w:spacing w:line="258" w:lineRule="auto"/>
      </w:pPr>
    </w:p>
    <w:p w:rsidR="00DA5C58" w14:paraId="7577C937" w14:textId="77777777">
      <w:pPr>
        <w:spacing w:line="258" w:lineRule="auto"/>
      </w:pPr>
    </w:p>
    <w:p w:rsidR="00DA5C58" w14:paraId="0F6F34A6" w14:textId="77777777">
      <w:pPr>
        <w:spacing w:before="117" w:line="256" w:lineRule="auto"/>
        <w:ind w:left="913" w:right="173" w:hanging="699"/>
        <w:rPr>
          <w:rFonts w:ascii="宋体" w:eastAsia="宋体" w:hAnsi="宋体" w:cs="宋体"/>
          <w:sz w:val="36"/>
          <w:szCs w:val="36"/>
        </w:rPr>
      </w:pPr>
      <w:r>
        <w:rPr>
          <w:rFonts w:ascii="宋体" w:eastAsia="宋体" w:hAnsi="宋体" w:cs="宋体"/>
          <w:spacing w:val="6"/>
          <w:sz w:val="36"/>
          <w:szCs w:val="36"/>
        </w:rPr>
        <w:t>10</w:t>
      </w:r>
      <w:r>
        <w:rPr>
          <w:rFonts w:ascii="宋体" w:eastAsia="宋体" w:hAnsi="宋体" w:cs="宋体"/>
          <w:spacing w:val="6"/>
          <w:sz w:val="36"/>
          <w:szCs w:val="36"/>
        </w:rPr>
        <w:t>．其它附件安</w:t>
      </w:r>
      <w:r>
        <w:rPr>
          <w:rFonts w:ascii="宋体" w:eastAsia="宋体" w:hAnsi="宋体" w:cs="宋体"/>
          <w:spacing w:val="4"/>
          <w:sz w:val="36"/>
          <w:szCs w:val="36"/>
        </w:rPr>
        <w:t xml:space="preserve"> </w:t>
      </w:r>
      <w:r>
        <w:rPr>
          <w:rFonts w:ascii="宋体" w:eastAsia="宋体" w:hAnsi="宋体" w:cs="宋体"/>
          <w:sz w:val="36"/>
          <w:szCs w:val="36"/>
        </w:rPr>
        <w:t>装</w:t>
      </w:r>
    </w:p>
    <w:p w:rsidR="00DA5C58" w14:paraId="38438CE9" w14:textId="77777777">
      <w:pPr>
        <w:spacing w:line="263" w:lineRule="auto"/>
      </w:pPr>
    </w:p>
    <w:p w:rsidR="00DA5C58" w14:paraId="1281A0DC" w14:textId="77777777">
      <w:pPr>
        <w:spacing w:line="263" w:lineRule="auto"/>
      </w:pPr>
    </w:p>
    <w:p w:rsidR="00DA5C58" w14:paraId="1204E613" w14:textId="77777777">
      <w:pPr>
        <w:spacing w:line="263" w:lineRule="auto"/>
      </w:pPr>
    </w:p>
    <w:p w:rsidR="00DA5C58" w14:paraId="60FB2BAF" w14:textId="77777777">
      <w:pPr>
        <w:spacing w:line="263" w:lineRule="auto"/>
      </w:pPr>
    </w:p>
    <w:p w:rsidR="00DA5C58" w14:paraId="1EC7CF0A" w14:textId="77777777">
      <w:pPr>
        <w:spacing w:line="263" w:lineRule="auto"/>
      </w:pPr>
    </w:p>
    <w:p w:rsidR="00DA5C58" w14:paraId="725E6CC6" w14:textId="77777777">
      <w:pPr>
        <w:spacing w:line="263" w:lineRule="auto"/>
      </w:pPr>
    </w:p>
    <w:p w:rsidR="00DA5C58" w14:paraId="2B7FE656" w14:textId="77777777">
      <w:pPr>
        <w:spacing w:line="263" w:lineRule="auto"/>
      </w:pPr>
    </w:p>
    <w:p w:rsidR="00DA5C58" w14:paraId="64B43533" w14:textId="77777777">
      <w:pPr>
        <w:spacing w:line="263" w:lineRule="auto"/>
      </w:pPr>
    </w:p>
    <w:p w:rsidR="00DA5C58" w14:paraId="7069DC10" w14:textId="77777777">
      <w:pPr>
        <w:spacing w:line="263" w:lineRule="auto"/>
      </w:pPr>
    </w:p>
    <w:p w:rsidR="00DA5C58" w14:paraId="282C394A" w14:textId="77777777">
      <w:pPr>
        <w:spacing w:before="117" w:line="239" w:lineRule="auto"/>
        <w:ind w:left="780" w:right="312" w:hanging="512"/>
        <w:rPr>
          <w:rFonts w:ascii="宋体" w:eastAsia="宋体" w:hAnsi="宋体" w:cs="宋体"/>
          <w:sz w:val="36"/>
          <w:szCs w:val="36"/>
        </w:rPr>
      </w:pPr>
      <w:r>
        <w:rPr>
          <w:rFonts w:ascii="宋体" w:eastAsia="宋体" w:hAnsi="宋体" w:cs="宋体"/>
          <w:spacing w:val="-18"/>
          <w:sz w:val="36"/>
          <w:szCs w:val="36"/>
        </w:rPr>
        <w:t>11</w:t>
      </w:r>
      <w:r>
        <w:rPr>
          <w:rFonts w:ascii="宋体" w:eastAsia="宋体" w:hAnsi="宋体" w:cs="宋体"/>
          <w:spacing w:val="-18"/>
          <w:sz w:val="36"/>
          <w:szCs w:val="36"/>
        </w:rPr>
        <w:t>．用干燥的空</w:t>
      </w:r>
      <w:r>
        <w:rPr>
          <w:rFonts w:ascii="宋体" w:eastAsia="宋体" w:hAnsi="宋体" w:cs="宋体"/>
          <w:spacing w:val="2"/>
          <w:sz w:val="36"/>
          <w:szCs w:val="36"/>
        </w:rPr>
        <w:t xml:space="preserve"> </w:t>
      </w:r>
      <w:r>
        <w:rPr>
          <w:rFonts w:ascii="宋体" w:eastAsia="宋体" w:hAnsi="宋体" w:cs="宋体"/>
          <w:spacing w:val="-10"/>
          <w:sz w:val="36"/>
          <w:szCs w:val="36"/>
        </w:rPr>
        <w:t>气置换油</w:t>
      </w:r>
    </w:p>
    <w:p w:rsidR="00DA5C58" w14:paraId="439E9FE1" w14:textId="77777777">
      <w:pPr>
        <w:spacing w:line="315" w:lineRule="auto"/>
      </w:pPr>
    </w:p>
    <w:p w:rsidR="00DA5C58" w14:paraId="376845F8" w14:textId="77777777">
      <w:pPr>
        <w:spacing w:line="315" w:lineRule="auto"/>
      </w:pPr>
    </w:p>
    <w:p w:rsidR="00DA5C58" w14:paraId="3650FCA8" w14:textId="77777777">
      <w:pPr>
        <w:spacing w:before="117" w:line="239" w:lineRule="auto"/>
        <w:ind w:left="962" w:right="245" w:hanging="701"/>
        <w:rPr>
          <w:rFonts w:ascii="宋体" w:eastAsia="宋体" w:hAnsi="宋体" w:cs="宋体"/>
          <w:sz w:val="36"/>
          <w:szCs w:val="36"/>
        </w:rPr>
      </w:pPr>
      <w:r>
        <w:rPr>
          <w:rFonts w:ascii="宋体" w:eastAsia="宋体" w:hAnsi="宋体" w:cs="宋体"/>
          <w:spacing w:val="-9"/>
          <w:sz w:val="36"/>
          <w:szCs w:val="36"/>
        </w:rPr>
        <w:t>12</w:t>
      </w:r>
      <w:r>
        <w:rPr>
          <w:rFonts w:ascii="宋体" w:eastAsia="宋体" w:hAnsi="宋体" w:cs="宋体"/>
          <w:spacing w:val="-9"/>
          <w:sz w:val="36"/>
          <w:szCs w:val="36"/>
        </w:rPr>
        <w:t>．内部检查内</w:t>
      </w:r>
      <w:r>
        <w:rPr>
          <w:rFonts w:ascii="宋体" w:eastAsia="宋体" w:hAnsi="宋体" w:cs="宋体"/>
          <w:spacing w:val="5"/>
          <w:sz w:val="36"/>
          <w:szCs w:val="36"/>
        </w:rPr>
        <w:t xml:space="preserve"> </w:t>
      </w:r>
      <w:r>
        <w:rPr>
          <w:rFonts w:ascii="宋体" w:eastAsia="宋体" w:hAnsi="宋体" w:cs="宋体"/>
          <w:spacing w:val="-2"/>
          <w:sz w:val="36"/>
          <w:szCs w:val="36"/>
        </w:rPr>
        <w:t>部接线</w:t>
      </w:r>
    </w:p>
    <w:p w:rsidR="00DA5C58" w14:paraId="5BF99065" w14:textId="77777777">
      <w:pPr>
        <w:spacing w:line="404" w:lineRule="auto"/>
      </w:pPr>
    </w:p>
    <w:p w:rsidR="00DA5C58" w14:paraId="10256AF4" w14:textId="77777777">
      <w:pPr>
        <w:spacing w:before="117" w:line="237" w:lineRule="auto"/>
        <w:ind w:firstLine="214"/>
        <w:rPr>
          <w:rFonts w:ascii="宋体" w:eastAsia="宋体" w:hAnsi="宋体" w:cs="宋体"/>
          <w:sz w:val="36"/>
          <w:szCs w:val="36"/>
        </w:rPr>
      </w:pPr>
      <w:r>
        <w:rPr>
          <w:rFonts w:ascii="宋体" w:eastAsia="宋体" w:hAnsi="宋体" w:cs="宋体"/>
          <w:spacing w:val="-7"/>
          <w:sz w:val="36"/>
          <w:szCs w:val="36"/>
        </w:rPr>
        <w:t>13</w:t>
      </w:r>
      <w:r>
        <w:rPr>
          <w:rFonts w:ascii="宋体" w:eastAsia="宋体" w:hAnsi="宋体" w:cs="宋体"/>
          <w:spacing w:val="-7"/>
          <w:sz w:val="36"/>
          <w:szCs w:val="36"/>
        </w:rPr>
        <w:t>．真空注油</w:t>
      </w:r>
    </w:p>
    <w:p w:rsidR="00DA5C58" w14:paraId="0684DA93" w14:textId="77777777">
      <w:pPr>
        <w:spacing w:line="257" w:lineRule="auto"/>
      </w:pPr>
    </w:p>
    <w:p w:rsidR="00DA5C58" w14:paraId="31C1FB44" w14:textId="77777777">
      <w:pPr>
        <w:spacing w:line="257" w:lineRule="auto"/>
      </w:pPr>
    </w:p>
    <w:p w:rsidR="00DA5C58" w14:paraId="79D12C94" w14:textId="77777777">
      <w:pPr>
        <w:spacing w:line="258" w:lineRule="auto"/>
      </w:pPr>
    </w:p>
    <w:p w:rsidR="00DA5C58" w14:paraId="68A8118A" w14:textId="77777777">
      <w:pPr>
        <w:spacing w:line="258" w:lineRule="auto"/>
      </w:pPr>
    </w:p>
    <w:p w:rsidR="00DA5C58" w14:paraId="12B5CB01" w14:textId="77777777">
      <w:pPr>
        <w:spacing w:before="118" w:line="256" w:lineRule="auto"/>
        <w:ind w:left="1144" w:right="242" w:hanging="883"/>
        <w:rPr>
          <w:rFonts w:ascii="宋体" w:eastAsia="宋体" w:hAnsi="宋体" w:cs="宋体"/>
          <w:sz w:val="36"/>
          <w:szCs w:val="36"/>
        </w:rPr>
      </w:pPr>
      <w:r>
        <w:rPr>
          <w:rFonts w:ascii="宋体" w:eastAsia="宋体" w:hAnsi="宋体" w:cs="宋体"/>
          <w:spacing w:val="-8"/>
          <w:sz w:val="36"/>
          <w:szCs w:val="36"/>
        </w:rPr>
        <w:t>14</w:t>
      </w:r>
      <w:r>
        <w:rPr>
          <w:rFonts w:ascii="宋体" w:eastAsia="宋体" w:hAnsi="宋体" w:cs="宋体"/>
          <w:spacing w:val="-8"/>
          <w:sz w:val="36"/>
          <w:szCs w:val="36"/>
        </w:rPr>
        <w:t>．热油循环、</w:t>
      </w:r>
      <w:r>
        <w:rPr>
          <w:rFonts w:ascii="宋体" w:eastAsia="宋体" w:hAnsi="宋体" w:cs="宋体"/>
          <w:spacing w:val="1"/>
          <w:sz w:val="36"/>
          <w:szCs w:val="36"/>
        </w:rPr>
        <w:t xml:space="preserve"> </w:t>
      </w:r>
      <w:r>
        <w:rPr>
          <w:rFonts w:ascii="宋体" w:eastAsia="宋体" w:hAnsi="宋体" w:cs="宋体"/>
          <w:spacing w:val="-3"/>
          <w:sz w:val="36"/>
          <w:szCs w:val="36"/>
        </w:rPr>
        <w:t>补油</w:t>
      </w:r>
    </w:p>
    <w:p w:rsidR="00DA5C58" w14:paraId="6339A01B" w14:textId="77777777">
      <w:pPr>
        <w:spacing w:line="250" w:lineRule="auto"/>
      </w:pPr>
    </w:p>
    <w:p w:rsidR="00DA5C58" w14:paraId="34C0153C" w14:textId="77777777">
      <w:pPr>
        <w:spacing w:line="250" w:lineRule="auto"/>
      </w:pPr>
    </w:p>
    <w:p w:rsidR="00DA5C58" w14:paraId="47FB6814" w14:textId="77777777">
      <w:pPr>
        <w:spacing w:line="250" w:lineRule="auto"/>
      </w:pPr>
    </w:p>
    <w:p w:rsidR="00DA5C58" w14:paraId="12D49379" w14:textId="77777777">
      <w:pPr>
        <w:spacing w:line="250" w:lineRule="auto"/>
      </w:pPr>
    </w:p>
    <w:p w:rsidR="00DA5C58" w14:paraId="002A3206" w14:textId="77777777">
      <w:pPr>
        <w:spacing w:line="250" w:lineRule="auto"/>
      </w:pPr>
    </w:p>
    <w:p w:rsidR="00DA5C58" w14:paraId="6DCDB1F8" w14:textId="77777777">
      <w:pPr>
        <w:spacing w:line="250" w:lineRule="auto"/>
      </w:pPr>
    </w:p>
    <w:p w:rsidR="00DA5C58" w14:paraId="0731743B" w14:textId="77777777">
      <w:pPr>
        <w:spacing w:line="250" w:lineRule="auto"/>
      </w:pPr>
    </w:p>
    <w:p w:rsidR="00DA5C58" w14:paraId="0F44A3F9" w14:textId="77777777">
      <w:pPr>
        <w:spacing w:line="251" w:lineRule="auto"/>
      </w:pPr>
    </w:p>
    <w:p w:rsidR="00DA5C58" w14:paraId="57534532" w14:textId="77777777">
      <w:pPr>
        <w:spacing w:before="117" w:line="255" w:lineRule="auto"/>
        <w:ind w:left="784" w:right="221" w:hanging="523"/>
        <w:rPr>
          <w:rFonts w:ascii="宋体" w:eastAsia="宋体" w:hAnsi="宋体" w:cs="宋体"/>
          <w:sz w:val="36"/>
          <w:szCs w:val="36"/>
        </w:rPr>
      </w:pPr>
      <w:r>
        <w:rPr>
          <w:rFonts w:ascii="宋体" w:eastAsia="宋体" w:hAnsi="宋体" w:cs="宋体"/>
          <w:spacing w:val="-6"/>
          <w:sz w:val="36"/>
          <w:szCs w:val="36"/>
        </w:rPr>
        <w:t>15</w:t>
      </w:r>
      <w:r>
        <w:rPr>
          <w:rFonts w:ascii="宋体" w:eastAsia="宋体" w:hAnsi="宋体" w:cs="宋体"/>
          <w:spacing w:val="-6"/>
          <w:sz w:val="36"/>
          <w:szCs w:val="36"/>
        </w:rPr>
        <w:t>．整体气密试</w:t>
      </w:r>
      <w:r>
        <w:rPr>
          <w:rFonts w:ascii="宋体" w:eastAsia="宋体" w:hAnsi="宋体" w:cs="宋体"/>
          <w:spacing w:val="6"/>
          <w:sz w:val="36"/>
          <w:szCs w:val="36"/>
        </w:rPr>
        <w:t xml:space="preserve"> </w:t>
      </w:r>
      <w:r>
        <w:rPr>
          <w:rFonts w:ascii="宋体" w:eastAsia="宋体" w:hAnsi="宋体" w:cs="宋体"/>
          <w:spacing w:val="-3"/>
          <w:sz w:val="36"/>
          <w:szCs w:val="36"/>
        </w:rPr>
        <w:t>验及静置</w:t>
      </w:r>
    </w:p>
    <w:p w:rsidR="00DA5C58" w14:paraId="309282C8" w14:textId="77777777">
      <w:pPr>
        <w:spacing w:line="285" w:lineRule="auto"/>
      </w:pPr>
    </w:p>
    <w:p w:rsidR="00DA5C58" w14:paraId="7FAFF08B" w14:textId="77777777">
      <w:pPr>
        <w:spacing w:line="285" w:lineRule="auto"/>
      </w:pPr>
    </w:p>
    <w:p w:rsidR="00DA5C58" w14:paraId="1BAC060D" w14:textId="77777777">
      <w:pPr>
        <w:spacing w:line="286" w:lineRule="auto"/>
      </w:pPr>
    </w:p>
    <w:p w:rsidR="00DA5C58" w14:paraId="3170D673" w14:textId="77777777">
      <w:pPr>
        <w:spacing w:line="286" w:lineRule="auto"/>
      </w:pPr>
    </w:p>
    <w:p w:rsidR="00DA5C58" w14:paraId="50DFB652" w14:textId="77777777">
      <w:pPr>
        <w:spacing w:line="286" w:lineRule="auto"/>
      </w:pPr>
    </w:p>
    <w:p w:rsidR="00DA5C58" w14:paraId="316238A3" w14:textId="77777777">
      <w:pPr>
        <w:spacing w:before="118" w:line="256" w:lineRule="auto"/>
        <w:ind w:left="1144" w:right="76" w:hanging="883"/>
        <w:rPr>
          <w:rFonts w:ascii="宋体" w:eastAsia="宋体" w:hAnsi="宋体" w:cs="宋体"/>
          <w:sz w:val="36"/>
          <w:szCs w:val="36"/>
        </w:rPr>
      </w:pPr>
      <w:r>
        <w:rPr>
          <w:rFonts w:ascii="宋体" w:eastAsia="宋体" w:hAnsi="宋体" w:cs="宋体"/>
          <w:spacing w:val="-17"/>
          <w:w w:val="96"/>
          <w:sz w:val="36"/>
          <w:szCs w:val="36"/>
        </w:rPr>
        <w:t>16</w:t>
      </w:r>
      <w:r>
        <w:rPr>
          <w:rFonts w:ascii="宋体" w:eastAsia="宋体" w:hAnsi="宋体" w:cs="宋体"/>
          <w:spacing w:val="-17"/>
          <w:w w:val="96"/>
          <w:sz w:val="36"/>
          <w:szCs w:val="36"/>
        </w:rPr>
        <w:t>．</w:t>
      </w:r>
      <w:r>
        <w:rPr>
          <w:rFonts w:ascii="宋体" w:eastAsia="宋体" w:hAnsi="宋体" w:cs="宋体"/>
          <w:spacing w:val="159"/>
          <w:sz w:val="36"/>
          <w:szCs w:val="36"/>
        </w:rPr>
        <w:t xml:space="preserve"> </w:t>
      </w:r>
      <w:r>
        <w:rPr>
          <w:rFonts w:ascii="宋体" w:eastAsia="宋体" w:hAnsi="宋体" w:cs="宋体"/>
          <w:spacing w:val="-17"/>
          <w:w w:val="96"/>
          <w:sz w:val="36"/>
          <w:szCs w:val="36"/>
        </w:rPr>
        <w:t>外表清理及</w:t>
      </w:r>
      <w:r>
        <w:rPr>
          <w:rFonts w:ascii="宋体" w:eastAsia="宋体" w:hAnsi="宋体" w:cs="宋体"/>
          <w:sz w:val="36"/>
          <w:szCs w:val="36"/>
        </w:rPr>
        <w:t xml:space="preserve"> </w:t>
      </w:r>
      <w:r>
        <w:rPr>
          <w:rFonts w:ascii="宋体" w:eastAsia="宋体" w:hAnsi="宋体" w:cs="宋体"/>
          <w:spacing w:val="8"/>
          <w:sz w:val="36"/>
          <w:szCs w:val="36"/>
        </w:rPr>
        <w:t>补漆</w:t>
      </w:r>
    </w:p>
    <w:p w:rsidR="00DA5C58" w14:paraId="20239EAE" w14:textId="77777777">
      <w:pPr>
        <w:spacing w:before="242" w:line="229" w:lineRule="auto"/>
        <w:ind w:left="362" w:right="1872" w:firstLine="20"/>
        <w:rPr>
          <w:rFonts w:ascii="宋体" w:eastAsia="宋体" w:hAnsi="宋体" w:cs="宋体"/>
          <w:sz w:val="36"/>
          <w:szCs w:val="36"/>
        </w:rPr>
      </w:pPr>
      <w:r>
        <w:rPr>
          <w:rFonts w:ascii="宋体" w:eastAsia="宋体" w:hAnsi="宋体" w:cs="宋体"/>
          <w:spacing w:val="-6"/>
          <w:sz w:val="36"/>
          <w:szCs w:val="36"/>
        </w:rPr>
        <w:t>17</w:t>
      </w:r>
      <w:r>
        <w:rPr>
          <w:rFonts w:ascii="宋体" w:eastAsia="宋体" w:hAnsi="宋体" w:cs="宋体"/>
          <w:spacing w:val="-6"/>
          <w:sz w:val="36"/>
          <w:szCs w:val="36"/>
        </w:rPr>
        <w:t>．</w:t>
      </w:r>
      <w:r>
        <w:rPr>
          <w:rFonts w:ascii="宋体" w:eastAsia="宋体" w:hAnsi="宋体" w:cs="宋体"/>
          <w:spacing w:val="2"/>
          <w:sz w:val="36"/>
          <w:szCs w:val="36"/>
        </w:rPr>
        <w:t xml:space="preserve"> </w:t>
      </w:r>
      <w:r>
        <w:rPr>
          <w:rFonts w:ascii="宋体" w:eastAsia="宋体" w:hAnsi="宋体" w:cs="宋体"/>
          <w:spacing w:val="2"/>
          <w:sz w:val="36"/>
          <w:szCs w:val="36"/>
        </w:rPr>
        <w:t>中性</w:t>
      </w:r>
      <w:r>
        <w:rPr>
          <w:rFonts w:ascii="宋体" w:eastAsia="宋体" w:hAnsi="宋体" w:cs="宋体"/>
          <w:spacing w:val="1"/>
          <w:sz w:val="36"/>
          <w:szCs w:val="36"/>
        </w:rPr>
        <w:t xml:space="preserve"> </w:t>
      </w:r>
      <w:r>
        <w:rPr>
          <w:rFonts w:ascii="宋体" w:eastAsia="宋体" w:hAnsi="宋体" w:cs="宋体"/>
          <w:spacing w:val="2"/>
          <w:sz w:val="36"/>
          <w:szCs w:val="36"/>
        </w:rPr>
        <w:t>点电</w:t>
      </w:r>
      <w:r>
        <w:rPr>
          <w:rFonts w:ascii="宋体" w:eastAsia="宋体" w:hAnsi="宋体" w:cs="宋体"/>
          <w:spacing w:val="1"/>
          <w:sz w:val="36"/>
          <w:szCs w:val="36"/>
        </w:rPr>
        <w:t xml:space="preserve"> </w:t>
      </w:r>
      <w:r>
        <w:rPr>
          <w:rFonts w:ascii="宋体" w:eastAsia="宋体" w:hAnsi="宋体" w:cs="宋体"/>
          <w:spacing w:val="2"/>
          <w:sz w:val="36"/>
          <w:szCs w:val="36"/>
        </w:rPr>
        <w:t>气设</w:t>
      </w:r>
      <w:r>
        <w:rPr>
          <w:rFonts w:ascii="宋体" w:eastAsia="宋体" w:hAnsi="宋体" w:cs="宋体"/>
          <w:spacing w:val="1"/>
          <w:sz w:val="36"/>
          <w:szCs w:val="36"/>
        </w:rPr>
        <w:t xml:space="preserve"> </w:t>
      </w:r>
      <w:r>
        <w:rPr>
          <w:rFonts w:ascii="宋体" w:eastAsia="宋体" w:hAnsi="宋体" w:cs="宋体"/>
          <w:spacing w:val="2"/>
          <w:sz w:val="36"/>
          <w:szCs w:val="36"/>
        </w:rPr>
        <w:t>备安</w:t>
      </w:r>
      <w:r>
        <w:rPr>
          <w:rFonts w:ascii="宋体" w:eastAsia="宋体" w:hAnsi="宋体" w:cs="宋体"/>
          <w:spacing w:val="1"/>
          <w:sz w:val="36"/>
          <w:szCs w:val="36"/>
        </w:rPr>
        <w:t xml:space="preserve"> </w:t>
      </w:r>
      <w:r>
        <w:rPr>
          <w:rFonts w:ascii="宋体" w:eastAsia="宋体" w:hAnsi="宋体" w:cs="宋体"/>
          <w:spacing w:val="73"/>
          <w:w w:val="128"/>
          <w:sz w:val="36"/>
          <w:szCs w:val="36"/>
        </w:rPr>
        <w:t>装</w:t>
      </w:r>
    </w:p>
    <w:p w:rsidR="00DA5C58" w14:paraId="118B4E68" w14:textId="77777777">
      <w:pPr>
        <w:spacing w:line="14" w:lineRule="auto"/>
        <w:rPr>
          <w:sz w:val="2"/>
        </w:rPr>
      </w:pPr>
      <w:r>
        <w:rPr>
          <w:rFonts w:eastAsia="Arial"/>
          <w:sz w:val="2"/>
          <w:szCs w:val="2"/>
        </w:rPr>
        <w:br w:type="column"/>
      </w:r>
    </w:p>
    <w:p w:rsidR="00DA5C58" w14:paraId="284BB36A" w14:textId="77777777">
      <w:pPr>
        <w:spacing w:before="78" w:line="237" w:lineRule="auto"/>
        <w:ind w:firstLine="1695"/>
        <w:rPr>
          <w:rFonts w:ascii="宋体" w:eastAsia="宋体" w:hAnsi="宋体" w:cs="宋体"/>
          <w:sz w:val="36"/>
          <w:szCs w:val="36"/>
        </w:rPr>
      </w:pPr>
      <w:r>
        <w:rPr>
          <w:rFonts w:ascii="宋体" w:eastAsia="宋体" w:hAnsi="宋体" w:cs="宋体"/>
          <w:spacing w:val="-12"/>
          <w:sz w:val="36"/>
          <w:szCs w:val="36"/>
        </w:rPr>
        <w:t>内容</w:t>
      </w:r>
    </w:p>
    <w:p w:rsidR="00DA5C58" w14:paraId="7B2EB5DB" w14:textId="77777777">
      <w:pPr>
        <w:spacing w:before="319" w:line="237" w:lineRule="auto"/>
        <w:ind w:firstLine="95"/>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
          <w:sz w:val="36"/>
          <w:szCs w:val="36"/>
        </w:rPr>
        <w:t>设备检查</w:t>
      </w:r>
    </w:p>
    <w:p w:rsidR="00DA5C58" w14:paraId="4A039648" w14:textId="77777777">
      <w:pPr>
        <w:spacing w:before="5" w:line="237" w:lineRule="auto"/>
        <w:ind w:firstLine="81"/>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
          <w:sz w:val="36"/>
          <w:szCs w:val="36"/>
        </w:rPr>
        <w:t>压力释放阀安装</w:t>
      </w:r>
    </w:p>
    <w:p w:rsidR="00DA5C58" w14:paraId="06A92E96" w14:textId="77777777">
      <w:pPr>
        <w:spacing w:before="5" w:line="237" w:lineRule="auto"/>
        <w:ind w:firstLine="78"/>
        <w:rPr>
          <w:rFonts w:ascii="宋体" w:eastAsia="宋体" w:hAnsi="宋体" w:cs="宋体"/>
          <w:sz w:val="36"/>
          <w:szCs w:val="36"/>
        </w:rPr>
      </w:pPr>
      <w:r>
        <w:rPr>
          <w:rFonts w:ascii="宋体" w:eastAsia="宋体" w:hAnsi="宋体" w:cs="宋体"/>
          <w:spacing w:val="18"/>
          <w:w w:val="102"/>
          <w:sz w:val="36"/>
          <w:szCs w:val="36"/>
        </w:rPr>
        <w:t>3.</w:t>
      </w:r>
      <w:r>
        <w:rPr>
          <w:rFonts w:ascii="宋体" w:eastAsia="宋体" w:hAnsi="宋体" w:cs="宋体"/>
          <w:spacing w:val="18"/>
          <w:w w:val="102"/>
          <w:sz w:val="36"/>
          <w:szCs w:val="36"/>
        </w:rPr>
        <w:t>油枕连管计气体继电</w:t>
      </w:r>
    </w:p>
    <w:p w:rsidR="00DA5C58" w14:paraId="236CEF95" w14:textId="77777777">
      <w:pPr>
        <w:spacing w:before="5"/>
        <w:ind w:left="77" w:right="169" w:firstLine="334"/>
        <w:rPr>
          <w:rFonts w:ascii="宋体" w:eastAsia="宋体" w:hAnsi="宋体" w:cs="宋体"/>
          <w:sz w:val="36"/>
          <w:szCs w:val="36"/>
        </w:rPr>
      </w:pPr>
      <w:r>
        <w:rPr>
          <w:rFonts w:ascii="宋体" w:eastAsia="宋体" w:hAnsi="宋体" w:cs="宋体"/>
          <w:spacing w:val="22"/>
          <w:sz w:val="36"/>
          <w:szCs w:val="36"/>
        </w:rPr>
        <w:t>器安装</w:t>
      </w:r>
      <w:r>
        <w:rPr>
          <w:rFonts w:ascii="宋体" w:eastAsia="宋体" w:hAnsi="宋体" w:cs="宋体"/>
          <w:sz w:val="36"/>
          <w:szCs w:val="36"/>
        </w:rPr>
        <w:t xml:space="preserve">              </w:t>
      </w:r>
      <w:r>
        <w:rPr>
          <w:rFonts w:ascii="宋体" w:eastAsia="宋体" w:hAnsi="宋体" w:cs="宋体"/>
          <w:spacing w:val="18"/>
          <w:w w:val="102"/>
          <w:sz w:val="36"/>
          <w:szCs w:val="36"/>
        </w:rPr>
        <w:t>4.</w:t>
      </w:r>
      <w:r>
        <w:rPr>
          <w:rFonts w:ascii="宋体" w:eastAsia="宋体" w:hAnsi="宋体" w:cs="宋体"/>
          <w:spacing w:val="18"/>
          <w:w w:val="102"/>
          <w:sz w:val="36"/>
          <w:szCs w:val="36"/>
        </w:rPr>
        <w:t>吸湿器及呼吸器安装</w:t>
      </w:r>
      <w:r>
        <w:rPr>
          <w:rFonts w:ascii="宋体" w:eastAsia="宋体" w:hAnsi="宋体" w:cs="宋体"/>
          <w:spacing w:val="3"/>
          <w:sz w:val="36"/>
          <w:szCs w:val="36"/>
        </w:rPr>
        <w:t xml:space="preserve"> </w:t>
      </w:r>
      <w:r>
        <w:rPr>
          <w:rFonts w:ascii="宋体" w:eastAsia="宋体" w:hAnsi="宋体" w:cs="宋体"/>
          <w:spacing w:val="18"/>
          <w:w w:val="102"/>
          <w:sz w:val="36"/>
          <w:szCs w:val="36"/>
        </w:rPr>
        <w:t>5.</w:t>
      </w:r>
      <w:r>
        <w:rPr>
          <w:rFonts w:ascii="宋体" w:eastAsia="宋体" w:hAnsi="宋体" w:cs="宋体"/>
          <w:spacing w:val="18"/>
          <w:w w:val="102"/>
          <w:sz w:val="36"/>
          <w:szCs w:val="36"/>
        </w:rPr>
        <w:t>油面温度计及绕组温</w:t>
      </w:r>
    </w:p>
    <w:p w:rsidR="00DA5C58" w14:paraId="252FFEB9" w14:textId="77777777">
      <w:pPr>
        <w:ind w:left="83" w:right="169" w:firstLine="327"/>
        <w:rPr>
          <w:rFonts w:ascii="宋体" w:eastAsia="宋体" w:hAnsi="宋体" w:cs="宋体"/>
          <w:sz w:val="36"/>
          <w:szCs w:val="36"/>
        </w:rPr>
      </w:pPr>
      <w:r>
        <w:rPr>
          <w:rFonts w:ascii="宋体" w:eastAsia="宋体" w:hAnsi="宋体" w:cs="宋体"/>
          <w:spacing w:val="26"/>
          <w:sz w:val="36"/>
          <w:szCs w:val="36"/>
        </w:rPr>
        <w:t>度计安装</w:t>
      </w:r>
      <w:r>
        <w:rPr>
          <w:rFonts w:ascii="宋体" w:eastAsia="宋体" w:hAnsi="宋体" w:cs="宋体"/>
          <w:sz w:val="36"/>
          <w:szCs w:val="36"/>
        </w:rPr>
        <w:t xml:space="preserve">            </w:t>
      </w:r>
      <w:r>
        <w:rPr>
          <w:rFonts w:ascii="宋体" w:eastAsia="宋体" w:hAnsi="宋体" w:cs="宋体"/>
          <w:spacing w:val="21"/>
          <w:w w:val="101"/>
          <w:sz w:val="36"/>
          <w:szCs w:val="36"/>
        </w:rPr>
        <w:t>6.</w:t>
      </w:r>
      <w:r>
        <w:rPr>
          <w:rFonts w:ascii="宋体" w:eastAsia="宋体" w:hAnsi="宋体" w:cs="宋体"/>
          <w:spacing w:val="21"/>
          <w:w w:val="101"/>
          <w:sz w:val="36"/>
          <w:szCs w:val="36"/>
        </w:rPr>
        <w:t>箱柜安装（主体端子</w:t>
      </w:r>
    </w:p>
    <w:p w:rsidR="00DA5C58" w14:paraId="3D4BBFA5" w14:textId="77777777">
      <w:pPr>
        <w:spacing w:before="2" w:line="256" w:lineRule="auto"/>
        <w:ind w:left="412" w:right="166" w:hanging="1"/>
        <w:rPr>
          <w:rFonts w:ascii="宋体" w:eastAsia="宋体" w:hAnsi="宋体" w:cs="宋体"/>
          <w:sz w:val="36"/>
          <w:szCs w:val="36"/>
        </w:rPr>
      </w:pPr>
      <w:r>
        <w:rPr>
          <w:rFonts w:ascii="宋体" w:eastAsia="宋体" w:hAnsi="宋体" w:cs="宋体"/>
          <w:spacing w:val="-6"/>
          <w:sz w:val="36"/>
          <w:szCs w:val="36"/>
        </w:rPr>
        <w:t>箱、冷却器控制箱、变</w:t>
      </w:r>
      <w:r>
        <w:rPr>
          <w:rFonts w:ascii="宋体" w:eastAsia="宋体" w:hAnsi="宋体" w:cs="宋体"/>
          <w:spacing w:val="2"/>
          <w:sz w:val="36"/>
          <w:szCs w:val="36"/>
        </w:rPr>
        <w:t xml:space="preserve"> </w:t>
      </w:r>
      <w:r>
        <w:rPr>
          <w:rFonts w:ascii="宋体" w:eastAsia="宋体" w:hAnsi="宋体" w:cs="宋体"/>
          <w:spacing w:val="-3"/>
          <w:sz w:val="36"/>
          <w:szCs w:val="36"/>
        </w:rPr>
        <w:t>压器控制箱）</w:t>
      </w:r>
    </w:p>
    <w:p w:rsidR="00DA5C58" w14:paraId="1E03FEE0" w14:textId="77777777">
      <w:pPr>
        <w:spacing w:before="156"/>
        <w:ind w:left="414" w:right="169" w:hanging="283"/>
        <w:rPr>
          <w:rFonts w:ascii="宋体" w:eastAsia="宋体" w:hAnsi="宋体" w:cs="宋体"/>
          <w:sz w:val="36"/>
          <w:szCs w:val="36"/>
        </w:rPr>
      </w:pPr>
      <w:r>
        <w:rPr>
          <w:rFonts w:ascii="宋体" w:eastAsia="宋体" w:hAnsi="宋体" w:cs="宋体"/>
          <w:spacing w:val="19"/>
          <w:sz w:val="36"/>
          <w:szCs w:val="36"/>
        </w:rPr>
        <w:t>1.</w:t>
      </w:r>
      <w:r>
        <w:rPr>
          <w:rFonts w:ascii="宋体" w:eastAsia="宋体" w:hAnsi="宋体" w:cs="宋体"/>
          <w:spacing w:val="19"/>
          <w:sz w:val="36"/>
          <w:szCs w:val="36"/>
        </w:rPr>
        <w:t>变压器内的油抽回储</w:t>
      </w:r>
      <w:r>
        <w:rPr>
          <w:rFonts w:ascii="宋体" w:eastAsia="宋体" w:hAnsi="宋体" w:cs="宋体"/>
          <w:spacing w:val="9"/>
          <w:sz w:val="36"/>
          <w:szCs w:val="36"/>
        </w:rPr>
        <w:t xml:space="preserve"> </w:t>
      </w:r>
      <w:r>
        <w:rPr>
          <w:rFonts w:ascii="宋体" w:eastAsia="宋体" w:hAnsi="宋体" w:cs="宋体"/>
          <w:spacing w:val="13"/>
          <w:sz w:val="36"/>
          <w:szCs w:val="36"/>
        </w:rPr>
        <w:t>油罐</w:t>
      </w:r>
    </w:p>
    <w:p w:rsidR="00DA5C58" w14:paraId="1A559A5D" w14:textId="77777777">
      <w:pPr>
        <w:spacing w:before="1" w:line="255" w:lineRule="auto"/>
        <w:ind w:left="410" w:right="55" w:hanging="293"/>
        <w:rPr>
          <w:rFonts w:ascii="宋体" w:eastAsia="宋体" w:hAnsi="宋体" w:cs="宋体"/>
          <w:sz w:val="36"/>
          <w:szCs w:val="36"/>
        </w:rPr>
      </w:pPr>
      <w:r>
        <w:rPr>
          <w:rFonts w:ascii="宋体" w:eastAsia="宋体" w:hAnsi="宋体" w:cs="宋体"/>
          <w:spacing w:val="-2"/>
          <w:sz w:val="36"/>
          <w:szCs w:val="36"/>
        </w:rPr>
        <w:t>2.</w:t>
      </w:r>
      <w:r>
        <w:rPr>
          <w:rFonts w:ascii="宋体" w:eastAsia="宋体" w:hAnsi="宋体" w:cs="宋体"/>
          <w:spacing w:val="-2"/>
          <w:sz w:val="36"/>
          <w:szCs w:val="36"/>
        </w:rPr>
        <w:t>变压器油箱、储油柜注</w:t>
      </w:r>
      <w:r>
        <w:rPr>
          <w:rFonts w:ascii="宋体" w:eastAsia="宋体" w:hAnsi="宋体" w:cs="宋体"/>
          <w:spacing w:val="10"/>
          <w:sz w:val="36"/>
          <w:szCs w:val="36"/>
        </w:rPr>
        <w:t xml:space="preserve"> </w:t>
      </w:r>
      <w:r>
        <w:rPr>
          <w:rFonts w:ascii="宋体" w:eastAsia="宋体" w:hAnsi="宋体" w:cs="宋体"/>
          <w:spacing w:val="29"/>
          <w:sz w:val="36"/>
          <w:szCs w:val="36"/>
        </w:rPr>
        <w:t>入干燥空气</w:t>
      </w:r>
    </w:p>
    <w:p w:rsidR="00DA5C58" w14:paraId="610FA418" w14:textId="77777777">
      <w:pPr>
        <w:spacing w:before="221"/>
        <w:ind w:firstLine="95"/>
        <w:rPr>
          <w:rFonts w:ascii="宋体" w:eastAsia="宋体" w:hAnsi="宋体" w:cs="宋体"/>
          <w:sz w:val="36"/>
          <w:szCs w:val="36"/>
        </w:rPr>
      </w:pPr>
      <w:r>
        <w:rPr>
          <w:rFonts w:ascii="宋体" w:eastAsia="宋体" w:hAnsi="宋体" w:cs="宋体"/>
          <w:spacing w:val="-18"/>
          <w:w w:val="99"/>
          <w:sz w:val="36"/>
          <w:szCs w:val="36"/>
        </w:rPr>
        <w:t>1.</w:t>
      </w:r>
      <w:r>
        <w:rPr>
          <w:rFonts w:ascii="宋体" w:eastAsia="宋体" w:hAnsi="宋体" w:cs="宋体"/>
          <w:spacing w:val="-18"/>
          <w:w w:val="99"/>
          <w:sz w:val="36"/>
          <w:szCs w:val="36"/>
        </w:rPr>
        <w:t>内部检查</w:t>
      </w:r>
    </w:p>
    <w:p w:rsidR="00DA5C58" w14:paraId="30172368" w14:textId="77777777">
      <w:pPr>
        <w:spacing w:before="1" w:line="237" w:lineRule="auto"/>
        <w:ind w:firstLine="81"/>
        <w:rPr>
          <w:rFonts w:ascii="宋体" w:eastAsia="宋体" w:hAnsi="宋体" w:cs="宋体"/>
          <w:sz w:val="36"/>
          <w:szCs w:val="36"/>
        </w:rPr>
      </w:pPr>
      <w:r>
        <w:rPr>
          <w:rFonts w:ascii="宋体" w:eastAsia="宋体" w:hAnsi="宋体" w:cs="宋体"/>
          <w:spacing w:val="-17"/>
          <w:sz w:val="36"/>
          <w:szCs w:val="36"/>
        </w:rPr>
        <w:t>2.</w:t>
      </w:r>
      <w:r>
        <w:rPr>
          <w:rFonts w:ascii="宋体" w:eastAsia="宋体" w:hAnsi="宋体" w:cs="宋体"/>
          <w:spacing w:val="-17"/>
          <w:sz w:val="36"/>
          <w:szCs w:val="36"/>
        </w:rPr>
        <w:t>内部接线</w:t>
      </w:r>
    </w:p>
    <w:p w:rsidR="00DA5C58" w14:paraId="02B61BD6" w14:textId="77777777">
      <w:pPr>
        <w:spacing w:line="404" w:lineRule="auto"/>
      </w:pPr>
    </w:p>
    <w:p w:rsidR="00DA5C58" w14:paraId="1F56860F" w14:textId="77777777">
      <w:pPr>
        <w:spacing w:before="118" w:line="237" w:lineRule="auto"/>
        <w:ind w:firstLine="76"/>
        <w:rPr>
          <w:rFonts w:ascii="宋体" w:eastAsia="宋体" w:hAnsi="宋体" w:cs="宋体"/>
          <w:sz w:val="36"/>
          <w:szCs w:val="36"/>
        </w:rPr>
      </w:pPr>
      <w:r>
        <w:rPr>
          <w:rFonts w:ascii="宋体" w:eastAsia="宋体" w:hAnsi="宋体" w:cs="宋体"/>
          <w:spacing w:val="-6"/>
          <w:sz w:val="36"/>
          <w:szCs w:val="36"/>
        </w:rPr>
        <w:t>见第</w:t>
      </w:r>
      <w:r>
        <w:rPr>
          <w:rFonts w:ascii="宋体" w:eastAsia="宋体" w:hAnsi="宋体" w:cs="宋体"/>
          <w:spacing w:val="-75"/>
          <w:sz w:val="36"/>
          <w:szCs w:val="36"/>
        </w:rPr>
        <w:t xml:space="preserve"> </w:t>
      </w:r>
      <w:r>
        <w:rPr>
          <w:rFonts w:ascii="宋体" w:eastAsia="宋体" w:hAnsi="宋体" w:cs="宋体"/>
          <w:spacing w:val="-6"/>
          <w:sz w:val="36"/>
          <w:szCs w:val="36"/>
        </w:rPr>
        <w:t>6</w:t>
      </w:r>
      <w:r>
        <w:rPr>
          <w:rFonts w:ascii="宋体" w:eastAsia="宋体" w:hAnsi="宋体" w:cs="宋体"/>
          <w:spacing w:val="-69"/>
          <w:sz w:val="36"/>
          <w:szCs w:val="36"/>
        </w:rPr>
        <w:t xml:space="preserve"> </w:t>
      </w:r>
      <w:r>
        <w:rPr>
          <w:rFonts w:ascii="宋体" w:eastAsia="宋体" w:hAnsi="宋体" w:cs="宋体"/>
          <w:spacing w:val="-6"/>
          <w:sz w:val="36"/>
          <w:szCs w:val="36"/>
        </w:rPr>
        <w:t>页</w:t>
      </w:r>
    </w:p>
    <w:p w:rsidR="00DA5C58" w14:paraId="5561B276" w14:textId="77777777">
      <w:pPr>
        <w:spacing w:line="266" w:lineRule="auto"/>
      </w:pPr>
    </w:p>
    <w:p w:rsidR="00DA5C58" w14:paraId="20082E83" w14:textId="77777777">
      <w:pPr>
        <w:spacing w:line="266" w:lineRule="auto"/>
      </w:pPr>
    </w:p>
    <w:p w:rsidR="00DA5C58" w14:paraId="74ED22AA" w14:textId="77777777">
      <w:pPr>
        <w:spacing w:line="266" w:lineRule="auto"/>
      </w:pPr>
    </w:p>
    <w:p w:rsidR="00DA5C58" w14:paraId="4857D41C" w14:textId="77777777">
      <w:pPr>
        <w:spacing w:before="118" w:line="237" w:lineRule="auto"/>
        <w:ind w:firstLine="95"/>
        <w:rPr>
          <w:rFonts w:ascii="宋体" w:eastAsia="宋体" w:hAnsi="宋体" w:cs="宋体"/>
          <w:sz w:val="36"/>
          <w:szCs w:val="36"/>
        </w:rPr>
      </w:pPr>
      <w:r>
        <w:rPr>
          <w:rFonts w:ascii="宋体" w:eastAsia="宋体" w:hAnsi="宋体" w:cs="宋体"/>
          <w:spacing w:val="-14"/>
          <w:sz w:val="36"/>
          <w:szCs w:val="36"/>
        </w:rPr>
        <w:t>1.</w:t>
      </w:r>
      <w:r>
        <w:rPr>
          <w:rFonts w:ascii="宋体" w:eastAsia="宋体" w:hAnsi="宋体" w:cs="宋体"/>
          <w:spacing w:val="-92"/>
          <w:sz w:val="36"/>
          <w:szCs w:val="36"/>
        </w:rPr>
        <w:t xml:space="preserve"> </w:t>
      </w:r>
      <w:r>
        <w:rPr>
          <w:rFonts w:ascii="宋体" w:eastAsia="宋体" w:hAnsi="宋体" w:cs="宋体"/>
          <w:spacing w:val="-14"/>
          <w:sz w:val="36"/>
          <w:szCs w:val="36"/>
        </w:rPr>
        <w:t>连接热油循环系统</w:t>
      </w:r>
    </w:p>
    <w:p w:rsidR="00DA5C58" w14:paraId="6C7115DA" w14:textId="77777777">
      <w:pPr>
        <w:spacing w:before="5" w:line="238" w:lineRule="auto"/>
        <w:ind w:firstLine="81"/>
        <w:rPr>
          <w:rFonts w:ascii="宋体" w:eastAsia="宋体" w:hAnsi="宋体" w:cs="宋体"/>
          <w:sz w:val="36"/>
          <w:szCs w:val="36"/>
        </w:rPr>
      </w:pPr>
      <w:r>
        <w:rPr>
          <w:rFonts w:ascii="宋体" w:eastAsia="宋体" w:hAnsi="宋体" w:cs="宋体"/>
          <w:spacing w:val="-17"/>
          <w:w w:val="96"/>
          <w:sz w:val="36"/>
          <w:szCs w:val="36"/>
        </w:rPr>
        <w:t>2.</w:t>
      </w:r>
      <w:r>
        <w:rPr>
          <w:rFonts w:ascii="宋体" w:eastAsia="宋体" w:hAnsi="宋体" w:cs="宋体"/>
          <w:spacing w:val="-102"/>
          <w:sz w:val="36"/>
          <w:szCs w:val="36"/>
        </w:rPr>
        <w:t xml:space="preserve"> </w:t>
      </w:r>
      <w:r>
        <w:rPr>
          <w:rFonts w:ascii="宋体" w:eastAsia="宋体" w:hAnsi="宋体" w:cs="宋体"/>
          <w:spacing w:val="-17"/>
          <w:w w:val="96"/>
          <w:sz w:val="36"/>
          <w:szCs w:val="36"/>
        </w:rPr>
        <w:t>补油</w:t>
      </w:r>
    </w:p>
    <w:p w:rsidR="00DA5C58" w14:paraId="49604AAD" w14:textId="77777777">
      <w:pPr>
        <w:spacing w:before="4" w:line="239" w:lineRule="auto"/>
        <w:ind w:firstLine="78"/>
        <w:rPr>
          <w:rFonts w:ascii="宋体" w:eastAsia="宋体" w:hAnsi="宋体" w:cs="宋体"/>
          <w:sz w:val="36"/>
          <w:szCs w:val="36"/>
        </w:rPr>
      </w:pPr>
      <w:r>
        <w:rPr>
          <w:rFonts w:ascii="宋体" w:eastAsia="宋体" w:hAnsi="宋体" w:cs="宋体"/>
          <w:spacing w:val="-15"/>
          <w:sz w:val="36"/>
          <w:szCs w:val="36"/>
        </w:rPr>
        <w:t>3.</w:t>
      </w:r>
      <w:r>
        <w:rPr>
          <w:rFonts w:ascii="宋体" w:eastAsia="宋体" w:hAnsi="宋体" w:cs="宋体"/>
          <w:spacing w:val="-94"/>
          <w:sz w:val="36"/>
          <w:szCs w:val="36"/>
        </w:rPr>
        <w:t xml:space="preserve"> </w:t>
      </w:r>
      <w:r>
        <w:rPr>
          <w:rFonts w:ascii="宋体" w:eastAsia="宋体" w:hAnsi="宋体" w:cs="宋体"/>
          <w:spacing w:val="-15"/>
          <w:sz w:val="36"/>
          <w:szCs w:val="36"/>
        </w:rPr>
        <w:t>油的耐压试验</w:t>
      </w:r>
    </w:p>
    <w:p w:rsidR="00DA5C58" w14:paraId="0E1D99B4" w14:textId="77777777">
      <w:pPr>
        <w:spacing w:line="266" w:lineRule="auto"/>
      </w:pPr>
    </w:p>
    <w:p w:rsidR="00DA5C58" w14:paraId="209E537A" w14:textId="77777777">
      <w:pPr>
        <w:spacing w:line="266" w:lineRule="auto"/>
      </w:pPr>
    </w:p>
    <w:p w:rsidR="00DA5C58" w14:paraId="74F534ED" w14:textId="77777777">
      <w:pPr>
        <w:spacing w:line="266" w:lineRule="auto"/>
      </w:pPr>
    </w:p>
    <w:p w:rsidR="00DA5C58" w14:paraId="7DFC5E7B" w14:textId="77777777">
      <w:pPr>
        <w:spacing w:line="267" w:lineRule="auto"/>
      </w:pPr>
    </w:p>
    <w:p w:rsidR="00DA5C58" w14:paraId="55C19496" w14:textId="77777777">
      <w:pPr>
        <w:spacing w:line="267" w:lineRule="auto"/>
      </w:pPr>
    </w:p>
    <w:p w:rsidR="00DA5C58" w14:paraId="7E6E1ABA" w14:textId="77777777">
      <w:pPr>
        <w:spacing w:line="267" w:lineRule="auto"/>
      </w:pPr>
    </w:p>
    <w:p w:rsidR="00DA5C58" w14:paraId="61044269" w14:textId="77777777">
      <w:pPr>
        <w:spacing w:before="117" w:line="239" w:lineRule="auto"/>
        <w:ind w:firstLine="95"/>
        <w:rPr>
          <w:rFonts w:ascii="宋体" w:eastAsia="宋体" w:hAnsi="宋体" w:cs="宋体"/>
          <w:sz w:val="36"/>
          <w:szCs w:val="36"/>
        </w:rPr>
      </w:pPr>
      <w:r>
        <w:rPr>
          <w:rFonts w:ascii="宋体" w:eastAsia="宋体" w:hAnsi="宋体" w:cs="宋体"/>
          <w:spacing w:val="-17"/>
          <w:sz w:val="36"/>
          <w:szCs w:val="36"/>
        </w:rPr>
        <w:t>1.</w:t>
      </w:r>
      <w:r>
        <w:rPr>
          <w:rFonts w:ascii="宋体" w:eastAsia="宋体" w:hAnsi="宋体" w:cs="宋体"/>
          <w:spacing w:val="-102"/>
          <w:sz w:val="36"/>
          <w:szCs w:val="36"/>
        </w:rPr>
        <w:t xml:space="preserve"> </w:t>
      </w:r>
      <w:r>
        <w:rPr>
          <w:rFonts w:ascii="宋体" w:eastAsia="宋体" w:hAnsi="宋体" w:cs="宋体"/>
          <w:spacing w:val="-17"/>
          <w:sz w:val="36"/>
          <w:szCs w:val="36"/>
        </w:rPr>
        <w:t>加压系统连接</w:t>
      </w:r>
    </w:p>
    <w:p w:rsidR="00DA5C58" w14:paraId="7B74A543" w14:textId="77777777">
      <w:pPr>
        <w:spacing w:before="2" w:line="239" w:lineRule="auto"/>
        <w:ind w:firstLine="81"/>
        <w:rPr>
          <w:rFonts w:ascii="宋体" w:eastAsia="宋体" w:hAnsi="宋体" w:cs="宋体"/>
          <w:sz w:val="36"/>
          <w:szCs w:val="36"/>
        </w:rPr>
      </w:pPr>
      <w:r>
        <w:rPr>
          <w:rFonts w:ascii="宋体" w:eastAsia="宋体" w:hAnsi="宋体" w:cs="宋体"/>
          <w:spacing w:val="-18"/>
          <w:w w:val="99"/>
          <w:sz w:val="36"/>
          <w:szCs w:val="36"/>
        </w:rPr>
        <w:t>2.</w:t>
      </w:r>
      <w:r>
        <w:rPr>
          <w:rFonts w:ascii="宋体" w:eastAsia="宋体" w:hAnsi="宋体" w:cs="宋体"/>
          <w:spacing w:val="-95"/>
          <w:sz w:val="36"/>
          <w:szCs w:val="36"/>
        </w:rPr>
        <w:t xml:space="preserve"> </w:t>
      </w:r>
      <w:r>
        <w:rPr>
          <w:rFonts w:ascii="宋体" w:eastAsia="宋体" w:hAnsi="宋体" w:cs="宋体"/>
          <w:spacing w:val="-18"/>
          <w:w w:val="99"/>
          <w:sz w:val="36"/>
          <w:szCs w:val="36"/>
        </w:rPr>
        <w:t>气密试验</w:t>
      </w:r>
    </w:p>
    <w:p w:rsidR="00DA5C58" w14:paraId="44F4E37D" w14:textId="77777777">
      <w:pPr>
        <w:spacing w:before="2" w:line="239" w:lineRule="auto"/>
        <w:ind w:firstLine="78"/>
        <w:rPr>
          <w:rFonts w:ascii="宋体" w:eastAsia="宋体" w:hAnsi="宋体" w:cs="宋体"/>
          <w:sz w:val="36"/>
          <w:szCs w:val="36"/>
        </w:rPr>
      </w:pPr>
      <w:r>
        <w:rPr>
          <w:rFonts w:ascii="宋体" w:eastAsia="宋体" w:hAnsi="宋体" w:cs="宋体"/>
          <w:spacing w:val="-17"/>
          <w:w w:val="96"/>
          <w:sz w:val="36"/>
          <w:szCs w:val="36"/>
        </w:rPr>
        <w:t>3.</w:t>
      </w:r>
      <w:r>
        <w:rPr>
          <w:rFonts w:ascii="宋体" w:eastAsia="宋体" w:hAnsi="宋体" w:cs="宋体"/>
          <w:spacing w:val="-101"/>
          <w:sz w:val="36"/>
          <w:szCs w:val="36"/>
        </w:rPr>
        <w:t xml:space="preserve"> </w:t>
      </w:r>
      <w:r>
        <w:rPr>
          <w:rFonts w:ascii="宋体" w:eastAsia="宋体" w:hAnsi="宋体" w:cs="宋体"/>
          <w:spacing w:val="-17"/>
          <w:w w:val="96"/>
          <w:sz w:val="36"/>
          <w:szCs w:val="36"/>
        </w:rPr>
        <w:t>放气</w:t>
      </w:r>
    </w:p>
    <w:p w:rsidR="00DA5C58" w14:paraId="01C81ED6" w14:textId="77777777">
      <w:pPr>
        <w:spacing w:line="251" w:lineRule="auto"/>
      </w:pPr>
    </w:p>
    <w:p w:rsidR="00DA5C58" w14:paraId="7553A4D9" w14:textId="77777777">
      <w:pPr>
        <w:spacing w:line="251" w:lineRule="auto"/>
      </w:pPr>
    </w:p>
    <w:p w:rsidR="00DA5C58" w14:paraId="24E80003" w14:textId="77777777">
      <w:pPr>
        <w:spacing w:line="251" w:lineRule="auto"/>
      </w:pPr>
    </w:p>
    <w:p w:rsidR="00DA5C58" w14:paraId="73554223" w14:textId="77777777">
      <w:pPr>
        <w:spacing w:line="252" w:lineRule="auto"/>
      </w:pPr>
    </w:p>
    <w:p w:rsidR="00DA5C58" w14:paraId="28D72AC2" w14:textId="77777777">
      <w:pPr>
        <w:spacing w:line="252" w:lineRule="auto"/>
      </w:pPr>
    </w:p>
    <w:p w:rsidR="00DA5C58" w14:paraId="619019A2" w14:textId="77777777">
      <w:pPr>
        <w:spacing w:before="117" w:line="238" w:lineRule="auto"/>
        <w:ind w:firstLine="95"/>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4"/>
          <w:sz w:val="36"/>
          <w:szCs w:val="36"/>
        </w:rPr>
        <w:t>外表清理</w:t>
      </w:r>
    </w:p>
    <w:p w:rsidR="00DA5C58" w14:paraId="70344ECA" w14:textId="77777777">
      <w:pPr>
        <w:spacing w:before="4" w:line="238" w:lineRule="auto"/>
        <w:ind w:firstLine="81"/>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
          <w:sz w:val="36"/>
          <w:szCs w:val="36"/>
        </w:rPr>
        <w:t>外表补漆</w:t>
      </w:r>
    </w:p>
    <w:p w:rsidR="00DA5C58" w14:paraId="21BF8DA7" w14:textId="77777777">
      <w:pPr>
        <w:spacing w:line="367" w:lineRule="auto"/>
      </w:pPr>
    </w:p>
    <w:p w:rsidR="00DA5C58" w14:paraId="4CA9F34B" w14:textId="77777777">
      <w:pPr>
        <w:spacing w:before="117" w:line="238" w:lineRule="auto"/>
        <w:ind w:firstLine="95"/>
        <w:rPr>
          <w:rFonts w:ascii="宋体" w:eastAsia="宋体" w:hAnsi="宋体" w:cs="宋体"/>
          <w:sz w:val="36"/>
          <w:szCs w:val="36"/>
        </w:rPr>
      </w:pPr>
      <w:r>
        <w:rPr>
          <w:rFonts w:ascii="宋体" w:eastAsia="宋体" w:hAnsi="宋体" w:cs="宋体"/>
          <w:spacing w:val="-8"/>
          <w:sz w:val="36"/>
          <w:szCs w:val="36"/>
        </w:rPr>
        <w:t>1.</w:t>
      </w:r>
      <w:r>
        <w:rPr>
          <w:rFonts w:ascii="宋体" w:eastAsia="宋体" w:hAnsi="宋体" w:cs="宋体"/>
          <w:spacing w:val="-56"/>
          <w:sz w:val="36"/>
          <w:szCs w:val="36"/>
        </w:rPr>
        <w:t xml:space="preserve"> </w:t>
      </w:r>
      <w:r>
        <w:rPr>
          <w:rFonts w:ascii="宋体" w:eastAsia="宋体" w:hAnsi="宋体" w:cs="宋体"/>
          <w:spacing w:val="-8"/>
          <w:sz w:val="36"/>
          <w:szCs w:val="36"/>
        </w:rPr>
        <w:t>基础型钢安装</w:t>
      </w:r>
    </w:p>
    <w:p w:rsidR="00DA5C58" w14:paraId="2EE763DB" w14:textId="77777777">
      <w:pPr>
        <w:spacing w:before="4" w:line="238" w:lineRule="auto"/>
        <w:ind w:firstLine="81"/>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58"/>
          <w:sz w:val="36"/>
          <w:szCs w:val="36"/>
        </w:rPr>
        <w:t xml:space="preserve"> </w:t>
      </w:r>
      <w:r>
        <w:rPr>
          <w:rFonts w:ascii="宋体" w:eastAsia="宋体" w:hAnsi="宋体" w:cs="宋体"/>
          <w:spacing w:val="-4"/>
          <w:sz w:val="36"/>
          <w:szCs w:val="36"/>
        </w:rPr>
        <w:t>底座找平及安装</w:t>
      </w:r>
    </w:p>
    <w:p w:rsidR="00DA5C58" w14:paraId="7DEE99B4" w14:textId="77777777">
      <w:pPr>
        <w:spacing w:before="4" w:line="238" w:lineRule="auto"/>
        <w:ind w:firstLine="78"/>
        <w:rPr>
          <w:rFonts w:ascii="宋体" w:eastAsia="宋体" w:hAnsi="宋体" w:cs="宋体"/>
          <w:sz w:val="36"/>
          <w:szCs w:val="36"/>
        </w:rPr>
      </w:pPr>
      <w:r>
        <w:rPr>
          <w:rFonts w:ascii="宋体" w:eastAsia="宋体" w:hAnsi="宋体" w:cs="宋体"/>
          <w:spacing w:val="-9"/>
          <w:sz w:val="36"/>
          <w:szCs w:val="36"/>
        </w:rPr>
        <w:t>3.</w:t>
      </w:r>
      <w:r>
        <w:rPr>
          <w:rFonts w:ascii="宋体" w:eastAsia="宋体" w:hAnsi="宋体" w:cs="宋体"/>
          <w:spacing w:val="-31"/>
          <w:sz w:val="36"/>
          <w:szCs w:val="36"/>
        </w:rPr>
        <w:t xml:space="preserve"> </w:t>
      </w:r>
      <w:r>
        <w:rPr>
          <w:rFonts w:ascii="宋体" w:eastAsia="宋体" w:hAnsi="宋体" w:cs="宋体"/>
          <w:spacing w:val="-9"/>
          <w:sz w:val="36"/>
          <w:szCs w:val="36"/>
        </w:rPr>
        <w:t>隔离开关安装</w:t>
      </w:r>
    </w:p>
    <w:p w:rsidR="00DA5C58" w14:paraId="458B83BA" w14:textId="77777777">
      <w:pPr>
        <w:spacing w:before="3"/>
        <w:ind w:left="617" w:right="169" w:hanging="540"/>
        <w:rPr>
          <w:rFonts w:ascii="宋体" w:eastAsia="宋体" w:hAnsi="宋体" w:cs="宋体"/>
          <w:sz w:val="36"/>
          <w:szCs w:val="36"/>
        </w:rPr>
      </w:pPr>
      <w:r>
        <w:rPr>
          <w:rFonts w:ascii="宋体" w:eastAsia="宋体" w:hAnsi="宋体" w:cs="宋体"/>
          <w:spacing w:val="10"/>
          <w:sz w:val="36"/>
          <w:szCs w:val="36"/>
        </w:rPr>
        <w:t>4.</w:t>
      </w:r>
      <w:r>
        <w:rPr>
          <w:rFonts w:ascii="宋体" w:eastAsia="宋体" w:hAnsi="宋体" w:cs="宋体"/>
          <w:spacing w:val="-17"/>
          <w:sz w:val="36"/>
          <w:szCs w:val="36"/>
        </w:rPr>
        <w:t xml:space="preserve"> </w:t>
      </w:r>
      <w:r>
        <w:rPr>
          <w:rFonts w:ascii="宋体" w:eastAsia="宋体" w:hAnsi="宋体" w:cs="宋体"/>
          <w:spacing w:val="10"/>
          <w:sz w:val="36"/>
          <w:szCs w:val="36"/>
        </w:rPr>
        <w:t>电动操作机构安装与</w:t>
      </w:r>
      <w:r>
        <w:rPr>
          <w:rFonts w:ascii="宋体" w:eastAsia="宋体" w:hAnsi="宋体" w:cs="宋体"/>
          <w:sz w:val="36"/>
          <w:szCs w:val="36"/>
        </w:rPr>
        <w:t xml:space="preserve"> </w:t>
      </w:r>
      <w:r>
        <w:rPr>
          <w:rFonts w:ascii="宋体" w:eastAsia="宋体" w:hAnsi="宋体" w:cs="宋体"/>
          <w:spacing w:val="11"/>
          <w:sz w:val="36"/>
          <w:szCs w:val="36"/>
        </w:rPr>
        <w:t>调整</w:t>
      </w:r>
    </w:p>
    <w:p w:rsidR="00DA5C58" w14:paraId="144961CC" w14:textId="77777777">
      <w:pPr>
        <w:spacing w:line="14" w:lineRule="auto"/>
        <w:rPr>
          <w:sz w:val="2"/>
        </w:rPr>
      </w:pPr>
      <w:r>
        <w:rPr>
          <w:rFonts w:eastAsia="Arial"/>
          <w:sz w:val="2"/>
          <w:szCs w:val="2"/>
        </w:rPr>
        <w:br w:type="column"/>
      </w:r>
    </w:p>
    <w:p w:rsidR="00DA5C58" w14:paraId="5E397FD0" w14:textId="77777777">
      <w:pPr>
        <w:spacing w:before="77" w:line="239" w:lineRule="auto"/>
        <w:ind w:firstLine="1426"/>
        <w:rPr>
          <w:rFonts w:ascii="宋体" w:eastAsia="宋体" w:hAnsi="宋体" w:cs="宋体"/>
          <w:sz w:val="36"/>
          <w:szCs w:val="36"/>
        </w:rPr>
      </w:pPr>
      <w:r>
        <w:rPr>
          <w:rFonts w:ascii="宋体" w:eastAsia="宋体" w:hAnsi="宋体" w:cs="宋体"/>
          <w:spacing w:val="-2"/>
          <w:sz w:val="36"/>
          <w:szCs w:val="36"/>
        </w:rPr>
        <w:t>方法</w:t>
      </w:r>
    </w:p>
    <w:p w:rsidR="00DA5C58" w14:paraId="5EE92AF3" w14:textId="77777777">
      <w:pPr>
        <w:spacing w:line="260" w:lineRule="auto"/>
      </w:pPr>
    </w:p>
    <w:p w:rsidR="00DA5C58" w14:paraId="322184B2" w14:textId="77777777">
      <w:pPr>
        <w:spacing w:line="260" w:lineRule="auto"/>
      </w:pPr>
    </w:p>
    <w:p w:rsidR="00DA5C58" w14:paraId="4AEC6107" w14:textId="77777777">
      <w:pPr>
        <w:spacing w:line="260" w:lineRule="auto"/>
      </w:pPr>
    </w:p>
    <w:p w:rsidR="00DA5C58" w14:paraId="69532481" w14:textId="77777777">
      <w:pPr>
        <w:spacing w:line="260" w:lineRule="auto"/>
      </w:pPr>
    </w:p>
    <w:p w:rsidR="00DA5C58" w14:paraId="35AC5656" w14:textId="77777777">
      <w:pPr>
        <w:spacing w:line="260" w:lineRule="auto"/>
      </w:pPr>
    </w:p>
    <w:p w:rsidR="00DA5C58" w14:paraId="2F78E32E" w14:textId="77777777">
      <w:pPr>
        <w:spacing w:line="261" w:lineRule="auto"/>
      </w:pPr>
    </w:p>
    <w:p w:rsidR="00DA5C58" w14:paraId="4BB02F8E" w14:textId="77777777">
      <w:pPr>
        <w:spacing w:line="261" w:lineRule="auto"/>
      </w:pPr>
    </w:p>
    <w:p w:rsidR="00DA5C58" w14:paraId="411D3E3E" w14:textId="77777777">
      <w:pPr>
        <w:spacing w:before="117" w:line="251" w:lineRule="auto"/>
        <w:ind w:left="55" w:right="134" w:firstLine="6"/>
        <w:rPr>
          <w:rFonts w:ascii="宋体" w:eastAsia="宋体" w:hAnsi="宋体" w:cs="宋体"/>
          <w:sz w:val="36"/>
          <w:szCs w:val="36"/>
        </w:rPr>
      </w:pPr>
      <w:r>
        <w:rPr>
          <w:rFonts w:ascii="宋体" w:eastAsia="宋体" w:hAnsi="宋体" w:cs="宋体"/>
          <w:spacing w:val="-17"/>
          <w:sz w:val="36"/>
          <w:szCs w:val="36"/>
        </w:rPr>
        <w:t>冷却器控制箱、变压器</w:t>
      </w:r>
      <w:r>
        <w:rPr>
          <w:rFonts w:ascii="宋体" w:eastAsia="宋体" w:hAnsi="宋体" w:cs="宋体"/>
          <w:spacing w:val="2"/>
          <w:sz w:val="36"/>
          <w:szCs w:val="36"/>
        </w:rPr>
        <w:t xml:space="preserve"> </w:t>
      </w:r>
      <w:r>
        <w:rPr>
          <w:rFonts w:ascii="宋体" w:eastAsia="宋体" w:hAnsi="宋体" w:cs="宋体"/>
          <w:spacing w:val="3"/>
          <w:sz w:val="36"/>
          <w:szCs w:val="36"/>
        </w:rPr>
        <w:t>控制箱点焊固定</w:t>
      </w:r>
      <w:r>
        <w:rPr>
          <w:rFonts w:ascii="宋体" w:eastAsia="宋体" w:hAnsi="宋体" w:cs="宋体"/>
          <w:spacing w:val="3"/>
          <w:sz w:val="36"/>
          <w:szCs w:val="36"/>
        </w:rPr>
        <w:t>,</w:t>
      </w:r>
      <w:r>
        <w:rPr>
          <w:rFonts w:ascii="宋体" w:eastAsia="宋体" w:hAnsi="宋体" w:cs="宋体"/>
          <w:spacing w:val="3"/>
          <w:sz w:val="36"/>
          <w:szCs w:val="36"/>
        </w:rPr>
        <w:t>其它</w:t>
      </w:r>
      <w:r>
        <w:rPr>
          <w:rFonts w:ascii="宋体" w:eastAsia="宋体" w:hAnsi="宋体" w:cs="宋体"/>
          <w:spacing w:val="5"/>
          <w:sz w:val="36"/>
          <w:szCs w:val="36"/>
        </w:rPr>
        <w:t xml:space="preserve"> </w:t>
      </w:r>
      <w:r>
        <w:rPr>
          <w:rFonts w:ascii="宋体" w:eastAsia="宋体" w:hAnsi="宋体" w:cs="宋体"/>
          <w:spacing w:val="12"/>
          <w:sz w:val="36"/>
          <w:szCs w:val="36"/>
        </w:rPr>
        <w:t>设备用螺栓固定</w:t>
      </w:r>
    </w:p>
    <w:p w:rsidR="00DA5C58" w14:paraId="19E99A55" w14:textId="77777777">
      <w:pPr>
        <w:spacing w:line="271" w:lineRule="auto"/>
      </w:pPr>
    </w:p>
    <w:p w:rsidR="00DA5C58" w14:paraId="31D25F22" w14:textId="77777777">
      <w:pPr>
        <w:spacing w:line="271" w:lineRule="auto"/>
      </w:pPr>
    </w:p>
    <w:p w:rsidR="00DA5C58" w14:paraId="6E98744A" w14:textId="77777777">
      <w:pPr>
        <w:spacing w:line="272" w:lineRule="auto"/>
      </w:pPr>
    </w:p>
    <w:p w:rsidR="00DA5C58" w14:paraId="69B22C06" w14:textId="77777777">
      <w:pPr>
        <w:spacing w:line="272" w:lineRule="auto"/>
      </w:pPr>
    </w:p>
    <w:p w:rsidR="00DA5C58" w14:paraId="734FC6CE" w14:textId="77777777">
      <w:pPr>
        <w:spacing w:line="272" w:lineRule="auto"/>
      </w:pPr>
    </w:p>
    <w:p w:rsidR="00DA5C58" w14:paraId="568ACADD" w14:textId="77777777">
      <w:pPr>
        <w:spacing w:line="272" w:lineRule="auto"/>
      </w:pPr>
    </w:p>
    <w:p w:rsidR="00DA5C58" w14:paraId="25956E35" w14:textId="77777777">
      <w:pPr>
        <w:spacing w:line="272" w:lineRule="auto"/>
      </w:pPr>
    </w:p>
    <w:p w:rsidR="00DA5C58" w14:paraId="70B1ACA3" w14:textId="77777777">
      <w:pPr>
        <w:spacing w:before="117" w:line="250" w:lineRule="auto"/>
        <w:ind w:left="60" w:right="100" w:firstLine="2"/>
        <w:rPr>
          <w:rFonts w:ascii="宋体" w:eastAsia="宋体" w:hAnsi="宋体" w:cs="宋体"/>
          <w:sz w:val="36"/>
          <w:szCs w:val="36"/>
        </w:rPr>
      </w:pPr>
      <w:r>
        <w:rPr>
          <w:rFonts w:ascii="宋体" w:eastAsia="宋体" w:hAnsi="宋体" w:cs="宋体"/>
          <w:spacing w:val="-12"/>
          <w:sz w:val="36"/>
          <w:szCs w:val="36"/>
        </w:rPr>
        <w:t>分别连接好系统，检查</w:t>
      </w:r>
      <w:r>
        <w:rPr>
          <w:rFonts w:ascii="宋体" w:eastAsia="宋体" w:hAnsi="宋体" w:cs="宋体"/>
          <w:spacing w:val="2"/>
          <w:sz w:val="36"/>
          <w:szCs w:val="36"/>
        </w:rPr>
        <w:t xml:space="preserve"> </w:t>
      </w:r>
      <w:r>
        <w:rPr>
          <w:rFonts w:ascii="宋体" w:eastAsia="宋体" w:hAnsi="宋体" w:cs="宋体"/>
          <w:spacing w:val="3"/>
          <w:sz w:val="36"/>
          <w:szCs w:val="36"/>
        </w:rPr>
        <w:t>气密良好，先放油</w:t>
      </w:r>
      <w:r>
        <w:rPr>
          <w:rFonts w:ascii="宋体" w:eastAsia="宋体" w:hAnsi="宋体" w:cs="宋体"/>
          <w:spacing w:val="3"/>
          <w:sz w:val="36"/>
          <w:szCs w:val="36"/>
        </w:rPr>
        <w:t>,</w:t>
      </w:r>
      <w:r>
        <w:rPr>
          <w:rFonts w:ascii="宋体" w:eastAsia="宋体" w:hAnsi="宋体" w:cs="宋体"/>
          <w:spacing w:val="3"/>
          <w:sz w:val="36"/>
          <w:szCs w:val="36"/>
        </w:rPr>
        <w:t>再</w:t>
      </w:r>
      <w:r>
        <w:rPr>
          <w:rFonts w:ascii="宋体" w:eastAsia="宋体" w:hAnsi="宋体" w:cs="宋体"/>
          <w:sz w:val="36"/>
          <w:szCs w:val="36"/>
        </w:rPr>
        <w:t xml:space="preserve"> </w:t>
      </w:r>
      <w:r>
        <w:rPr>
          <w:rFonts w:ascii="宋体" w:eastAsia="宋体" w:hAnsi="宋体" w:cs="宋体"/>
          <w:spacing w:val="10"/>
          <w:sz w:val="36"/>
          <w:szCs w:val="36"/>
        </w:rPr>
        <w:t>注入干燥空气</w:t>
      </w:r>
    </w:p>
    <w:p w:rsidR="00DA5C58" w14:paraId="6B38CAB2" w14:textId="77777777">
      <w:pPr>
        <w:spacing w:line="284" w:lineRule="auto"/>
      </w:pPr>
    </w:p>
    <w:p w:rsidR="00DA5C58" w14:paraId="7CC4F4A3" w14:textId="77777777">
      <w:pPr>
        <w:spacing w:line="285" w:lineRule="auto"/>
      </w:pPr>
    </w:p>
    <w:p w:rsidR="00DA5C58" w14:paraId="2AEA19A9" w14:textId="77777777">
      <w:pPr>
        <w:spacing w:before="117" w:line="237" w:lineRule="auto"/>
        <w:ind w:firstLine="61"/>
        <w:rPr>
          <w:rFonts w:ascii="宋体" w:eastAsia="宋体" w:hAnsi="宋体" w:cs="宋体"/>
          <w:sz w:val="36"/>
          <w:szCs w:val="36"/>
        </w:rPr>
      </w:pPr>
      <w:r>
        <w:rPr>
          <w:rFonts w:ascii="宋体" w:eastAsia="宋体" w:hAnsi="宋体" w:cs="宋体"/>
          <w:spacing w:val="-17"/>
          <w:sz w:val="36"/>
          <w:szCs w:val="36"/>
        </w:rPr>
        <w:t>见第</w:t>
      </w:r>
      <w:r>
        <w:rPr>
          <w:rFonts w:ascii="宋体" w:eastAsia="宋体" w:hAnsi="宋体" w:cs="宋体"/>
          <w:spacing w:val="-72"/>
          <w:sz w:val="36"/>
          <w:szCs w:val="36"/>
        </w:rPr>
        <w:t xml:space="preserve"> </w:t>
      </w:r>
      <w:r>
        <w:rPr>
          <w:rFonts w:ascii="宋体" w:eastAsia="宋体" w:hAnsi="宋体" w:cs="宋体"/>
          <w:spacing w:val="-17"/>
          <w:sz w:val="36"/>
          <w:szCs w:val="36"/>
        </w:rPr>
        <w:t>7</w:t>
      </w:r>
      <w:r>
        <w:rPr>
          <w:rFonts w:ascii="宋体" w:eastAsia="宋体" w:hAnsi="宋体" w:cs="宋体"/>
          <w:spacing w:val="-17"/>
          <w:sz w:val="36"/>
          <w:szCs w:val="36"/>
        </w:rPr>
        <w:t>～</w:t>
      </w:r>
      <w:r>
        <w:rPr>
          <w:rFonts w:ascii="宋体" w:eastAsia="宋体" w:hAnsi="宋体" w:cs="宋体"/>
          <w:spacing w:val="-105"/>
          <w:sz w:val="36"/>
          <w:szCs w:val="36"/>
        </w:rPr>
        <w:t xml:space="preserve"> </w:t>
      </w:r>
      <w:r>
        <w:rPr>
          <w:rFonts w:ascii="宋体" w:eastAsia="宋体" w:hAnsi="宋体" w:cs="宋体"/>
          <w:spacing w:val="-17"/>
          <w:sz w:val="36"/>
          <w:szCs w:val="36"/>
        </w:rPr>
        <w:t>8</w:t>
      </w:r>
      <w:r>
        <w:rPr>
          <w:rFonts w:ascii="宋体" w:eastAsia="宋体" w:hAnsi="宋体" w:cs="宋体"/>
          <w:spacing w:val="-68"/>
          <w:sz w:val="36"/>
          <w:szCs w:val="36"/>
        </w:rPr>
        <w:t xml:space="preserve"> </w:t>
      </w:r>
      <w:r>
        <w:rPr>
          <w:rFonts w:ascii="宋体" w:eastAsia="宋体" w:hAnsi="宋体" w:cs="宋体"/>
          <w:spacing w:val="-17"/>
          <w:sz w:val="36"/>
          <w:szCs w:val="36"/>
        </w:rPr>
        <w:t>页</w:t>
      </w:r>
    </w:p>
    <w:p w:rsidR="00DA5C58" w14:paraId="71E73964" w14:textId="77777777">
      <w:pPr>
        <w:spacing w:line="318" w:lineRule="auto"/>
      </w:pPr>
    </w:p>
    <w:p w:rsidR="00DA5C58" w14:paraId="4E9198BB" w14:textId="77777777">
      <w:pPr>
        <w:spacing w:line="319" w:lineRule="auto"/>
      </w:pPr>
    </w:p>
    <w:p w:rsidR="00DA5C58" w14:paraId="429D0AE3" w14:textId="77777777">
      <w:pPr>
        <w:spacing w:before="118" w:line="237" w:lineRule="auto"/>
        <w:ind w:firstLine="61"/>
        <w:rPr>
          <w:rFonts w:ascii="宋体" w:eastAsia="宋体" w:hAnsi="宋体" w:cs="宋体"/>
          <w:sz w:val="36"/>
          <w:szCs w:val="36"/>
        </w:rPr>
      </w:pPr>
      <w:r>
        <w:rPr>
          <w:rFonts w:ascii="宋体" w:eastAsia="宋体" w:hAnsi="宋体" w:cs="宋体"/>
          <w:spacing w:val="-1"/>
          <w:sz w:val="36"/>
          <w:szCs w:val="36"/>
        </w:rPr>
        <w:t>见第</w:t>
      </w:r>
      <w:r>
        <w:rPr>
          <w:rFonts w:ascii="宋体" w:eastAsia="宋体" w:hAnsi="宋体" w:cs="宋体"/>
          <w:spacing w:val="-79"/>
          <w:sz w:val="36"/>
          <w:szCs w:val="36"/>
        </w:rPr>
        <w:t xml:space="preserve"> </w:t>
      </w:r>
      <w:r>
        <w:rPr>
          <w:rFonts w:ascii="宋体" w:eastAsia="宋体" w:hAnsi="宋体" w:cs="宋体"/>
          <w:spacing w:val="-1"/>
          <w:sz w:val="36"/>
          <w:szCs w:val="36"/>
        </w:rPr>
        <w:t>8~10</w:t>
      </w:r>
      <w:r>
        <w:rPr>
          <w:rFonts w:ascii="宋体" w:eastAsia="宋体" w:hAnsi="宋体" w:cs="宋体"/>
          <w:spacing w:val="-67"/>
          <w:sz w:val="36"/>
          <w:szCs w:val="36"/>
        </w:rPr>
        <w:t xml:space="preserve"> </w:t>
      </w:r>
      <w:r>
        <w:rPr>
          <w:rFonts w:ascii="宋体" w:eastAsia="宋体" w:hAnsi="宋体" w:cs="宋体"/>
          <w:spacing w:val="-1"/>
          <w:sz w:val="36"/>
          <w:szCs w:val="36"/>
        </w:rPr>
        <w:t>页</w:t>
      </w:r>
    </w:p>
    <w:p w:rsidR="00DA5C58" w14:paraId="1DB76ED9" w14:textId="77777777">
      <w:pPr>
        <w:spacing w:line="283" w:lineRule="auto"/>
      </w:pPr>
    </w:p>
    <w:p w:rsidR="00DA5C58" w14:paraId="21244025" w14:textId="77777777">
      <w:pPr>
        <w:spacing w:line="283" w:lineRule="auto"/>
      </w:pPr>
    </w:p>
    <w:p w:rsidR="00DA5C58" w14:paraId="06BD7F98" w14:textId="77777777">
      <w:pPr>
        <w:spacing w:before="117" w:line="237" w:lineRule="auto"/>
        <w:ind w:firstLine="81"/>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3"/>
          <w:sz w:val="36"/>
          <w:szCs w:val="36"/>
        </w:rPr>
        <w:t xml:space="preserve"> </w:t>
      </w:r>
      <w:r>
        <w:rPr>
          <w:rFonts w:ascii="宋体" w:eastAsia="宋体" w:hAnsi="宋体" w:cs="宋体"/>
          <w:spacing w:val="-7"/>
          <w:sz w:val="36"/>
          <w:szCs w:val="36"/>
        </w:rPr>
        <w:t>热油循环</w:t>
      </w:r>
      <w:r>
        <w:rPr>
          <w:rFonts w:ascii="宋体" w:eastAsia="宋体" w:hAnsi="宋体" w:cs="宋体"/>
          <w:spacing w:val="-81"/>
          <w:sz w:val="36"/>
          <w:szCs w:val="36"/>
        </w:rPr>
        <w:t xml:space="preserve"> </w:t>
      </w:r>
      <w:r>
        <w:rPr>
          <w:rFonts w:ascii="宋体" w:eastAsia="宋体" w:hAnsi="宋体" w:cs="宋体"/>
          <w:spacing w:val="-7"/>
          <w:sz w:val="36"/>
          <w:szCs w:val="36"/>
        </w:rPr>
        <w:t>48</w:t>
      </w:r>
      <w:r>
        <w:rPr>
          <w:rFonts w:ascii="宋体" w:eastAsia="宋体" w:hAnsi="宋体" w:cs="宋体"/>
          <w:spacing w:val="-89"/>
          <w:sz w:val="36"/>
          <w:szCs w:val="36"/>
        </w:rPr>
        <w:t xml:space="preserve"> </w:t>
      </w:r>
      <w:r>
        <w:rPr>
          <w:rFonts w:ascii="宋体" w:eastAsia="宋体" w:hAnsi="宋体" w:cs="宋体"/>
          <w:spacing w:val="-7"/>
          <w:sz w:val="36"/>
          <w:szCs w:val="36"/>
        </w:rPr>
        <w:t>h</w:t>
      </w:r>
    </w:p>
    <w:p w:rsidR="00DA5C58" w14:paraId="2ED4ADE1" w14:textId="77777777">
      <w:pPr>
        <w:spacing w:before="6" w:line="237" w:lineRule="auto"/>
        <w:ind w:firstLine="67"/>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79"/>
          <w:sz w:val="36"/>
          <w:szCs w:val="36"/>
        </w:rPr>
        <w:t xml:space="preserve"> </w:t>
      </w:r>
      <w:r>
        <w:rPr>
          <w:rFonts w:ascii="宋体" w:eastAsia="宋体" w:hAnsi="宋体" w:cs="宋体"/>
          <w:spacing w:val="-3"/>
          <w:sz w:val="36"/>
          <w:szCs w:val="36"/>
        </w:rPr>
        <w:t>按额定油面补油</w:t>
      </w:r>
    </w:p>
    <w:p w:rsidR="00DA5C58" w14:paraId="301F6B67" w14:textId="77777777">
      <w:pPr>
        <w:spacing w:before="7" w:line="239" w:lineRule="auto"/>
        <w:ind w:left="420" w:right="145" w:hanging="356"/>
        <w:rPr>
          <w:rFonts w:ascii="宋体" w:eastAsia="宋体" w:hAnsi="宋体" w:cs="宋体"/>
          <w:sz w:val="36"/>
          <w:szCs w:val="36"/>
        </w:rPr>
      </w:pPr>
      <w:r>
        <w:rPr>
          <w:rFonts w:ascii="宋体" w:eastAsia="宋体" w:hAnsi="宋体" w:cs="宋体"/>
          <w:spacing w:val="18"/>
          <w:sz w:val="36"/>
          <w:szCs w:val="36"/>
        </w:rPr>
        <w:t>3</w:t>
      </w:r>
      <w:r>
        <w:rPr>
          <w:rFonts w:ascii="宋体" w:eastAsia="宋体" w:hAnsi="宋体" w:cs="宋体"/>
          <w:spacing w:val="34"/>
          <w:sz w:val="36"/>
          <w:szCs w:val="36"/>
        </w:rPr>
        <w:t xml:space="preserve"> </w:t>
      </w:r>
      <w:r>
        <w:rPr>
          <w:rFonts w:ascii="宋体" w:eastAsia="宋体" w:hAnsi="宋体" w:cs="宋体"/>
          <w:spacing w:val="18"/>
          <w:sz w:val="36"/>
          <w:szCs w:val="36"/>
        </w:rPr>
        <w:t>对有关部件多次放</w:t>
      </w:r>
      <w:r>
        <w:rPr>
          <w:rFonts w:ascii="宋体" w:eastAsia="宋体" w:hAnsi="宋体" w:cs="宋体"/>
          <w:sz w:val="36"/>
          <w:szCs w:val="36"/>
        </w:rPr>
        <w:t xml:space="preserve"> </w:t>
      </w:r>
      <w:r>
        <w:rPr>
          <w:rFonts w:ascii="宋体" w:eastAsia="宋体" w:hAnsi="宋体" w:cs="宋体"/>
          <w:sz w:val="36"/>
          <w:szCs w:val="36"/>
        </w:rPr>
        <w:t>气</w:t>
      </w:r>
    </w:p>
    <w:p w:rsidR="00DA5C58" w14:paraId="40682004" w14:textId="77777777">
      <w:pPr>
        <w:spacing w:line="334" w:lineRule="auto"/>
      </w:pPr>
    </w:p>
    <w:p w:rsidR="00DA5C58" w14:paraId="75A10BDF" w14:textId="77777777">
      <w:pPr>
        <w:spacing w:line="334" w:lineRule="auto"/>
      </w:pPr>
    </w:p>
    <w:p w:rsidR="00DA5C58" w14:paraId="3E5162B9" w14:textId="77777777">
      <w:pPr>
        <w:spacing w:before="117"/>
        <w:ind w:left="422" w:right="112" w:hanging="341"/>
        <w:rPr>
          <w:rFonts w:ascii="宋体" w:eastAsia="宋体" w:hAnsi="宋体" w:cs="宋体"/>
          <w:sz w:val="36"/>
          <w:szCs w:val="36"/>
        </w:rPr>
      </w:pPr>
      <w:r>
        <w:rPr>
          <w:rFonts w:ascii="宋体" w:eastAsia="宋体" w:hAnsi="宋体" w:cs="宋体"/>
          <w:spacing w:val="15"/>
          <w:sz w:val="36"/>
          <w:szCs w:val="36"/>
        </w:rPr>
        <w:t>1</w:t>
      </w:r>
      <w:r>
        <w:rPr>
          <w:rFonts w:ascii="宋体" w:eastAsia="宋体" w:hAnsi="宋体" w:cs="宋体"/>
          <w:spacing w:val="44"/>
          <w:sz w:val="36"/>
          <w:szCs w:val="36"/>
        </w:rPr>
        <w:t xml:space="preserve"> </w:t>
      </w:r>
      <w:r>
        <w:rPr>
          <w:rFonts w:ascii="宋体" w:eastAsia="宋体" w:hAnsi="宋体" w:cs="宋体"/>
          <w:spacing w:val="15"/>
          <w:sz w:val="36"/>
          <w:szCs w:val="36"/>
        </w:rPr>
        <w:t>在油枕是给橡胶囊</w:t>
      </w:r>
      <w:r>
        <w:rPr>
          <w:rFonts w:ascii="宋体" w:eastAsia="宋体" w:hAnsi="宋体" w:cs="宋体"/>
          <w:sz w:val="36"/>
          <w:szCs w:val="36"/>
        </w:rPr>
        <w:t xml:space="preserve"> </w:t>
      </w:r>
      <w:r>
        <w:rPr>
          <w:rFonts w:ascii="宋体" w:eastAsia="宋体" w:hAnsi="宋体" w:cs="宋体"/>
          <w:spacing w:val="-15"/>
          <w:sz w:val="36"/>
          <w:szCs w:val="36"/>
        </w:rPr>
        <w:t>注入干燥空气，气压</w:t>
      </w:r>
      <w:r>
        <w:rPr>
          <w:rFonts w:ascii="宋体" w:eastAsia="宋体" w:hAnsi="宋体" w:cs="宋体"/>
          <w:spacing w:val="5"/>
          <w:sz w:val="36"/>
          <w:szCs w:val="36"/>
        </w:rPr>
        <w:t xml:space="preserve"> </w:t>
      </w:r>
      <w:r>
        <w:rPr>
          <w:rFonts w:ascii="宋体" w:eastAsia="宋体" w:hAnsi="宋体" w:cs="宋体"/>
          <w:spacing w:val="-16"/>
          <w:sz w:val="36"/>
          <w:szCs w:val="36"/>
        </w:rPr>
        <w:t>为</w:t>
      </w:r>
      <w:r>
        <w:rPr>
          <w:rFonts w:ascii="宋体" w:eastAsia="宋体" w:hAnsi="宋体" w:cs="宋体"/>
          <w:spacing w:val="-78"/>
          <w:sz w:val="36"/>
          <w:szCs w:val="36"/>
        </w:rPr>
        <w:t xml:space="preserve"> </w:t>
      </w:r>
      <w:r>
        <w:rPr>
          <w:rFonts w:ascii="宋体" w:eastAsia="宋体" w:hAnsi="宋体" w:cs="宋体"/>
          <w:spacing w:val="-16"/>
          <w:sz w:val="36"/>
          <w:szCs w:val="36"/>
        </w:rPr>
        <w:t>0.03Mpa</w:t>
      </w:r>
      <w:r>
        <w:rPr>
          <w:rFonts w:ascii="宋体" w:eastAsia="宋体" w:hAnsi="宋体" w:cs="宋体"/>
          <w:spacing w:val="-16"/>
          <w:sz w:val="36"/>
          <w:szCs w:val="36"/>
        </w:rPr>
        <w:t>，</w:t>
      </w:r>
      <w:r>
        <w:rPr>
          <w:rFonts w:ascii="宋体" w:eastAsia="宋体" w:hAnsi="宋体" w:cs="宋体"/>
          <w:spacing w:val="-107"/>
          <w:sz w:val="36"/>
          <w:szCs w:val="36"/>
        </w:rPr>
        <w:t xml:space="preserve"> </w:t>
      </w:r>
      <w:r>
        <w:rPr>
          <w:rFonts w:ascii="宋体" w:eastAsia="宋体" w:hAnsi="宋体" w:cs="宋体"/>
          <w:spacing w:val="-16"/>
          <w:sz w:val="36"/>
          <w:szCs w:val="36"/>
        </w:rPr>
        <w:t>维持</w:t>
      </w:r>
      <w:r>
        <w:rPr>
          <w:rFonts w:ascii="宋体" w:eastAsia="宋体" w:hAnsi="宋体" w:cs="宋体"/>
          <w:spacing w:val="-103"/>
          <w:sz w:val="36"/>
          <w:szCs w:val="36"/>
        </w:rPr>
        <w:t xml:space="preserve"> </w:t>
      </w:r>
      <w:r>
        <w:rPr>
          <w:rFonts w:ascii="宋体" w:eastAsia="宋体" w:hAnsi="宋体" w:cs="宋体"/>
          <w:spacing w:val="-16"/>
          <w:sz w:val="36"/>
          <w:szCs w:val="36"/>
        </w:rPr>
        <w:t>24</w:t>
      </w:r>
      <w:r>
        <w:rPr>
          <w:rFonts w:ascii="宋体" w:eastAsia="宋体" w:hAnsi="宋体" w:cs="宋体"/>
          <w:sz w:val="36"/>
          <w:szCs w:val="36"/>
        </w:rPr>
        <w:t xml:space="preserve"> </w:t>
      </w:r>
      <w:r>
        <w:rPr>
          <w:rFonts w:ascii="宋体" w:eastAsia="宋体" w:hAnsi="宋体" w:cs="宋体"/>
          <w:spacing w:val="8"/>
          <w:sz w:val="36"/>
          <w:szCs w:val="36"/>
        </w:rPr>
        <w:t>小时</w:t>
      </w:r>
    </w:p>
    <w:p w:rsidR="00DA5C58" w14:paraId="53451EA9" w14:textId="77777777">
      <w:pPr>
        <w:spacing w:before="1" w:line="239" w:lineRule="auto"/>
        <w:ind w:left="421" w:right="86" w:hanging="354"/>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72"/>
          <w:sz w:val="36"/>
          <w:szCs w:val="36"/>
        </w:rPr>
        <w:t xml:space="preserve"> </w:t>
      </w:r>
      <w:r>
        <w:rPr>
          <w:rFonts w:ascii="宋体" w:eastAsia="宋体" w:hAnsi="宋体" w:cs="宋体"/>
          <w:spacing w:val="6"/>
          <w:sz w:val="36"/>
          <w:szCs w:val="36"/>
        </w:rPr>
        <w:t>静置</w:t>
      </w:r>
      <w:r>
        <w:rPr>
          <w:rFonts w:ascii="宋体" w:eastAsia="宋体" w:hAnsi="宋体" w:cs="宋体"/>
          <w:spacing w:val="-102"/>
          <w:sz w:val="36"/>
          <w:szCs w:val="36"/>
        </w:rPr>
        <w:t xml:space="preserve"> </w:t>
      </w:r>
      <w:r>
        <w:rPr>
          <w:rFonts w:ascii="宋体" w:eastAsia="宋体" w:hAnsi="宋体" w:cs="宋体"/>
          <w:spacing w:val="6"/>
          <w:sz w:val="36"/>
          <w:szCs w:val="36"/>
        </w:rPr>
        <w:t>72h</w:t>
      </w:r>
      <w:r>
        <w:rPr>
          <w:rFonts w:ascii="宋体" w:eastAsia="宋体" w:hAnsi="宋体" w:cs="宋体"/>
          <w:spacing w:val="6"/>
          <w:sz w:val="36"/>
          <w:szCs w:val="36"/>
        </w:rPr>
        <w:t>后，对有关</w:t>
      </w:r>
      <w:r>
        <w:rPr>
          <w:rFonts w:ascii="宋体" w:eastAsia="宋体" w:hAnsi="宋体" w:cs="宋体"/>
          <w:sz w:val="36"/>
          <w:szCs w:val="36"/>
        </w:rPr>
        <w:t xml:space="preserve"> </w:t>
      </w:r>
      <w:r>
        <w:rPr>
          <w:rFonts w:ascii="宋体" w:eastAsia="宋体" w:hAnsi="宋体" w:cs="宋体"/>
          <w:spacing w:val="19"/>
          <w:sz w:val="36"/>
          <w:szCs w:val="36"/>
        </w:rPr>
        <w:t>部件次放气</w:t>
      </w:r>
    </w:p>
    <w:p w:rsidR="00DA5C58" w14:paraId="1DB60FDD" w14:textId="77777777">
      <w:pPr>
        <w:spacing w:line="281" w:lineRule="auto"/>
      </w:pPr>
    </w:p>
    <w:p w:rsidR="00DA5C58" w14:paraId="6C8B5C49" w14:textId="77777777">
      <w:pPr>
        <w:spacing w:line="281" w:lineRule="auto"/>
      </w:pPr>
    </w:p>
    <w:p w:rsidR="00DA5C58" w14:paraId="396055E7" w14:textId="77777777">
      <w:pPr>
        <w:spacing w:before="117" w:line="256" w:lineRule="auto"/>
        <w:ind w:left="62" w:right="145"/>
        <w:rPr>
          <w:rFonts w:ascii="宋体" w:eastAsia="宋体" w:hAnsi="宋体" w:cs="宋体"/>
          <w:sz w:val="36"/>
          <w:szCs w:val="36"/>
        </w:rPr>
      </w:pPr>
      <w:r>
        <w:rPr>
          <w:rFonts w:ascii="宋体" w:eastAsia="宋体" w:hAnsi="宋体" w:cs="宋体"/>
          <w:spacing w:val="21"/>
          <w:sz w:val="36"/>
          <w:szCs w:val="36"/>
        </w:rPr>
        <w:t>用厂家配好的油漆补</w:t>
      </w:r>
      <w:r>
        <w:rPr>
          <w:rFonts w:ascii="宋体" w:eastAsia="宋体" w:hAnsi="宋体" w:cs="宋体"/>
          <w:spacing w:val="8"/>
          <w:sz w:val="36"/>
          <w:szCs w:val="36"/>
        </w:rPr>
        <w:t xml:space="preserve"> </w:t>
      </w:r>
      <w:r>
        <w:rPr>
          <w:rFonts w:ascii="宋体" w:eastAsia="宋体" w:hAnsi="宋体" w:cs="宋体"/>
          <w:sz w:val="36"/>
          <w:szCs w:val="36"/>
        </w:rPr>
        <w:t>漆</w:t>
      </w:r>
    </w:p>
    <w:p w:rsidR="00DA5C58" w14:paraId="3FCC62A6" w14:textId="77777777">
      <w:pPr>
        <w:spacing w:line="254" w:lineRule="auto"/>
      </w:pPr>
    </w:p>
    <w:p w:rsidR="00DA5C58" w14:paraId="1EF14B14" w14:textId="77777777">
      <w:pPr>
        <w:spacing w:line="254" w:lineRule="auto"/>
      </w:pPr>
    </w:p>
    <w:p w:rsidR="00DA5C58" w14:paraId="29DA10C3" w14:textId="77777777">
      <w:pPr>
        <w:spacing w:line="255" w:lineRule="auto"/>
      </w:pPr>
    </w:p>
    <w:p w:rsidR="00DA5C58" w14:paraId="2DC1E228" w14:textId="77777777">
      <w:pPr>
        <w:spacing w:before="118" w:line="239" w:lineRule="auto"/>
        <w:ind w:left="425" w:right="145" w:hanging="344"/>
        <w:rPr>
          <w:rFonts w:ascii="宋体" w:eastAsia="宋体" w:hAnsi="宋体" w:cs="宋体"/>
          <w:sz w:val="36"/>
          <w:szCs w:val="36"/>
        </w:rPr>
      </w:pPr>
      <w:r>
        <w:rPr>
          <w:rFonts w:ascii="宋体" w:eastAsia="宋体" w:hAnsi="宋体" w:cs="宋体"/>
          <w:spacing w:val="16"/>
          <w:sz w:val="36"/>
          <w:szCs w:val="36"/>
        </w:rPr>
        <w:t>1</w:t>
      </w:r>
      <w:r>
        <w:rPr>
          <w:rFonts w:ascii="宋体" w:eastAsia="宋体" w:hAnsi="宋体" w:cs="宋体"/>
          <w:spacing w:val="35"/>
          <w:sz w:val="36"/>
          <w:szCs w:val="36"/>
        </w:rPr>
        <w:t xml:space="preserve"> </w:t>
      </w:r>
      <w:r>
        <w:rPr>
          <w:rFonts w:ascii="宋体" w:eastAsia="宋体" w:hAnsi="宋体" w:cs="宋体"/>
          <w:spacing w:val="16"/>
          <w:sz w:val="36"/>
          <w:szCs w:val="36"/>
        </w:rPr>
        <w:t>基础型钢与预埋件</w:t>
      </w:r>
      <w:r>
        <w:rPr>
          <w:rFonts w:ascii="宋体" w:eastAsia="宋体" w:hAnsi="宋体" w:cs="宋体"/>
          <w:sz w:val="36"/>
          <w:szCs w:val="36"/>
        </w:rPr>
        <w:t xml:space="preserve"> </w:t>
      </w:r>
      <w:r>
        <w:rPr>
          <w:rFonts w:ascii="宋体" w:eastAsia="宋体" w:hAnsi="宋体" w:cs="宋体"/>
          <w:spacing w:val="7"/>
          <w:sz w:val="36"/>
          <w:szCs w:val="36"/>
        </w:rPr>
        <w:t>焊接</w:t>
      </w:r>
    </w:p>
    <w:p w:rsidR="00DA5C58" w14:paraId="020DDFCB" w14:textId="77777777">
      <w:pPr>
        <w:spacing w:before="6" w:line="238" w:lineRule="auto"/>
        <w:ind w:firstLine="308"/>
        <w:rPr>
          <w:rFonts w:ascii="宋体" w:eastAsia="宋体" w:hAnsi="宋体" w:cs="宋体"/>
          <w:sz w:val="36"/>
          <w:szCs w:val="36"/>
        </w:rPr>
      </w:pPr>
      <w:r>
        <w:rPr>
          <w:rFonts w:ascii="宋体" w:eastAsia="宋体" w:hAnsi="宋体" w:cs="宋体"/>
          <w:spacing w:val="-18"/>
          <w:sz w:val="36"/>
          <w:szCs w:val="36"/>
        </w:rPr>
        <w:t>2</w:t>
      </w:r>
      <w:r>
        <w:rPr>
          <w:rFonts w:ascii="宋体" w:eastAsia="宋体" w:hAnsi="宋体" w:cs="宋体"/>
          <w:spacing w:val="-39"/>
          <w:sz w:val="36"/>
          <w:szCs w:val="36"/>
        </w:rPr>
        <w:t xml:space="preserve"> </w:t>
      </w:r>
      <w:r>
        <w:rPr>
          <w:rFonts w:ascii="宋体" w:eastAsia="宋体" w:hAnsi="宋体" w:cs="宋体"/>
          <w:spacing w:val="-18"/>
          <w:sz w:val="36"/>
          <w:szCs w:val="36"/>
        </w:rPr>
        <w:t>吊装，</w:t>
      </w:r>
      <w:r>
        <w:rPr>
          <w:rFonts w:ascii="宋体" w:eastAsia="宋体" w:hAnsi="宋体" w:cs="宋体"/>
          <w:spacing w:val="158"/>
          <w:sz w:val="36"/>
          <w:szCs w:val="36"/>
        </w:rPr>
        <w:t xml:space="preserve"> </w:t>
      </w:r>
      <w:r>
        <w:rPr>
          <w:rFonts w:ascii="宋体" w:eastAsia="宋体" w:hAnsi="宋体" w:cs="宋体"/>
          <w:spacing w:val="-18"/>
          <w:sz w:val="36"/>
          <w:szCs w:val="36"/>
        </w:rPr>
        <w:t>螺丝固定</w:t>
      </w:r>
    </w:p>
    <w:p w:rsidR="00DA5C58" w14:paraId="694F1841" w14:textId="77777777">
      <w:pPr>
        <w:spacing w:line="14" w:lineRule="auto"/>
        <w:rPr>
          <w:sz w:val="2"/>
        </w:rPr>
      </w:pPr>
      <w:r>
        <w:rPr>
          <w:rFonts w:eastAsia="Arial"/>
          <w:sz w:val="2"/>
          <w:szCs w:val="2"/>
        </w:rPr>
        <w:br w:type="column"/>
      </w:r>
    </w:p>
    <w:p w:rsidR="00DA5C58" w14:paraId="1A626796" w14:textId="77777777">
      <w:pPr>
        <w:spacing w:before="77" w:line="239" w:lineRule="auto"/>
        <w:ind w:firstLine="1210"/>
        <w:rPr>
          <w:rFonts w:ascii="宋体" w:eastAsia="宋体" w:hAnsi="宋体" w:cs="宋体"/>
          <w:sz w:val="36"/>
          <w:szCs w:val="36"/>
        </w:rPr>
      </w:pPr>
      <w:r>
        <w:rPr>
          <w:rFonts w:ascii="宋体" w:eastAsia="宋体" w:hAnsi="宋体" w:cs="宋体"/>
          <w:spacing w:val="-2"/>
          <w:sz w:val="36"/>
          <w:szCs w:val="36"/>
        </w:rPr>
        <w:t>要求</w:t>
      </w:r>
    </w:p>
    <w:p w:rsidR="00DA5C58" w14:paraId="4C2C942C" w14:textId="77777777">
      <w:pPr>
        <w:spacing w:line="257" w:lineRule="auto"/>
      </w:pPr>
    </w:p>
    <w:p w:rsidR="00DA5C58" w14:paraId="653D3C0A" w14:textId="77777777">
      <w:pPr>
        <w:spacing w:line="257" w:lineRule="auto"/>
      </w:pPr>
    </w:p>
    <w:p w:rsidR="00DA5C58" w14:paraId="79354696" w14:textId="77777777">
      <w:pPr>
        <w:spacing w:line="257" w:lineRule="auto"/>
      </w:pPr>
    </w:p>
    <w:p w:rsidR="00DA5C58" w14:paraId="0BE1EB78" w14:textId="77777777">
      <w:pPr>
        <w:spacing w:line="257" w:lineRule="auto"/>
      </w:pPr>
    </w:p>
    <w:p w:rsidR="00DA5C58" w14:paraId="7513218C" w14:textId="77777777">
      <w:pPr>
        <w:spacing w:line="257" w:lineRule="auto"/>
      </w:pPr>
    </w:p>
    <w:p w:rsidR="00DA5C58" w14:paraId="79FAF895" w14:textId="77777777">
      <w:pPr>
        <w:spacing w:line="257" w:lineRule="auto"/>
      </w:pPr>
    </w:p>
    <w:p w:rsidR="00DA5C58" w14:paraId="2C1F6EBB" w14:textId="77777777">
      <w:pPr>
        <w:spacing w:line="257" w:lineRule="auto"/>
      </w:pPr>
    </w:p>
    <w:p w:rsidR="00DA5C58" w14:paraId="4CE7C67D" w14:textId="77777777">
      <w:pPr>
        <w:spacing w:line="258" w:lineRule="auto"/>
      </w:pPr>
    </w:p>
    <w:p w:rsidR="00DA5C58" w14:paraId="72B678FB" w14:textId="77777777">
      <w:pPr>
        <w:spacing w:before="117"/>
        <w:ind w:firstLine="86"/>
        <w:rPr>
          <w:rFonts w:ascii="宋体" w:eastAsia="宋体" w:hAnsi="宋体" w:cs="宋体"/>
          <w:sz w:val="36"/>
          <w:szCs w:val="36"/>
        </w:rPr>
      </w:pPr>
      <w:r>
        <w:rPr>
          <w:rFonts w:ascii="宋体" w:eastAsia="宋体" w:hAnsi="宋体" w:cs="宋体"/>
          <w:spacing w:val="10"/>
          <w:sz w:val="36"/>
          <w:szCs w:val="36"/>
        </w:rPr>
        <w:t>设备完好</w:t>
      </w:r>
    </w:p>
    <w:p w:rsidR="00DA5C58" w14:paraId="5D4C31A3" w14:textId="77777777">
      <w:pPr>
        <w:spacing w:line="238" w:lineRule="auto"/>
        <w:ind w:firstLine="93"/>
        <w:rPr>
          <w:rFonts w:ascii="宋体" w:eastAsia="宋体" w:hAnsi="宋体" w:cs="宋体"/>
          <w:sz w:val="36"/>
          <w:szCs w:val="36"/>
        </w:rPr>
      </w:pPr>
      <w:r>
        <w:rPr>
          <w:rFonts w:ascii="宋体" w:eastAsia="宋体" w:hAnsi="宋体" w:cs="宋体"/>
          <w:spacing w:val="8"/>
          <w:sz w:val="36"/>
          <w:szCs w:val="36"/>
        </w:rPr>
        <w:t>安装牢固</w:t>
      </w:r>
    </w:p>
    <w:p w:rsidR="00DA5C58" w14:paraId="4F192F2D" w14:textId="77777777">
      <w:pPr>
        <w:spacing w:line="244" w:lineRule="auto"/>
      </w:pPr>
    </w:p>
    <w:p w:rsidR="00DA5C58" w14:paraId="1433BFF2" w14:textId="77777777">
      <w:pPr>
        <w:spacing w:line="244" w:lineRule="auto"/>
      </w:pPr>
    </w:p>
    <w:p w:rsidR="00DA5C58" w14:paraId="20575E4A" w14:textId="77777777">
      <w:pPr>
        <w:spacing w:line="244" w:lineRule="auto"/>
      </w:pPr>
    </w:p>
    <w:p w:rsidR="00DA5C58" w14:paraId="52C8F946" w14:textId="77777777">
      <w:pPr>
        <w:spacing w:line="244" w:lineRule="auto"/>
      </w:pPr>
    </w:p>
    <w:p w:rsidR="00DA5C58" w14:paraId="030FDBB5" w14:textId="77777777">
      <w:pPr>
        <w:spacing w:line="244" w:lineRule="auto"/>
      </w:pPr>
    </w:p>
    <w:p w:rsidR="00DA5C58" w14:paraId="126C6A1A" w14:textId="77777777">
      <w:pPr>
        <w:spacing w:line="244" w:lineRule="auto"/>
      </w:pPr>
    </w:p>
    <w:p w:rsidR="00DA5C58" w14:paraId="642F1587" w14:textId="77777777">
      <w:pPr>
        <w:spacing w:line="244" w:lineRule="auto"/>
      </w:pPr>
    </w:p>
    <w:p w:rsidR="00DA5C58" w14:paraId="7D59C1B8" w14:textId="77777777">
      <w:pPr>
        <w:spacing w:line="244" w:lineRule="auto"/>
      </w:pPr>
    </w:p>
    <w:p w:rsidR="00DA5C58" w14:paraId="77699C56" w14:textId="77777777">
      <w:pPr>
        <w:spacing w:line="245" w:lineRule="auto"/>
      </w:pPr>
    </w:p>
    <w:p w:rsidR="00DA5C58" w14:paraId="299F900C" w14:textId="77777777">
      <w:pPr>
        <w:spacing w:before="117" w:line="249" w:lineRule="auto"/>
        <w:ind w:left="93" w:right="195" w:firstLine="7"/>
        <w:rPr>
          <w:rFonts w:ascii="宋体" w:eastAsia="宋体" w:hAnsi="宋体" w:cs="宋体"/>
          <w:sz w:val="36"/>
          <w:szCs w:val="36"/>
        </w:rPr>
      </w:pPr>
      <w:r>
        <w:rPr>
          <w:rFonts w:ascii="宋体" w:eastAsia="宋体" w:hAnsi="宋体" w:cs="宋体"/>
          <w:spacing w:val="-17"/>
          <w:sz w:val="36"/>
          <w:szCs w:val="36"/>
        </w:rPr>
        <w:t>干</w:t>
      </w:r>
      <w:r>
        <w:rPr>
          <w:rFonts w:ascii="宋体" w:eastAsia="宋体" w:hAnsi="宋体" w:cs="宋体"/>
          <w:spacing w:val="-101"/>
          <w:sz w:val="36"/>
          <w:szCs w:val="36"/>
        </w:rPr>
        <w:t xml:space="preserve"> </w:t>
      </w:r>
      <w:r>
        <w:rPr>
          <w:rFonts w:ascii="宋体" w:eastAsia="宋体" w:hAnsi="宋体" w:cs="宋体"/>
          <w:spacing w:val="-17"/>
          <w:sz w:val="36"/>
          <w:szCs w:val="36"/>
        </w:rPr>
        <w:t>燥</w:t>
      </w:r>
      <w:r>
        <w:rPr>
          <w:rFonts w:ascii="宋体" w:eastAsia="宋体" w:hAnsi="宋体" w:cs="宋体"/>
          <w:spacing w:val="-94"/>
          <w:sz w:val="36"/>
          <w:szCs w:val="36"/>
        </w:rPr>
        <w:t xml:space="preserve"> </w:t>
      </w:r>
      <w:r>
        <w:rPr>
          <w:rFonts w:ascii="宋体" w:eastAsia="宋体" w:hAnsi="宋体" w:cs="宋体"/>
          <w:spacing w:val="-17"/>
          <w:sz w:val="36"/>
          <w:szCs w:val="36"/>
        </w:rPr>
        <w:t>空</w:t>
      </w:r>
      <w:r>
        <w:rPr>
          <w:rFonts w:ascii="宋体" w:eastAsia="宋体" w:hAnsi="宋体" w:cs="宋体"/>
          <w:spacing w:val="-99"/>
          <w:sz w:val="36"/>
          <w:szCs w:val="36"/>
        </w:rPr>
        <w:t xml:space="preserve"> </w:t>
      </w:r>
      <w:r>
        <w:rPr>
          <w:rFonts w:ascii="宋体" w:eastAsia="宋体" w:hAnsi="宋体" w:cs="宋体"/>
          <w:spacing w:val="-17"/>
          <w:sz w:val="36"/>
          <w:szCs w:val="36"/>
        </w:rPr>
        <w:t>气</w:t>
      </w:r>
      <w:r>
        <w:rPr>
          <w:rFonts w:ascii="宋体" w:eastAsia="宋体" w:hAnsi="宋体" w:cs="宋体"/>
          <w:spacing w:val="-102"/>
          <w:sz w:val="36"/>
          <w:szCs w:val="36"/>
        </w:rPr>
        <w:t xml:space="preserve"> </w:t>
      </w:r>
      <w:r>
        <w:rPr>
          <w:rFonts w:ascii="宋体" w:eastAsia="宋体" w:hAnsi="宋体" w:cs="宋体"/>
          <w:spacing w:val="-17"/>
          <w:sz w:val="36"/>
          <w:szCs w:val="36"/>
        </w:rPr>
        <w:t>露</w:t>
      </w:r>
      <w:r>
        <w:rPr>
          <w:rFonts w:ascii="宋体" w:eastAsia="宋体" w:hAnsi="宋体" w:cs="宋体"/>
          <w:spacing w:val="-93"/>
          <w:sz w:val="36"/>
          <w:szCs w:val="36"/>
        </w:rPr>
        <w:t xml:space="preserve"> </w:t>
      </w:r>
      <w:r>
        <w:rPr>
          <w:rFonts w:ascii="宋体" w:eastAsia="宋体" w:hAnsi="宋体" w:cs="宋体"/>
          <w:spacing w:val="-17"/>
          <w:sz w:val="36"/>
          <w:szCs w:val="36"/>
        </w:rPr>
        <w:t>点</w:t>
      </w:r>
      <w:r>
        <w:rPr>
          <w:rFonts w:ascii="宋体" w:eastAsia="宋体" w:hAnsi="宋体" w:cs="宋体"/>
          <w:spacing w:val="-51"/>
          <w:sz w:val="36"/>
          <w:szCs w:val="36"/>
        </w:rPr>
        <w:t xml:space="preserve"> </w:t>
      </w:r>
      <w:r>
        <w:rPr>
          <w:rFonts w:ascii="宋体" w:eastAsia="宋体" w:hAnsi="宋体" w:cs="宋体"/>
          <w:spacing w:val="-17"/>
          <w:sz w:val="36"/>
          <w:szCs w:val="36"/>
        </w:rPr>
        <w:t>≤</w:t>
      </w:r>
      <w:r>
        <w:rPr>
          <w:rFonts w:ascii="宋体" w:eastAsia="宋体" w:hAnsi="宋体" w:cs="宋体"/>
          <w:sz w:val="36"/>
          <w:szCs w:val="36"/>
        </w:rPr>
        <w:t xml:space="preserve"> </w:t>
      </w:r>
      <w:r>
        <w:rPr>
          <w:rFonts w:ascii="宋体" w:eastAsia="宋体" w:hAnsi="宋体" w:cs="宋体"/>
          <w:spacing w:val="-17"/>
          <w:w w:val="98"/>
          <w:sz w:val="36"/>
          <w:szCs w:val="36"/>
        </w:rPr>
        <w:t>40</w:t>
      </w:r>
      <w:r>
        <w:rPr>
          <w:rFonts w:ascii="宋体" w:eastAsia="宋体" w:hAnsi="宋体" w:cs="宋体"/>
          <w:spacing w:val="50"/>
          <w:sz w:val="36"/>
          <w:szCs w:val="36"/>
        </w:rPr>
        <w:t xml:space="preserve"> </w:t>
      </w:r>
      <w:r>
        <w:rPr>
          <w:rFonts w:ascii="宋体" w:eastAsia="宋体" w:hAnsi="宋体" w:cs="宋体"/>
          <w:spacing w:val="-17"/>
          <w:w w:val="98"/>
          <w:sz w:val="36"/>
          <w:szCs w:val="36"/>
        </w:rPr>
        <w:t>℃</w:t>
      </w:r>
      <w:r>
        <w:rPr>
          <w:rFonts w:ascii="宋体" w:eastAsia="宋体" w:hAnsi="宋体" w:cs="宋体"/>
          <w:spacing w:val="59"/>
          <w:sz w:val="36"/>
          <w:szCs w:val="36"/>
        </w:rPr>
        <w:t xml:space="preserve"> </w:t>
      </w:r>
      <w:r>
        <w:rPr>
          <w:rFonts w:ascii="宋体" w:eastAsia="宋体" w:hAnsi="宋体" w:cs="宋体"/>
          <w:spacing w:val="-17"/>
          <w:w w:val="98"/>
          <w:sz w:val="36"/>
          <w:szCs w:val="36"/>
        </w:rPr>
        <w:t>,</w:t>
      </w:r>
      <w:r>
        <w:rPr>
          <w:rFonts w:ascii="宋体" w:eastAsia="宋体" w:hAnsi="宋体" w:cs="宋体"/>
          <w:spacing w:val="42"/>
          <w:sz w:val="36"/>
          <w:szCs w:val="36"/>
        </w:rPr>
        <w:t xml:space="preserve"> </w:t>
      </w:r>
      <w:r>
        <w:rPr>
          <w:rFonts w:ascii="宋体" w:eastAsia="宋体" w:hAnsi="宋体" w:cs="宋体"/>
          <w:spacing w:val="-17"/>
          <w:w w:val="98"/>
          <w:sz w:val="36"/>
          <w:szCs w:val="36"/>
        </w:rPr>
        <w:t>压</w:t>
      </w:r>
      <w:r>
        <w:rPr>
          <w:rFonts w:ascii="宋体" w:eastAsia="宋体" w:hAnsi="宋体" w:cs="宋体"/>
          <w:spacing w:val="43"/>
          <w:sz w:val="36"/>
          <w:szCs w:val="36"/>
        </w:rPr>
        <w:t xml:space="preserve"> </w:t>
      </w:r>
      <w:r>
        <w:rPr>
          <w:rFonts w:ascii="宋体" w:eastAsia="宋体" w:hAnsi="宋体" w:cs="宋体"/>
          <w:spacing w:val="-17"/>
          <w:w w:val="98"/>
          <w:sz w:val="36"/>
          <w:szCs w:val="36"/>
        </w:rPr>
        <w:t>力</w:t>
      </w:r>
      <w:r>
        <w:rPr>
          <w:rFonts w:ascii="宋体" w:eastAsia="宋体" w:hAnsi="宋体" w:cs="宋体"/>
          <w:spacing w:val="43"/>
          <w:sz w:val="36"/>
          <w:szCs w:val="36"/>
        </w:rPr>
        <w:t xml:space="preserve"> </w:t>
      </w:r>
      <w:r>
        <w:rPr>
          <w:rFonts w:ascii="宋体" w:eastAsia="宋体" w:hAnsi="宋体" w:cs="宋体"/>
          <w:spacing w:val="-17"/>
          <w:w w:val="98"/>
          <w:sz w:val="36"/>
          <w:szCs w:val="36"/>
        </w:rPr>
        <w:t>位</w:t>
      </w:r>
      <w:r>
        <w:rPr>
          <w:rFonts w:ascii="宋体" w:eastAsia="宋体" w:hAnsi="宋体" w:cs="宋体"/>
          <w:sz w:val="36"/>
          <w:szCs w:val="36"/>
        </w:rPr>
        <w:t xml:space="preserve"> </w:t>
      </w:r>
      <w:r>
        <w:rPr>
          <w:rFonts w:ascii="宋体" w:eastAsia="宋体" w:hAnsi="宋体" w:cs="宋体"/>
          <w:spacing w:val="-18"/>
          <w:w w:val="99"/>
          <w:sz w:val="36"/>
          <w:szCs w:val="36"/>
        </w:rPr>
        <w:t>0.005~0</w:t>
      </w:r>
      <w:r>
        <w:rPr>
          <w:rFonts w:ascii="宋体" w:eastAsia="宋体" w:hAnsi="宋体" w:cs="宋体"/>
          <w:spacing w:val="-18"/>
          <w:w w:val="99"/>
          <w:sz w:val="36"/>
          <w:szCs w:val="36"/>
        </w:rPr>
        <w:t>。</w:t>
      </w:r>
      <w:r>
        <w:rPr>
          <w:rFonts w:ascii="宋体" w:eastAsia="宋体" w:hAnsi="宋体" w:cs="宋体"/>
          <w:spacing w:val="68"/>
          <w:sz w:val="36"/>
          <w:szCs w:val="36"/>
        </w:rPr>
        <w:t xml:space="preserve"> </w:t>
      </w:r>
      <w:r>
        <w:rPr>
          <w:rFonts w:ascii="宋体" w:eastAsia="宋体" w:hAnsi="宋体" w:cs="宋体"/>
          <w:spacing w:val="-18"/>
          <w:w w:val="99"/>
          <w:sz w:val="36"/>
          <w:szCs w:val="36"/>
        </w:rPr>
        <w:t>01Mpa</w:t>
      </w:r>
    </w:p>
    <w:p w:rsidR="00DA5C58" w14:paraId="6965D920" w14:textId="77777777">
      <w:pPr>
        <w:spacing w:line="289" w:lineRule="auto"/>
      </w:pPr>
    </w:p>
    <w:p w:rsidR="00DA5C58" w14:paraId="03478662" w14:textId="77777777">
      <w:pPr>
        <w:spacing w:line="289" w:lineRule="auto"/>
      </w:pPr>
    </w:p>
    <w:p w:rsidR="00DA5C58" w14:paraId="69FB0456" w14:textId="77777777">
      <w:pPr>
        <w:spacing w:before="117" w:line="237" w:lineRule="auto"/>
        <w:ind w:firstLine="92"/>
        <w:rPr>
          <w:rFonts w:ascii="宋体" w:eastAsia="宋体" w:hAnsi="宋体" w:cs="宋体"/>
          <w:sz w:val="36"/>
          <w:szCs w:val="36"/>
        </w:rPr>
      </w:pPr>
      <w:r>
        <w:rPr>
          <w:rFonts w:ascii="宋体" w:eastAsia="宋体" w:hAnsi="宋体" w:cs="宋体"/>
          <w:spacing w:val="-17"/>
          <w:sz w:val="36"/>
          <w:szCs w:val="36"/>
        </w:rPr>
        <w:t>见第</w:t>
      </w:r>
      <w:r>
        <w:rPr>
          <w:rFonts w:ascii="宋体" w:eastAsia="宋体" w:hAnsi="宋体" w:cs="宋体"/>
          <w:spacing w:val="-72"/>
          <w:sz w:val="36"/>
          <w:szCs w:val="36"/>
        </w:rPr>
        <w:t xml:space="preserve"> </w:t>
      </w:r>
      <w:r>
        <w:rPr>
          <w:rFonts w:ascii="宋体" w:eastAsia="宋体" w:hAnsi="宋体" w:cs="宋体"/>
          <w:spacing w:val="-17"/>
          <w:sz w:val="36"/>
          <w:szCs w:val="36"/>
        </w:rPr>
        <w:t>7</w:t>
      </w:r>
      <w:r>
        <w:rPr>
          <w:rFonts w:ascii="宋体" w:eastAsia="宋体" w:hAnsi="宋体" w:cs="宋体"/>
          <w:spacing w:val="-17"/>
          <w:sz w:val="36"/>
          <w:szCs w:val="36"/>
        </w:rPr>
        <w:t>～</w:t>
      </w:r>
      <w:r>
        <w:rPr>
          <w:rFonts w:ascii="宋体" w:eastAsia="宋体" w:hAnsi="宋体" w:cs="宋体"/>
          <w:spacing w:val="-104"/>
          <w:sz w:val="36"/>
          <w:szCs w:val="36"/>
        </w:rPr>
        <w:t xml:space="preserve"> </w:t>
      </w:r>
      <w:r>
        <w:rPr>
          <w:rFonts w:ascii="宋体" w:eastAsia="宋体" w:hAnsi="宋体" w:cs="宋体"/>
          <w:spacing w:val="-17"/>
          <w:sz w:val="36"/>
          <w:szCs w:val="36"/>
        </w:rPr>
        <w:t>8</w:t>
      </w:r>
      <w:r>
        <w:rPr>
          <w:rFonts w:ascii="宋体" w:eastAsia="宋体" w:hAnsi="宋体" w:cs="宋体"/>
          <w:spacing w:val="-69"/>
          <w:sz w:val="36"/>
          <w:szCs w:val="36"/>
        </w:rPr>
        <w:t xml:space="preserve"> </w:t>
      </w:r>
      <w:r>
        <w:rPr>
          <w:rFonts w:ascii="宋体" w:eastAsia="宋体" w:hAnsi="宋体" w:cs="宋体"/>
          <w:spacing w:val="-17"/>
          <w:sz w:val="36"/>
          <w:szCs w:val="36"/>
        </w:rPr>
        <w:t>页</w:t>
      </w:r>
    </w:p>
    <w:p w:rsidR="00DA5C58" w14:paraId="5DE253EC" w14:textId="77777777">
      <w:pPr>
        <w:spacing w:line="318" w:lineRule="auto"/>
      </w:pPr>
    </w:p>
    <w:p w:rsidR="00DA5C58" w14:paraId="4EBA7F2B" w14:textId="77777777">
      <w:pPr>
        <w:spacing w:line="319" w:lineRule="auto"/>
      </w:pPr>
    </w:p>
    <w:p w:rsidR="00DA5C58" w14:paraId="63AD66D1" w14:textId="77777777">
      <w:pPr>
        <w:spacing w:before="118" w:line="237" w:lineRule="auto"/>
        <w:ind w:firstLine="92"/>
        <w:rPr>
          <w:rFonts w:ascii="宋体" w:eastAsia="宋体" w:hAnsi="宋体" w:cs="宋体"/>
          <w:sz w:val="36"/>
          <w:szCs w:val="36"/>
        </w:rPr>
      </w:pPr>
      <w:r>
        <w:rPr>
          <w:rFonts w:ascii="宋体" w:eastAsia="宋体" w:hAnsi="宋体" w:cs="宋体"/>
          <w:spacing w:val="-17"/>
          <w:sz w:val="36"/>
          <w:szCs w:val="36"/>
        </w:rPr>
        <w:t>见第</w:t>
      </w:r>
      <w:r>
        <w:rPr>
          <w:rFonts w:ascii="宋体" w:eastAsia="宋体" w:hAnsi="宋体" w:cs="宋体"/>
          <w:spacing w:val="-72"/>
          <w:sz w:val="36"/>
          <w:szCs w:val="36"/>
        </w:rPr>
        <w:t xml:space="preserve"> </w:t>
      </w:r>
      <w:r>
        <w:rPr>
          <w:rFonts w:ascii="宋体" w:eastAsia="宋体" w:hAnsi="宋体" w:cs="宋体"/>
          <w:spacing w:val="-17"/>
          <w:sz w:val="36"/>
          <w:szCs w:val="36"/>
        </w:rPr>
        <w:t>8</w:t>
      </w:r>
      <w:r>
        <w:rPr>
          <w:rFonts w:ascii="宋体" w:eastAsia="宋体" w:hAnsi="宋体" w:cs="宋体"/>
          <w:spacing w:val="-17"/>
          <w:sz w:val="36"/>
          <w:szCs w:val="36"/>
        </w:rPr>
        <w:t>～</w:t>
      </w:r>
      <w:r>
        <w:rPr>
          <w:rFonts w:ascii="宋体" w:eastAsia="宋体" w:hAnsi="宋体" w:cs="宋体"/>
          <w:spacing w:val="-89"/>
          <w:sz w:val="36"/>
          <w:szCs w:val="36"/>
        </w:rPr>
        <w:t xml:space="preserve"> </w:t>
      </w:r>
      <w:r>
        <w:rPr>
          <w:rFonts w:ascii="宋体" w:eastAsia="宋体" w:hAnsi="宋体" w:cs="宋体"/>
          <w:spacing w:val="-17"/>
          <w:sz w:val="36"/>
          <w:szCs w:val="36"/>
        </w:rPr>
        <w:t>10</w:t>
      </w:r>
      <w:r>
        <w:rPr>
          <w:rFonts w:ascii="宋体" w:eastAsia="宋体" w:hAnsi="宋体" w:cs="宋体"/>
          <w:spacing w:val="-67"/>
          <w:sz w:val="36"/>
          <w:szCs w:val="36"/>
        </w:rPr>
        <w:t xml:space="preserve"> </w:t>
      </w:r>
      <w:r>
        <w:rPr>
          <w:rFonts w:ascii="宋体" w:eastAsia="宋体" w:hAnsi="宋体" w:cs="宋体"/>
          <w:spacing w:val="-17"/>
          <w:sz w:val="36"/>
          <w:szCs w:val="36"/>
        </w:rPr>
        <w:t>页</w:t>
      </w:r>
    </w:p>
    <w:p w:rsidR="00DA5C58" w14:paraId="0E4E43BC" w14:textId="77777777">
      <w:pPr>
        <w:spacing w:line="288" w:lineRule="auto"/>
      </w:pPr>
    </w:p>
    <w:p w:rsidR="00DA5C58" w14:paraId="6B8934AC" w14:textId="77777777">
      <w:pPr>
        <w:spacing w:line="288" w:lineRule="auto"/>
      </w:pPr>
    </w:p>
    <w:p w:rsidR="00DA5C58" w14:paraId="09B69F3A" w14:textId="77777777">
      <w:pPr>
        <w:spacing w:line="288" w:lineRule="auto"/>
      </w:pPr>
    </w:p>
    <w:p w:rsidR="00DA5C58" w14:paraId="3E07278C" w14:textId="77777777">
      <w:pPr>
        <w:spacing w:line="288" w:lineRule="auto"/>
      </w:pPr>
    </w:p>
    <w:p w:rsidR="00DA5C58" w14:paraId="3384F788" w14:textId="77777777">
      <w:pPr>
        <w:spacing w:before="101" w:line="237" w:lineRule="auto"/>
        <w:ind w:firstLine="108"/>
        <w:rPr>
          <w:rFonts w:ascii="宋体" w:eastAsia="宋体" w:hAnsi="宋体" w:cs="宋体"/>
          <w:sz w:val="31"/>
          <w:szCs w:val="31"/>
        </w:rPr>
      </w:pPr>
      <w:r>
        <w:rPr>
          <w:rFonts w:ascii="宋体" w:eastAsia="宋体" w:hAnsi="宋体" w:cs="宋体"/>
          <w:spacing w:val="4"/>
          <w:sz w:val="31"/>
          <w:szCs w:val="31"/>
        </w:rPr>
        <w:t>1</w:t>
      </w:r>
      <w:r>
        <w:rPr>
          <w:rFonts w:ascii="宋体" w:eastAsia="宋体" w:hAnsi="宋体" w:cs="宋体"/>
          <w:spacing w:val="-59"/>
          <w:sz w:val="31"/>
          <w:szCs w:val="31"/>
        </w:rPr>
        <w:t xml:space="preserve"> </w:t>
      </w:r>
      <w:r>
        <w:rPr>
          <w:rFonts w:ascii="宋体" w:eastAsia="宋体" w:hAnsi="宋体" w:cs="宋体"/>
          <w:spacing w:val="4"/>
          <w:sz w:val="31"/>
          <w:szCs w:val="31"/>
        </w:rPr>
        <w:t>含水量</w:t>
      </w:r>
      <w:r>
        <w:rPr>
          <w:rFonts w:ascii="宋体" w:eastAsia="宋体" w:hAnsi="宋体" w:cs="宋体"/>
          <w:spacing w:val="4"/>
          <w:sz w:val="31"/>
          <w:szCs w:val="31"/>
        </w:rPr>
        <w:t>≤</w:t>
      </w:r>
      <w:r>
        <w:rPr>
          <w:rFonts w:ascii="宋体" w:eastAsia="宋体" w:hAnsi="宋体" w:cs="宋体"/>
          <w:spacing w:val="24"/>
          <w:sz w:val="31"/>
          <w:szCs w:val="31"/>
        </w:rPr>
        <w:t xml:space="preserve"> </w:t>
      </w:r>
      <w:r>
        <w:rPr>
          <w:rFonts w:ascii="宋体" w:eastAsia="宋体" w:hAnsi="宋体" w:cs="宋体"/>
          <w:spacing w:val="4"/>
          <w:sz w:val="31"/>
          <w:szCs w:val="31"/>
        </w:rPr>
        <w:t>10ppm</w:t>
      </w:r>
    </w:p>
    <w:p w:rsidR="00DA5C58" w14:paraId="0F18F5CD" w14:textId="77777777">
      <w:pPr>
        <w:spacing w:before="30" w:line="192" w:lineRule="auto"/>
        <w:ind w:firstLine="96"/>
        <w:rPr>
          <w:rFonts w:ascii="宋体" w:eastAsia="宋体" w:hAnsi="宋体" w:cs="宋体"/>
          <w:sz w:val="31"/>
          <w:szCs w:val="31"/>
        </w:rPr>
      </w:pPr>
      <w:r>
        <w:rPr>
          <w:rFonts w:ascii="宋体" w:eastAsia="宋体" w:hAnsi="宋体" w:cs="宋体"/>
          <w:sz w:val="31"/>
          <w:szCs w:val="31"/>
        </w:rPr>
        <w:t>2</w:t>
      </w:r>
    </w:p>
    <w:p w:rsidR="00DA5C58" w14:paraId="4B9A6156" w14:textId="77777777">
      <w:pPr>
        <w:spacing w:line="263" w:lineRule="auto"/>
      </w:pPr>
    </w:p>
    <w:p w:rsidR="00DA5C58" w14:paraId="7C94EBFE" w14:textId="77777777">
      <w:pPr>
        <w:spacing w:line="263" w:lineRule="auto"/>
      </w:pPr>
    </w:p>
    <w:p w:rsidR="00DA5C58" w14:paraId="782E619C" w14:textId="77777777">
      <w:pPr>
        <w:spacing w:line="264" w:lineRule="auto"/>
      </w:pPr>
    </w:p>
    <w:p w:rsidR="00DA5C58" w14:paraId="2663A512" w14:textId="77777777">
      <w:pPr>
        <w:spacing w:line="264" w:lineRule="auto"/>
      </w:pPr>
    </w:p>
    <w:p w:rsidR="00DA5C58" w14:paraId="57C05FB5" w14:textId="77777777">
      <w:pPr>
        <w:spacing w:line="264" w:lineRule="auto"/>
      </w:pPr>
    </w:p>
    <w:p w:rsidR="00DA5C58" w14:paraId="0A247720" w14:textId="77777777">
      <w:pPr>
        <w:spacing w:line="264" w:lineRule="auto"/>
      </w:pPr>
    </w:p>
    <w:p w:rsidR="00DA5C58" w14:paraId="33FACE55" w14:textId="77777777">
      <w:pPr>
        <w:spacing w:line="264" w:lineRule="auto"/>
      </w:pPr>
    </w:p>
    <w:p w:rsidR="00DA5C58" w14:paraId="37CA6633" w14:textId="77777777">
      <w:pPr>
        <w:spacing w:line="264" w:lineRule="auto"/>
      </w:pPr>
    </w:p>
    <w:p w:rsidR="00DA5C58" w14:paraId="6ABF8BC4" w14:textId="77777777">
      <w:pPr>
        <w:spacing w:line="264" w:lineRule="auto"/>
      </w:pPr>
    </w:p>
    <w:p w:rsidR="00DA5C58" w14:paraId="5161C4DB" w14:textId="77777777">
      <w:pPr>
        <w:spacing w:before="117" w:line="238" w:lineRule="auto"/>
        <w:ind w:firstLine="1030"/>
        <w:rPr>
          <w:rFonts w:ascii="宋体" w:eastAsia="宋体" w:hAnsi="宋体" w:cs="宋体"/>
          <w:sz w:val="36"/>
          <w:szCs w:val="36"/>
        </w:rPr>
      </w:pPr>
      <w:r>
        <w:rPr>
          <w:rFonts w:ascii="宋体" w:eastAsia="宋体" w:hAnsi="宋体" w:cs="宋体"/>
          <w:spacing w:val="15"/>
          <w:sz w:val="36"/>
          <w:szCs w:val="36"/>
        </w:rPr>
        <w:t>无渗漏</w:t>
      </w:r>
    </w:p>
    <w:p w:rsidR="00DA5C58" w14:paraId="2EC9D98E" w14:textId="77777777">
      <w:pPr>
        <w:spacing w:line="248" w:lineRule="auto"/>
      </w:pPr>
    </w:p>
    <w:p w:rsidR="00DA5C58" w14:paraId="10ABE7D1" w14:textId="77777777">
      <w:pPr>
        <w:spacing w:line="248" w:lineRule="auto"/>
      </w:pPr>
    </w:p>
    <w:p w:rsidR="00DA5C58" w14:paraId="2DE8FE7D" w14:textId="77777777">
      <w:pPr>
        <w:spacing w:line="248" w:lineRule="auto"/>
      </w:pPr>
    </w:p>
    <w:p w:rsidR="00DA5C58" w14:paraId="5E77D8C6" w14:textId="77777777">
      <w:pPr>
        <w:spacing w:line="248" w:lineRule="auto"/>
      </w:pPr>
    </w:p>
    <w:p w:rsidR="00DA5C58" w14:paraId="36C41C31" w14:textId="77777777">
      <w:pPr>
        <w:spacing w:line="249" w:lineRule="auto"/>
      </w:pPr>
    </w:p>
    <w:p w:rsidR="00DA5C58" w14:paraId="1C7A4BBC" w14:textId="77777777">
      <w:pPr>
        <w:spacing w:line="249" w:lineRule="auto"/>
      </w:pPr>
    </w:p>
    <w:p w:rsidR="00DA5C58" w14:paraId="1AB82D29" w14:textId="77777777">
      <w:pPr>
        <w:spacing w:before="118" w:line="237" w:lineRule="auto"/>
        <w:ind w:firstLine="112"/>
        <w:rPr>
          <w:rFonts w:ascii="宋体" w:eastAsia="宋体" w:hAnsi="宋体" w:cs="宋体"/>
          <w:sz w:val="36"/>
          <w:szCs w:val="36"/>
        </w:rPr>
      </w:pPr>
      <w:r>
        <w:rPr>
          <w:rFonts w:ascii="宋体" w:eastAsia="宋体" w:hAnsi="宋体" w:cs="宋体"/>
          <w:spacing w:val="8"/>
          <w:sz w:val="36"/>
          <w:szCs w:val="36"/>
        </w:rPr>
        <w:t>1</w:t>
      </w:r>
      <w:r>
        <w:rPr>
          <w:rFonts w:ascii="宋体" w:eastAsia="宋体" w:hAnsi="宋体" w:cs="宋体"/>
          <w:spacing w:val="10"/>
          <w:sz w:val="36"/>
          <w:szCs w:val="36"/>
        </w:rPr>
        <w:t xml:space="preserve"> </w:t>
      </w:r>
      <w:r>
        <w:rPr>
          <w:rFonts w:ascii="宋体" w:eastAsia="宋体" w:hAnsi="宋体" w:cs="宋体"/>
          <w:spacing w:val="8"/>
          <w:sz w:val="36"/>
          <w:szCs w:val="36"/>
        </w:rPr>
        <w:t>外表干净</w:t>
      </w:r>
    </w:p>
    <w:p w:rsidR="00DA5C58" w14:paraId="26A94AC6" w14:textId="77777777">
      <w:pPr>
        <w:spacing w:before="6" w:line="239" w:lineRule="auto"/>
        <w:ind w:left="459" w:right="205" w:hanging="361"/>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24"/>
          <w:sz w:val="36"/>
          <w:szCs w:val="36"/>
        </w:rPr>
        <w:t xml:space="preserve"> </w:t>
      </w:r>
      <w:r>
        <w:rPr>
          <w:rFonts w:ascii="宋体" w:eastAsia="宋体" w:hAnsi="宋体" w:cs="宋体"/>
          <w:spacing w:val="5"/>
          <w:sz w:val="36"/>
          <w:szCs w:val="36"/>
        </w:rPr>
        <w:t>油漆颜色与原出</w:t>
      </w:r>
      <w:r>
        <w:rPr>
          <w:rFonts w:ascii="宋体" w:eastAsia="宋体" w:hAnsi="宋体" w:cs="宋体"/>
          <w:sz w:val="36"/>
          <w:szCs w:val="36"/>
        </w:rPr>
        <w:t xml:space="preserve"> </w:t>
      </w:r>
      <w:r>
        <w:rPr>
          <w:rFonts w:ascii="宋体" w:eastAsia="宋体" w:hAnsi="宋体" w:cs="宋体"/>
          <w:spacing w:val="6"/>
          <w:sz w:val="36"/>
          <w:szCs w:val="36"/>
        </w:rPr>
        <w:t>厂颜色一致</w:t>
      </w:r>
    </w:p>
    <w:p w:rsidR="00DA5C58" w14:paraId="47A64F58" w14:textId="77777777">
      <w:pPr>
        <w:spacing w:line="299" w:lineRule="auto"/>
      </w:pPr>
    </w:p>
    <w:p w:rsidR="00DA5C58" w14:paraId="523EAC66" w14:textId="77777777">
      <w:pPr>
        <w:spacing w:line="300" w:lineRule="auto"/>
      </w:pPr>
    </w:p>
    <w:p w:rsidR="00DA5C58" w14:paraId="49689F31" w14:textId="77777777">
      <w:pPr>
        <w:spacing w:before="118" w:line="238" w:lineRule="auto"/>
        <w:ind w:firstLine="112"/>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45"/>
          <w:sz w:val="36"/>
          <w:szCs w:val="36"/>
        </w:rPr>
        <w:t xml:space="preserve"> </w:t>
      </w:r>
      <w:r>
        <w:rPr>
          <w:rFonts w:ascii="宋体" w:eastAsia="宋体" w:hAnsi="宋体" w:cs="宋体"/>
          <w:spacing w:val="1"/>
          <w:sz w:val="36"/>
          <w:szCs w:val="36"/>
        </w:rPr>
        <w:t>固定可靠</w:t>
      </w:r>
    </w:p>
    <w:p w:rsidR="00DA5C58" w14:paraId="4DB00858" w14:textId="77777777">
      <w:pPr>
        <w:spacing w:before="4" w:line="237" w:lineRule="auto"/>
        <w:ind w:firstLine="98"/>
        <w:rPr>
          <w:rFonts w:ascii="宋体" w:eastAsia="宋体" w:hAnsi="宋体" w:cs="宋体"/>
          <w:sz w:val="36"/>
          <w:szCs w:val="36"/>
        </w:rPr>
      </w:pPr>
      <w:r>
        <w:rPr>
          <w:rFonts w:ascii="宋体" w:eastAsia="宋体" w:hAnsi="宋体" w:cs="宋体"/>
          <w:spacing w:val="11"/>
          <w:sz w:val="36"/>
          <w:szCs w:val="36"/>
        </w:rPr>
        <w:t>2</w:t>
      </w:r>
      <w:r>
        <w:rPr>
          <w:rFonts w:ascii="宋体" w:eastAsia="宋体" w:hAnsi="宋体" w:cs="宋体"/>
          <w:spacing w:val="-81"/>
          <w:sz w:val="36"/>
          <w:szCs w:val="36"/>
        </w:rPr>
        <w:t xml:space="preserve"> </w:t>
      </w:r>
      <w:r>
        <w:rPr>
          <w:rFonts w:ascii="宋体" w:eastAsia="宋体" w:hAnsi="宋体" w:cs="宋体"/>
          <w:spacing w:val="11"/>
          <w:sz w:val="36"/>
          <w:szCs w:val="36"/>
        </w:rPr>
        <w:t>操作灵活</w:t>
      </w:r>
    </w:p>
    <w:p w:rsidR="00DA5C58" w14:paraId="753D073C" w14:textId="77777777">
      <w:pPr>
        <w:spacing w:before="6" w:line="237" w:lineRule="auto"/>
        <w:ind w:firstLine="95"/>
        <w:rPr>
          <w:rFonts w:ascii="宋体" w:eastAsia="宋体" w:hAnsi="宋体" w:cs="宋体"/>
          <w:sz w:val="36"/>
          <w:szCs w:val="36"/>
        </w:rPr>
      </w:pPr>
      <w:r>
        <w:rPr>
          <w:rFonts w:ascii="宋体" w:eastAsia="宋体" w:hAnsi="宋体" w:cs="宋体"/>
          <w:spacing w:val="11"/>
          <w:sz w:val="36"/>
          <w:szCs w:val="36"/>
        </w:rPr>
        <w:t>3</w:t>
      </w:r>
      <w:r>
        <w:rPr>
          <w:rFonts w:ascii="宋体" w:eastAsia="宋体" w:hAnsi="宋体" w:cs="宋体"/>
          <w:spacing w:val="-78"/>
          <w:sz w:val="36"/>
          <w:szCs w:val="36"/>
        </w:rPr>
        <w:t xml:space="preserve"> </w:t>
      </w:r>
      <w:r>
        <w:rPr>
          <w:rFonts w:ascii="宋体" w:eastAsia="宋体" w:hAnsi="宋体" w:cs="宋体"/>
          <w:spacing w:val="11"/>
          <w:sz w:val="36"/>
          <w:szCs w:val="36"/>
        </w:rPr>
        <w:t>接地良好</w:t>
      </w:r>
    </w:p>
    <w:p w:rsidR="00DA5C58" w14:paraId="414B7EE2" w14:textId="77777777">
      <w:pPr>
        <w:sectPr>
          <w:headerReference w:type="default" r:id="rId11"/>
          <w:type w:val="continuous"/>
          <w:pgSz w:w="17860" w:h="25262"/>
          <w:pgMar w:top="400" w:right="2404" w:bottom="0" w:left="1180" w:header="0" w:footer="0" w:gutter="0"/>
          <w:pgNumType w:start="9"/>
          <w:cols w:num="4" w:space="720" w:equalWidth="0">
            <w:col w:w="2961" w:space="100"/>
            <w:col w:w="4121" w:space="100"/>
            <w:col w:w="3647" w:space="100"/>
            <w:col w:w="3248" w:space="0"/>
          </w:cols>
        </w:sectPr>
      </w:pPr>
    </w:p>
    <w:p w:rsidR="00DA5C58" w14:paraId="084F8822" w14:textId="77777777">
      <w:pPr>
        <w:spacing w:line="248" w:lineRule="auto"/>
      </w:pPr>
    </w:p>
    <w:p w:rsidR="00DA5C58" w14:paraId="6E2646A2" w14:textId="77777777">
      <w:pPr>
        <w:spacing w:line="249" w:lineRule="auto"/>
      </w:pPr>
    </w:p>
    <w:p w:rsidR="00DA5C58" w14:paraId="4D709D3A" w14:textId="77777777">
      <w:pPr>
        <w:spacing w:line="249" w:lineRule="auto"/>
      </w:pPr>
    </w:p>
    <w:p w:rsidR="00DA5C58" w14:paraId="744C94F5" w14:textId="77777777">
      <w:pPr>
        <w:spacing w:before="101" w:line="228" w:lineRule="exact"/>
        <w:ind w:firstLine="105"/>
        <w:rPr>
          <w:rFonts w:ascii="宋体" w:eastAsia="宋体" w:hAnsi="宋体" w:cs="宋体"/>
          <w:sz w:val="31"/>
          <w:szCs w:val="31"/>
        </w:rPr>
      </w:pPr>
      <w:r>
        <w:rPr>
          <w:rFonts w:ascii="宋体" w:eastAsia="宋体" w:hAnsi="宋体" w:cs="宋体"/>
          <w:position w:val="-4"/>
          <w:sz w:val="31"/>
          <w:szCs w:val="31"/>
        </w:rPr>
        <w:t>4</w:t>
      </w:r>
    </w:p>
    <w:p w:rsidR="00DA5C58" w14:paraId="38FB6182" w14:textId="77777777">
      <w:pPr>
        <w:sectPr>
          <w:headerReference w:type="default" r:id="rId12"/>
          <w:type w:val="continuous"/>
          <w:pgSz w:w="17860" w:h="25262"/>
          <w:pgMar w:top="400" w:right="2404" w:bottom="0" w:left="1180" w:header="0" w:footer="0" w:gutter="0"/>
          <w:pgNumType w:start="10"/>
          <w:cols w:space="720" w:equalWidth="0">
            <w:col w:w="14275" w:space="0"/>
          </w:cols>
        </w:sectPr>
      </w:pPr>
    </w:p>
    <w:p w:rsidR="00DA5C58" w14:paraId="1ED87E49" w14:textId="186A71A6">
      <w:pPr>
        <w:spacing w:line="244" w:lineRule="auto"/>
      </w:pPr>
      <w:r>
        <mc:AlternateContent>
          <mc:Choice Requires="wps">
            <w:drawing>
              <wp:anchor distT="0" distB="0" distL="114300" distR="114300" simplePos="0" relativeHeight="251704320" behindDoc="0" locked="0" layoutInCell="1" allowOverlap="1">
                <wp:simplePos x="0" y="0"/>
                <wp:positionH relativeFrom="column">
                  <wp:posOffset>5295900</wp:posOffset>
                </wp:positionH>
                <wp:positionV relativeFrom="paragraph">
                  <wp:posOffset>7366000</wp:posOffset>
                </wp:positionV>
                <wp:extent cx="127000" cy="127000"/>
                <wp:effectExtent l="0" t="0" r="6350" b="6350"/>
                <wp:wrapNone/>
                <wp:docPr id="952983158"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4C39FBB7">
                            <w:pPr>
                              <w:rPr>
                                <w:color w:val="FFFFFF"/>
                              </w:rPr>
                            </w:pPr>
                            <w:r w:rsidRPr="005F0787">
                              <w:rPr>
                                <w:rFonts w:hint="eastAsia"/>
                                <w:color w:val="FFFFFF"/>
                              </w:rPr>
                              <w:t>内部检查由</w:t>
                            </w:r>
                            <w:r w:rsidRPr="005F0787">
                              <w:rPr>
                                <w:rFonts w:hint="eastAsia"/>
                                <w:color w:val="FFFFFF"/>
                              </w:rPr>
                              <w:t>1</w:t>
                            </w:r>
                            <w:r w:rsidRPr="005F0787">
                              <w:rPr>
                                <w:rFonts w:hint="eastAsia"/>
                                <w:color w:val="FFFFFF"/>
                              </w:rPr>
                              <w:t>人进行</w:t>
                            </w:r>
                            <w:r w:rsidRPr="005F0787">
                              <w:rPr>
                                <w:rFonts w:hint="eastAsia"/>
                                <w:color w:val="FFFFFF"/>
                              </w:rPr>
                              <w:t>.5</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2.1.2</w:t>
                            </w:r>
                            <w:r w:rsidRPr="005F0787">
                              <w:rPr>
                                <w:rFonts w:hint="eastAsia"/>
                                <w:color w:val="FFFFFF"/>
                              </w:rPr>
                              <w:t>选择天气：空气相对湿度≤</w:t>
                            </w:r>
                            <w:r w:rsidRPr="005F0787">
                              <w:rPr>
                                <w:rFonts w:hint="eastAsia"/>
                                <w:color w:val="FFFFFF"/>
                              </w:rPr>
                              <w:t>80%</w:t>
                            </w:r>
                            <w:r w:rsidRPr="005F0787">
                              <w:rPr>
                                <w:rFonts w:hint="eastAsia"/>
                                <w:color w:val="FFFFFF"/>
                              </w:rPr>
                              <w:t>，且不下雨。</w:t>
                            </w:r>
                            <w:r w:rsidRPr="005F0787">
                              <w:rPr>
                                <w:rFonts w:hint="eastAsia"/>
                                <w:color w:val="FFFFFF"/>
                              </w:rPr>
                              <w:t>65.2</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1</w:t>
                            </w:r>
                            <w:r w:rsidRPr="005F0787">
                              <w:rPr>
                                <w:rFonts w:hint="eastAsia"/>
                                <w:color w:val="FFFFFF"/>
                              </w:rPr>
                              <w:t>。</w:t>
                            </w:r>
                            <w:r w:rsidRPr="005F0787">
                              <w:rPr>
                                <w:rFonts w:hint="eastAsia"/>
                                <w:color w:val="FFFFFF"/>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7" type="#_x0000_t202" style="width:10pt;height:10pt;margin-top:580pt;margin-left:417pt;mso-wrap-distance-bottom:0;mso-wrap-distance-left:9pt;mso-wrap-distance-right:9pt;mso-wrap-distance-top:0;position:absolute;v-text-anchor:top;z-index:251703296" filled="f" fillcolor="this" stroked="f" strokeweight="0.5pt">
                <v:textbox>
                  <w:txbxContent>
                    <w:p w:rsidR="005F0787" w:rsidRPr="005F0787" w14:paraId="03F999ED" w14:textId="4C39FBB7">
                      <w:pPr>
                        <w:rPr>
                          <w:color w:val="FFFFFF"/>
                        </w:rPr>
                      </w:pPr>
                      <w:r w:rsidRPr="005F0787">
                        <w:rPr>
                          <w:rFonts w:hint="eastAsia"/>
                          <w:color w:val="FFFFFF"/>
                        </w:rPr>
                        <w:t>内部检查由</w:t>
                      </w:r>
                      <w:r w:rsidRPr="005F0787">
                        <w:rPr>
                          <w:rFonts w:hint="eastAsia"/>
                          <w:color w:val="FFFFFF"/>
                        </w:rPr>
                        <w:t>1</w:t>
                      </w:r>
                      <w:r w:rsidRPr="005F0787">
                        <w:rPr>
                          <w:rFonts w:hint="eastAsia"/>
                          <w:color w:val="FFFFFF"/>
                        </w:rPr>
                        <w:t>人进行</w:t>
                      </w:r>
                      <w:r w:rsidRPr="005F0787">
                        <w:rPr>
                          <w:rFonts w:hint="eastAsia"/>
                          <w:color w:val="FFFFFF"/>
                        </w:rPr>
                        <w:t>.5</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2.1.2</w:t>
                      </w:r>
                      <w:r w:rsidRPr="005F0787">
                        <w:rPr>
                          <w:rFonts w:hint="eastAsia"/>
                          <w:color w:val="FFFFFF"/>
                        </w:rPr>
                        <w:t>选择天气：空气相对湿度≤</w:t>
                      </w:r>
                      <w:r w:rsidRPr="005F0787">
                        <w:rPr>
                          <w:rFonts w:hint="eastAsia"/>
                          <w:color w:val="FFFFFF"/>
                        </w:rPr>
                        <w:t>80%</w:t>
                      </w:r>
                      <w:r w:rsidRPr="005F0787">
                        <w:rPr>
                          <w:rFonts w:hint="eastAsia"/>
                          <w:color w:val="FFFFFF"/>
                        </w:rPr>
                        <w:t>，且不下雨。</w:t>
                      </w:r>
                      <w:r w:rsidRPr="005F0787">
                        <w:rPr>
                          <w:rFonts w:hint="eastAsia"/>
                          <w:color w:val="FFFFFF"/>
                        </w:rPr>
                        <w:t>65.2</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1</w:t>
                      </w:r>
                      <w:r w:rsidRPr="005F0787">
                        <w:rPr>
                          <w:rFonts w:hint="eastAsia"/>
                          <w:color w:val="FFFFFF"/>
                        </w:rPr>
                        <w:t>。</w:t>
                      </w:r>
                      <w:r w:rsidRPr="005F0787">
                        <w:rPr>
                          <w:rFonts w:hint="eastAsia"/>
                          <w:color w:val="FFFFFF"/>
                        </w:rPr>
                        <w:t>3</w:t>
                      </w:r>
                    </w:p>
                  </w:txbxContent>
                </v:textbox>
              </v:shape>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5295900</wp:posOffset>
                </wp:positionH>
                <wp:positionV relativeFrom="paragraph">
                  <wp:posOffset>5461000</wp:posOffset>
                </wp:positionV>
                <wp:extent cx="127000" cy="127000"/>
                <wp:effectExtent l="0" t="0" r="6350" b="6350"/>
                <wp:wrapNone/>
                <wp:docPr id="149389797"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31C0D1AE">
                            <w:pPr>
                              <w:rPr>
                                <w:color w:val="FFFFFF"/>
                              </w:rPr>
                            </w:pPr>
                            <w:r w:rsidRPr="005F0787">
                              <w:rPr>
                                <w:rFonts w:hint="eastAsia"/>
                                <w:color w:val="FFFFFF"/>
                              </w:rPr>
                              <w:t>).</w:t>
                            </w:r>
                            <w:r w:rsidRPr="005F0787">
                              <w:rPr>
                                <w:rFonts w:hint="eastAsia"/>
                                <w:color w:val="FFFFFF"/>
                              </w:rPr>
                              <w:t>检查外部空气绝缘距离，</w:t>
                            </w:r>
                            <w:r w:rsidRPr="005F0787">
                              <w:rPr>
                                <w:rFonts w:hint="eastAsia"/>
                                <w:color w:val="FFFFFF"/>
                              </w:rPr>
                              <w:t>550KV</w:t>
                            </w:r>
                            <w:r w:rsidRPr="005F0787">
                              <w:rPr>
                                <w:rFonts w:hint="eastAsia"/>
                                <w:color w:val="FFFFFF"/>
                              </w:rPr>
                              <w:t>套管相间及对地距离应不小于</w:t>
                            </w:r>
                            <w:r w:rsidRPr="005F0787">
                              <w:rPr>
                                <w:rFonts w:hint="eastAsia"/>
                                <w:color w:val="FFFFFF"/>
                              </w:rPr>
                              <w:t>3800mm</w:t>
                            </w:r>
                            <w:r w:rsidRPr="005F0787">
                              <w:rPr>
                                <w:rFonts w:hint="eastAsia"/>
                                <w:color w:val="FFFFFF"/>
                              </w:rPr>
                              <w:t>。</w:t>
                            </w:r>
                            <w:r w:rsidRPr="005F0787">
                              <w:rPr>
                                <w:rFonts w:hint="eastAsia"/>
                                <w:color w:val="FFFFFF"/>
                              </w:rPr>
                              <w:t>f).</w:t>
                            </w:r>
                            <w:r w:rsidRPr="005F0787">
                              <w:rPr>
                                <w:rFonts w:hint="eastAsia"/>
                                <w:color w:val="FFFFFF"/>
                              </w:rPr>
                              <w:t>变压器箱体及接地套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8" type="#_x0000_t202" style="width:10pt;height:10pt;margin-top:430pt;margin-left:417pt;mso-wrap-distance-bottom:0;mso-wrap-distance-left:9pt;mso-wrap-distance-right:9pt;mso-wrap-distance-top:0;position:absolute;v-text-anchor:top;z-index:251701248" filled="f" fillcolor="this" stroked="f" strokeweight="0.5pt">
                <v:textbox>
                  <w:txbxContent>
                    <w:p w:rsidR="005F0787" w:rsidRPr="005F0787" w14:paraId="7E24E739" w14:textId="31C0D1AE">
                      <w:pPr>
                        <w:rPr>
                          <w:color w:val="FFFFFF"/>
                        </w:rPr>
                      </w:pPr>
                      <w:r w:rsidRPr="005F0787">
                        <w:rPr>
                          <w:rFonts w:hint="eastAsia"/>
                          <w:color w:val="FFFFFF"/>
                        </w:rPr>
                        <w:t>).</w:t>
                      </w:r>
                      <w:r w:rsidRPr="005F0787">
                        <w:rPr>
                          <w:rFonts w:hint="eastAsia"/>
                          <w:color w:val="FFFFFF"/>
                        </w:rPr>
                        <w:t>检查外部空气绝缘距离，</w:t>
                      </w:r>
                      <w:r w:rsidRPr="005F0787">
                        <w:rPr>
                          <w:rFonts w:hint="eastAsia"/>
                          <w:color w:val="FFFFFF"/>
                        </w:rPr>
                        <w:t>550KV</w:t>
                      </w:r>
                      <w:r w:rsidRPr="005F0787">
                        <w:rPr>
                          <w:rFonts w:hint="eastAsia"/>
                          <w:color w:val="FFFFFF"/>
                        </w:rPr>
                        <w:t>套管相间及对地距离应不小于</w:t>
                      </w:r>
                      <w:r w:rsidRPr="005F0787">
                        <w:rPr>
                          <w:rFonts w:hint="eastAsia"/>
                          <w:color w:val="FFFFFF"/>
                        </w:rPr>
                        <w:t>3800mm</w:t>
                      </w:r>
                      <w:r w:rsidRPr="005F0787">
                        <w:rPr>
                          <w:rFonts w:hint="eastAsia"/>
                          <w:color w:val="FFFFFF"/>
                        </w:rPr>
                        <w:t>。</w:t>
                      </w:r>
                      <w:r w:rsidRPr="005F0787">
                        <w:rPr>
                          <w:rFonts w:hint="eastAsia"/>
                          <w:color w:val="FFFFFF"/>
                        </w:rPr>
                        <w:t>f).</w:t>
                      </w:r>
                      <w:r w:rsidRPr="005F0787">
                        <w:rPr>
                          <w:rFonts w:hint="eastAsia"/>
                          <w:color w:val="FFFFFF"/>
                        </w:rPr>
                        <w:t>变压器箱体及接地套</w:t>
                      </w:r>
                    </w:p>
                  </w:txbxContent>
                </v:textbox>
              </v:shap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5295900</wp:posOffset>
                </wp:positionH>
                <wp:positionV relativeFrom="paragraph">
                  <wp:posOffset>3556000</wp:posOffset>
                </wp:positionV>
                <wp:extent cx="127000" cy="127000"/>
                <wp:effectExtent l="0" t="0" r="6350" b="6350"/>
                <wp:wrapNone/>
                <wp:docPr id="1352839707"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77777777">
                            <w:pPr>
                              <w:rPr>
                                <w:color w:va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9" type="#_x0000_t202" style="width:10pt;height:10pt;margin-top:280pt;margin-left:417pt;mso-wrap-distance-bottom:0;mso-wrap-distance-left:9pt;mso-wrap-distance-right:9pt;mso-wrap-distance-top:0;position:absolute;v-text-anchor:top;z-index:251699200" filled="f" fillcolor="this" stroked="f" strokeweight="0.5pt">
                <v:textbox>
                  <w:txbxContent>
                    <w:p w:rsidR="005F0787" w:rsidRPr="005F0787" w14:paraId="59C92215" w14:textId="77777777">
                      <w:pPr>
                        <w:rPr>
                          <w:color w:val="FFFFFF"/>
                        </w:rPr>
                      </w:pPr>
                    </w:p>
                  </w:txbxContent>
                </v:textbox>
              </v:shap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5295900</wp:posOffset>
                </wp:positionH>
                <wp:positionV relativeFrom="paragraph">
                  <wp:posOffset>1651000</wp:posOffset>
                </wp:positionV>
                <wp:extent cx="127000" cy="127000"/>
                <wp:effectExtent l="0" t="0" r="6350" b="6350"/>
                <wp:wrapNone/>
                <wp:docPr id="729929534"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6416E1BF">
                            <w:pPr>
                              <w:rPr>
                                <w:color w:val="FFFFFF"/>
                              </w:rPr>
                            </w:pPr>
                            <w:r w:rsidRPr="005F0787">
                              <w:rPr>
                                <w:rFonts w:hint="eastAsia"/>
                                <w:color w:val="FFFFFF"/>
                              </w:rPr>
                              <w:t>。</w:t>
                            </w:r>
                            <w:r w:rsidRPr="005F0787">
                              <w:rPr>
                                <w:rFonts w:hint="eastAsia"/>
                                <w:color w:val="FFFFFF"/>
                              </w:rPr>
                              <w:t>1.2</w:t>
                            </w:r>
                            <w:r w:rsidRPr="005F0787">
                              <w:rPr>
                                <w:rFonts w:hint="eastAsia"/>
                                <w:color w:val="FFFFFF"/>
                              </w:rPr>
                              <w:t>抽真空真空泄漏率≤</w:t>
                            </w:r>
                            <w:r w:rsidRPr="005F0787">
                              <w:rPr>
                                <w:rFonts w:hint="eastAsia"/>
                                <w:color w:val="FFFFFF"/>
                              </w:rPr>
                              <w:t>13Pa/30min</w:t>
                            </w:r>
                            <w:r w:rsidRPr="005F0787">
                              <w:rPr>
                                <w:rFonts w:hint="eastAsia"/>
                                <w:color w:val="FFFFFF"/>
                              </w:rPr>
                              <w:t>以下。</w:t>
                            </w:r>
                            <w:r w:rsidRPr="005F0787">
                              <w:rPr>
                                <w:rFonts w:hint="eastAsia"/>
                                <w:color w:val="FFFFFF"/>
                              </w:rPr>
                              <w:t>5.2</w:t>
                            </w:r>
                            <w:r w:rsidRPr="005F0787">
                              <w:rPr>
                                <w:rFonts w:hint="eastAsia"/>
                                <w:color w:val="FFFFFF"/>
                              </w:rPr>
                              <w:t>。</w:t>
                            </w:r>
                            <w:r w:rsidRPr="005F0787">
                              <w:rPr>
                                <w:rFonts w:hint="eastAsia"/>
                                <w:color w:val="FFFFFF"/>
                              </w:rPr>
                              <w:t>3</w:t>
                            </w:r>
                            <w:r w:rsidRPr="005F0787">
                              <w:rPr>
                                <w:rFonts w:hint="eastAsia"/>
                                <w:color w:val="FFFFFF"/>
                              </w:rPr>
                              <w:t>。</w:t>
                            </w:r>
                            <w:r w:rsidRPr="005F0787">
                              <w:rPr>
                                <w:rFonts w:hint="eastAsia"/>
                                <w:color w:val="FFFFFF"/>
                              </w:rPr>
                              <w:t>1</w:t>
                            </w:r>
                            <w:r w:rsidRPr="005F0787">
                              <w:rPr>
                                <w:rFonts w:hint="eastAsia"/>
                                <w:color w:val="FFFFFF"/>
                              </w:rPr>
                              <w:t>。</w:t>
                            </w:r>
                            <w:r w:rsidRPr="005F0787">
                              <w:rPr>
                                <w:rFonts w:hint="eastAsia"/>
                                <w:color w:val="FFFFFF"/>
                              </w:rPr>
                              <w:t>3</w:t>
                            </w:r>
                            <w:r w:rsidRPr="005F0787">
                              <w:rPr>
                                <w:rFonts w:hint="eastAsia"/>
                                <w:color w:val="FFFFFF"/>
                              </w:rPr>
                              <w:t>储油柜、冷却器等各部件与主体一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50" type="#_x0000_t202" style="width:10pt;height:10pt;margin-top:130pt;margin-left:417pt;mso-wrap-distance-bottom:0;mso-wrap-distance-left:9pt;mso-wrap-distance-right:9pt;mso-wrap-distance-top:0;position:absolute;v-text-anchor:top;z-index:251697152" filled="f" fillcolor="this" stroked="f" strokeweight="0.5pt">
                <v:textbox>
                  <w:txbxContent>
                    <w:p w:rsidR="005F0787" w:rsidRPr="005F0787" w14:paraId="1D98AAD1" w14:textId="6416E1BF">
                      <w:pPr>
                        <w:rPr>
                          <w:color w:val="FFFFFF"/>
                        </w:rPr>
                      </w:pPr>
                      <w:r w:rsidRPr="005F0787">
                        <w:rPr>
                          <w:rFonts w:hint="eastAsia"/>
                          <w:color w:val="FFFFFF"/>
                        </w:rPr>
                        <w:t>。</w:t>
                      </w:r>
                      <w:r w:rsidRPr="005F0787">
                        <w:rPr>
                          <w:rFonts w:hint="eastAsia"/>
                          <w:color w:val="FFFFFF"/>
                        </w:rPr>
                        <w:t>1.2</w:t>
                      </w:r>
                      <w:r w:rsidRPr="005F0787">
                        <w:rPr>
                          <w:rFonts w:hint="eastAsia"/>
                          <w:color w:val="FFFFFF"/>
                        </w:rPr>
                        <w:t>抽真空真空泄漏率≤</w:t>
                      </w:r>
                      <w:r w:rsidRPr="005F0787">
                        <w:rPr>
                          <w:rFonts w:hint="eastAsia"/>
                          <w:color w:val="FFFFFF"/>
                        </w:rPr>
                        <w:t>13Pa/30min</w:t>
                      </w:r>
                      <w:r w:rsidRPr="005F0787">
                        <w:rPr>
                          <w:rFonts w:hint="eastAsia"/>
                          <w:color w:val="FFFFFF"/>
                        </w:rPr>
                        <w:t>以下。</w:t>
                      </w:r>
                      <w:r w:rsidRPr="005F0787">
                        <w:rPr>
                          <w:rFonts w:hint="eastAsia"/>
                          <w:color w:val="FFFFFF"/>
                        </w:rPr>
                        <w:t>5.2</w:t>
                      </w:r>
                      <w:r w:rsidRPr="005F0787">
                        <w:rPr>
                          <w:rFonts w:hint="eastAsia"/>
                          <w:color w:val="FFFFFF"/>
                        </w:rPr>
                        <w:t>。</w:t>
                      </w:r>
                      <w:r w:rsidRPr="005F0787">
                        <w:rPr>
                          <w:rFonts w:hint="eastAsia"/>
                          <w:color w:val="FFFFFF"/>
                        </w:rPr>
                        <w:t>3</w:t>
                      </w:r>
                      <w:r w:rsidRPr="005F0787">
                        <w:rPr>
                          <w:rFonts w:hint="eastAsia"/>
                          <w:color w:val="FFFFFF"/>
                        </w:rPr>
                        <w:t>。</w:t>
                      </w:r>
                      <w:r w:rsidRPr="005F0787">
                        <w:rPr>
                          <w:rFonts w:hint="eastAsia"/>
                          <w:color w:val="FFFFFF"/>
                        </w:rPr>
                        <w:t>1</w:t>
                      </w:r>
                      <w:r w:rsidRPr="005F0787">
                        <w:rPr>
                          <w:rFonts w:hint="eastAsia"/>
                          <w:color w:val="FFFFFF"/>
                        </w:rPr>
                        <w:t>。</w:t>
                      </w:r>
                      <w:r w:rsidRPr="005F0787">
                        <w:rPr>
                          <w:rFonts w:hint="eastAsia"/>
                          <w:color w:val="FFFFFF"/>
                        </w:rPr>
                        <w:t>3</w:t>
                      </w:r>
                      <w:r w:rsidRPr="005F0787">
                        <w:rPr>
                          <w:rFonts w:hint="eastAsia"/>
                          <w:color w:val="FFFFFF"/>
                        </w:rPr>
                        <w:t>储油柜、冷却器等各部件与主体一</w:t>
                      </w:r>
                    </w:p>
                  </w:txbxContent>
                </v:textbox>
              </v:shape>
            </w:pict>
          </mc:Fallback>
        </mc:AlternateContent>
      </w:r>
    </w:p>
    <w:p w:rsidR="00DA5C58" w14:paraId="727189FD" w14:textId="77777777">
      <w:pPr>
        <w:spacing w:line="244" w:lineRule="auto"/>
      </w:pPr>
    </w:p>
    <w:p w:rsidR="00DA5C58" w14:paraId="08C79617" w14:textId="77777777">
      <w:pPr>
        <w:spacing w:line="244" w:lineRule="auto"/>
      </w:pPr>
    </w:p>
    <w:p w:rsidR="00DA5C58" w14:paraId="6BD5A879" w14:textId="77777777">
      <w:pPr>
        <w:spacing w:line="244" w:lineRule="auto"/>
      </w:pPr>
    </w:p>
    <w:p w:rsidR="00DA5C58" w14:paraId="7EAD2C07" w14:textId="77777777">
      <w:pPr>
        <w:spacing w:line="244" w:lineRule="auto"/>
      </w:pPr>
    </w:p>
    <w:p w:rsidR="00DA5C58" w14:paraId="547F1555" w14:textId="77777777">
      <w:pPr>
        <w:spacing w:line="244" w:lineRule="auto"/>
      </w:pPr>
    </w:p>
    <w:p w:rsidR="00DA5C58" w14:paraId="2A624369" w14:textId="77777777">
      <w:pPr>
        <w:spacing w:line="245" w:lineRule="auto"/>
      </w:pPr>
    </w:p>
    <w:p w:rsidR="00DA5C58" w14:paraId="16C0CB58" w14:textId="77777777">
      <w:pPr>
        <w:spacing w:line="7260" w:lineRule="exact"/>
        <w:textAlignment w:val="center"/>
      </w:pPr>
      <w:r>
        <w:pict>
          <v:group id="_x0000_i1051" style="width:714pt;height:363.05pt;mso-position-horizontal-relative:char;mso-position-vertical-relative:line" coordsize="14280,7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2" type="#_x0000_t75" style="width:14280;height:7260;position:absolute">
              <v:imagedata r:id="rId13"/>
            </v:shape>
            <v:shape id="_x0000_s1053" type="#_x0000_t202" style="width:13983;height:6980;left:196;position:absolute;top:202" filled="f" stroked="f">
              <v:textbox inset="0,0,0,0">
                <w:txbxContent>
                  <w:p w:rsidR="00DA5C58" w14:paraId="3F6CB2B1" w14:textId="77777777">
                    <w:pPr>
                      <w:spacing w:line="20" w:lineRule="exact"/>
                    </w:pPr>
                  </w:p>
                  <w:tbl>
                    <w:tblPr>
                      <w:tblStyle w:val="TableNormal01"/>
                      <w:tblW w:w="13942" w:type="dxa"/>
                      <w:tblInd w:w="20" w:type="dxa"/>
                      <w:tblLayout w:type="fixed"/>
                      <w:tblLook w:val="04A0"/>
                    </w:tblPr>
                    <w:tblGrid>
                      <w:gridCol w:w="2755"/>
                      <w:gridCol w:w="4206"/>
                      <w:gridCol w:w="3770"/>
                      <w:gridCol w:w="3211"/>
                    </w:tblGrid>
                    <w:tr w14:paraId="57552773" w14:textId="77777777">
                      <w:tblPrEx>
                        <w:tblW w:w="13942" w:type="dxa"/>
                        <w:tblInd w:w="20" w:type="dxa"/>
                        <w:tblLayout w:type="fixed"/>
                        <w:tblLook w:val="04A0"/>
                      </w:tblPrEx>
                      <w:trPr>
                        <w:trHeight w:val="6940"/>
                      </w:trPr>
                      <w:tc>
                        <w:tcPr>
                          <w:tcW w:w="2755" w:type="dxa"/>
                        </w:tcPr>
                        <w:p w:rsidR="00DA5C58" w14:paraId="480FFE00" w14:textId="77777777">
                          <w:pPr>
                            <w:spacing w:line="238" w:lineRule="auto"/>
                            <w:ind w:firstLine="562"/>
                            <w:rPr>
                              <w:rFonts w:ascii="宋体" w:eastAsia="宋体" w:hAnsi="宋体" w:cs="宋体"/>
                              <w:sz w:val="36"/>
                              <w:szCs w:val="36"/>
                            </w:rPr>
                          </w:pPr>
                          <w:r>
                            <w:rPr>
                              <w:rFonts w:ascii="宋体" w:eastAsia="宋体" w:hAnsi="宋体" w:cs="宋体"/>
                              <w:spacing w:val="-2"/>
                              <w:sz w:val="36"/>
                              <w:szCs w:val="36"/>
                            </w:rPr>
                            <w:t>作业流程</w:t>
                          </w:r>
                        </w:p>
                        <w:p w:rsidR="00DA5C58" w14:paraId="28902DB4" w14:textId="77777777"/>
                        <w:p w:rsidR="00DA5C58" w14:paraId="3E3614DA" w14:textId="77777777">
                          <w:pPr>
                            <w:spacing w:line="183" w:lineRule="exact"/>
                          </w:pPr>
                        </w:p>
                        <w:tbl>
                          <w:tblPr>
                            <w:tblStyle w:val="TableNormal01"/>
                            <w:tblW w:w="2443" w:type="dxa"/>
                            <w:tblInd w:w="144" w:type="dxa"/>
                            <w:tblBorders>
                              <w:top w:val="nil"/>
                              <w:left w:val="nil"/>
                              <w:bottom w:val="nil"/>
                              <w:right w:val="nil"/>
                              <w:insideH w:val="nil"/>
                              <w:insideV w:val="nil"/>
                            </w:tblBorders>
                            <w:tblLayout w:type="fixed"/>
                            <w:tblLook w:val="04A0"/>
                          </w:tblPr>
                          <w:tblGrid>
                            <w:gridCol w:w="963"/>
                            <w:gridCol w:w="1480"/>
                          </w:tblGrid>
                          <w:tr w14:paraId="079E607D" w14:textId="77777777">
                            <w:tblPrEx>
                              <w:tblW w:w="2443" w:type="dxa"/>
                              <w:tblInd w:w="144" w:type="dxa"/>
                              <w:tblBorders>
                                <w:top w:val="nil"/>
                                <w:left w:val="nil"/>
                                <w:bottom w:val="nil"/>
                                <w:right w:val="nil"/>
                                <w:insideH w:val="nil"/>
                                <w:insideV w:val="nil"/>
                              </w:tblBorders>
                              <w:tblLayout w:type="fixed"/>
                              <w:tblLook w:val="04A0"/>
                            </w:tblPrEx>
                            <w:trPr>
                              <w:trHeight w:val="4633"/>
                            </w:trPr>
                            <w:tc>
                              <w:tcPr>
                                <w:tcW w:w="963" w:type="dxa"/>
                              </w:tcPr>
                              <w:p w:rsidR="00DA5C58" w14:paraId="3BCACD75" w14:textId="77777777">
                                <w:pPr>
                                  <w:spacing w:line="249" w:lineRule="auto"/>
                                </w:pPr>
                              </w:p>
                              <w:p w:rsidR="00DA5C58" w14:paraId="6E38C84F" w14:textId="77777777">
                                <w:pPr>
                                  <w:spacing w:line="249" w:lineRule="auto"/>
                                </w:pPr>
                              </w:p>
                              <w:p w:rsidR="00DA5C58" w14:paraId="1369717E" w14:textId="77777777">
                                <w:pPr>
                                  <w:spacing w:line="249" w:lineRule="auto"/>
                                </w:pPr>
                              </w:p>
                              <w:p w:rsidR="00DA5C58" w14:paraId="4F33ACBD" w14:textId="77777777">
                                <w:pPr>
                                  <w:spacing w:line="250" w:lineRule="auto"/>
                                </w:pPr>
                              </w:p>
                              <w:p w:rsidR="00DA5C58" w14:paraId="0C76B0D2" w14:textId="77777777">
                                <w:pPr>
                                  <w:spacing w:before="117" w:line="235" w:lineRule="auto"/>
                                  <w:ind w:right="248" w:firstLine="20"/>
                                  <w:rPr>
                                    <w:rFonts w:ascii="宋体" w:eastAsia="宋体" w:hAnsi="宋体" w:cs="宋体"/>
                                    <w:sz w:val="36"/>
                                    <w:szCs w:val="36"/>
                                  </w:rPr>
                                </w:pPr>
                                <w:r>
                                  <w:rPr>
                                    <w:rFonts w:ascii="宋体" w:eastAsia="宋体" w:hAnsi="宋体" w:cs="宋体"/>
                                    <w:spacing w:val="-9"/>
                                    <w:sz w:val="36"/>
                                    <w:szCs w:val="36"/>
                                  </w:rPr>
                                  <w:t>17</w:t>
                                </w:r>
                                <w:r>
                                  <w:rPr>
                                    <w:rFonts w:ascii="宋体" w:eastAsia="宋体" w:hAnsi="宋体" w:cs="宋体"/>
                                    <w:spacing w:val="-9"/>
                                    <w:sz w:val="36"/>
                                    <w:szCs w:val="36"/>
                                  </w:rPr>
                                  <w:t>．</w:t>
                                </w:r>
                                <w:r>
                                  <w:rPr>
                                    <w:rFonts w:ascii="宋体" w:eastAsia="宋体" w:hAnsi="宋体" w:cs="宋体"/>
                                    <w:sz w:val="36"/>
                                    <w:szCs w:val="36"/>
                                  </w:rPr>
                                  <w:t xml:space="preserve"> </w:t>
                                </w:r>
                                <w:r>
                                  <w:rPr>
                                    <w:rFonts w:ascii="宋体" w:eastAsia="宋体" w:hAnsi="宋体" w:cs="宋体"/>
                                    <w:spacing w:val="-3"/>
                                    <w:sz w:val="36"/>
                                    <w:szCs w:val="36"/>
                                  </w:rPr>
                                  <w:t>中性</w:t>
                                </w:r>
                                <w:r>
                                  <w:rPr>
                                    <w:rFonts w:ascii="宋体" w:eastAsia="宋体" w:hAnsi="宋体" w:cs="宋体"/>
                                    <w:sz w:val="36"/>
                                    <w:szCs w:val="36"/>
                                  </w:rPr>
                                  <w:t xml:space="preserve"> </w:t>
                                </w:r>
                                <w:r>
                                  <w:rPr>
                                    <w:rFonts w:ascii="宋体" w:eastAsia="宋体" w:hAnsi="宋体" w:cs="宋体"/>
                                    <w:spacing w:val="-3"/>
                                    <w:sz w:val="36"/>
                                    <w:szCs w:val="36"/>
                                  </w:rPr>
                                  <w:t>点电</w:t>
                                </w:r>
                                <w:r>
                                  <w:rPr>
                                    <w:rFonts w:ascii="宋体" w:eastAsia="宋体" w:hAnsi="宋体" w:cs="宋体"/>
                                    <w:sz w:val="36"/>
                                    <w:szCs w:val="36"/>
                                  </w:rPr>
                                  <w:t xml:space="preserve"> </w:t>
                                </w:r>
                                <w:r>
                                  <w:rPr>
                                    <w:rFonts w:ascii="宋体" w:eastAsia="宋体" w:hAnsi="宋体" w:cs="宋体"/>
                                    <w:spacing w:val="-3"/>
                                    <w:sz w:val="36"/>
                                    <w:szCs w:val="36"/>
                                  </w:rPr>
                                  <w:t>气设</w:t>
                                </w:r>
                                <w:r>
                                  <w:rPr>
                                    <w:rFonts w:ascii="宋体" w:eastAsia="宋体" w:hAnsi="宋体" w:cs="宋体"/>
                                    <w:sz w:val="36"/>
                                    <w:szCs w:val="36"/>
                                  </w:rPr>
                                  <w:t xml:space="preserve"> </w:t>
                                </w:r>
                                <w:r>
                                  <w:rPr>
                                    <w:rFonts w:ascii="宋体" w:eastAsia="宋体" w:hAnsi="宋体" w:cs="宋体"/>
                                    <w:spacing w:val="-3"/>
                                    <w:sz w:val="36"/>
                                    <w:szCs w:val="36"/>
                                  </w:rPr>
                                  <w:t>备安</w:t>
                                </w:r>
                                <w:r>
                                  <w:rPr>
                                    <w:rFonts w:ascii="宋体" w:eastAsia="宋体" w:hAnsi="宋体" w:cs="宋体"/>
                                    <w:sz w:val="36"/>
                                    <w:szCs w:val="36"/>
                                  </w:rPr>
                                  <w:t xml:space="preserve"> </w:t>
                                </w:r>
                                <w:r>
                                  <w:rPr>
                                    <w:rFonts w:ascii="宋体" w:eastAsia="宋体" w:hAnsi="宋体" w:cs="宋体"/>
                                    <w:spacing w:val="73"/>
                                    <w:w w:val="128"/>
                                    <w:sz w:val="36"/>
                                    <w:szCs w:val="36"/>
                                  </w:rPr>
                                  <w:t>装</w:t>
                                </w:r>
                              </w:p>
                            </w:tc>
                            <w:tc>
                              <w:tcPr>
                                <w:tcW w:w="1480" w:type="dxa"/>
                              </w:tcPr>
                              <w:p w:rsidR="00DA5C58" w14:paraId="406A19D1" w14:textId="77777777">
                                <w:pPr>
                                  <w:spacing w:before="3" w:line="255" w:lineRule="auto"/>
                                  <w:ind w:left="256"/>
                                  <w:rPr>
                                    <w:rFonts w:ascii="宋体" w:eastAsia="宋体" w:hAnsi="宋体" w:cs="宋体"/>
                                    <w:sz w:val="36"/>
                                    <w:szCs w:val="36"/>
                                  </w:rPr>
                                </w:pPr>
                                <w:r>
                                  <w:rPr>
                                    <w:rFonts w:ascii="宋体" w:eastAsia="宋体" w:hAnsi="宋体" w:cs="宋体"/>
                                    <w:spacing w:val="-10"/>
                                    <w:sz w:val="36"/>
                                    <w:szCs w:val="36"/>
                                  </w:rPr>
                                  <w:t>避</w:t>
                                </w:r>
                                <w:r>
                                  <w:rPr>
                                    <w:rFonts w:ascii="宋体" w:eastAsia="宋体" w:hAnsi="宋体" w:cs="宋体"/>
                                    <w:spacing w:val="-91"/>
                                    <w:sz w:val="36"/>
                                    <w:szCs w:val="36"/>
                                  </w:rPr>
                                  <w:t xml:space="preserve"> </w:t>
                                </w:r>
                                <w:r>
                                  <w:rPr>
                                    <w:rFonts w:ascii="宋体" w:eastAsia="宋体" w:hAnsi="宋体" w:cs="宋体"/>
                                    <w:spacing w:val="-10"/>
                                    <w:sz w:val="36"/>
                                    <w:szCs w:val="36"/>
                                  </w:rPr>
                                  <w:t>雷</w:t>
                                </w:r>
                                <w:r>
                                  <w:rPr>
                                    <w:rFonts w:ascii="宋体" w:eastAsia="宋体" w:hAnsi="宋体" w:cs="宋体"/>
                                    <w:spacing w:val="-97"/>
                                    <w:sz w:val="36"/>
                                    <w:szCs w:val="36"/>
                                  </w:rPr>
                                  <w:t xml:space="preserve"> </w:t>
                                </w:r>
                                <w:r>
                                  <w:rPr>
                                    <w:rFonts w:ascii="宋体" w:eastAsia="宋体" w:hAnsi="宋体" w:cs="宋体"/>
                                    <w:spacing w:val="-10"/>
                                    <w:sz w:val="36"/>
                                    <w:szCs w:val="36"/>
                                  </w:rPr>
                                  <w:t>器</w:t>
                                </w:r>
                                <w:r>
                                  <w:rPr>
                                    <w:rFonts w:ascii="宋体" w:eastAsia="宋体" w:hAnsi="宋体" w:cs="宋体"/>
                                    <w:sz w:val="36"/>
                                    <w:szCs w:val="36"/>
                                  </w:rPr>
                                  <w:t xml:space="preserve"> </w:t>
                                </w:r>
                                <w:r>
                                  <w:rPr>
                                    <w:rFonts w:ascii="宋体" w:eastAsia="宋体" w:hAnsi="宋体" w:cs="宋体"/>
                                    <w:spacing w:val="-3"/>
                                    <w:sz w:val="36"/>
                                    <w:szCs w:val="36"/>
                                  </w:rPr>
                                  <w:t>安装</w:t>
                                </w:r>
                              </w:p>
                              <w:p w:rsidR="00DA5C58" w14:paraId="416D433D" w14:textId="77777777">
                                <w:pPr>
                                  <w:spacing w:before="294" w:line="462" w:lineRule="exact"/>
                                  <w:ind w:firstLine="260"/>
                                  <w:rPr>
                                    <w:rFonts w:ascii="宋体" w:eastAsia="宋体" w:hAnsi="宋体" w:cs="宋体"/>
                                    <w:sz w:val="35"/>
                                    <w:szCs w:val="35"/>
                                  </w:rPr>
                                </w:pPr>
                                <w:r>
                                  <w:rPr>
                                    <w:rFonts w:ascii="宋体" w:eastAsia="宋体" w:hAnsi="宋体" w:cs="宋体"/>
                                    <w:spacing w:val="17"/>
                                    <w:position w:val="1"/>
                                    <w:sz w:val="35"/>
                                    <w:szCs w:val="35"/>
                                  </w:rPr>
                                  <w:t>CT</w:t>
                                </w:r>
                                <w:r>
                                  <w:rPr>
                                    <w:rFonts w:ascii="宋体" w:eastAsia="宋体" w:hAnsi="宋体" w:cs="宋体"/>
                                    <w:spacing w:val="-74"/>
                                    <w:position w:val="1"/>
                                    <w:sz w:val="35"/>
                                    <w:szCs w:val="35"/>
                                  </w:rPr>
                                  <w:t xml:space="preserve"> </w:t>
                                </w:r>
                                <w:r>
                                  <w:rPr>
                                    <w:rFonts w:ascii="宋体" w:eastAsia="宋体" w:hAnsi="宋体" w:cs="宋体"/>
                                    <w:spacing w:val="17"/>
                                    <w:position w:val="1"/>
                                    <w:sz w:val="35"/>
                                    <w:szCs w:val="35"/>
                                  </w:rPr>
                                  <w:t>安装</w:t>
                                </w:r>
                              </w:p>
                              <w:p w:rsidR="00DA5C58" w14:paraId="17B94C9C" w14:textId="77777777">
                                <w:pPr>
                                  <w:spacing w:line="243" w:lineRule="auto"/>
                                </w:pPr>
                              </w:p>
                              <w:p w:rsidR="00DA5C58" w14:paraId="3ABCC128" w14:textId="77777777">
                                <w:pPr>
                                  <w:spacing w:before="117" w:line="256" w:lineRule="auto"/>
                                  <w:ind w:left="256" w:firstLine="32"/>
                                  <w:rPr>
                                    <w:rFonts w:ascii="宋体" w:eastAsia="宋体" w:hAnsi="宋体" w:cs="宋体"/>
                                    <w:sz w:val="36"/>
                                    <w:szCs w:val="36"/>
                                  </w:rPr>
                                </w:pPr>
                                <w:r>
                                  <w:rPr>
                                    <w:rFonts w:ascii="宋体" w:eastAsia="宋体" w:hAnsi="宋体" w:cs="宋体"/>
                                    <w:spacing w:val="-18"/>
                                    <w:sz w:val="36"/>
                                    <w:szCs w:val="36"/>
                                  </w:rPr>
                                  <w:t>电</w:t>
                                </w:r>
                                <w:r>
                                  <w:rPr>
                                    <w:rFonts w:ascii="宋体" w:eastAsia="宋体" w:hAnsi="宋体" w:cs="宋体"/>
                                    <w:spacing w:val="-100"/>
                                    <w:sz w:val="36"/>
                                    <w:szCs w:val="36"/>
                                  </w:rPr>
                                  <w:t xml:space="preserve"> </w:t>
                                </w:r>
                                <w:r>
                                  <w:rPr>
                                    <w:rFonts w:ascii="宋体" w:eastAsia="宋体" w:hAnsi="宋体" w:cs="宋体"/>
                                    <w:spacing w:val="-18"/>
                                    <w:sz w:val="36"/>
                                    <w:szCs w:val="36"/>
                                  </w:rPr>
                                  <w:t>抗</w:t>
                                </w:r>
                                <w:r>
                                  <w:rPr>
                                    <w:rFonts w:ascii="宋体" w:eastAsia="宋体" w:hAnsi="宋体" w:cs="宋体"/>
                                    <w:spacing w:val="-96"/>
                                    <w:sz w:val="36"/>
                                    <w:szCs w:val="36"/>
                                  </w:rPr>
                                  <w:t xml:space="preserve"> </w:t>
                                </w:r>
                                <w:r>
                                  <w:rPr>
                                    <w:rFonts w:ascii="宋体" w:eastAsia="宋体" w:hAnsi="宋体" w:cs="宋体"/>
                                    <w:spacing w:val="-18"/>
                                    <w:sz w:val="36"/>
                                    <w:szCs w:val="36"/>
                                  </w:rPr>
                                  <w:t>器</w:t>
                                </w:r>
                                <w:r>
                                  <w:rPr>
                                    <w:rFonts w:ascii="宋体" w:eastAsia="宋体" w:hAnsi="宋体" w:cs="宋体"/>
                                    <w:sz w:val="36"/>
                                    <w:szCs w:val="36"/>
                                  </w:rPr>
                                  <w:t xml:space="preserve"> </w:t>
                                </w:r>
                                <w:r>
                                  <w:rPr>
                                    <w:rFonts w:ascii="宋体" w:eastAsia="宋体" w:hAnsi="宋体" w:cs="宋体"/>
                                    <w:spacing w:val="-2"/>
                                    <w:sz w:val="36"/>
                                    <w:szCs w:val="36"/>
                                  </w:rPr>
                                  <w:t>安装</w:t>
                                </w:r>
                              </w:p>
                              <w:p w:rsidR="00DA5C58" w14:paraId="764AF61E" w14:textId="77777777">
                                <w:pPr>
                                  <w:spacing w:line="268" w:lineRule="auto"/>
                                </w:pPr>
                              </w:p>
                              <w:p w:rsidR="00DA5C58" w14:paraId="34D0CDE4" w14:textId="77777777">
                                <w:pPr>
                                  <w:spacing w:line="268" w:lineRule="auto"/>
                                </w:pPr>
                              </w:p>
                              <w:p w:rsidR="00DA5C58" w14:paraId="49777A5F" w14:textId="77777777">
                                <w:pPr>
                                  <w:spacing w:before="114" w:line="228" w:lineRule="auto"/>
                                  <w:ind w:left="253" w:hanging="4"/>
                                  <w:rPr>
                                    <w:rFonts w:ascii="宋体" w:eastAsia="宋体" w:hAnsi="宋体" w:cs="宋体"/>
                                    <w:sz w:val="35"/>
                                    <w:szCs w:val="35"/>
                                  </w:rPr>
                                </w:pPr>
                                <w:r>
                                  <w:rPr>
                                    <w:rFonts w:ascii="宋体" w:eastAsia="宋体" w:hAnsi="宋体" w:cs="宋体"/>
                                    <w:spacing w:val="3"/>
                                    <w:sz w:val="35"/>
                                    <w:szCs w:val="35"/>
                                  </w:rPr>
                                  <w:t>母</w:t>
                                </w:r>
                                <w:r>
                                  <w:rPr>
                                    <w:rFonts w:ascii="宋体" w:eastAsia="宋体" w:hAnsi="宋体" w:cs="宋体"/>
                                    <w:spacing w:val="-89"/>
                                    <w:sz w:val="35"/>
                                    <w:szCs w:val="35"/>
                                  </w:rPr>
                                  <w:t xml:space="preserve"> </w:t>
                                </w:r>
                                <w:r>
                                  <w:rPr>
                                    <w:rFonts w:ascii="宋体" w:eastAsia="宋体" w:hAnsi="宋体" w:cs="宋体"/>
                                    <w:spacing w:val="3"/>
                                    <w:sz w:val="35"/>
                                    <w:szCs w:val="35"/>
                                  </w:rPr>
                                  <w:t>线</w:t>
                                </w:r>
                                <w:r>
                                  <w:rPr>
                                    <w:rFonts w:ascii="宋体" w:eastAsia="宋体" w:hAnsi="宋体" w:cs="宋体"/>
                                    <w:spacing w:val="-91"/>
                                    <w:sz w:val="35"/>
                                    <w:szCs w:val="35"/>
                                  </w:rPr>
                                  <w:t xml:space="preserve"> </w:t>
                                </w:r>
                                <w:r>
                                  <w:rPr>
                                    <w:rFonts w:ascii="宋体" w:eastAsia="宋体" w:hAnsi="宋体" w:cs="宋体"/>
                                    <w:spacing w:val="3"/>
                                    <w:sz w:val="35"/>
                                    <w:szCs w:val="35"/>
                                  </w:rPr>
                                  <w:t>安</w:t>
                                </w:r>
                                <w:r>
                                  <w:rPr>
                                    <w:rFonts w:ascii="宋体" w:eastAsia="宋体" w:hAnsi="宋体" w:cs="宋体"/>
                                    <w:sz w:val="35"/>
                                    <w:szCs w:val="35"/>
                                  </w:rPr>
                                  <w:t xml:space="preserve"> </w:t>
                                </w:r>
                                <w:r>
                                  <w:rPr>
                                    <w:rFonts w:ascii="宋体" w:eastAsia="宋体" w:hAnsi="宋体" w:cs="宋体"/>
                                    <w:spacing w:val="4"/>
                                    <w:sz w:val="35"/>
                                    <w:szCs w:val="35"/>
                                  </w:rPr>
                                  <w:t>装</w:t>
                                </w:r>
                              </w:p>
                            </w:tc>
                          </w:tr>
                        </w:tbl>
                        <w:p w:rsidR="00DA5C58" w14:paraId="61E843F2" w14:textId="77777777">
                          <w:pPr>
                            <w:spacing w:line="436" w:lineRule="auto"/>
                          </w:pPr>
                        </w:p>
                        <w:p w:rsidR="00DA5C58" w14:paraId="26837F05" w14:textId="77777777">
                          <w:pPr>
                            <w:spacing w:before="117" w:line="221" w:lineRule="auto"/>
                            <w:ind w:left="385" w:right="165" w:hanging="386"/>
                            <w:rPr>
                              <w:rFonts w:ascii="宋体" w:eastAsia="宋体" w:hAnsi="宋体" w:cs="宋体"/>
                              <w:sz w:val="36"/>
                              <w:szCs w:val="36"/>
                            </w:rPr>
                          </w:pPr>
                          <w:r>
                            <w:rPr>
                              <w:rFonts w:ascii="宋体" w:eastAsia="宋体" w:hAnsi="宋体" w:cs="宋体"/>
                              <w:spacing w:val="-4"/>
                              <w:sz w:val="36"/>
                              <w:szCs w:val="36"/>
                            </w:rPr>
                            <w:t>16</w:t>
                          </w:r>
                          <w:r>
                            <w:rPr>
                              <w:rFonts w:ascii="宋体" w:eastAsia="宋体" w:hAnsi="宋体" w:cs="宋体"/>
                              <w:spacing w:val="-78"/>
                              <w:sz w:val="36"/>
                              <w:szCs w:val="36"/>
                            </w:rPr>
                            <w:t xml:space="preserve"> </w:t>
                          </w:r>
                          <w:r>
                            <w:rPr>
                              <w:rFonts w:ascii="宋体" w:eastAsia="宋体" w:hAnsi="宋体" w:cs="宋体"/>
                              <w:spacing w:val="-4"/>
                              <w:sz w:val="36"/>
                              <w:szCs w:val="36"/>
                            </w:rPr>
                            <w:t>投入运行前的</w:t>
                          </w:r>
                          <w:r>
                            <w:rPr>
                              <w:rFonts w:ascii="宋体" w:eastAsia="宋体" w:hAnsi="宋体" w:cs="宋体"/>
                              <w:sz w:val="36"/>
                              <w:szCs w:val="36"/>
                            </w:rPr>
                            <w:t xml:space="preserve"> </w:t>
                          </w:r>
                          <w:r>
                            <w:rPr>
                              <w:rFonts w:ascii="宋体" w:eastAsia="宋体" w:hAnsi="宋体" w:cs="宋体"/>
                              <w:spacing w:val="-1"/>
                              <w:sz w:val="36"/>
                              <w:szCs w:val="36"/>
                            </w:rPr>
                            <w:t>检查和试验</w:t>
                          </w:r>
                        </w:p>
                      </w:tc>
                      <w:tc>
                        <w:tcPr>
                          <w:tcW w:w="4206" w:type="dxa"/>
                        </w:tcPr>
                        <w:p w:rsidR="00DA5C58" w14:paraId="1DACB012" w14:textId="77777777">
                          <w:pPr>
                            <w:spacing w:line="237" w:lineRule="auto"/>
                            <w:ind w:firstLine="1781"/>
                            <w:rPr>
                              <w:rFonts w:ascii="宋体" w:eastAsia="宋体" w:hAnsi="宋体" w:cs="宋体"/>
                              <w:sz w:val="36"/>
                              <w:szCs w:val="36"/>
                            </w:rPr>
                          </w:pPr>
                          <w:r>
                            <w:rPr>
                              <w:rFonts w:ascii="宋体" w:eastAsia="宋体" w:hAnsi="宋体" w:cs="宋体"/>
                              <w:spacing w:val="-12"/>
                              <w:sz w:val="36"/>
                              <w:szCs w:val="36"/>
                            </w:rPr>
                            <w:t>内容</w:t>
                          </w:r>
                        </w:p>
                        <w:p w:rsidR="00DA5C58" w14:paraId="04EB606F" w14:textId="77777777">
                          <w:pPr>
                            <w:spacing w:line="307" w:lineRule="auto"/>
                          </w:pPr>
                        </w:p>
                        <w:p w:rsidR="00DA5C58" w14:paraId="54DF3726" w14:textId="77777777">
                          <w:pPr>
                            <w:spacing w:before="117" w:line="239" w:lineRule="auto"/>
                            <w:ind w:firstLine="181"/>
                            <w:rPr>
                              <w:rFonts w:ascii="宋体" w:eastAsia="宋体" w:hAnsi="宋体" w:cs="宋体"/>
                              <w:sz w:val="36"/>
                              <w:szCs w:val="36"/>
                            </w:rPr>
                          </w:pPr>
                          <w:r>
                            <w:rPr>
                              <w:rFonts w:ascii="宋体" w:eastAsia="宋体" w:hAnsi="宋体" w:cs="宋体"/>
                              <w:spacing w:val="-17"/>
                              <w:w w:val="97"/>
                              <w:sz w:val="36"/>
                              <w:szCs w:val="36"/>
                            </w:rPr>
                            <w:t>1.</w:t>
                          </w:r>
                          <w:r>
                            <w:rPr>
                              <w:rFonts w:ascii="宋体" w:eastAsia="宋体" w:hAnsi="宋体" w:cs="宋体"/>
                              <w:spacing w:val="-36"/>
                              <w:sz w:val="36"/>
                              <w:szCs w:val="36"/>
                            </w:rPr>
                            <w:t xml:space="preserve"> </w:t>
                          </w:r>
                          <w:r>
                            <w:rPr>
                              <w:rFonts w:ascii="宋体" w:eastAsia="宋体" w:hAnsi="宋体" w:cs="宋体"/>
                              <w:spacing w:val="-17"/>
                              <w:w w:val="97"/>
                              <w:sz w:val="36"/>
                              <w:szCs w:val="36"/>
                            </w:rPr>
                            <w:t>电气试验</w:t>
                          </w:r>
                        </w:p>
                        <w:p w:rsidR="00DA5C58" w14:paraId="125388D2" w14:textId="77777777">
                          <w:pPr>
                            <w:spacing w:before="1" w:line="237" w:lineRule="auto"/>
                            <w:ind w:firstLine="167"/>
                            <w:rPr>
                              <w:rFonts w:ascii="宋体" w:eastAsia="宋体" w:hAnsi="宋体" w:cs="宋体"/>
                              <w:sz w:val="36"/>
                              <w:szCs w:val="36"/>
                            </w:rPr>
                          </w:pPr>
                          <w:r>
                            <w:rPr>
                              <w:rFonts w:ascii="宋体" w:eastAsia="宋体" w:hAnsi="宋体" w:cs="宋体"/>
                              <w:spacing w:val="-18"/>
                              <w:w w:val="99"/>
                              <w:sz w:val="36"/>
                              <w:szCs w:val="36"/>
                            </w:rPr>
                            <w:t>2.</w:t>
                          </w:r>
                          <w:r>
                            <w:rPr>
                              <w:rFonts w:ascii="宋体" w:eastAsia="宋体" w:hAnsi="宋体" w:cs="宋体"/>
                              <w:spacing w:val="-61"/>
                              <w:sz w:val="36"/>
                              <w:szCs w:val="36"/>
                            </w:rPr>
                            <w:t xml:space="preserve"> </w:t>
                          </w:r>
                          <w:r>
                            <w:rPr>
                              <w:rFonts w:ascii="宋体" w:eastAsia="宋体" w:hAnsi="宋体" w:cs="宋体"/>
                              <w:spacing w:val="-18"/>
                              <w:w w:val="99"/>
                              <w:sz w:val="36"/>
                              <w:szCs w:val="36"/>
                            </w:rPr>
                            <w:t>本体安装</w:t>
                          </w:r>
                        </w:p>
                        <w:p w:rsidR="00DA5C58" w14:paraId="29B495DD" w14:textId="77777777">
                          <w:pPr>
                            <w:spacing w:line="244" w:lineRule="auto"/>
                          </w:pPr>
                        </w:p>
                        <w:p w:rsidR="00DA5C58" w14:paraId="0FE61442" w14:textId="77777777">
                          <w:pPr>
                            <w:spacing w:before="117" w:line="238" w:lineRule="auto"/>
                            <w:ind w:firstLine="528"/>
                            <w:rPr>
                              <w:rFonts w:ascii="宋体" w:eastAsia="宋体" w:hAnsi="宋体" w:cs="宋体"/>
                              <w:sz w:val="36"/>
                              <w:szCs w:val="36"/>
                            </w:rPr>
                          </w:pPr>
                          <w:r>
                            <w:rPr>
                              <w:rFonts w:ascii="宋体" w:eastAsia="宋体" w:hAnsi="宋体" w:cs="宋体"/>
                              <w:spacing w:val="10"/>
                              <w:sz w:val="36"/>
                              <w:szCs w:val="36"/>
                            </w:rPr>
                            <w:t>CT</w:t>
                          </w:r>
                          <w:r>
                            <w:rPr>
                              <w:rFonts w:ascii="宋体" w:eastAsia="宋体" w:hAnsi="宋体" w:cs="宋体"/>
                              <w:spacing w:val="-38"/>
                              <w:sz w:val="36"/>
                              <w:szCs w:val="36"/>
                            </w:rPr>
                            <w:t xml:space="preserve"> </w:t>
                          </w:r>
                          <w:r>
                            <w:rPr>
                              <w:rFonts w:ascii="宋体" w:eastAsia="宋体" w:hAnsi="宋体" w:cs="宋体"/>
                              <w:spacing w:val="10"/>
                              <w:sz w:val="36"/>
                              <w:szCs w:val="36"/>
                            </w:rPr>
                            <w:t>安装</w:t>
                          </w:r>
                        </w:p>
                        <w:p w:rsidR="00DA5C58" w14:paraId="08A3DAB5" w14:textId="77777777">
                          <w:pPr>
                            <w:spacing w:before="125" w:line="239" w:lineRule="auto"/>
                            <w:ind w:firstLine="181"/>
                            <w:rPr>
                              <w:rFonts w:ascii="宋体" w:eastAsia="宋体" w:hAnsi="宋体" w:cs="宋体"/>
                              <w:sz w:val="36"/>
                              <w:szCs w:val="36"/>
                            </w:rPr>
                          </w:pPr>
                          <w:r>
                            <w:rPr>
                              <w:rFonts w:ascii="宋体" w:eastAsia="宋体" w:hAnsi="宋体" w:cs="宋体"/>
                              <w:spacing w:val="-17"/>
                              <w:w w:val="97"/>
                              <w:sz w:val="36"/>
                              <w:szCs w:val="36"/>
                            </w:rPr>
                            <w:t>1.</w:t>
                          </w:r>
                          <w:r>
                            <w:rPr>
                              <w:rFonts w:ascii="宋体" w:eastAsia="宋体" w:hAnsi="宋体" w:cs="宋体"/>
                              <w:spacing w:val="-34"/>
                              <w:sz w:val="36"/>
                              <w:szCs w:val="36"/>
                            </w:rPr>
                            <w:t xml:space="preserve"> </w:t>
                          </w:r>
                          <w:r>
                            <w:rPr>
                              <w:rFonts w:ascii="宋体" w:eastAsia="宋体" w:hAnsi="宋体" w:cs="宋体"/>
                              <w:spacing w:val="-17"/>
                              <w:w w:val="97"/>
                              <w:sz w:val="36"/>
                              <w:szCs w:val="36"/>
                            </w:rPr>
                            <w:t>电气试验</w:t>
                          </w:r>
                        </w:p>
                        <w:p w:rsidR="00DA5C58" w14:paraId="110A041C" w14:textId="77777777">
                          <w:pPr>
                            <w:spacing w:before="3" w:line="238" w:lineRule="auto"/>
                            <w:ind w:firstLine="167"/>
                            <w:rPr>
                              <w:rFonts w:ascii="宋体" w:eastAsia="宋体" w:hAnsi="宋体" w:cs="宋体"/>
                              <w:sz w:val="36"/>
                              <w:szCs w:val="36"/>
                            </w:rPr>
                          </w:pPr>
                          <w:r>
                            <w:rPr>
                              <w:rFonts w:ascii="宋体" w:eastAsia="宋体" w:hAnsi="宋体" w:cs="宋体"/>
                              <w:spacing w:val="-12"/>
                              <w:sz w:val="36"/>
                              <w:szCs w:val="36"/>
                            </w:rPr>
                            <w:t>2.</w:t>
                          </w:r>
                          <w:r>
                            <w:rPr>
                              <w:rFonts w:ascii="宋体" w:eastAsia="宋体" w:hAnsi="宋体" w:cs="宋体"/>
                              <w:spacing w:val="-74"/>
                              <w:sz w:val="36"/>
                              <w:szCs w:val="36"/>
                            </w:rPr>
                            <w:t xml:space="preserve"> </w:t>
                          </w:r>
                          <w:r>
                            <w:rPr>
                              <w:rFonts w:ascii="宋体" w:eastAsia="宋体" w:hAnsi="宋体" w:cs="宋体"/>
                              <w:spacing w:val="-12"/>
                              <w:sz w:val="36"/>
                              <w:szCs w:val="36"/>
                            </w:rPr>
                            <w:t>底座找平及安装</w:t>
                          </w:r>
                        </w:p>
                        <w:p w:rsidR="00DA5C58" w14:paraId="484C5C0C" w14:textId="77777777">
                          <w:pPr>
                            <w:spacing w:before="4" w:line="238" w:lineRule="auto"/>
                            <w:ind w:firstLine="165"/>
                            <w:rPr>
                              <w:rFonts w:ascii="宋体" w:eastAsia="宋体" w:hAnsi="宋体" w:cs="宋体"/>
                              <w:sz w:val="36"/>
                              <w:szCs w:val="36"/>
                            </w:rPr>
                          </w:pPr>
                          <w:r>
                            <w:rPr>
                              <w:rFonts w:ascii="宋体" w:eastAsia="宋体" w:hAnsi="宋体" w:cs="宋体"/>
                              <w:spacing w:val="-18"/>
                              <w:w w:val="99"/>
                              <w:sz w:val="36"/>
                              <w:szCs w:val="36"/>
                            </w:rPr>
                            <w:t>3.</w:t>
                          </w:r>
                          <w:r>
                            <w:rPr>
                              <w:rFonts w:ascii="宋体" w:eastAsia="宋体" w:hAnsi="宋体" w:cs="宋体"/>
                              <w:spacing w:val="-52"/>
                              <w:sz w:val="36"/>
                              <w:szCs w:val="36"/>
                            </w:rPr>
                            <w:t xml:space="preserve"> </w:t>
                          </w:r>
                          <w:r>
                            <w:rPr>
                              <w:rFonts w:ascii="宋体" w:eastAsia="宋体" w:hAnsi="宋体" w:cs="宋体"/>
                              <w:spacing w:val="-18"/>
                              <w:w w:val="99"/>
                              <w:sz w:val="36"/>
                              <w:szCs w:val="36"/>
                            </w:rPr>
                            <w:t>主体安装</w:t>
                          </w:r>
                        </w:p>
                        <w:p w:rsidR="00DA5C58" w14:paraId="347402D7" w14:textId="77777777">
                          <w:pPr>
                            <w:spacing w:before="18" w:line="238" w:lineRule="auto"/>
                            <w:ind w:firstLine="181"/>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4"/>
                              <w:sz w:val="36"/>
                              <w:szCs w:val="36"/>
                            </w:rPr>
                            <w:t>母线配置</w:t>
                          </w:r>
                        </w:p>
                        <w:p w:rsidR="00DA5C58" w14:paraId="619DBAB6" w14:textId="77777777">
                          <w:pPr>
                            <w:spacing w:before="4" w:line="238" w:lineRule="auto"/>
                            <w:ind w:firstLine="167"/>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
                              <w:sz w:val="36"/>
                              <w:szCs w:val="36"/>
                            </w:rPr>
                            <w:t>母线安装</w:t>
                          </w:r>
                        </w:p>
                        <w:p w:rsidR="00DA5C58" w14:paraId="7B10B254" w14:textId="77777777">
                          <w:pPr>
                            <w:spacing w:before="3" w:line="239" w:lineRule="auto"/>
                            <w:ind w:left="703" w:right="168" w:hanging="538"/>
                            <w:rPr>
                              <w:rFonts w:ascii="宋体" w:eastAsia="宋体" w:hAnsi="宋体" w:cs="宋体"/>
                              <w:sz w:val="36"/>
                              <w:szCs w:val="36"/>
                            </w:rPr>
                          </w:pPr>
                          <w:r>
                            <w:rPr>
                              <w:rFonts w:ascii="宋体" w:eastAsia="宋体" w:hAnsi="宋体" w:cs="宋体"/>
                              <w:spacing w:val="18"/>
                              <w:w w:val="102"/>
                              <w:sz w:val="36"/>
                              <w:szCs w:val="36"/>
                            </w:rPr>
                            <w:t>3.</w:t>
                          </w:r>
                          <w:r>
                            <w:rPr>
                              <w:rFonts w:ascii="宋体" w:eastAsia="宋体" w:hAnsi="宋体" w:cs="宋体"/>
                              <w:spacing w:val="18"/>
                              <w:w w:val="102"/>
                              <w:sz w:val="36"/>
                              <w:szCs w:val="36"/>
                            </w:rPr>
                            <w:t>在线监测仪及放电记</w:t>
                          </w:r>
                          <w:r>
                            <w:rPr>
                              <w:rFonts w:ascii="宋体" w:eastAsia="宋体" w:hAnsi="宋体" w:cs="宋体"/>
                              <w:spacing w:val="2"/>
                              <w:sz w:val="36"/>
                              <w:szCs w:val="36"/>
                            </w:rPr>
                            <w:t xml:space="preserve"> </w:t>
                          </w:r>
                          <w:r>
                            <w:rPr>
                              <w:rFonts w:ascii="宋体" w:eastAsia="宋体" w:hAnsi="宋体" w:cs="宋体"/>
                              <w:spacing w:val="26"/>
                              <w:sz w:val="36"/>
                              <w:szCs w:val="36"/>
                            </w:rPr>
                            <w:t>数器安装</w:t>
                          </w:r>
                        </w:p>
                        <w:p w:rsidR="00DA5C58" w14:paraId="4A963507" w14:textId="77777777">
                          <w:pPr>
                            <w:spacing w:before="253" w:line="237" w:lineRule="auto"/>
                            <w:ind w:firstLine="1563"/>
                            <w:rPr>
                              <w:rFonts w:ascii="宋体" w:eastAsia="宋体" w:hAnsi="宋体" w:cs="宋体"/>
                              <w:sz w:val="36"/>
                              <w:szCs w:val="36"/>
                            </w:rPr>
                          </w:pPr>
                          <w:r>
                            <w:rPr>
                              <w:rFonts w:ascii="宋体" w:eastAsia="宋体" w:hAnsi="宋体" w:cs="宋体"/>
                              <w:spacing w:val="-1"/>
                              <w:sz w:val="36"/>
                              <w:szCs w:val="36"/>
                            </w:rPr>
                            <w:t>见附注</w:t>
                          </w:r>
                        </w:p>
                      </w:tc>
                      <w:tc>
                        <w:tcPr>
                          <w:tcW w:w="3770" w:type="dxa"/>
                        </w:tcPr>
                        <w:p w:rsidR="00DA5C58" w14:paraId="7F7D38C3" w14:textId="77777777">
                          <w:pPr>
                            <w:spacing w:before="1" w:line="238" w:lineRule="auto"/>
                            <w:ind w:firstLine="1527"/>
                            <w:rPr>
                              <w:rFonts w:ascii="宋体" w:eastAsia="宋体" w:hAnsi="宋体" w:cs="宋体"/>
                              <w:sz w:val="36"/>
                              <w:szCs w:val="36"/>
                            </w:rPr>
                          </w:pPr>
                          <w:r>
                            <w:rPr>
                              <w:rFonts w:ascii="宋体" w:eastAsia="宋体" w:hAnsi="宋体" w:cs="宋体"/>
                              <w:spacing w:val="-2"/>
                              <w:sz w:val="36"/>
                              <w:szCs w:val="36"/>
                            </w:rPr>
                            <w:t>方法</w:t>
                          </w:r>
                        </w:p>
                        <w:p w:rsidR="00DA5C58" w14:paraId="01F78E46" w14:textId="77777777">
                          <w:pPr>
                            <w:spacing w:before="189"/>
                            <w:ind w:left="525" w:right="168" w:hanging="343"/>
                            <w:rPr>
                              <w:rFonts w:ascii="宋体" w:eastAsia="宋体" w:hAnsi="宋体" w:cs="宋体"/>
                              <w:sz w:val="36"/>
                              <w:szCs w:val="36"/>
                            </w:rPr>
                          </w:pPr>
                          <w:r>
                            <w:rPr>
                              <w:rFonts w:ascii="宋体" w:eastAsia="宋体" w:hAnsi="宋体" w:cs="宋体"/>
                              <w:spacing w:val="15"/>
                              <w:sz w:val="36"/>
                              <w:szCs w:val="36"/>
                            </w:rPr>
                            <w:t>1</w:t>
                          </w:r>
                          <w:r>
                            <w:rPr>
                              <w:rFonts w:ascii="宋体" w:eastAsia="宋体" w:hAnsi="宋体" w:cs="宋体"/>
                              <w:spacing w:val="44"/>
                              <w:sz w:val="36"/>
                              <w:szCs w:val="36"/>
                            </w:rPr>
                            <w:t xml:space="preserve"> </w:t>
                          </w:r>
                          <w:r>
                            <w:rPr>
                              <w:rFonts w:ascii="宋体" w:eastAsia="宋体" w:hAnsi="宋体" w:cs="宋体"/>
                              <w:spacing w:val="15"/>
                              <w:sz w:val="36"/>
                              <w:szCs w:val="36"/>
                            </w:rPr>
                            <w:t>耐压及泄露电流试</w:t>
                          </w:r>
                          <w:r>
                            <w:rPr>
                              <w:rFonts w:ascii="宋体" w:eastAsia="宋体" w:hAnsi="宋体" w:cs="宋体"/>
                              <w:sz w:val="36"/>
                              <w:szCs w:val="36"/>
                            </w:rPr>
                            <w:t xml:space="preserve"> </w:t>
                          </w:r>
                          <w:r>
                            <w:rPr>
                              <w:rFonts w:ascii="宋体" w:eastAsia="宋体" w:hAnsi="宋体" w:cs="宋体"/>
                              <w:sz w:val="36"/>
                              <w:szCs w:val="36"/>
                            </w:rPr>
                            <w:t>验</w:t>
                          </w:r>
                        </w:p>
                        <w:p w:rsidR="00DA5C58" w14:paraId="1119C99B" w14:textId="77777777">
                          <w:pPr>
                            <w:spacing w:before="1" w:line="270" w:lineRule="auto"/>
                            <w:ind w:left="203" w:right="207" w:hanging="35"/>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14"/>
                              <w:sz w:val="36"/>
                              <w:szCs w:val="36"/>
                            </w:rPr>
                            <w:t xml:space="preserve"> </w:t>
                          </w:r>
                          <w:r>
                            <w:rPr>
                              <w:rFonts w:ascii="宋体" w:eastAsia="宋体" w:hAnsi="宋体" w:cs="宋体"/>
                              <w:spacing w:val="-4"/>
                              <w:sz w:val="36"/>
                              <w:szCs w:val="36"/>
                            </w:rPr>
                            <w:t>本体吊装</w:t>
                          </w:r>
                          <w:r>
                            <w:rPr>
                              <w:rFonts w:ascii="宋体" w:eastAsia="宋体" w:hAnsi="宋体" w:cs="宋体"/>
                              <w:spacing w:val="-4"/>
                              <w:sz w:val="36"/>
                              <w:szCs w:val="36"/>
                            </w:rPr>
                            <w:t>,</w:t>
                          </w:r>
                          <w:r>
                            <w:rPr>
                              <w:rFonts w:ascii="宋体" w:eastAsia="宋体" w:hAnsi="宋体" w:cs="宋体"/>
                              <w:spacing w:val="-4"/>
                              <w:sz w:val="36"/>
                              <w:szCs w:val="36"/>
                            </w:rPr>
                            <w:t>螺丝固定</w:t>
                          </w:r>
                          <w:r>
                            <w:rPr>
                              <w:rFonts w:ascii="宋体" w:eastAsia="宋体" w:hAnsi="宋体" w:cs="宋体"/>
                              <w:sz w:val="36"/>
                              <w:szCs w:val="36"/>
                            </w:rPr>
                            <w:t xml:space="preserve"> </w:t>
                          </w:r>
                          <w:r>
                            <w:rPr>
                              <w:rFonts w:ascii="宋体" w:eastAsia="宋体" w:hAnsi="宋体" w:cs="宋体"/>
                              <w:spacing w:val="-6"/>
                              <w:sz w:val="36"/>
                              <w:szCs w:val="36"/>
                            </w:rPr>
                            <w:t>吊装，螺丝固定</w:t>
                          </w:r>
                        </w:p>
                        <w:p w:rsidR="00DA5C58" w14:paraId="2557FF4D" w14:textId="77777777">
                          <w:pPr>
                            <w:spacing w:before="126"/>
                            <w:ind w:left="525" w:right="168" w:hanging="343"/>
                            <w:rPr>
                              <w:rFonts w:ascii="宋体" w:eastAsia="宋体" w:hAnsi="宋体" w:cs="宋体"/>
                              <w:sz w:val="36"/>
                              <w:szCs w:val="36"/>
                            </w:rPr>
                          </w:pPr>
                          <w:r>
                            <w:rPr>
                              <w:rFonts w:ascii="宋体" w:eastAsia="宋体" w:hAnsi="宋体" w:cs="宋体"/>
                              <w:spacing w:val="15"/>
                              <w:sz w:val="36"/>
                              <w:szCs w:val="36"/>
                            </w:rPr>
                            <w:t>1</w:t>
                          </w:r>
                          <w:r>
                            <w:rPr>
                              <w:rFonts w:ascii="宋体" w:eastAsia="宋体" w:hAnsi="宋体" w:cs="宋体"/>
                              <w:spacing w:val="44"/>
                              <w:sz w:val="36"/>
                              <w:szCs w:val="36"/>
                            </w:rPr>
                            <w:t xml:space="preserve"> </w:t>
                          </w:r>
                          <w:r>
                            <w:rPr>
                              <w:rFonts w:ascii="宋体" w:eastAsia="宋体" w:hAnsi="宋体" w:cs="宋体"/>
                              <w:spacing w:val="15"/>
                              <w:sz w:val="36"/>
                              <w:szCs w:val="36"/>
                            </w:rPr>
                            <w:t>耐压试验及其它试</w:t>
                          </w:r>
                          <w:r>
                            <w:rPr>
                              <w:rFonts w:ascii="宋体" w:eastAsia="宋体" w:hAnsi="宋体" w:cs="宋体"/>
                              <w:sz w:val="36"/>
                              <w:szCs w:val="36"/>
                            </w:rPr>
                            <w:t xml:space="preserve"> </w:t>
                          </w:r>
                          <w:r>
                            <w:rPr>
                              <w:rFonts w:ascii="宋体" w:eastAsia="宋体" w:hAnsi="宋体" w:cs="宋体"/>
                              <w:sz w:val="36"/>
                              <w:szCs w:val="36"/>
                            </w:rPr>
                            <w:t>验</w:t>
                          </w:r>
                        </w:p>
                        <w:p w:rsidR="00DA5C58" w14:paraId="3BE9FC19" w14:textId="77777777">
                          <w:pPr>
                            <w:spacing w:line="238" w:lineRule="auto"/>
                            <w:ind w:firstLine="168"/>
                            <w:rPr>
                              <w:rFonts w:ascii="宋体" w:eastAsia="宋体" w:hAnsi="宋体" w:cs="宋体"/>
                              <w:sz w:val="36"/>
                              <w:szCs w:val="36"/>
                            </w:rPr>
                          </w:pPr>
                          <w:r>
                            <w:rPr>
                              <w:rFonts w:ascii="宋体" w:eastAsia="宋体" w:hAnsi="宋体" w:cs="宋体"/>
                              <w:spacing w:val="-9"/>
                              <w:sz w:val="36"/>
                              <w:szCs w:val="36"/>
                            </w:rPr>
                            <w:t>2</w:t>
                          </w:r>
                          <w:r>
                            <w:rPr>
                              <w:rFonts w:ascii="宋体" w:eastAsia="宋体" w:hAnsi="宋体" w:cs="宋体"/>
                              <w:spacing w:val="-39"/>
                              <w:sz w:val="36"/>
                              <w:szCs w:val="36"/>
                            </w:rPr>
                            <w:t xml:space="preserve"> </w:t>
                          </w:r>
                          <w:r>
                            <w:rPr>
                              <w:rFonts w:ascii="宋体" w:eastAsia="宋体" w:hAnsi="宋体" w:cs="宋体"/>
                              <w:spacing w:val="-9"/>
                              <w:sz w:val="36"/>
                              <w:szCs w:val="36"/>
                            </w:rPr>
                            <w:t>吊装</w:t>
                          </w:r>
                        </w:p>
                        <w:p w:rsidR="00DA5C58" w14:paraId="1A791DBB" w14:textId="77777777">
                          <w:pPr>
                            <w:spacing w:line="367" w:lineRule="auto"/>
                          </w:pPr>
                        </w:p>
                        <w:p w:rsidR="00DA5C58" w14:paraId="33764FD3" w14:textId="77777777">
                          <w:pPr>
                            <w:spacing w:before="117" w:line="237" w:lineRule="auto"/>
                            <w:ind w:firstLine="182"/>
                            <w:rPr>
                              <w:rFonts w:ascii="宋体" w:eastAsia="宋体" w:hAnsi="宋体" w:cs="宋体"/>
                              <w:sz w:val="36"/>
                              <w:szCs w:val="36"/>
                            </w:rPr>
                          </w:pPr>
                          <w:r>
                            <w:rPr>
                              <w:rFonts w:ascii="宋体" w:eastAsia="宋体" w:hAnsi="宋体" w:cs="宋体"/>
                              <w:spacing w:val="18"/>
                              <w:w w:val="101"/>
                              <w:sz w:val="36"/>
                              <w:szCs w:val="36"/>
                            </w:rPr>
                            <w:t>1</w:t>
                          </w:r>
                          <w:r>
                            <w:rPr>
                              <w:rFonts w:ascii="宋体" w:eastAsia="宋体" w:hAnsi="宋体" w:cs="宋体"/>
                              <w:spacing w:val="-75"/>
                              <w:sz w:val="36"/>
                              <w:szCs w:val="36"/>
                            </w:rPr>
                            <w:t xml:space="preserve"> </w:t>
                          </w:r>
                          <w:r>
                            <w:rPr>
                              <w:rFonts w:ascii="宋体" w:eastAsia="宋体" w:hAnsi="宋体" w:cs="宋体"/>
                              <w:spacing w:val="18"/>
                              <w:w w:val="101"/>
                              <w:sz w:val="36"/>
                              <w:szCs w:val="36"/>
                            </w:rPr>
                            <w:t>现场放样配置</w:t>
                          </w:r>
                        </w:p>
                        <w:p w:rsidR="00DA5C58" w14:paraId="5CE110AA" w14:textId="77777777">
                          <w:pPr>
                            <w:spacing w:before="6" w:line="238" w:lineRule="auto"/>
                            <w:ind w:firstLine="168"/>
                            <w:rPr>
                              <w:rFonts w:ascii="宋体" w:eastAsia="宋体" w:hAnsi="宋体" w:cs="宋体"/>
                              <w:sz w:val="36"/>
                              <w:szCs w:val="36"/>
                            </w:rPr>
                          </w:pPr>
                          <w:r>
                            <w:rPr>
                              <w:rFonts w:ascii="宋体" w:eastAsia="宋体" w:hAnsi="宋体" w:cs="宋体"/>
                              <w:spacing w:val="18"/>
                              <w:sz w:val="36"/>
                              <w:szCs w:val="36"/>
                            </w:rPr>
                            <w:t>2</w:t>
                          </w:r>
                          <w:r>
                            <w:rPr>
                              <w:rFonts w:ascii="宋体" w:eastAsia="宋体" w:hAnsi="宋体" w:cs="宋体"/>
                              <w:spacing w:val="-78"/>
                              <w:sz w:val="36"/>
                              <w:szCs w:val="36"/>
                            </w:rPr>
                            <w:t xml:space="preserve"> </w:t>
                          </w:r>
                          <w:r>
                            <w:rPr>
                              <w:rFonts w:ascii="宋体" w:eastAsia="宋体" w:hAnsi="宋体" w:cs="宋体"/>
                              <w:spacing w:val="18"/>
                              <w:sz w:val="36"/>
                              <w:szCs w:val="36"/>
                            </w:rPr>
                            <w:t>螺丝固定</w:t>
                          </w:r>
                        </w:p>
                      </w:tc>
                      <w:tc>
                        <w:tcPr>
                          <w:tcW w:w="3211" w:type="dxa"/>
                        </w:tcPr>
                        <w:p w:rsidR="00DA5C58" w14:paraId="414940BF" w14:textId="77777777">
                          <w:pPr>
                            <w:spacing w:before="1" w:line="238" w:lineRule="auto"/>
                            <w:ind w:firstLine="1286"/>
                            <w:rPr>
                              <w:rFonts w:ascii="宋体" w:eastAsia="宋体" w:hAnsi="宋体" w:cs="宋体"/>
                              <w:sz w:val="36"/>
                              <w:szCs w:val="36"/>
                            </w:rPr>
                          </w:pPr>
                          <w:r>
                            <w:rPr>
                              <w:rFonts w:ascii="宋体" w:eastAsia="宋体" w:hAnsi="宋体" w:cs="宋体"/>
                              <w:spacing w:val="-2"/>
                              <w:sz w:val="36"/>
                              <w:szCs w:val="36"/>
                            </w:rPr>
                            <w:t>要求</w:t>
                          </w:r>
                        </w:p>
                        <w:p w:rsidR="00DA5C58" w14:paraId="3245A3F3" w14:textId="77777777">
                          <w:pPr>
                            <w:spacing w:line="305" w:lineRule="auto"/>
                          </w:pPr>
                        </w:p>
                        <w:p w:rsidR="00DA5C58" w14:paraId="34AF5C79" w14:textId="77777777">
                          <w:pPr>
                            <w:spacing w:before="117" w:line="237" w:lineRule="auto"/>
                            <w:ind w:firstLine="189"/>
                            <w:rPr>
                              <w:rFonts w:ascii="宋体" w:eastAsia="宋体" w:hAnsi="宋体" w:cs="宋体"/>
                              <w:sz w:val="36"/>
                              <w:szCs w:val="36"/>
                            </w:rPr>
                          </w:pPr>
                          <w:r>
                            <w:rPr>
                              <w:rFonts w:ascii="宋体" w:eastAsia="宋体" w:hAnsi="宋体" w:cs="宋体"/>
                              <w:spacing w:val="9"/>
                              <w:sz w:val="36"/>
                              <w:szCs w:val="36"/>
                            </w:rPr>
                            <w:t>1</w:t>
                          </w:r>
                          <w:r>
                            <w:rPr>
                              <w:rFonts w:ascii="宋体" w:eastAsia="宋体" w:hAnsi="宋体" w:cs="宋体"/>
                              <w:spacing w:val="-85"/>
                              <w:sz w:val="36"/>
                              <w:szCs w:val="36"/>
                            </w:rPr>
                            <w:t xml:space="preserve"> </w:t>
                          </w:r>
                          <w:r>
                            <w:rPr>
                              <w:rFonts w:ascii="宋体" w:eastAsia="宋体" w:hAnsi="宋体" w:cs="宋体"/>
                              <w:spacing w:val="9"/>
                              <w:sz w:val="36"/>
                              <w:szCs w:val="36"/>
                            </w:rPr>
                            <w:t>试验合格</w:t>
                          </w:r>
                        </w:p>
                        <w:p w:rsidR="00DA5C58" w14:paraId="467B5477" w14:textId="77777777">
                          <w:pPr>
                            <w:spacing w:before="5" w:line="238" w:lineRule="auto"/>
                            <w:ind w:firstLine="175"/>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41"/>
                              <w:sz w:val="36"/>
                              <w:szCs w:val="36"/>
                            </w:rPr>
                            <w:t xml:space="preserve"> </w:t>
                          </w:r>
                          <w:r>
                            <w:rPr>
                              <w:rFonts w:ascii="宋体" w:eastAsia="宋体" w:hAnsi="宋体" w:cs="宋体"/>
                              <w:spacing w:val="3"/>
                              <w:sz w:val="36"/>
                              <w:szCs w:val="36"/>
                            </w:rPr>
                            <w:t>固定可靠</w:t>
                          </w:r>
                        </w:p>
                        <w:p w:rsidR="00DA5C58" w14:paraId="04643027" w14:textId="77777777">
                          <w:pPr>
                            <w:spacing w:line="241" w:lineRule="auto"/>
                          </w:pPr>
                        </w:p>
                        <w:p w:rsidR="00DA5C58" w14:paraId="1297F042" w14:textId="77777777">
                          <w:pPr>
                            <w:spacing w:before="117" w:line="238" w:lineRule="auto"/>
                            <w:ind w:firstLine="175"/>
                            <w:rPr>
                              <w:rFonts w:ascii="宋体" w:eastAsia="宋体" w:hAnsi="宋体" w:cs="宋体"/>
                              <w:sz w:val="36"/>
                              <w:szCs w:val="36"/>
                            </w:rPr>
                          </w:pPr>
                          <w:r>
                            <w:rPr>
                              <w:rFonts w:ascii="宋体" w:eastAsia="宋体" w:hAnsi="宋体" w:cs="宋体"/>
                              <w:spacing w:val="-9"/>
                              <w:sz w:val="36"/>
                              <w:szCs w:val="36"/>
                            </w:rPr>
                            <w:t>2</w:t>
                          </w:r>
                          <w:r>
                            <w:rPr>
                              <w:rFonts w:ascii="宋体" w:eastAsia="宋体" w:hAnsi="宋体" w:cs="宋体"/>
                              <w:spacing w:val="-45"/>
                              <w:sz w:val="36"/>
                              <w:szCs w:val="36"/>
                            </w:rPr>
                            <w:t xml:space="preserve"> </w:t>
                          </w:r>
                          <w:r>
                            <w:rPr>
                              <w:rFonts w:ascii="宋体" w:eastAsia="宋体" w:hAnsi="宋体" w:cs="宋体"/>
                              <w:spacing w:val="-9"/>
                              <w:sz w:val="36"/>
                              <w:szCs w:val="36"/>
                            </w:rPr>
                            <w:t>固定可靠</w:t>
                          </w:r>
                        </w:p>
                        <w:p w:rsidR="00DA5C58" w14:paraId="69E8CE45" w14:textId="77777777">
                          <w:pPr>
                            <w:spacing w:line="242" w:lineRule="auto"/>
                          </w:pPr>
                        </w:p>
                        <w:p w:rsidR="00DA5C58" w14:paraId="233E130C" w14:textId="77777777">
                          <w:pPr>
                            <w:spacing w:before="117" w:line="237" w:lineRule="auto"/>
                            <w:ind w:firstLine="189"/>
                            <w:rPr>
                              <w:rFonts w:ascii="宋体" w:eastAsia="宋体" w:hAnsi="宋体" w:cs="宋体"/>
                              <w:sz w:val="36"/>
                              <w:szCs w:val="36"/>
                            </w:rPr>
                          </w:pPr>
                          <w:r>
                            <w:rPr>
                              <w:rFonts w:ascii="宋体" w:eastAsia="宋体" w:hAnsi="宋体" w:cs="宋体"/>
                              <w:spacing w:val="9"/>
                              <w:sz w:val="36"/>
                              <w:szCs w:val="36"/>
                            </w:rPr>
                            <w:t>1</w:t>
                          </w:r>
                          <w:r>
                            <w:rPr>
                              <w:rFonts w:ascii="宋体" w:eastAsia="宋体" w:hAnsi="宋体" w:cs="宋体"/>
                              <w:spacing w:val="-85"/>
                              <w:sz w:val="36"/>
                              <w:szCs w:val="36"/>
                            </w:rPr>
                            <w:t xml:space="preserve"> </w:t>
                          </w:r>
                          <w:r>
                            <w:rPr>
                              <w:rFonts w:ascii="宋体" w:eastAsia="宋体" w:hAnsi="宋体" w:cs="宋体"/>
                              <w:spacing w:val="9"/>
                              <w:sz w:val="36"/>
                              <w:szCs w:val="36"/>
                            </w:rPr>
                            <w:t>试验合格</w:t>
                          </w:r>
                        </w:p>
                        <w:p w:rsidR="00DA5C58" w14:paraId="1F6D6F01" w14:textId="77777777">
                          <w:pPr>
                            <w:spacing w:before="5" w:line="238" w:lineRule="auto"/>
                            <w:ind w:firstLine="175"/>
                            <w:rPr>
                              <w:rFonts w:ascii="宋体" w:eastAsia="宋体" w:hAnsi="宋体" w:cs="宋体"/>
                              <w:sz w:val="36"/>
                              <w:szCs w:val="36"/>
                            </w:rPr>
                          </w:pPr>
                          <w:r>
                            <w:rPr>
                              <w:rFonts w:ascii="宋体" w:eastAsia="宋体" w:hAnsi="宋体" w:cs="宋体"/>
                              <w:spacing w:val="11"/>
                              <w:sz w:val="36"/>
                              <w:szCs w:val="36"/>
                            </w:rPr>
                            <w:t>2</w:t>
                          </w:r>
                          <w:r>
                            <w:rPr>
                              <w:rFonts w:ascii="宋体" w:eastAsia="宋体" w:hAnsi="宋体" w:cs="宋体"/>
                              <w:spacing w:val="-81"/>
                              <w:sz w:val="36"/>
                              <w:szCs w:val="36"/>
                            </w:rPr>
                            <w:t xml:space="preserve"> </w:t>
                          </w:r>
                          <w:r>
                            <w:rPr>
                              <w:rFonts w:ascii="宋体" w:eastAsia="宋体" w:hAnsi="宋体" w:cs="宋体"/>
                              <w:spacing w:val="11"/>
                              <w:sz w:val="36"/>
                              <w:szCs w:val="36"/>
                            </w:rPr>
                            <w:t>安装牢固</w:t>
                          </w:r>
                        </w:p>
                        <w:p w:rsidR="00DA5C58" w14:paraId="44484351" w14:textId="77777777">
                          <w:pPr>
                            <w:spacing w:line="300" w:lineRule="auto"/>
                          </w:pPr>
                        </w:p>
                        <w:p w:rsidR="00DA5C58" w14:paraId="234B5EFB" w14:textId="77777777">
                          <w:pPr>
                            <w:spacing w:line="300" w:lineRule="auto"/>
                          </w:pPr>
                        </w:p>
                        <w:p w:rsidR="00DA5C58" w14:paraId="1D8793E2" w14:textId="77777777">
                          <w:pPr>
                            <w:spacing w:before="118" w:line="256" w:lineRule="auto"/>
                            <w:ind w:left="168" w:firstLine="37"/>
                            <w:rPr>
                              <w:rFonts w:ascii="宋体" w:eastAsia="宋体" w:hAnsi="宋体" w:cs="宋体"/>
                              <w:sz w:val="36"/>
                              <w:szCs w:val="36"/>
                            </w:rPr>
                          </w:pPr>
                          <w:r>
                            <w:rPr>
                              <w:rFonts w:ascii="宋体" w:eastAsia="宋体" w:hAnsi="宋体" w:cs="宋体"/>
                              <w:spacing w:val="4"/>
                              <w:sz w:val="36"/>
                              <w:szCs w:val="36"/>
                            </w:rPr>
                            <w:t>固定螺丝的力矩符</w:t>
                          </w:r>
                          <w:r>
                            <w:rPr>
                              <w:rFonts w:ascii="宋体" w:eastAsia="宋体" w:hAnsi="宋体" w:cs="宋体"/>
                              <w:spacing w:val="1"/>
                              <w:sz w:val="36"/>
                              <w:szCs w:val="36"/>
                            </w:rPr>
                            <w:t xml:space="preserve"> </w:t>
                          </w:r>
                          <w:r>
                            <w:rPr>
                              <w:rFonts w:ascii="宋体" w:eastAsia="宋体" w:hAnsi="宋体" w:cs="宋体"/>
                              <w:spacing w:val="-8"/>
                              <w:sz w:val="36"/>
                              <w:szCs w:val="36"/>
                            </w:rPr>
                            <w:t>合</w:t>
                          </w:r>
                          <w:r>
                            <w:rPr>
                              <w:rFonts w:ascii="宋体" w:eastAsia="宋体" w:hAnsi="宋体" w:cs="宋体"/>
                              <w:spacing w:val="-82"/>
                              <w:sz w:val="36"/>
                              <w:szCs w:val="36"/>
                            </w:rPr>
                            <w:t xml:space="preserve"> </w:t>
                          </w:r>
                          <w:r>
                            <w:rPr>
                              <w:rFonts w:ascii="宋体" w:eastAsia="宋体" w:hAnsi="宋体" w:cs="宋体"/>
                              <w:spacing w:val="-8"/>
                              <w:sz w:val="36"/>
                              <w:szCs w:val="36"/>
                            </w:rPr>
                            <w:t>P9</w:t>
                          </w:r>
                          <w:r>
                            <w:rPr>
                              <w:rFonts w:ascii="宋体" w:eastAsia="宋体" w:hAnsi="宋体" w:cs="宋体"/>
                              <w:spacing w:val="-44"/>
                              <w:sz w:val="36"/>
                              <w:szCs w:val="36"/>
                            </w:rPr>
                            <w:t xml:space="preserve"> </w:t>
                          </w:r>
                          <w:r>
                            <w:rPr>
                              <w:rFonts w:ascii="宋体" w:eastAsia="宋体" w:hAnsi="宋体" w:cs="宋体"/>
                              <w:spacing w:val="-8"/>
                              <w:sz w:val="36"/>
                              <w:szCs w:val="36"/>
                            </w:rPr>
                            <w:t>中表的要求。</w:t>
                          </w:r>
                        </w:p>
                        <w:p w:rsidR="00DA5C58" w14:paraId="754110A0" w14:textId="77777777">
                          <w:pPr>
                            <w:spacing w:line="266" w:lineRule="auto"/>
                          </w:pPr>
                        </w:p>
                        <w:p w:rsidR="00DA5C58" w14:paraId="5C27CDEC" w14:textId="77777777">
                          <w:pPr>
                            <w:spacing w:line="267" w:lineRule="auto"/>
                          </w:pPr>
                        </w:p>
                        <w:p w:rsidR="00DA5C58" w14:paraId="7E13C40D" w14:textId="77777777">
                          <w:pPr>
                            <w:spacing w:before="118" w:line="237" w:lineRule="auto"/>
                            <w:ind w:firstLine="175"/>
                            <w:rPr>
                              <w:rFonts w:ascii="宋体" w:eastAsia="宋体" w:hAnsi="宋体" w:cs="宋体"/>
                              <w:sz w:val="36"/>
                              <w:szCs w:val="36"/>
                            </w:rPr>
                          </w:pPr>
                          <w:r>
                            <w:rPr>
                              <w:rFonts w:ascii="宋体" w:eastAsia="宋体" w:hAnsi="宋体" w:cs="宋体"/>
                              <w:spacing w:val="-2"/>
                              <w:sz w:val="36"/>
                              <w:szCs w:val="36"/>
                            </w:rPr>
                            <w:t>齐全，合格</w:t>
                          </w:r>
                        </w:p>
                      </w:tc>
                    </w:tr>
                  </w:tbl>
                  <w:p w:rsidR="00DA5C58" w14:paraId="78D74303" w14:textId="77777777">
                    <w:pPr>
                      <w:spacing w:line="241" w:lineRule="exact"/>
                      <w:rPr>
                        <w:sz w:val="20"/>
                      </w:rPr>
                    </w:pPr>
                  </w:p>
                </w:txbxContent>
              </v:textbox>
            </v:shape>
            <w10:wrap type="none"/>
            <w10:anchorlock/>
          </v:group>
        </w:pict>
      </w:r>
    </w:p>
    <w:p w:rsidR="00DA5C58" w14:paraId="7D45AB48" w14:textId="77777777">
      <w:pPr>
        <w:spacing w:before="213" w:line="241" w:lineRule="auto"/>
        <w:ind w:firstLine="129"/>
        <w:rPr>
          <w:rFonts w:ascii="黑体" w:eastAsia="黑体" w:hAnsi="黑体" w:cs="黑体"/>
          <w:sz w:val="36"/>
          <w:szCs w:val="36"/>
        </w:rPr>
      </w:pPr>
      <w:r>
        <w:rPr>
          <w:rFonts w:ascii="黑体" w:eastAsia="黑体" w:hAnsi="黑体" w:cs="黑体"/>
          <w:spacing w:val="-9"/>
          <w:sz w:val="36"/>
          <w:szCs w:val="36"/>
        </w:rPr>
        <w:t>附注</w:t>
      </w:r>
    </w:p>
    <w:p w:rsidR="00DA5C58" w14:paraId="74C8F1D3" w14:textId="77777777">
      <w:pPr>
        <w:spacing w:before="243" w:line="702" w:lineRule="exact"/>
        <w:ind w:firstLine="104"/>
        <w:rPr>
          <w:rFonts w:ascii="宋体" w:eastAsia="宋体" w:hAnsi="宋体" w:cs="宋体"/>
          <w:sz w:val="36"/>
          <w:szCs w:val="36"/>
        </w:rPr>
      </w:pPr>
      <w:r>
        <w:rPr>
          <w:rFonts w:ascii="宋体" w:eastAsia="宋体" w:hAnsi="宋体" w:cs="宋体"/>
          <w:spacing w:val="-6"/>
          <w:position w:val="23"/>
          <w:sz w:val="36"/>
          <w:szCs w:val="36"/>
        </w:rPr>
        <w:t>a).</w:t>
      </w:r>
      <w:r>
        <w:rPr>
          <w:rFonts w:ascii="宋体" w:eastAsia="宋体" w:hAnsi="宋体" w:cs="宋体"/>
          <w:spacing w:val="84"/>
          <w:position w:val="23"/>
          <w:sz w:val="36"/>
          <w:szCs w:val="36"/>
        </w:rPr>
        <w:t xml:space="preserve">  </w:t>
      </w:r>
      <w:r>
        <w:rPr>
          <w:rFonts w:ascii="宋体" w:eastAsia="宋体" w:hAnsi="宋体" w:cs="宋体"/>
          <w:spacing w:val="-6"/>
          <w:position w:val="23"/>
          <w:sz w:val="36"/>
          <w:szCs w:val="36"/>
        </w:rPr>
        <w:t>检查所有附件应安装齐全，闸阀、蝶阀是否处于开启的运行状态</w:t>
      </w:r>
      <w:r>
        <w:rPr>
          <w:rFonts w:ascii="宋体" w:eastAsia="宋体" w:hAnsi="宋体" w:cs="宋体"/>
          <w:spacing w:val="-6"/>
          <w:position w:val="23"/>
          <w:sz w:val="36"/>
          <w:szCs w:val="36"/>
        </w:rPr>
        <w:t>.</w:t>
      </w:r>
    </w:p>
    <w:p w:rsidR="00DA5C58" w14:paraId="5BF2117B" w14:textId="77777777">
      <w:pPr>
        <w:spacing w:line="237" w:lineRule="auto"/>
        <w:ind w:firstLine="97"/>
        <w:rPr>
          <w:rFonts w:ascii="宋体" w:eastAsia="宋体" w:hAnsi="宋体" w:cs="宋体"/>
          <w:sz w:val="36"/>
          <w:szCs w:val="36"/>
        </w:rPr>
      </w:pPr>
      <w:r>
        <w:rPr>
          <w:rFonts w:ascii="宋体" w:eastAsia="宋体" w:hAnsi="宋体" w:cs="宋体"/>
          <w:spacing w:val="-11"/>
          <w:sz w:val="36"/>
          <w:szCs w:val="36"/>
        </w:rPr>
        <w:t>b).</w:t>
      </w:r>
      <w:r>
        <w:rPr>
          <w:rFonts w:ascii="宋体" w:eastAsia="宋体" w:hAnsi="宋体" w:cs="宋体"/>
          <w:spacing w:val="74"/>
          <w:sz w:val="36"/>
          <w:szCs w:val="36"/>
        </w:rPr>
        <w:t xml:space="preserve">  </w:t>
      </w:r>
      <w:r>
        <w:rPr>
          <w:rFonts w:ascii="宋体" w:eastAsia="宋体" w:hAnsi="宋体" w:cs="宋体"/>
          <w:spacing w:val="-11"/>
          <w:sz w:val="36"/>
          <w:szCs w:val="36"/>
        </w:rPr>
        <w:t>检查储油柜的油面高度是否符合要求。</w:t>
      </w:r>
    </w:p>
    <w:p w:rsidR="00DA5C58" w14:paraId="70956FD3" w14:textId="77777777">
      <w:pPr>
        <w:spacing w:before="239" w:line="237" w:lineRule="auto"/>
        <w:ind w:firstLine="104"/>
        <w:rPr>
          <w:rFonts w:ascii="宋体" w:eastAsia="宋体" w:hAnsi="宋体" w:cs="宋体"/>
          <w:sz w:val="36"/>
          <w:szCs w:val="36"/>
        </w:rPr>
      </w:pPr>
      <w:r>
        <w:rPr>
          <w:rFonts w:ascii="宋体" w:eastAsia="宋体" w:hAnsi="宋体" w:cs="宋体"/>
          <w:spacing w:val="-13"/>
          <w:sz w:val="36"/>
          <w:szCs w:val="36"/>
        </w:rPr>
        <w:t>c).</w:t>
      </w:r>
      <w:r>
        <w:rPr>
          <w:rFonts w:ascii="宋体" w:eastAsia="宋体" w:hAnsi="宋体" w:cs="宋体"/>
          <w:spacing w:val="76"/>
          <w:sz w:val="36"/>
          <w:szCs w:val="36"/>
        </w:rPr>
        <w:t xml:space="preserve">  </w:t>
      </w:r>
      <w:r>
        <w:rPr>
          <w:rFonts w:ascii="宋体" w:eastAsia="宋体" w:hAnsi="宋体" w:cs="宋体"/>
          <w:spacing w:val="-13"/>
          <w:sz w:val="36"/>
          <w:szCs w:val="36"/>
        </w:rPr>
        <w:t>检查分接开关位置三相是否一致。</w:t>
      </w:r>
    </w:p>
    <w:p w:rsidR="00DA5C58" w14:paraId="2FEFF12E" w14:textId="77777777">
      <w:pPr>
        <w:spacing w:before="240" w:line="360" w:lineRule="auto"/>
        <w:ind w:left="104" w:right="958"/>
        <w:rPr>
          <w:rFonts w:ascii="宋体" w:eastAsia="宋体" w:hAnsi="宋体" w:cs="宋体"/>
          <w:sz w:val="36"/>
          <w:szCs w:val="36"/>
        </w:rPr>
      </w:pPr>
      <w:r>
        <w:rPr>
          <w:rFonts w:ascii="宋体" w:eastAsia="宋体" w:hAnsi="宋体" w:cs="宋体"/>
          <w:spacing w:val="-11"/>
          <w:sz w:val="36"/>
          <w:szCs w:val="36"/>
        </w:rPr>
        <w:t>d).</w:t>
      </w:r>
      <w:r>
        <w:rPr>
          <w:rFonts w:ascii="宋体" w:eastAsia="宋体" w:hAnsi="宋体" w:cs="宋体"/>
          <w:spacing w:val="67"/>
          <w:sz w:val="36"/>
          <w:szCs w:val="36"/>
        </w:rPr>
        <w:t xml:space="preserve">  </w:t>
      </w:r>
      <w:r>
        <w:rPr>
          <w:rFonts w:ascii="宋体" w:eastAsia="宋体" w:hAnsi="宋体" w:cs="宋体"/>
          <w:spacing w:val="-11"/>
          <w:sz w:val="36"/>
          <w:szCs w:val="36"/>
        </w:rPr>
        <w:t>检查分接开关，电流互感器二次回路不应开路（不接负载的端子是否已短接）。</w:t>
      </w:r>
      <w:r>
        <w:rPr>
          <w:rFonts w:ascii="宋体" w:eastAsia="宋体" w:hAnsi="宋体" w:cs="宋体"/>
          <w:spacing w:val="1"/>
          <w:sz w:val="36"/>
          <w:szCs w:val="36"/>
        </w:rPr>
        <w:t xml:space="preserve"> e).</w:t>
      </w:r>
      <w:r>
        <w:rPr>
          <w:rFonts w:ascii="宋体" w:eastAsia="宋体" w:hAnsi="宋体" w:cs="宋体"/>
          <w:spacing w:val="78"/>
          <w:sz w:val="36"/>
          <w:szCs w:val="36"/>
        </w:rPr>
        <w:t xml:space="preserve">  </w:t>
      </w:r>
      <w:r>
        <w:rPr>
          <w:rFonts w:ascii="宋体" w:eastAsia="宋体" w:hAnsi="宋体" w:cs="宋体"/>
          <w:spacing w:val="1"/>
          <w:sz w:val="36"/>
          <w:szCs w:val="36"/>
        </w:rPr>
        <w:t>检查外部空气绝缘距离，</w:t>
      </w:r>
      <w:r>
        <w:rPr>
          <w:rFonts w:ascii="宋体" w:eastAsia="宋体" w:hAnsi="宋体" w:cs="宋体"/>
          <w:spacing w:val="1"/>
          <w:sz w:val="36"/>
          <w:szCs w:val="36"/>
        </w:rPr>
        <w:t>550KV</w:t>
      </w:r>
      <w:r>
        <w:rPr>
          <w:rFonts w:ascii="宋体" w:eastAsia="宋体" w:hAnsi="宋体" w:cs="宋体"/>
          <w:spacing w:val="1"/>
          <w:sz w:val="36"/>
          <w:szCs w:val="36"/>
        </w:rPr>
        <w:t>套管相间及对地距离应不小于</w:t>
      </w:r>
      <w:r>
        <w:rPr>
          <w:rFonts w:ascii="宋体" w:eastAsia="宋体" w:hAnsi="宋体" w:cs="宋体"/>
          <w:spacing w:val="-97"/>
          <w:sz w:val="36"/>
          <w:szCs w:val="36"/>
        </w:rPr>
        <w:t xml:space="preserve"> </w:t>
      </w:r>
      <w:r>
        <w:rPr>
          <w:rFonts w:ascii="宋体" w:eastAsia="宋体" w:hAnsi="宋体" w:cs="宋体"/>
          <w:spacing w:val="1"/>
          <w:sz w:val="36"/>
          <w:szCs w:val="36"/>
        </w:rPr>
        <w:t>3800mm</w:t>
      </w:r>
      <w:r>
        <w:rPr>
          <w:rFonts w:ascii="宋体" w:eastAsia="宋体" w:hAnsi="宋体" w:cs="宋体"/>
          <w:spacing w:val="1"/>
          <w:sz w:val="36"/>
          <w:szCs w:val="36"/>
        </w:rPr>
        <w:t>。</w:t>
      </w:r>
    </w:p>
    <w:p w:rsidR="00DA5C58" w14:paraId="2304518C" w14:textId="77777777">
      <w:pPr>
        <w:spacing w:line="702" w:lineRule="exact"/>
        <w:ind w:firstLine="95"/>
        <w:rPr>
          <w:rFonts w:ascii="宋体" w:eastAsia="宋体" w:hAnsi="宋体" w:cs="宋体"/>
          <w:sz w:val="36"/>
          <w:szCs w:val="36"/>
        </w:rPr>
      </w:pPr>
      <w:r>
        <w:rPr>
          <w:rFonts w:ascii="宋体" w:eastAsia="宋体" w:hAnsi="宋体" w:cs="宋体"/>
          <w:spacing w:val="-12"/>
          <w:position w:val="23"/>
          <w:sz w:val="36"/>
          <w:szCs w:val="36"/>
        </w:rPr>
        <w:t>f).</w:t>
      </w:r>
      <w:r>
        <w:rPr>
          <w:rFonts w:ascii="宋体" w:eastAsia="宋体" w:hAnsi="宋体" w:cs="宋体"/>
          <w:spacing w:val="13"/>
          <w:position w:val="23"/>
          <w:sz w:val="36"/>
          <w:szCs w:val="36"/>
        </w:rPr>
        <w:t xml:space="preserve">   </w:t>
      </w:r>
      <w:r>
        <w:rPr>
          <w:rFonts w:ascii="宋体" w:eastAsia="宋体" w:hAnsi="宋体" w:cs="宋体"/>
          <w:spacing w:val="-12"/>
          <w:position w:val="23"/>
          <w:sz w:val="36"/>
          <w:szCs w:val="36"/>
        </w:rPr>
        <w:t>变压器箱体及接地套管引线应可靠接地。</w:t>
      </w:r>
    </w:p>
    <w:p w:rsidR="00DA5C58" w14:paraId="77B9278C" w14:textId="77777777">
      <w:pPr>
        <w:spacing w:before="1" w:line="231" w:lineRule="auto"/>
        <w:ind w:firstLine="100"/>
        <w:rPr>
          <w:rFonts w:ascii="宋体" w:eastAsia="宋体" w:hAnsi="宋体" w:cs="宋体"/>
          <w:sz w:val="36"/>
          <w:szCs w:val="36"/>
        </w:rPr>
      </w:pPr>
      <w:r>
        <w:rPr>
          <w:rFonts w:ascii="宋体" w:eastAsia="宋体" w:hAnsi="宋体" w:cs="宋体"/>
          <w:spacing w:val="-10"/>
          <w:sz w:val="36"/>
          <w:szCs w:val="36"/>
        </w:rPr>
        <w:t>g).</w:t>
      </w:r>
      <w:r>
        <w:rPr>
          <w:rFonts w:ascii="宋体" w:eastAsia="宋体" w:hAnsi="宋体" w:cs="宋体"/>
          <w:spacing w:val="83"/>
          <w:sz w:val="36"/>
          <w:szCs w:val="36"/>
        </w:rPr>
        <w:t xml:space="preserve">  </w:t>
      </w:r>
      <w:r>
        <w:rPr>
          <w:rFonts w:ascii="宋体" w:eastAsia="宋体" w:hAnsi="宋体" w:cs="宋体"/>
          <w:spacing w:val="-10"/>
          <w:sz w:val="36"/>
          <w:szCs w:val="36"/>
        </w:rPr>
        <w:t>检查避雷器与变压器的距离是否符合规定。</w:t>
      </w:r>
    </w:p>
    <w:p w:rsidR="00DA5C58" w14:paraId="152F0ED6" w14:textId="77777777">
      <w:pPr>
        <w:spacing w:before="251" w:line="237" w:lineRule="auto"/>
        <w:ind w:firstLine="95"/>
        <w:rPr>
          <w:rFonts w:ascii="宋体" w:eastAsia="宋体" w:hAnsi="宋体" w:cs="宋体"/>
          <w:sz w:val="36"/>
          <w:szCs w:val="36"/>
        </w:rPr>
      </w:pPr>
      <w:r>
        <w:rPr>
          <w:rFonts w:ascii="宋体" w:eastAsia="宋体" w:hAnsi="宋体" w:cs="宋体"/>
          <w:spacing w:val="-12"/>
          <w:sz w:val="36"/>
          <w:szCs w:val="36"/>
        </w:rPr>
        <w:t>h).</w:t>
      </w:r>
      <w:r>
        <w:rPr>
          <w:rFonts w:ascii="宋体" w:eastAsia="宋体" w:hAnsi="宋体" w:cs="宋体"/>
          <w:spacing w:val="70"/>
          <w:sz w:val="36"/>
          <w:szCs w:val="36"/>
        </w:rPr>
        <w:t xml:space="preserve">  </w:t>
      </w:r>
      <w:r>
        <w:rPr>
          <w:rFonts w:ascii="宋体" w:eastAsia="宋体" w:hAnsi="宋体" w:cs="宋体"/>
          <w:spacing w:val="-12"/>
          <w:sz w:val="36"/>
          <w:szCs w:val="36"/>
        </w:rPr>
        <w:t>检查相色漆，补漆应正确齐全。</w:t>
      </w:r>
    </w:p>
    <w:p w:rsidR="00DA5C58" w14:paraId="4958EDA6" w14:textId="77777777">
      <w:pPr>
        <w:spacing w:before="240" w:line="237" w:lineRule="auto"/>
        <w:ind w:firstLine="108"/>
        <w:rPr>
          <w:rFonts w:ascii="宋体" w:eastAsia="宋体" w:hAnsi="宋体" w:cs="宋体"/>
          <w:sz w:val="36"/>
          <w:szCs w:val="36"/>
        </w:rPr>
      </w:pPr>
      <w:r>
        <w:rPr>
          <w:rFonts w:ascii="宋体" w:eastAsia="宋体" w:hAnsi="宋体" w:cs="宋体"/>
          <w:spacing w:val="-17"/>
          <w:w w:val="99"/>
          <w:sz w:val="36"/>
          <w:szCs w:val="36"/>
        </w:rPr>
        <w:t>i).</w:t>
      </w:r>
      <w:r>
        <w:rPr>
          <w:rFonts w:ascii="宋体" w:eastAsia="宋体" w:hAnsi="宋体" w:cs="宋体"/>
          <w:spacing w:val="13"/>
          <w:sz w:val="36"/>
          <w:szCs w:val="36"/>
        </w:rPr>
        <w:t xml:space="preserve">   </w:t>
      </w:r>
      <w:r>
        <w:rPr>
          <w:rFonts w:ascii="宋体" w:eastAsia="宋体" w:hAnsi="宋体" w:cs="宋体"/>
          <w:spacing w:val="-17"/>
          <w:w w:val="99"/>
          <w:sz w:val="36"/>
          <w:szCs w:val="36"/>
        </w:rPr>
        <w:t>检查温度计测温电阻应注满变压器油，</w:t>
      </w:r>
      <w:r>
        <w:rPr>
          <w:rFonts w:ascii="宋体" w:eastAsia="宋体" w:hAnsi="宋体" w:cs="宋体"/>
          <w:spacing w:val="73"/>
          <w:sz w:val="36"/>
          <w:szCs w:val="36"/>
        </w:rPr>
        <w:t xml:space="preserve"> </w:t>
      </w:r>
      <w:r>
        <w:rPr>
          <w:rFonts w:ascii="宋体" w:eastAsia="宋体" w:hAnsi="宋体" w:cs="宋体"/>
          <w:spacing w:val="-17"/>
          <w:w w:val="99"/>
          <w:sz w:val="36"/>
          <w:szCs w:val="36"/>
        </w:rPr>
        <w:t>密封良好。</w:t>
      </w:r>
    </w:p>
    <w:p w:rsidR="00DA5C58" w14:paraId="73A1E533" w14:textId="77777777">
      <w:pPr>
        <w:spacing w:before="240" w:line="232" w:lineRule="auto"/>
        <w:ind w:firstLine="90"/>
        <w:rPr>
          <w:rFonts w:ascii="宋体" w:eastAsia="宋体" w:hAnsi="宋体" w:cs="宋体"/>
          <w:sz w:val="36"/>
          <w:szCs w:val="36"/>
        </w:rPr>
      </w:pPr>
      <w:r>
        <w:rPr>
          <w:rFonts w:ascii="宋体" w:eastAsia="宋体" w:hAnsi="宋体" w:cs="宋体"/>
          <w:spacing w:val="-6"/>
          <w:sz w:val="36"/>
          <w:szCs w:val="36"/>
        </w:rPr>
        <w:t>j).</w:t>
      </w:r>
      <w:r>
        <w:rPr>
          <w:rFonts w:ascii="宋体" w:eastAsia="宋体" w:hAnsi="宋体" w:cs="宋体"/>
          <w:spacing w:val="13"/>
          <w:sz w:val="36"/>
          <w:szCs w:val="36"/>
        </w:rPr>
        <w:t xml:space="preserve">   </w:t>
      </w:r>
      <w:r>
        <w:rPr>
          <w:rFonts w:ascii="宋体" w:eastAsia="宋体" w:hAnsi="宋体" w:cs="宋体"/>
          <w:spacing w:val="-6"/>
          <w:sz w:val="36"/>
          <w:szCs w:val="36"/>
        </w:rPr>
        <w:t>检查吸湿器已装满合格的吸湿剂，呼吸管道畅通，其下端罩内注满变压器油</w:t>
      </w:r>
      <w:r>
        <w:rPr>
          <w:rFonts w:ascii="宋体" w:eastAsia="宋体" w:hAnsi="宋体" w:cs="宋体"/>
          <w:spacing w:val="-6"/>
          <w:sz w:val="36"/>
          <w:szCs w:val="36"/>
        </w:rPr>
        <w:t>.</w:t>
      </w:r>
    </w:p>
    <w:p w:rsidR="00DA5C58" w14:paraId="24E2C4F3" w14:textId="77777777">
      <w:pPr>
        <w:spacing w:before="250" w:line="237" w:lineRule="auto"/>
        <w:ind w:firstLine="97"/>
        <w:rPr>
          <w:rFonts w:ascii="宋体" w:eastAsia="宋体" w:hAnsi="宋体" w:cs="宋体"/>
          <w:sz w:val="36"/>
          <w:szCs w:val="36"/>
        </w:rPr>
      </w:pPr>
      <w:r>
        <w:rPr>
          <w:rFonts w:ascii="宋体" w:eastAsia="宋体" w:hAnsi="宋体" w:cs="宋体"/>
          <w:spacing w:val="-12"/>
          <w:sz w:val="36"/>
          <w:szCs w:val="36"/>
        </w:rPr>
        <w:t>k).</w:t>
      </w:r>
      <w:r>
        <w:rPr>
          <w:rFonts w:ascii="宋体" w:eastAsia="宋体" w:hAnsi="宋体" w:cs="宋体"/>
          <w:spacing w:val="74"/>
          <w:sz w:val="36"/>
          <w:szCs w:val="36"/>
        </w:rPr>
        <w:t xml:space="preserve">  </w:t>
      </w:r>
      <w:r>
        <w:rPr>
          <w:rFonts w:ascii="宋体" w:eastAsia="宋体" w:hAnsi="宋体" w:cs="宋体"/>
          <w:spacing w:val="-12"/>
          <w:sz w:val="36"/>
          <w:szCs w:val="36"/>
        </w:rPr>
        <w:t>检查冷却器和控制系统是否正确可靠，</w:t>
      </w:r>
      <w:r>
        <w:rPr>
          <w:rFonts w:ascii="宋体" w:eastAsia="宋体" w:hAnsi="宋体" w:cs="宋体"/>
          <w:spacing w:val="-23"/>
          <w:sz w:val="36"/>
          <w:szCs w:val="36"/>
        </w:rPr>
        <w:t xml:space="preserve"> </w:t>
      </w:r>
      <w:r>
        <w:rPr>
          <w:rFonts w:ascii="宋体" w:eastAsia="宋体" w:hAnsi="宋体" w:cs="宋体"/>
          <w:spacing w:val="-12"/>
          <w:sz w:val="36"/>
          <w:szCs w:val="36"/>
        </w:rPr>
        <w:t>检查冷却器时，在冷却器运转一定时间须将所</w:t>
      </w:r>
    </w:p>
    <w:p w:rsidR="00DA5C58" w14:paraId="2AAA55A7" w14:textId="77777777">
      <w:pPr>
        <w:spacing w:before="5" w:line="235" w:lineRule="auto"/>
        <w:ind w:firstLine="949"/>
        <w:rPr>
          <w:rFonts w:ascii="宋体" w:eastAsia="宋体" w:hAnsi="宋体" w:cs="宋体"/>
          <w:sz w:val="36"/>
          <w:szCs w:val="36"/>
        </w:rPr>
      </w:pPr>
      <w:r>
        <w:rPr>
          <w:rFonts w:ascii="宋体" w:eastAsia="宋体" w:hAnsi="宋体" w:cs="宋体"/>
          <w:spacing w:val="-13"/>
          <w:sz w:val="36"/>
          <w:szCs w:val="36"/>
        </w:rPr>
        <w:t>有放气塞打开，</w:t>
      </w:r>
      <w:r>
        <w:rPr>
          <w:rFonts w:ascii="宋体" w:eastAsia="宋体" w:hAnsi="宋体" w:cs="宋体"/>
          <w:spacing w:val="88"/>
          <w:sz w:val="36"/>
          <w:szCs w:val="36"/>
        </w:rPr>
        <w:t xml:space="preserve"> </w:t>
      </w:r>
      <w:r>
        <w:rPr>
          <w:rFonts w:ascii="宋体" w:eastAsia="宋体" w:hAnsi="宋体" w:cs="宋体"/>
          <w:spacing w:val="-13"/>
          <w:sz w:val="36"/>
          <w:szCs w:val="36"/>
        </w:rPr>
        <w:t>将气体放净后将气塞拧紧</w:t>
      </w:r>
      <w:r>
        <w:rPr>
          <w:rFonts w:ascii="宋体" w:eastAsia="宋体" w:hAnsi="宋体" w:cs="宋体"/>
          <w:spacing w:val="-13"/>
          <w:sz w:val="36"/>
          <w:szCs w:val="36"/>
        </w:rPr>
        <w:t>,</w:t>
      </w:r>
      <w:r>
        <w:rPr>
          <w:rFonts w:ascii="宋体" w:eastAsia="宋体" w:hAnsi="宋体" w:cs="宋体"/>
          <w:spacing w:val="-80"/>
          <w:sz w:val="36"/>
          <w:szCs w:val="36"/>
        </w:rPr>
        <w:t xml:space="preserve"> </w:t>
      </w:r>
      <w:r>
        <w:rPr>
          <w:rFonts w:ascii="宋体" w:eastAsia="宋体" w:hAnsi="宋体" w:cs="宋体"/>
          <w:spacing w:val="-13"/>
          <w:sz w:val="36"/>
          <w:szCs w:val="36"/>
        </w:rPr>
        <w:t>冷却器再停止运转。</w:t>
      </w:r>
    </w:p>
    <w:p w:rsidR="00DA5C58" w14:paraId="63A4A40F" w14:textId="77777777">
      <w:pPr>
        <w:spacing w:before="244" w:line="235" w:lineRule="auto"/>
        <w:ind w:firstLine="104"/>
        <w:rPr>
          <w:rFonts w:ascii="宋体" w:eastAsia="宋体" w:hAnsi="宋体" w:cs="宋体"/>
          <w:sz w:val="36"/>
          <w:szCs w:val="36"/>
        </w:rPr>
      </w:pPr>
      <w:r>
        <w:rPr>
          <w:rFonts w:ascii="宋体" w:eastAsia="宋体" w:hAnsi="宋体" w:cs="宋体"/>
          <w:spacing w:val="-8"/>
          <w:sz w:val="36"/>
          <w:szCs w:val="36"/>
        </w:rPr>
        <w:t>l).</w:t>
      </w:r>
      <w:r>
        <w:rPr>
          <w:rFonts w:ascii="宋体" w:eastAsia="宋体" w:hAnsi="宋体" w:cs="宋体"/>
          <w:spacing w:val="20"/>
          <w:sz w:val="36"/>
          <w:szCs w:val="36"/>
        </w:rPr>
        <w:t xml:space="preserve">   </w:t>
      </w:r>
      <w:r>
        <w:rPr>
          <w:rFonts w:ascii="宋体" w:eastAsia="宋体" w:hAnsi="宋体" w:cs="宋体"/>
          <w:spacing w:val="-8"/>
          <w:sz w:val="36"/>
          <w:szCs w:val="36"/>
        </w:rPr>
        <w:t>检查强油循环的油流方向是否正确</w:t>
      </w:r>
      <w:r>
        <w:rPr>
          <w:rFonts w:ascii="宋体" w:eastAsia="宋体" w:hAnsi="宋体" w:cs="宋体"/>
          <w:spacing w:val="-8"/>
          <w:sz w:val="36"/>
          <w:szCs w:val="36"/>
        </w:rPr>
        <w:t>,</w:t>
      </w:r>
      <w:r>
        <w:rPr>
          <w:rFonts w:ascii="宋体" w:eastAsia="宋体" w:hAnsi="宋体" w:cs="宋体"/>
          <w:spacing w:val="-44"/>
          <w:sz w:val="36"/>
          <w:szCs w:val="36"/>
        </w:rPr>
        <w:t xml:space="preserve"> </w:t>
      </w:r>
      <w:r>
        <w:rPr>
          <w:rFonts w:ascii="宋体" w:eastAsia="宋体" w:hAnsi="宋体" w:cs="宋体"/>
          <w:spacing w:val="-8"/>
          <w:sz w:val="36"/>
          <w:szCs w:val="36"/>
        </w:rPr>
        <w:t>以潜油泵的转向为准</w:t>
      </w:r>
      <w:r>
        <w:rPr>
          <w:rFonts w:ascii="宋体" w:eastAsia="宋体" w:hAnsi="宋体" w:cs="宋体"/>
          <w:spacing w:val="-8"/>
          <w:sz w:val="36"/>
          <w:szCs w:val="36"/>
        </w:rPr>
        <w:t>,</w:t>
      </w:r>
      <w:r>
        <w:rPr>
          <w:rFonts w:ascii="宋体" w:eastAsia="宋体" w:hAnsi="宋体" w:cs="宋体"/>
          <w:spacing w:val="-77"/>
          <w:sz w:val="36"/>
          <w:szCs w:val="36"/>
        </w:rPr>
        <w:t xml:space="preserve"> </w:t>
      </w:r>
      <w:r>
        <w:rPr>
          <w:rFonts w:ascii="宋体" w:eastAsia="宋体" w:hAnsi="宋体" w:cs="宋体"/>
          <w:spacing w:val="-8"/>
          <w:sz w:val="36"/>
          <w:szCs w:val="36"/>
        </w:rPr>
        <w:t>并检查所有的油管道是否</w:t>
      </w:r>
    </w:p>
    <w:p w:rsidR="00DA5C58" w14:paraId="3E36BCB9" w14:textId="77777777">
      <w:pPr>
        <w:spacing w:before="10" w:line="238" w:lineRule="auto"/>
        <w:ind w:firstLine="969"/>
        <w:rPr>
          <w:rFonts w:ascii="宋体" w:eastAsia="宋体" w:hAnsi="宋体" w:cs="宋体"/>
          <w:sz w:val="36"/>
          <w:szCs w:val="36"/>
        </w:rPr>
      </w:pPr>
      <w:r>
        <w:rPr>
          <w:rFonts w:ascii="宋体" w:eastAsia="宋体" w:hAnsi="宋体" w:cs="宋体"/>
          <w:spacing w:val="-7"/>
          <w:sz w:val="36"/>
          <w:szCs w:val="36"/>
        </w:rPr>
        <w:t>畅通。</w:t>
      </w:r>
    </w:p>
    <w:p w:rsidR="00DA5C58" w14:paraId="54F2E6EA" w14:textId="77777777">
      <w:pPr>
        <w:spacing w:before="239" w:line="237" w:lineRule="auto"/>
        <w:ind w:firstLine="98"/>
        <w:rPr>
          <w:rFonts w:ascii="宋体" w:eastAsia="宋体" w:hAnsi="宋体" w:cs="宋体"/>
          <w:sz w:val="36"/>
          <w:szCs w:val="36"/>
        </w:rPr>
      </w:pPr>
      <w:r>
        <w:rPr>
          <w:rFonts w:ascii="宋体" w:eastAsia="宋体" w:hAnsi="宋体" w:cs="宋体"/>
          <w:spacing w:val="-1"/>
          <w:sz w:val="36"/>
          <w:szCs w:val="36"/>
        </w:rPr>
        <w:t>m).</w:t>
      </w:r>
      <w:r>
        <w:rPr>
          <w:rFonts w:ascii="宋体" w:eastAsia="宋体" w:hAnsi="宋体" w:cs="宋体"/>
          <w:spacing w:val="24"/>
          <w:sz w:val="36"/>
          <w:szCs w:val="36"/>
        </w:rPr>
        <w:t xml:space="preserve">  </w:t>
      </w:r>
      <w:r>
        <w:rPr>
          <w:rFonts w:ascii="宋体" w:eastAsia="宋体" w:hAnsi="宋体" w:cs="宋体"/>
          <w:spacing w:val="-1"/>
          <w:sz w:val="36"/>
          <w:szCs w:val="36"/>
        </w:rPr>
        <w:t>取油样进行试验，其性能应符合标准的规定。</w:t>
      </w:r>
    </w:p>
    <w:p w:rsidR="00DA5C58" w14:paraId="05917375" w14:textId="77777777">
      <w:pPr>
        <w:spacing w:before="239" w:line="702" w:lineRule="exact"/>
        <w:ind w:firstLine="100"/>
        <w:rPr>
          <w:rFonts w:ascii="宋体" w:eastAsia="宋体" w:hAnsi="宋体" w:cs="宋体"/>
          <w:sz w:val="36"/>
          <w:szCs w:val="36"/>
        </w:rPr>
      </w:pPr>
      <w:r>
        <w:rPr>
          <w:rFonts w:ascii="宋体" w:eastAsia="宋体" w:hAnsi="宋体" w:cs="宋体"/>
          <w:spacing w:val="-2"/>
          <w:position w:val="23"/>
          <w:sz w:val="36"/>
          <w:szCs w:val="36"/>
        </w:rPr>
        <w:t>n).</w:t>
      </w:r>
      <w:r>
        <w:rPr>
          <w:rFonts w:ascii="宋体" w:eastAsia="宋体" w:hAnsi="宋体" w:cs="宋体"/>
          <w:spacing w:val="65"/>
          <w:position w:val="23"/>
          <w:sz w:val="36"/>
          <w:szCs w:val="36"/>
        </w:rPr>
        <w:t xml:space="preserve">  </w:t>
      </w:r>
      <w:r>
        <w:rPr>
          <w:rFonts w:ascii="宋体" w:eastAsia="宋体" w:hAnsi="宋体" w:cs="宋体"/>
          <w:spacing w:val="-2"/>
          <w:position w:val="23"/>
          <w:sz w:val="36"/>
          <w:szCs w:val="36"/>
        </w:rPr>
        <w:t>测量各线圈的直流电阻，并与制造厂出厂数据进行比较。</w:t>
      </w:r>
    </w:p>
    <w:p w:rsidR="00DA5C58" w14:paraId="3806F7D1" w14:textId="77777777">
      <w:pPr>
        <w:spacing w:before="1" w:line="237" w:lineRule="auto"/>
        <w:ind w:firstLine="102"/>
        <w:rPr>
          <w:rFonts w:ascii="宋体" w:eastAsia="宋体" w:hAnsi="宋体" w:cs="宋体"/>
          <w:sz w:val="36"/>
          <w:szCs w:val="36"/>
        </w:rPr>
      </w:pPr>
      <w:r>
        <w:rPr>
          <w:rFonts w:ascii="宋体" w:eastAsia="宋体" w:hAnsi="宋体" w:cs="宋体"/>
          <w:spacing w:val="-8"/>
          <w:sz w:val="36"/>
          <w:szCs w:val="36"/>
        </w:rPr>
        <w:t>o).</w:t>
      </w:r>
      <w:r>
        <w:rPr>
          <w:rFonts w:ascii="宋体" w:eastAsia="宋体" w:hAnsi="宋体" w:cs="宋体"/>
          <w:spacing w:val="75"/>
          <w:sz w:val="36"/>
          <w:szCs w:val="36"/>
        </w:rPr>
        <w:t xml:space="preserve">  </w:t>
      </w:r>
      <w:r>
        <w:rPr>
          <w:rFonts w:ascii="宋体" w:eastAsia="宋体" w:hAnsi="宋体" w:cs="宋体"/>
          <w:spacing w:val="-8"/>
          <w:sz w:val="36"/>
          <w:szCs w:val="36"/>
        </w:rPr>
        <w:t>测量各分接位置的变压比符合规定。</w:t>
      </w:r>
    </w:p>
    <w:p w:rsidR="00DA5C58" w14:paraId="7E5DDC1F" w14:textId="77777777">
      <w:pPr>
        <w:spacing w:before="240" w:line="232" w:lineRule="auto"/>
        <w:ind w:firstLine="97"/>
        <w:rPr>
          <w:rFonts w:ascii="宋体" w:eastAsia="宋体" w:hAnsi="宋体" w:cs="宋体"/>
          <w:sz w:val="36"/>
          <w:szCs w:val="36"/>
        </w:rPr>
      </w:pPr>
      <w:r>
        <w:rPr>
          <w:rFonts w:ascii="宋体" w:eastAsia="宋体" w:hAnsi="宋体" w:cs="宋体"/>
          <w:spacing w:val="-4"/>
          <w:sz w:val="36"/>
          <w:szCs w:val="36"/>
        </w:rPr>
        <w:t>p).</w:t>
      </w:r>
      <w:r>
        <w:rPr>
          <w:rFonts w:ascii="宋体" w:eastAsia="宋体" w:hAnsi="宋体" w:cs="宋体"/>
          <w:spacing w:val="60"/>
          <w:sz w:val="36"/>
          <w:szCs w:val="36"/>
        </w:rPr>
        <w:t xml:space="preserve">  </w:t>
      </w:r>
      <w:r>
        <w:rPr>
          <w:rFonts w:ascii="宋体" w:eastAsia="宋体" w:hAnsi="宋体" w:cs="宋体"/>
          <w:spacing w:val="-4"/>
          <w:sz w:val="36"/>
          <w:szCs w:val="36"/>
        </w:rPr>
        <w:t>测量各线圈的绝缘电阻值与出厂数值比较不得小于</w:t>
      </w:r>
      <w:r>
        <w:rPr>
          <w:rFonts w:ascii="宋体" w:eastAsia="宋体" w:hAnsi="宋体" w:cs="宋体"/>
          <w:spacing w:val="15"/>
          <w:sz w:val="36"/>
          <w:szCs w:val="36"/>
        </w:rPr>
        <w:t xml:space="preserve"> </w:t>
      </w:r>
      <w:r>
        <w:rPr>
          <w:rFonts w:ascii="宋体" w:eastAsia="宋体" w:hAnsi="宋体" w:cs="宋体"/>
          <w:spacing w:val="-4"/>
          <w:sz w:val="36"/>
          <w:szCs w:val="36"/>
        </w:rPr>
        <w:t>85</w:t>
      </w:r>
      <w:r>
        <w:rPr>
          <w:rFonts w:ascii="宋体" w:eastAsia="宋体" w:hAnsi="宋体" w:cs="宋体"/>
          <w:spacing w:val="-1"/>
          <w:sz w:val="36"/>
          <w:szCs w:val="36"/>
        </w:rPr>
        <w:t>％，</w:t>
      </w:r>
      <w:r>
        <w:rPr>
          <w:rFonts w:ascii="宋体" w:eastAsia="宋体" w:hAnsi="宋体" w:cs="宋体"/>
          <w:spacing w:val="-4"/>
          <w:sz w:val="36"/>
          <w:szCs w:val="36"/>
        </w:rPr>
        <w:t>吸收比应不得小于出厂数</w:t>
      </w:r>
    </w:p>
    <w:p w:rsidR="00DA5C58" w14:paraId="71D2913D" w14:textId="77777777">
      <w:pPr>
        <w:spacing w:before="15" w:line="237" w:lineRule="auto"/>
        <w:ind w:firstLine="946"/>
        <w:rPr>
          <w:rFonts w:ascii="宋体" w:eastAsia="宋体" w:hAnsi="宋体" w:cs="宋体"/>
          <w:sz w:val="36"/>
          <w:szCs w:val="36"/>
        </w:rPr>
      </w:pPr>
      <w:r>
        <w:rPr>
          <w:rFonts w:ascii="宋体" w:eastAsia="宋体" w:hAnsi="宋体" w:cs="宋体"/>
          <w:spacing w:val="2"/>
          <w:sz w:val="36"/>
          <w:szCs w:val="36"/>
        </w:rPr>
        <w:t>值的</w:t>
      </w:r>
      <w:r>
        <w:rPr>
          <w:rFonts w:ascii="宋体" w:eastAsia="宋体" w:hAnsi="宋体" w:cs="宋体"/>
          <w:spacing w:val="-78"/>
          <w:sz w:val="36"/>
          <w:szCs w:val="36"/>
        </w:rPr>
        <w:t xml:space="preserve"> </w:t>
      </w:r>
      <w:r>
        <w:rPr>
          <w:rFonts w:ascii="宋体" w:eastAsia="宋体" w:hAnsi="宋体" w:cs="宋体"/>
          <w:spacing w:val="2"/>
          <w:sz w:val="36"/>
          <w:szCs w:val="36"/>
        </w:rPr>
        <w:t>85%.</w:t>
      </w:r>
    </w:p>
    <w:p w:rsidR="00DA5C58" w14:paraId="361AB44B" w14:textId="77777777">
      <w:pPr>
        <w:spacing w:before="241" w:line="232" w:lineRule="auto"/>
        <w:ind w:firstLine="104"/>
        <w:rPr>
          <w:rFonts w:ascii="宋体" w:eastAsia="宋体" w:hAnsi="宋体" w:cs="宋体"/>
          <w:sz w:val="36"/>
          <w:szCs w:val="36"/>
        </w:rPr>
      </w:pPr>
      <w:r>
        <w:rPr>
          <w:rFonts w:ascii="宋体" w:eastAsia="宋体" w:hAnsi="宋体" w:cs="宋体"/>
          <w:spacing w:val="-7"/>
          <w:sz w:val="36"/>
          <w:szCs w:val="36"/>
        </w:rPr>
        <w:t>q).</w:t>
      </w:r>
      <w:r>
        <w:rPr>
          <w:rFonts w:ascii="宋体" w:eastAsia="宋体" w:hAnsi="宋体" w:cs="宋体"/>
          <w:spacing w:val="65"/>
          <w:sz w:val="36"/>
          <w:szCs w:val="36"/>
        </w:rPr>
        <w:t xml:space="preserve">  </w:t>
      </w:r>
      <w:r>
        <w:rPr>
          <w:rFonts w:ascii="宋体" w:eastAsia="宋体" w:hAnsi="宋体" w:cs="宋体"/>
          <w:spacing w:val="-7"/>
          <w:sz w:val="36"/>
          <w:szCs w:val="36"/>
        </w:rPr>
        <w:t>测量高压套管，线圈及绝缘的介质损失角并符合规定。</w:t>
      </w:r>
    </w:p>
    <w:p w:rsidR="00DA5C58" w14:paraId="398360B6" w14:textId="77777777">
      <w:pPr>
        <w:spacing w:before="304" w:line="191" w:lineRule="auto"/>
        <w:ind w:firstLine="13976"/>
        <w:rPr>
          <w:rFonts w:ascii="宋体" w:eastAsia="宋体" w:hAnsi="宋体" w:cs="宋体"/>
          <w:sz w:val="31"/>
          <w:szCs w:val="31"/>
        </w:rPr>
      </w:pPr>
      <w:r>
        <w:rPr>
          <w:rFonts w:ascii="宋体" w:eastAsia="宋体" w:hAnsi="宋体" w:cs="宋体"/>
          <w:sz w:val="31"/>
          <w:szCs w:val="31"/>
        </w:rPr>
        <w:t>5</w:t>
      </w:r>
    </w:p>
    <w:p w:rsidR="00DA5C58" w14:paraId="0021FA31" w14:textId="77777777">
      <w:pPr>
        <w:sectPr>
          <w:headerReference w:type="default" r:id="rId14"/>
          <w:pgSz w:w="17860" w:h="25262"/>
          <w:pgMar w:top="400" w:right="1119" w:bottom="0" w:left="2460" w:header="0" w:footer="0" w:gutter="0"/>
          <w:pgNumType w:start="11"/>
          <w:cols w:space="720"/>
        </w:sectPr>
      </w:pPr>
    </w:p>
    <w:p w:rsidR="00DA5C58" w14:paraId="3287D5A3" w14:textId="2081AB69">
      <w:pPr>
        <w:spacing w:line="270" w:lineRule="auto"/>
      </w:pPr>
      <w:r>
        <mc:AlternateContent>
          <mc:Choice Requires="wps">
            <w:drawing>
              <wp:anchor distT="0" distB="0" distL="114300" distR="114300" simplePos="0" relativeHeight="251713536"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980891070"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08536B44">
                            <w:pPr>
                              <w:rPr>
                                <w:color w:val="FFFFFF"/>
                              </w:rPr>
                            </w:pPr>
                            <w:r w:rsidRPr="005F0787">
                              <w:rPr>
                                <w:rFonts w:hint="eastAsia"/>
                                <w:color w:val="FFFFFF"/>
                              </w:rPr>
                              <w:t>隔离开关安装</w:t>
                            </w:r>
                            <w:r w:rsidRPr="005F0787">
                              <w:rPr>
                                <w:rFonts w:hint="eastAsia"/>
                                <w:color w:val="FFFFFF"/>
                              </w:rPr>
                              <w:t>4.</w:t>
                            </w:r>
                            <w:r w:rsidRPr="005F0787">
                              <w:rPr>
                                <w:rFonts w:hint="eastAsia"/>
                                <w:color w:val="FFFFFF"/>
                              </w:rPr>
                              <w:t>电动操作机构安装与调整方法冷却器控制箱、变压器控制箱点焊固定</w:t>
                            </w:r>
                            <w:r w:rsidRPr="005F0787">
                              <w:rPr>
                                <w:rFonts w:hint="eastAsia"/>
                                <w:color w:val="FFFFFF"/>
                              </w:rPr>
                              <w:t>,</w:t>
                            </w:r>
                            <w:r w:rsidRPr="005F0787">
                              <w:rPr>
                                <w:rFonts w:hint="eastAsia"/>
                                <w:color w:val="FFFFFF"/>
                              </w:rPr>
                              <w:t>其它设备用螺栓固定分别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4" type="#_x0000_t202" style="width:10pt;height:10pt;margin-top:580pt;margin-left:540pt;mso-wrap-distance-bottom:0;mso-wrap-distance-left:9pt;mso-wrap-distance-right:9pt;mso-wrap-distance-top:0;position:absolute;v-text-anchor:top;z-index:251712512" filled="f" fillcolor="this" stroked="f" strokeweight="0.5pt">
                <v:textbox>
                  <w:txbxContent>
                    <w:p w:rsidR="005F0787" w:rsidRPr="005F0787" w14:paraId="379D15D9" w14:textId="08536B44">
                      <w:pPr>
                        <w:rPr>
                          <w:color w:val="FFFFFF"/>
                        </w:rPr>
                      </w:pPr>
                      <w:r w:rsidRPr="005F0787">
                        <w:rPr>
                          <w:rFonts w:hint="eastAsia"/>
                          <w:color w:val="FFFFFF"/>
                        </w:rPr>
                        <w:t>隔离开关安装</w:t>
                      </w:r>
                      <w:r w:rsidRPr="005F0787">
                        <w:rPr>
                          <w:rFonts w:hint="eastAsia"/>
                          <w:color w:val="FFFFFF"/>
                        </w:rPr>
                        <w:t>4.</w:t>
                      </w:r>
                      <w:r w:rsidRPr="005F0787">
                        <w:rPr>
                          <w:rFonts w:hint="eastAsia"/>
                          <w:color w:val="FFFFFF"/>
                        </w:rPr>
                        <w:t>电动操作机构安装与调整方法冷却器控制箱、变压器控制箱点焊固定</w:t>
                      </w:r>
                      <w:r w:rsidRPr="005F0787">
                        <w:rPr>
                          <w:rFonts w:hint="eastAsia"/>
                          <w:color w:val="FFFFFF"/>
                        </w:rPr>
                        <w:t>,</w:t>
                      </w:r>
                      <w:r w:rsidRPr="005F0787">
                        <w:rPr>
                          <w:rFonts w:hint="eastAsia"/>
                          <w:color w:val="FFFFFF"/>
                        </w:rPr>
                        <w:t>其它设备用螺栓固定分别</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2020601931"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0F32044F">
                            <w:pPr>
                              <w:rPr>
                                <w:color w:val="FFFFFF"/>
                              </w:rPr>
                            </w:pPr>
                            <w:r w:rsidRPr="005F0787">
                              <w:rPr>
                                <w:rFonts w:hint="eastAsia"/>
                                <w:color w:val="FFFFFF"/>
                              </w:rPr>
                              <w:t>安装及附件安装起重由专人指挥，起重机臂下及起吊设备底下不的站人。</w:t>
                            </w:r>
                            <w:r w:rsidRPr="005F0787">
                              <w:rPr>
                                <w:rFonts w:hint="eastAsia"/>
                                <w:color w:val="FFFFFF"/>
                              </w:rPr>
                              <w:t>6</w:t>
                            </w:r>
                            <w:r w:rsidRPr="005F0787">
                              <w:rPr>
                                <w:rFonts w:hint="eastAsia"/>
                                <w:color w:val="FFFFFF"/>
                              </w:rPr>
                              <w:t>．进入变压器主体内部施工前，必须测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5" type="#_x0000_t202" style="width:10pt;height:10pt;margin-top:430pt;margin-left:540pt;mso-wrap-distance-bottom:0;mso-wrap-distance-left:9pt;mso-wrap-distance-right:9pt;mso-wrap-distance-top:0;position:absolute;v-text-anchor:top;z-index:251710464" filled="f" fillcolor="this" stroked="f" strokeweight="0.5pt">
                <v:textbox>
                  <w:txbxContent>
                    <w:p w:rsidR="005F0787" w:rsidRPr="005F0787" w14:paraId="7C0BF121" w14:textId="0F32044F">
                      <w:pPr>
                        <w:rPr>
                          <w:color w:val="FFFFFF"/>
                        </w:rPr>
                      </w:pPr>
                      <w:r w:rsidRPr="005F0787">
                        <w:rPr>
                          <w:rFonts w:hint="eastAsia"/>
                          <w:color w:val="FFFFFF"/>
                        </w:rPr>
                        <w:t>安装及附件安装起重由专人指挥，起重机臂下及起吊设备底下不的站人。</w:t>
                      </w:r>
                      <w:r w:rsidRPr="005F0787">
                        <w:rPr>
                          <w:rFonts w:hint="eastAsia"/>
                          <w:color w:val="FFFFFF"/>
                        </w:rPr>
                        <w:t>6</w:t>
                      </w:r>
                      <w:r w:rsidRPr="005F0787">
                        <w:rPr>
                          <w:rFonts w:hint="eastAsia"/>
                          <w:color w:val="FFFFFF"/>
                        </w:rPr>
                        <w:t>．进入变压器主体内部施工前，必须测</w:t>
                      </w:r>
                    </w:p>
                  </w:txbxContent>
                </v:textbox>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28379998"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50550662">
                            <w:pPr>
                              <w:rPr>
                                <w:color w:val="FFFFFF"/>
                              </w:rPr>
                            </w:pPr>
                            <w:r w:rsidRPr="005F0787">
                              <w:rPr>
                                <w:rFonts w:hint="eastAsia"/>
                                <w:color w:val="FFFFFF"/>
                              </w:rPr>
                              <w:t>线、安装位置、安装高度。</w:t>
                            </w:r>
                            <w:r w:rsidRPr="005F0787">
                              <w:rPr>
                                <w:rFonts w:hint="eastAsia"/>
                                <w:color w:val="FFFFFF"/>
                              </w:rPr>
                              <w:t>5.2</w:t>
                            </w:r>
                            <w:r w:rsidRPr="005F0787">
                              <w:rPr>
                                <w:rFonts w:hint="eastAsia"/>
                                <w:color w:val="FFFFFF"/>
                              </w:rPr>
                              <w:t>。</w:t>
                            </w:r>
                            <w:r w:rsidRPr="005F0787">
                              <w:rPr>
                                <w:rFonts w:hint="eastAsia"/>
                                <w:color w:val="FFFFFF"/>
                              </w:rPr>
                              <w:t>1.1</w:t>
                            </w:r>
                            <w:r w:rsidRPr="005F0787">
                              <w:rPr>
                                <w:rFonts w:hint="eastAsia"/>
                                <w:color w:val="FFFFFF"/>
                              </w:rPr>
                              <w:t>。</w:t>
                            </w:r>
                            <w:r w:rsidRPr="005F0787">
                              <w:rPr>
                                <w:rFonts w:hint="eastAsia"/>
                                <w:color w:val="FFFFFF"/>
                              </w:rPr>
                              <w:t>2</w:t>
                            </w:r>
                            <w:r w:rsidRPr="005F0787">
                              <w:rPr>
                                <w:rFonts w:hint="eastAsia"/>
                                <w:color w:val="FFFFFF"/>
                              </w:rPr>
                              <w:t>就位安装时变压器的中心线必须与安装中心线一致</w:t>
                            </w:r>
                            <w:r w:rsidRPr="005F0787">
                              <w:rPr>
                                <w:rFonts w:hint="eastAsia"/>
                                <w:color w:val="FFFFFF"/>
                              </w:rPr>
                              <w:t>.(</w:t>
                            </w:r>
                            <w:r w:rsidRPr="005F0787">
                              <w:rPr>
                                <w:rFonts w:hint="eastAsia"/>
                                <w:color w:val="FFFFFF"/>
                              </w:rPr>
                              <w:t>注</w:t>
                            </w:r>
                            <w:r w:rsidRPr="005F0787">
                              <w:rPr>
                                <w:rFonts w:hint="eastAsia"/>
                                <w:color w:val="FFFFFF"/>
                              </w:rPr>
                              <w:t>:</w:t>
                            </w:r>
                            <w:r w:rsidRPr="005F0787">
                              <w:rPr>
                                <w:rFonts w:hint="eastAsia"/>
                                <w:color w:val="FFFFFF"/>
                              </w:rPr>
                              <w:t>变压器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6" type="#_x0000_t202" style="width:10pt;height:10pt;margin-top:280pt;margin-left:540pt;mso-wrap-distance-bottom:0;mso-wrap-distance-left:9pt;mso-wrap-distance-right:9pt;mso-wrap-distance-top:0;position:absolute;v-text-anchor:top;z-index:251708416" filled="f" fillcolor="this" stroked="f" strokeweight="0.5pt">
                <v:textbox>
                  <w:txbxContent>
                    <w:p w:rsidR="005F0787" w:rsidRPr="005F0787" w14:paraId="4125981B" w14:textId="50550662">
                      <w:pPr>
                        <w:rPr>
                          <w:color w:val="FFFFFF"/>
                        </w:rPr>
                      </w:pPr>
                      <w:r w:rsidRPr="005F0787">
                        <w:rPr>
                          <w:rFonts w:hint="eastAsia"/>
                          <w:color w:val="FFFFFF"/>
                        </w:rPr>
                        <w:t>线、安装位置、安装高度。</w:t>
                      </w:r>
                      <w:r w:rsidRPr="005F0787">
                        <w:rPr>
                          <w:rFonts w:hint="eastAsia"/>
                          <w:color w:val="FFFFFF"/>
                        </w:rPr>
                        <w:t>5.2</w:t>
                      </w:r>
                      <w:r w:rsidRPr="005F0787">
                        <w:rPr>
                          <w:rFonts w:hint="eastAsia"/>
                          <w:color w:val="FFFFFF"/>
                        </w:rPr>
                        <w:t>。</w:t>
                      </w:r>
                      <w:r w:rsidRPr="005F0787">
                        <w:rPr>
                          <w:rFonts w:hint="eastAsia"/>
                          <w:color w:val="FFFFFF"/>
                        </w:rPr>
                        <w:t>1.1</w:t>
                      </w:r>
                      <w:r w:rsidRPr="005F0787">
                        <w:rPr>
                          <w:rFonts w:hint="eastAsia"/>
                          <w:color w:val="FFFFFF"/>
                        </w:rPr>
                        <w:t>。</w:t>
                      </w:r>
                      <w:r w:rsidRPr="005F0787">
                        <w:rPr>
                          <w:rFonts w:hint="eastAsia"/>
                          <w:color w:val="FFFFFF"/>
                        </w:rPr>
                        <w:t>2</w:t>
                      </w:r>
                      <w:r w:rsidRPr="005F0787">
                        <w:rPr>
                          <w:rFonts w:hint="eastAsia"/>
                          <w:color w:val="FFFFFF"/>
                        </w:rPr>
                        <w:t>就位安装时变压器的中心线必须与安装中心线一致</w:t>
                      </w:r>
                      <w:r w:rsidRPr="005F0787">
                        <w:rPr>
                          <w:rFonts w:hint="eastAsia"/>
                          <w:color w:val="FFFFFF"/>
                        </w:rPr>
                        <w:t>.(</w:t>
                      </w:r>
                      <w:r w:rsidRPr="005F0787">
                        <w:rPr>
                          <w:rFonts w:hint="eastAsia"/>
                          <w:color w:val="FFFFFF"/>
                        </w:rPr>
                        <w:t>注</w:t>
                      </w:r>
                      <w:r w:rsidRPr="005F0787">
                        <w:rPr>
                          <w:rFonts w:hint="eastAsia"/>
                          <w:color w:val="FFFFFF"/>
                        </w:rPr>
                        <w:t>:</w:t>
                      </w:r>
                      <w:r w:rsidRPr="005F0787">
                        <w:rPr>
                          <w:rFonts w:hint="eastAsia"/>
                          <w:color w:val="FFFFFF"/>
                        </w:rPr>
                        <w:t>变压器</w:t>
                      </w:r>
                    </w:p>
                  </w:txbxContent>
                </v:textbox>
              </v:shap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994272878"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7FA7785B">
                            <w:pPr>
                              <w:rPr>
                                <w:color w:val="FFFFFF"/>
                              </w:rPr>
                            </w:pPr>
                            <w:r w:rsidRPr="005F0787">
                              <w:rPr>
                                <w:rFonts w:hint="eastAsia"/>
                                <w:color w:val="FFFFFF"/>
                              </w:rPr>
                              <w:t>人员进入现场必须穿工作服，正确佩戴安全帽</w:t>
                            </w:r>
                            <w:r w:rsidRPr="005F0787">
                              <w:rPr>
                                <w:rFonts w:hint="eastAsia"/>
                                <w:color w:val="FFFFFF"/>
                              </w:rPr>
                              <w:t>,</w:t>
                            </w:r>
                            <w:r w:rsidRPr="005F0787">
                              <w:rPr>
                                <w:rFonts w:hint="eastAsia"/>
                                <w:color w:val="FFFFFF"/>
                              </w:rPr>
                              <w:t>高空作业系好安全带。</w:t>
                            </w:r>
                            <w:r w:rsidRPr="005F0787">
                              <w:rPr>
                                <w:rFonts w:hint="eastAsia"/>
                                <w:color w:val="FFFFFF"/>
                              </w:rPr>
                              <w:t>2</w:t>
                            </w:r>
                            <w:r w:rsidRPr="005F0787">
                              <w:rPr>
                                <w:rFonts w:hint="eastAsia"/>
                                <w:color w:val="FFFFFF"/>
                              </w:rPr>
                              <w:t>．气焊作业人员穿戴专用劳保用品，电焊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7" type="#_x0000_t202" style="width:10pt;height:10pt;margin-top:130pt;margin-left:540pt;mso-wrap-distance-bottom:0;mso-wrap-distance-left:9pt;mso-wrap-distance-right:9pt;mso-wrap-distance-top:0;position:absolute;v-text-anchor:top;z-index:251706368" filled="f" fillcolor="this" stroked="f" strokeweight="0.5pt">
                <v:textbox>
                  <w:txbxContent>
                    <w:p w:rsidR="005F0787" w:rsidRPr="005F0787" w14:paraId="300030E5" w14:textId="7FA7785B">
                      <w:pPr>
                        <w:rPr>
                          <w:color w:val="FFFFFF"/>
                        </w:rPr>
                      </w:pPr>
                      <w:r w:rsidRPr="005F0787">
                        <w:rPr>
                          <w:rFonts w:hint="eastAsia"/>
                          <w:color w:val="FFFFFF"/>
                        </w:rPr>
                        <w:t>人员进入现场必须穿工作服，正确佩戴安全帽</w:t>
                      </w:r>
                      <w:r w:rsidRPr="005F0787">
                        <w:rPr>
                          <w:rFonts w:hint="eastAsia"/>
                          <w:color w:val="FFFFFF"/>
                        </w:rPr>
                        <w:t>,</w:t>
                      </w:r>
                      <w:r w:rsidRPr="005F0787">
                        <w:rPr>
                          <w:rFonts w:hint="eastAsia"/>
                          <w:color w:val="FFFFFF"/>
                        </w:rPr>
                        <w:t>高空作业系好安全带。</w:t>
                      </w:r>
                      <w:r w:rsidRPr="005F0787">
                        <w:rPr>
                          <w:rFonts w:hint="eastAsia"/>
                          <w:color w:val="FFFFFF"/>
                        </w:rPr>
                        <w:t>2</w:t>
                      </w:r>
                      <w:r w:rsidRPr="005F0787">
                        <w:rPr>
                          <w:rFonts w:hint="eastAsia"/>
                          <w:color w:val="FFFFFF"/>
                        </w:rPr>
                        <w:t>．气焊作业人员穿戴专用劳保用品，电焊</w:t>
                      </w:r>
                    </w:p>
                  </w:txbxContent>
                </v:textbox>
              </v:shape>
            </w:pict>
          </mc:Fallback>
        </mc:AlternateContent>
      </w:r>
      <w:r>
        <w:pict>
          <v:shape id="_x0000_s1058" type="#_x0000_t202" style="width:217.6pt;height:60.6pt;margin-top:199.65pt;margin-left:63.55pt;mso-position-horizontal-relative:page;mso-position-vertical-relative:page;position:absolute;z-index:251705344" o:allowincell="f" filled="f" stroked="f">
            <v:textbox inset="0,0,0,0">
              <w:txbxContent>
                <w:p w:rsidR="00DA5C58" w14:paraId="363A2B95" w14:textId="77777777">
                  <w:pPr>
                    <w:spacing w:before="20" w:line="702" w:lineRule="exact"/>
                    <w:ind w:firstLine="20"/>
                    <w:rPr>
                      <w:rFonts w:ascii="黑体" w:eastAsia="黑体" w:hAnsi="黑体" w:cs="黑体"/>
                      <w:sz w:val="36"/>
                      <w:szCs w:val="36"/>
                    </w:rPr>
                  </w:pPr>
                  <w:r>
                    <w:rPr>
                      <w:rFonts w:ascii="黑体" w:eastAsia="黑体" w:hAnsi="黑体" w:cs="黑体"/>
                      <w:position w:val="23"/>
                      <w:sz w:val="36"/>
                      <w:szCs w:val="36"/>
                    </w:rPr>
                    <w:t>5</w:t>
                  </w:r>
                  <w:r>
                    <w:rPr>
                      <w:rFonts w:ascii="黑体" w:eastAsia="黑体" w:hAnsi="黑体" w:cs="黑体"/>
                      <w:position w:val="23"/>
                      <w:sz w:val="36"/>
                      <w:szCs w:val="36"/>
                    </w:rPr>
                    <w:t>。</w:t>
                  </w:r>
                  <w:r>
                    <w:rPr>
                      <w:rFonts w:ascii="黑体" w:eastAsia="黑体" w:hAnsi="黑体" w:cs="黑体"/>
                      <w:position w:val="23"/>
                      <w:sz w:val="36"/>
                      <w:szCs w:val="36"/>
                    </w:rPr>
                    <w:t>2</w:t>
                  </w:r>
                  <w:r>
                    <w:rPr>
                      <w:rFonts w:ascii="黑体" w:eastAsia="黑体" w:hAnsi="黑体" w:cs="黑体"/>
                      <w:spacing w:val="-97"/>
                      <w:position w:val="23"/>
                      <w:sz w:val="36"/>
                      <w:szCs w:val="36"/>
                    </w:rPr>
                    <w:t xml:space="preserve"> </w:t>
                  </w:r>
                  <w:r>
                    <w:rPr>
                      <w:rFonts w:ascii="黑体" w:eastAsia="黑体" w:hAnsi="黑体" w:cs="黑体"/>
                      <w:position w:val="23"/>
                      <w:sz w:val="36"/>
                      <w:szCs w:val="36"/>
                    </w:rPr>
                    <w:t>关键工序</w:t>
                  </w:r>
                </w:p>
                <w:p w:rsidR="00DA5C58" w14:paraId="70A6B4FD" w14:textId="77777777">
                  <w:pPr>
                    <w:spacing w:before="1"/>
                    <w:ind w:firstLine="20"/>
                    <w:rPr>
                      <w:rFonts w:ascii="黑体" w:eastAsia="黑体" w:hAnsi="黑体" w:cs="黑体"/>
                      <w:sz w:val="36"/>
                      <w:szCs w:val="36"/>
                    </w:rPr>
                  </w:pPr>
                  <w:r>
                    <w:rPr>
                      <w:rFonts w:ascii="黑体" w:eastAsia="黑体" w:hAnsi="黑体" w:cs="黑体"/>
                      <w:spacing w:val="-1"/>
                      <w:sz w:val="36"/>
                      <w:szCs w:val="36"/>
                    </w:rPr>
                    <w:t>5</w:t>
                  </w:r>
                  <w:r>
                    <w:rPr>
                      <w:rFonts w:ascii="黑体" w:eastAsia="黑体" w:hAnsi="黑体" w:cs="黑体"/>
                      <w:spacing w:val="-1"/>
                      <w:sz w:val="36"/>
                      <w:szCs w:val="36"/>
                    </w:rPr>
                    <w:t>。</w:t>
                  </w:r>
                  <w:r>
                    <w:rPr>
                      <w:rFonts w:ascii="黑体" w:eastAsia="黑体" w:hAnsi="黑体" w:cs="黑体"/>
                      <w:spacing w:val="-1"/>
                      <w:sz w:val="36"/>
                      <w:szCs w:val="36"/>
                    </w:rPr>
                    <w:t>2.1</w:t>
                  </w:r>
                  <w:r>
                    <w:rPr>
                      <w:rFonts w:ascii="黑体" w:eastAsia="黑体" w:hAnsi="黑体" w:cs="黑体"/>
                      <w:spacing w:val="-1"/>
                      <w:sz w:val="36"/>
                      <w:szCs w:val="36"/>
                    </w:rPr>
                    <w:t>变压器主体定位安装</w:t>
                  </w:r>
                </w:p>
              </w:txbxContent>
            </v:textbox>
          </v:shape>
        </w:pict>
      </w:r>
    </w:p>
    <w:p w:rsidR="00DA5C58" w14:paraId="201B8BA9" w14:textId="77777777">
      <w:pPr>
        <w:spacing w:line="270" w:lineRule="auto"/>
      </w:pPr>
    </w:p>
    <w:p w:rsidR="00DA5C58" w14:paraId="5BC99228" w14:textId="77777777">
      <w:pPr>
        <w:spacing w:line="271" w:lineRule="auto"/>
      </w:pPr>
    </w:p>
    <w:p w:rsidR="00DA5C58" w14:paraId="5EF8F879" w14:textId="77777777">
      <w:pPr>
        <w:spacing w:line="271" w:lineRule="auto"/>
      </w:pPr>
    </w:p>
    <w:p w:rsidR="00DA5C58" w14:paraId="10612209" w14:textId="77777777">
      <w:pPr>
        <w:spacing w:line="271" w:lineRule="auto"/>
      </w:pPr>
    </w:p>
    <w:p w:rsidR="00DA5C58" w14:paraId="79637235" w14:textId="77777777">
      <w:pPr>
        <w:spacing w:line="271" w:lineRule="auto"/>
      </w:pPr>
    </w:p>
    <w:p w:rsidR="00DA5C58" w14:paraId="77214B45" w14:textId="77777777">
      <w:pPr>
        <w:spacing w:before="117" w:line="702" w:lineRule="exact"/>
        <w:ind w:firstLine="1282"/>
        <w:rPr>
          <w:rFonts w:ascii="宋体" w:eastAsia="宋体" w:hAnsi="宋体" w:cs="宋体"/>
          <w:sz w:val="36"/>
          <w:szCs w:val="36"/>
        </w:rPr>
      </w:pPr>
      <w:r>
        <w:rPr>
          <w:rFonts w:ascii="宋体" w:eastAsia="宋体" w:hAnsi="宋体" w:cs="宋体"/>
          <w:spacing w:val="-13"/>
          <w:position w:val="23"/>
          <w:sz w:val="36"/>
          <w:szCs w:val="36"/>
        </w:rPr>
        <w:t>r).</w:t>
      </w:r>
      <w:r>
        <w:rPr>
          <w:rFonts w:ascii="宋体" w:eastAsia="宋体" w:hAnsi="宋体" w:cs="宋体"/>
          <w:spacing w:val="8"/>
          <w:position w:val="23"/>
          <w:sz w:val="36"/>
          <w:szCs w:val="36"/>
        </w:rPr>
        <w:t xml:space="preserve">   </w:t>
      </w:r>
      <w:r>
        <w:rPr>
          <w:rFonts w:ascii="宋体" w:eastAsia="宋体" w:hAnsi="宋体" w:cs="宋体"/>
          <w:spacing w:val="-13"/>
          <w:position w:val="23"/>
          <w:sz w:val="36"/>
          <w:szCs w:val="36"/>
        </w:rPr>
        <w:t>检查三相变压器的连接组应与名牌标志相符。</w:t>
      </w:r>
    </w:p>
    <w:p w:rsidR="00DA5C58" w14:paraId="5351852F" w14:textId="77777777">
      <w:pPr>
        <w:spacing w:line="237" w:lineRule="auto"/>
        <w:ind w:firstLine="1289"/>
        <w:rPr>
          <w:rFonts w:ascii="宋体" w:eastAsia="宋体" w:hAnsi="宋体" w:cs="宋体"/>
          <w:sz w:val="36"/>
          <w:szCs w:val="36"/>
        </w:rPr>
      </w:pPr>
      <w:r>
        <w:rPr>
          <w:rFonts w:ascii="宋体" w:eastAsia="宋体" w:hAnsi="宋体" w:cs="宋体"/>
          <w:spacing w:val="-15"/>
          <w:sz w:val="36"/>
          <w:szCs w:val="36"/>
        </w:rPr>
        <w:t>s).</w:t>
      </w:r>
      <w:r>
        <w:rPr>
          <w:rFonts w:ascii="宋体" w:eastAsia="宋体" w:hAnsi="宋体" w:cs="宋体"/>
          <w:spacing w:val="93"/>
          <w:sz w:val="36"/>
          <w:szCs w:val="36"/>
        </w:rPr>
        <w:t xml:space="preserve">  </w:t>
      </w:r>
      <w:r>
        <w:rPr>
          <w:rFonts w:ascii="宋体" w:eastAsia="宋体" w:hAnsi="宋体" w:cs="宋体"/>
          <w:spacing w:val="-15"/>
          <w:sz w:val="36"/>
          <w:szCs w:val="36"/>
        </w:rPr>
        <w:t>测量线圈连同套管的直流泄漏电流。</w:t>
      </w:r>
    </w:p>
    <w:p w:rsidR="00DA5C58" w14:paraId="796F444C" w14:textId="77777777">
      <w:pPr>
        <w:spacing w:line="272" w:lineRule="auto"/>
      </w:pPr>
    </w:p>
    <w:p w:rsidR="00DA5C58" w14:paraId="3C9C0ADA" w14:textId="77777777">
      <w:pPr>
        <w:spacing w:line="272" w:lineRule="auto"/>
      </w:pPr>
    </w:p>
    <w:p w:rsidR="00DA5C58" w14:paraId="49590EC2" w14:textId="77777777">
      <w:pPr>
        <w:spacing w:line="272" w:lineRule="auto"/>
      </w:pPr>
    </w:p>
    <w:p w:rsidR="00DA5C58" w14:paraId="7897FFD7" w14:textId="77777777">
      <w:pPr>
        <w:spacing w:line="272" w:lineRule="auto"/>
      </w:pPr>
    </w:p>
    <w:p w:rsidR="00DA5C58" w14:paraId="7A3ED35D" w14:textId="77777777">
      <w:pPr>
        <w:spacing w:line="272" w:lineRule="auto"/>
      </w:pPr>
    </w:p>
    <w:p w:rsidR="00DA5C58" w14:paraId="573F8527" w14:textId="77777777">
      <w:pPr>
        <w:spacing w:line="273" w:lineRule="auto"/>
      </w:pPr>
    </w:p>
    <w:p w:rsidR="00DA5C58" w14:paraId="3AE41870" w14:textId="77777777">
      <w:pPr>
        <w:spacing w:line="9700" w:lineRule="exact"/>
        <w:textAlignment w:val="center"/>
      </w:pPr>
      <w:r>
        <w:pict>
          <v:group id="_x0000_i1059" style="width:872pt;height:485pt;mso-position-horizontal-relative:char;mso-position-vertical-relative:line" coordsize="17440,9700">
            <v:shape id="_x0000_s1060" type="#_x0000_t75" style="width:17440;height:9700;position:absolute">
              <v:imagedata r:id="rId15"/>
            </v:shape>
            <v:shape id="_x0000_s1061" type="#_x0000_t202" style="width:14704;height:8307;left:1198;position:absolute;top:798" filled="f" stroked="f">
              <v:textbox inset="0,0,0,0">
                <w:txbxContent>
                  <w:p w:rsidR="00DA5C58" w14:paraId="5B2236BB" w14:textId="77777777">
                    <w:pPr>
                      <w:spacing w:before="20"/>
                      <w:ind w:firstLine="11776"/>
                      <w:rPr>
                        <w:rFonts w:ascii="宋体" w:eastAsia="宋体" w:hAnsi="宋体" w:cs="宋体"/>
                        <w:sz w:val="35"/>
                        <w:szCs w:val="35"/>
                      </w:rPr>
                    </w:pPr>
                    <w:r>
                      <w:rPr>
                        <w:rFonts w:ascii="宋体" w:eastAsia="宋体" w:hAnsi="宋体" w:cs="宋体"/>
                        <w:spacing w:val="-1"/>
                        <w:sz w:val="35"/>
                        <w:szCs w:val="35"/>
                      </w:rPr>
                      <w:t>#1</w:t>
                    </w:r>
                    <w:r>
                      <w:rPr>
                        <w:rFonts w:ascii="宋体" w:eastAsia="宋体" w:hAnsi="宋体" w:cs="宋体"/>
                        <w:spacing w:val="-1"/>
                        <w:sz w:val="35"/>
                        <w:szCs w:val="35"/>
                      </w:rPr>
                      <w:t>主变</w:t>
                    </w:r>
                  </w:p>
                  <w:p w:rsidR="00DA5C58" w14:paraId="4A9A7B4D" w14:textId="77777777">
                    <w:pPr>
                      <w:spacing w:before="39" w:line="239" w:lineRule="auto"/>
                      <w:ind w:firstLine="999"/>
                      <w:rPr>
                        <w:rFonts w:ascii="宋体" w:eastAsia="宋体" w:hAnsi="宋体" w:cs="宋体"/>
                        <w:sz w:val="20"/>
                        <w:szCs w:val="20"/>
                      </w:rPr>
                    </w:pPr>
                    <w:r>
                      <w:rPr>
                        <w:rFonts w:ascii="宋体" w:eastAsia="宋体" w:hAnsi="宋体" w:cs="宋体"/>
                        <w:spacing w:val="-1"/>
                        <w:sz w:val="25"/>
                        <w:szCs w:val="25"/>
                      </w:rPr>
                      <w:t>基准线</w:t>
                    </w:r>
                    <w:r>
                      <w:rPr>
                        <w:rFonts w:ascii="宋体" w:eastAsia="宋体" w:hAnsi="宋体" w:cs="宋体"/>
                        <w:spacing w:val="6"/>
                        <w:sz w:val="25"/>
                        <w:szCs w:val="25"/>
                      </w:rPr>
                      <w:t xml:space="preserve">   </w:t>
                    </w:r>
                    <w:r>
                      <w:rPr>
                        <w:rFonts w:ascii="宋体" w:eastAsia="宋体" w:hAnsi="宋体" w:cs="宋体"/>
                        <w:spacing w:val="-1"/>
                        <w:sz w:val="20"/>
                        <w:szCs w:val="20"/>
                      </w:rPr>
                      <w:t>排柱中心线</w:t>
                    </w:r>
                  </w:p>
                  <w:p w:rsidR="00DA5C58" w14:paraId="23790ADF" w14:textId="77777777">
                    <w:pPr>
                      <w:spacing w:line="304" w:lineRule="auto"/>
                    </w:pPr>
                  </w:p>
                  <w:p w:rsidR="00DA5C58" w14:paraId="75A2D4F1" w14:textId="77777777">
                    <w:pPr>
                      <w:spacing w:before="114" w:line="239" w:lineRule="auto"/>
                      <w:ind w:firstLine="3669"/>
                      <w:rPr>
                        <w:rFonts w:ascii="宋体" w:eastAsia="宋体" w:hAnsi="宋体" w:cs="宋体"/>
                        <w:sz w:val="35"/>
                        <w:szCs w:val="35"/>
                      </w:rPr>
                    </w:pPr>
                    <w:r>
                      <w:rPr>
                        <w:rFonts w:ascii="宋体" w:eastAsia="宋体" w:hAnsi="宋体" w:cs="宋体"/>
                        <w:spacing w:val="-1"/>
                        <w:sz w:val="35"/>
                        <w:szCs w:val="35"/>
                      </w:rPr>
                      <w:t>#1</w:t>
                    </w:r>
                    <w:r>
                      <w:rPr>
                        <w:rFonts w:ascii="宋体" w:eastAsia="宋体" w:hAnsi="宋体" w:cs="宋体"/>
                        <w:spacing w:val="-1"/>
                        <w:sz w:val="35"/>
                        <w:szCs w:val="35"/>
                      </w:rPr>
                      <w:t>厂高变</w:t>
                    </w:r>
                  </w:p>
                  <w:p w:rsidR="00DA5C58" w14:paraId="02D009C8" w14:textId="77777777">
                    <w:pPr>
                      <w:spacing w:line="271" w:lineRule="auto"/>
                    </w:pPr>
                  </w:p>
                  <w:p w:rsidR="00DA5C58" w14:paraId="0213E440" w14:textId="77777777">
                    <w:pPr>
                      <w:spacing w:line="272" w:lineRule="auto"/>
                    </w:pPr>
                  </w:p>
                  <w:p w:rsidR="00DA5C58" w14:paraId="50280D45" w14:textId="77777777">
                    <w:pPr>
                      <w:spacing w:line="272" w:lineRule="auto"/>
                    </w:pPr>
                  </w:p>
                  <w:p w:rsidR="00DA5C58" w14:paraId="2B91EC60" w14:textId="77777777">
                    <w:pPr>
                      <w:spacing w:line="272" w:lineRule="auto"/>
                    </w:pPr>
                  </w:p>
                  <w:p w:rsidR="00DA5C58" w14:paraId="1825E8AF" w14:textId="77777777">
                    <w:pPr>
                      <w:spacing w:line="272" w:lineRule="auto"/>
                    </w:pPr>
                  </w:p>
                  <w:p w:rsidR="00DA5C58" w14:paraId="015C31D5" w14:textId="77777777">
                    <w:pPr>
                      <w:spacing w:line="272" w:lineRule="auto"/>
                    </w:pPr>
                  </w:p>
                  <w:p w:rsidR="00DA5C58" w14:paraId="48F06AF5" w14:textId="77777777">
                    <w:pPr>
                      <w:spacing w:before="65" w:line="239" w:lineRule="auto"/>
                      <w:ind w:firstLine="20"/>
                      <w:rPr>
                        <w:rFonts w:ascii="宋体" w:eastAsia="宋体" w:hAnsi="宋体" w:cs="宋体"/>
                        <w:sz w:val="20"/>
                        <w:szCs w:val="20"/>
                      </w:rPr>
                    </w:pPr>
                    <w:r>
                      <w:rPr>
                        <w:rFonts w:ascii="宋体" w:eastAsia="宋体" w:hAnsi="宋体" w:cs="宋体"/>
                        <w:spacing w:val="-1"/>
                        <w:sz w:val="20"/>
                        <w:szCs w:val="20"/>
                      </w:rPr>
                      <w:t>变压器中心线</w:t>
                    </w:r>
                  </w:p>
                  <w:p w:rsidR="00DA5C58" w14:paraId="4A4403C9" w14:textId="77777777">
                    <w:pPr>
                      <w:spacing w:before="79" w:line="239" w:lineRule="auto"/>
                      <w:ind w:firstLine="13486"/>
                      <w:rPr>
                        <w:rFonts w:ascii="宋体" w:eastAsia="宋体" w:hAnsi="宋体" w:cs="宋体"/>
                        <w:sz w:val="20"/>
                        <w:szCs w:val="20"/>
                      </w:rPr>
                    </w:pPr>
                    <w:r>
                      <w:rPr>
                        <w:rFonts w:ascii="宋体" w:eastAsia="宋体" w:hAnsi="宋体" w:cs="宋体"/>
                        <w:spacing w:val="-1"/>
                        <w:sz w:val="20"/>
                        <w:szCs w:val="20"/>
                      </w:rPr>
                      <w:t>变压器中心线</w:t>
                    </w:r>
                  </w:p>
                  <w:p w:rsidR="00DA5C58" w14:paraId="2E51FF9A" w14:textId="77777777">
                    <w:pPr>
                      <w:spacing w:before="173" w:line="239" w:lineRule="auto"/>
                      <w:ind w:firstLine="105"/>
                      <w:rPr>
                        <w:rFonts w:ascii="宋体" w:eastAsia="宋体" w:hAnsi="宋体" w:cs="宋体"/>
                        <w:sz w:val="25"/>
                        <w:szCs w:val="25"/>
                      </w:rPr>
                    </w:pPr>
                    <w:r>
                      <w:rPr>
                        <w:rFonts w:ascii="宋体" w:eastAsia="宋体" w:hAnsi="宋体" w:cs="宋体"/>
                        <w:spacing w:val="-1"/>
                        <w:sz w:val="25"/>
                        <w:szCs w:val="25"/>
                      </w:rPr>
                      <w:t>基准线</w:t>
                    </w:r>
                  </w:p>
                  <w:p w:rsidR="00DA5C58" w14:paraId="1AC778A9" w14:textId="77777777">
                    <w:pPr>
                      <w:spacing w:line="297" w:lineRule="auto"/>
                    </w:pPr>
                  </w:p>
                  <w:p w:rsidR="00DA5C58" w14:paraId="716CAA55" w14:textId="77777777">
                    <w:pPr>
                      <w:spacing w:line="298" w:lineRule="auto"/>
                    </w:pPr>
                  </w:p>
                  <w:p w:rsidR="00DA5C58" w14:paraId="70CF6EE5" w14:textId="77777777">
                    <w:pPr>
                      <w:spacing w:line="298" w:lineRule="auto"/>
                    </w:pPr>
                  </w:p>
                  <w:p w:rsidR="00DA5C58" w14:paraId="60DE364F" w14:textId="77777777">
                    <w:pPr>
                      <w:spacing w:line="298" w:lineRule="auto"/>
                    </w:pPr>
                  </w:p>
                  <w:p w:rsidR="00DA5C58" w14:paraId="47D65CED" w14:textId="77777777">
                    <w:pPr>
                      <w:spacing w:before="65" w:line="239" w:lineRule="auto"/>
                      <w:ind w:firstLine="5052"/>
                      <w:rPr>
                        <w:rFonts w:ascii="宋体" w:eastAsia="宋体" w:hAnsi="宋体" w:cs="宋体"/>
                        <w:sz w:val="20"/>
                        <w:szCs w:val="20"/>
                      </w:rPr>
                    </w:pPr>
                    <w:r>
                      <w:rPr>
                        <w:rFonts w:ascii="宋体" w:eastAsia="宋体" w:hAnsi="宋体" w:cs="宋体"/>
                        <w:spacing w:val="-1"/>
                        <w:sz w:val="20"/>
                        <w:szCs w:val="20"/>
                      </w:rPr>
                      <w:t>变压器中心线</w:t>
                    </w:r>
                  </w:p>
                  <w:p w:rsidR="00DA5C58" w14:paraId="05B7BCFA" w14:textId="77777777">
                    <w:pPr>
                      <w:spacing w:line="357" w:lineRule="auto"/>
                    </w:pPr>
                  </w:p>
                  <w:p w:rsidR="00DA5C58" w14:paraId="74D9843B" w14:textId="77777777">
                    <w:pPr>
                      <w:spacing w:line="358" w:lineRule="auto"/>
                    </w:pPr>
                  </w:p>
                  <w:p w:rsidR="00DA5C58" w14:paraId="57B2BB3A" w14:textId="77777777">
                    <w:pPr>
                      <w:spacing w:before="82"/>
                      <w:ind w:firstLine="12214"/>
                      <w:rPr>
                        <w:rFonts w:ascii="宋体" w:eastAsia="宋体" w:hAnsi="宋体" w:cs="宋体"/>
                        <w:sz w:val="25"/>
                        <w:szCs w:val="25"/>
                      </w:rPr>
                    </w:pPr>
                    <w:r>
                      <w:rPr>
                        <w:rFonts w:ascii="宋体" w:eastAsia="宋体" w:hAnsi="宋体" w:cs="宋体"/>
                        <w:spacing w:val="-1"/>
                        <w:sz w:val="25"/>
                        <w:szCs w:val="25"/>
                      </w:rPr>
                      <w:t>基础垫铁</w:t>
                    </w:r>
                  </w:p>
                  <w:p w:rsidR="00DA5C58" w14:paraId="7EC57A35" w14:textId="77777777">
                    <w:pPr>
                      <w:spacing w:line="317" w:lineRule="auto"/>
                    </w:pPr>
                  </w:p>
                  <w:p w:rsidR="00DA5C58" w14:paraId="78EE30CC" w14:textId="77777777">
                    <w:pPr>
                      <w:spacing w:line="318" w:lineRule="auto"/>
                    </w:pPr>
                  </w:p>
                  <w:p w:rsidR="00DA5C58" w14:paraId="64D2F187" w14:textId="77777777">
                    <w:pPr>
                      <w:spacing w:before="98" w:line="239" w:lineRule="auto"/>
                      <w:ind w:firstLine="8206"/>
                      <w:rPr>
                        <w:rFonts w:ascii="宋体" w:eastAsia="宋体" w:hAnsi="宋体" w:cs="宋体"/>
                        <w:sz w:val="30"/>
                        <w:szCs w:val="30"/>
                      </w:rPr>
                    </w:pPr>
                    <w:r>
                      <w:rPr>
                        <w:rFonts w:ascii="宋体" w:eastAsia="宋体" w:hAnsi="宋体" w:cs="宋体"/>
                        <w:spacing w:val="7"/>
                        <w:sz w:val="30"/>
                        <w:szCs w:val="30"/>
                      </w:rPr>
                      <w:t>变压器完成的基础面标高为</w:t>
                    </w:r>
                    <w:r>
                      <w:rPr>
                        <w:rFonts w:ascii="宋体" w:eastAsia="宋体" w:hAnsi="宋体" w:cs="宋体"/>
                        <w:spacing w:val="7"/>
                        <w:sz w:val="30"/>
                        <w:szCs w:val="30"/>
                      </w:rPr>
                      <w:t>10mm</w:t>
                    </w:r>
                  </w:p>
                </w:txbxContent>
              </v:textbox>
            </v:shape>
            <v:shape id="_x0000_s1062" type="#_x0000_t202" style="width:1236;height:300;left:10749;position:absolute;top:7660" filled="f" stroked="f">
              <v:textbox inset="0,0,0,0">
                <w:txbxContent>
                  <w:p w:rsidR="00DA5C58" w14:paraId="144CA60D" w14:textId="77777777">
                    <w:pPr>
                      <w:spacing w:before="20" w:line="239" w:lineRule="auto"/>
                      <w:ind w:firstLine="20"/>
                      <w:rPr>
                        <w:rFonts w:ascii="宋体" w:eastAsia="宋体" w:hAnsi="宋体" w:cs="宋体"/>
                        <w:sz w:val="20"/>
                        <w:szCs w:val="20"/>
                      </w:rPr>
                    </w:pPr>
                    <w:r>
                      <w:rPr>
                        <w:rFonts w:ascii="宋体" w:eastAsia="宋体" w:hAnsi="宋体" w:cs="宋体"/>
                        <w:spacing w:val="-1"/>
                        <w:sz w:val="20"/>
                        <w:szCs w:val="20"/>
                      </w:rPr>
                      <w:t>变压器中心线</w:t>
                    </w:r>
                  </w:p>
                </w:txbxContent>
              </v:textbox>
            </v:shape>
            <v:shape id="_x0000_s1063" type="#_x0000_t202" style="width:769;height:362;left:8689;position:absolute;top:7764" filled="f" stroked="f">
              <v:textbox inset="0,0,0,0">
                <w:txbxContent>
                  <w:p w:rsidR="00DA5C58" w14:paraId="7F173F8E" w14:textId="77777777">
                    <w:pPr>
                      <w:spacing w:before="20" w:line="238" w:lineRule="auto"/>
                      <w:ind w:firstLine="20"/>
                      <w:rPr>
                        <w:rFonts w:ascii="宋体" w:eastAsia="宋体" w:hAnsi="宋体" w:cs="宋体"/>
                        <w:sz w:val="25"/>
                        <w:szCs w:val="25"/>
                      </w:rPr>
                    </w:pPr>
                    <w:r>
                      <w:rPr>
                        <w:rFonts w:ascii="宋体" w:eastAsia="宋体" w:hAnsi="宋体" w:cs="宋体"/>
                        <w:spacing w:val="-5"/>
                        <w:sz w:val="25"/>
                        <w:szCs w:val="25"/>
                      </w:rPr>
                      <w:t>防火墙</w:t>
                    </w:r>
                  </w:p>
                </w:txbxContent>
              </v:textbox>
            </v:shape>
            <w10:wrap type="none"/>
            <w10:anchorlock/>
          </v:group>
        </w:pict>
      </w:r>
    </w:p>
    <w:p w:rsidR="00DA5C58" w14:paraId="5B8A5069" w14:textId="77777777">
      <w:pPr>
        <w:spacing w:line="395" w:lineRule="auto"/>
      </w:pPr>
    </w:p>
    <w:p w:rsidR="00DA5C58" w14:paraId="643BB02C" w14:textId="77777777">
      <w:pPr>
        <w:spacing w:before="117" w:line="238" w:lineRule="auto"/>
        <w:ind w:firstLine="1289"/>
        <w:rPr>
          <w:rFonts w:ascii="宋体" w:eastAsia="宋体" w:hAnsi="宋体" w:cs="宋体"/>
          <w:sz w:val="36"/>
          <w:szCs w:val="36"/>
        </w:rPr>
      </w:pPr>
      <w:r>
        <w:rPr>
          <w:rFonts w:ascii="宋体" w:eastAsia="宋体" w:hAnsi="宋体" w:cs="宋体"/>
          <w:spacing w:val="-10"/>
          <w:sz w:val="36"/>
          <w:szCs w:val="36"/>
        </w:rPr>
        <w:t>5</w:t>
      </w:r>
      <w:r>
        <w:rPr>
          <w:rFonts w:ascii="宋体" w:eastAsia="宋体" w:hAnsi="宋体" w:cs="宋体"/>
          <w:spacing w:val="-10"/>
          <w:sz w:val="36"/>
          <w:szCs w:val="36"/>
        </w:rPr>
        <w:t>。</w:t>
      </w:r>
      <w:r>
        <w:rPr>
          <w:rFonts w:ascii="宋体" w:eastAsia="宋体" w:hAnsi="宋体" w:cs="宋体"/>
          <w:spacing w:val="-10"/>
          <w:sz w:val="36"/>
          <w:szCs w:val="36"/>
        </w:rPr>
        <w:t>2</w:t>
      </w:r>
      <w:r>
        <w:rPr>
          <w:rFonts w:ascii="宋体" w:eastAsia="宋体" w:hAnsi="宋体" w:cs="宋体"/>
          <w:spacing w:val="-10"/>
          <w:sz w:val="36"/>
          <w:szCs w:val="36"/>
        </w:rPr>
        <w:t>。</w:t>
      </w:r>
      <w:r>
        <w:rPr>
          <w:rFonts w:ascii="宋体" w:eastAsia="宋体" w:hAnsi="宋体" w:cs="宋体"/>
          <w:spacing w:val="-10"/>
          <w:sz w:val="36"/>
          <w:szCs w:val="36"/>
        </w:rPr>
        <w:t>1.1</w:t>
      </w:r>
      <w:r>
        <w:rPr>
          <w:rFonts w:ascii="宋体" w:eastAsia="宋体" w:hAnsi="宋体" w:cs="宋体"/>
          <w:spacing w:val="-77"/>
          <w:sz w:val="36"/>
          <w:szCs w:val="36"/>
        </w:rPr>
        <w:t xml:space="preserve"> </w:t>
      </w:r>
      <w:r>
        <w:rPr>
          <w:rFonts w:ascii="宋体" w:eastAsia="宋体" w:hAnsi="宋体" w:cs="宋体"/>
          <w:spacing w:val="-10"/>
          <w:sz w:val="36"/>
          <w:szCs w:val="36"/>
        </w:rPr>
        <w:t>控制点如定位图所示：</w:t>
      </w:r>
    </w:p>
    <w:p w:rsidR="00DA5C58" w14:paraId="60E274A1" w14:textId="77777777">
      <w:pPr>
        <w:spacing w:before="238" w:line="237" w:lineRule="auto"/>
        <w:ind w:firstLine="1289"/>
        <w:rPr>
          <w:rFonts w:ascii="宋体" w:eastAsia="宋体" w:hAnsi="宋体" w:cs="宋体"/>
          <w:sz w:val="36"/>
          <w:szCs w:val="36"/>
        </w:rPr>
      </w:pPr>
      <w:r>
        <w:rPr>
          <w:rFonts w:ascii="宋体" w:eastAsia="宋体" w:hAnsi="宋体" w:cs="宋体"/>
          <w:spacing w:val="-6"/>
          <w:sz w:val="36"/>
          <w:szCs w:val="36"/>
        </w:rPr>
        <w:t>5.2</w:t>
      </w:r>
      <w:r>
        <w:rPr>
          <w:rFonts w:ascii="宋体" w:eastAsia="宋体" w:hAnsi="宋体" w:cs="宋体"/>
          <w:spacing w:val="-6"/>
          <w:sz w:val="36"/>
          <w:szCs w:val="36"/>
        </w:rPr>
        <w:t>。</w:t>
      </w:r>
      <w:r>
        <w:rPr>
          <w:rFonts w:ascii="宋体" w:eastAsia="宋体" w:hAnsi="宋体" w:cs="宋体"/>
          <w:spacing w:val="-6"/>
          <w:sz w:val="36"/>
          <w:szCs w:val="36"/>
        </w:rPr>
        <w:t>1.1</w:t>
      </w:r>
      <w:r>
        <w:rPr>
          <w:rFonts w:ascii="宋体" w:eastAsia="宋体" w:hAnsi="宋体" w:cs="宋体"/>
          <w:spacing w:val="-6"/>
          <w:sz w:val="36"/>
          <w:szCs w:val="36"/>
        </w:rPr>
        <w:t>。</w:t>
      </w:r>
      <w:r>
        <w:rPr>
          <w:rFonts w:ascii="宋体" w:eastAsia="宋体" w:hAnsi="宋体" w:cs="宋体"/>
          <w:spacing w:val="-6"/>
          <w:sz w:val="36"/>
          <w:szCs w:val="36"/>
        </w:rPr>
        <w:t>1</w:t>
      </w:r>
      <w:r>
        <w:rPr>
          <w:rFonts w:ascii="宋体" w:eastAsia="宋体" w:hAnsi="宋体" w:cs="宋体"/>
          <w:spacing w:val="-81"/>
          <w:sz w:val="36"/>
          <w:szCs w:val="36"/>
        </w:rPr>
        <w:t xml:space="preserve"> </w:t>
      </w:r>
      <w:r>
        <w:rPr>
          <w:rFonts w:ascii="宋体" w:eastAsia="宋体" w:hAnsi="宋体" w:cs="宋体"/>
          <w:spacing w:val="-6"/>
          <w:sz w:val="36"/>
          <w:szCs w:val="36"/>
        </w:rPr>
        <w:t>按图示的基准线定位变压器的安装中心线、安装位置、安装高度。</w:t>
      </w:r>
    </w:p>
    <w:p w:rsidR="00DA5C58" w14:paraId="6AA12CDC" w14:textId="77777777">
      <w:pPr>
        <w:spacing w:before="238" w:line="256" w:lineRule="auto"/>
        <w:ind w:left="1299" w:right="2127" w:hanging="10"/>
        <w:rPr>
          <w:rFonts w:ascii="宋体" w:eastAsia="宋体" w:hAnsi="宋体" w:cs="宋体"/>
          <w:sz w:val="36"/>
          <w:szCs w:val="36"/>
        </w:rPr>
      </w:pPr>
      <w:r>
        <w:rPr>
          <w:rFonts w:ascii="宋体" w:eastAsia="宋体" w:hAnsi="宋体" w:cs="宋体"/>
          <w:spacing w:val="-11"/>
          <w:sz w:val="36"/>
          <w:szCs w:val="36"/>
        </w:rPr>
        <w:t>5.2</w:t>
      </w:r>
      <w:r>
        <w:rPr>
          <w:rFonts w:ascii="宋体" w:eastAsia="宋体" w:hAnsi="宋体" w:cs="宋体"/>
          <w:spacing w:val="-11"/>
          <w:sz w:val="36"/>
          <w:szCs w:val="36"/>
        </w:rPr>
        <w:t>。</w:t>
      </w:r>
      <w:r>
        <w:rPr>
          <w:rFonts w:ascii="宋体" w:eastAsia="宋体" w:hAnsi="宋体" w:cs="宋体"/>
          <w:spacing w:val="-11"/>
          <w:sz w:val="36"/>
          <w:szCs w:val="36"/>
        </w:rPr>
        <w:t>1.1</w:t>
      </w:r>
      <w:r>
        <w:rPr>
          <w:rFonts w:ascii="宋体" w:eastAsia="宋体" w:hAnsi="宋体" w:cs="宋体"/>
          <w:spacing w:val="-11"/>
          <w:sz w:val="36"/>
          <w:szCs w:val="36"/>
        </w:rPr>
        <w:t>。</w:t>
      </w:r>
      <w:r>
        <w:rPr>
          <w:rFonts w:ascii="宋体" w:eastAsia="宋体" w:hAnsi="宋体" w:cs="宋体"/>
          <w:spacing w:val="-11"/>
          <w:sz w:val="36"/>
          <w:szCs w:val="36"/>
        </w:rPr>
        <w:t>2</w:t>
      </w:r>
      <w:r>
        <w:rPr>
          <w:rFonts w:ascii="宋体" w:eastAsia="宋体" w:hAnsi="宋体" w:cs="宋体"/>
          <w:spacing w:val="-62"/>
          <w:sz w:val="36"/>
          <w:szCs w:val="36"/>
        </w:rPr>
        <w:t xml:space="preserve"> </w:t>
      </w:r>
      <w:r>
        <w:rPr>
          <w:rFonts w:ascii="宋体" w:eastAsia="宋体" w:hAnsi="宋体" w:cs="宋体"/>
          <w:spacing w:val="-11"/>
          <w:sz w:val="36"/>
          <w:szCs w:val="36"/>
        </w:rPr>
        <w:t>就位安装时变压器的中心线必须与安装中心线一致</w:t>
      </w:r>
      <w:r>
        <w:rPr>
          <w:rFonts w:ascii="宋体" w:eastAsia="宋体" w:hAnsi="宋体" w:cs="宋体"/>
          <w:spacing w:val="-11"/>
          <w:sz w:val="36"/>
          <w:szCs w:val="36"/>
        </w:rPr>
        <w:t>.(</w:t>
      </w:r>
      <w:r>
        <w:rPr>
          <w:rFonts w:ascii="宋体" w:eastAsia="宋体" w:hAnsi="宋体" w:cs="宋体"/>
          <w:spacing w:val="-11"/>
          <w:sz w:val="36"/>
          <w:szCs w:val="36"/>
        </w:rPr>
        <w:t>注</w:t>
      </w:r>
      <w:r>
        <w:rPr>
          <w:rFonts w:ascii="宋体" w:eastAsia="宋体" w:hAnsi="宋体" w:cs="宋体"/>
          <w:spacing w:val="-11"/>
          <w:sz w:val="36"/>
          <w:szCs w:val="36"/>
        </w:rPr>
        <w:t>:</w:t>
      </w:r>
      <w:r>
        <w:rPr>
          <w:rFonts w:ascii="宋体" w:eastAsia="宋体" w:hAnsi="宋体" w:cs="宋体"/>
          <w:spacing w:val="-11"/>
          <w:sz w:val="36"/>
          <w:szCs w:val="36"/>
        </w:rPr>
        <w:t>变压器的中心线标志在</w:t>
      </w:r>
      <w:r>
        <w:rPr>
          <w:rFonts w:ascii="宋体" w:eastAsia="宋体" w:hAnsi="宋体" w:cs="宋体"/>
          <w:sz w:val="36"/>
          <w:szCs w:val="36"/>
        </w:rPr>
        <w:t xml:space="preserve"> </w:t>
      </w:r>
      <w:r>
        <w:rPr>
          <w:rFonts w:ascii="宋体" w:eastAsia="宋体" w:hAnsi="宋体" w:cs="宋体"/>
          <w:spacing w:val="-3"/>
          <w:sz w:val="36"/>
          <w:szCs w:val="36"/>
        </w:rPr>
        <w:t>主体油箱的下部</w:t>
      </w:r>
      <w:r>
        <w:rPr>
          <w:rFonts w:ascii="宋体" w:eastAsia="宋体" w:hAnsi="宋体" w:cs="宋体"/>
          <w:spacing w:val="-3"/>
          <w:sz w:val="36"/>
          <w:szCs w:val="36"/>
        </w:rPr>
        <w:t>)</w:t>
      </w:r>
    </w:p>
    <w:p w:rsidR="00DA5C58" w14:paraId="4442F519" w14:textId="77777777">
      <w:pPr>
        <w:spacing w:before="174" w:line="360" w:lineRule="auto"/>
        <w:ind w:left="1289" w:right="2088"/>
        <w:rPr>
          <w:rFonts w:ascii="宋体" w:eastAsia="宋体" w:hAnsi="宋体" w:cs="宋体"/>
          <w:sz w:val="36"/>
          <w:szCs w:val="36"/>
        </w:rPr>
      </w:pPr>
      <w:r>
        <w:rPr>
          <w:rFonts w:ascii="宋体" w:eastAsia="宋体" w:hAnsi="宋体" w:cs="宋体"/>
          <w:spacing w:val="-6"/>
          <w:sz w:val="36"/>
          <w:szCs w:val="36"/>
        </w:rPr>
        <w:t>5</w:t>
      </w:r>
      <w:r>
        <w:rPr>
          <w:rFonts w:ascii="宋体" w:eastAsia="宋体" w:hAnsi="宋体" w:cs="宋体"/>
          <w:spacing w:val="-6"/>
          <w:sz w:val="36"/>
          <w:szCs w:val="36"/>
        </w:rPr>
        <w:t>。</w:t>
      </w:r>
      <w:r>
        <w:rPr>
          <w:rFonts w:ascii="宋体" w:eastAsia="宋体" w:hAnsi="宋体" w:cs="宋体"/>
          <w:spacing w:val="-6"/>
          <w:sz w:val="36"/>
          <w:szCs w:val="36"/>
        </w:rPr>
        <w:t>2</w:t>
      </w:r>
      <w:r>
        <w:rPr>
          <w:rFonts w:ascii="宋体" w:eastAsia="宋体" w:hAnsi="宋体" w:cs="宋体"/>
          <w:spacing w:val="-6"/>
          <w:sz w:val="36"/>
          <w:szCs w:val="36"/>
        </w:rPr>
        <w:t>。</w:t>
      </w:r>
      <w:r>
        <w:rPr>
          <w:rFonts w:ascii="宋体" w:eastAsia="宋体" w:hAnsi="宋体" w:cs="宋体"/>
          <w:spacing w:val="-6"/>
          <w:sz w:val="36"/>
          <w:szCs w:val="36"/>
        </w:rPr>
        <w:t>1.1</w:t>
      </w:r>
      <w:r>
        <w:rPr>
          <w:rFonts w:ascii="宋体" w:eastAsia="宋体" w:hAnsi="宋体" w:cs="宋体"/>
          <w:spacing w:val="-6"/>
          <w:sz w:val="36"/>
          <w:szCs w:val="36"/>
        </w:rPr>
        <w:t>。</w:t>
      </w:r>
      <w:r>
        <w:rPr>
          <w:rFonts w:ascii="宋体" w:eastAsia="宋体" w:hAnsi="宋体" w:cs="宋体"/>
          <w:spacing w:val="-6"/>
          <w:sz w:val="36"/>
          <w:szCs w:val="36"/>
        </w:rPr>
        <w:t>2</w:t>
      </w:r>
      <w:r>
        <w:rPr>
          <w:rFonts w:ascii="宋体" w:eastAsia="宋体" w:hAnsi="宋体" w:cs="宋体"/>
          <w:spacing w:val="-80"/>
          <w:sz w:val="36"/>
          <w:szCs w:val="36"/>
        </w:rPr>
        <w:t xml:space="preserve"> </w:t>
      </w:r>
      <w:r>
        <w:rPr>
          <w:rFonts w:ascii="宋体" w:eastAsia="宋体" w:hAnsi="宋体" w:cs="宋体"/>
          <w:spacing w:val="-6"/>
          <w:sz w:val="36"/>
          <w:szCs w:val="36"/>
        </w:rPr>
        <w:t>用千斤顶对变压器升高或降低作业时</w:t>
      </w:r>
      <w:r>
        <w:rPr>
          <w:rFonts w:ascii="宋体" w:eastAsia="宋体" w:hAnsi="宋体" w:cs="宋体"/>
          <w:spacing w:val="-6"/>
          <w:sz w:val="36"/>
          <w:szCs w:val="36"/>
        </w:rPr>
        <w:t>,</w:t>
      </w:r>
      <w:r>
        <w:rPr>
          <w:rFonts w:ascii="宋体" w:eastAsia="宋体" w:hAnsi="宋体" w:cs="宋体"/>
          <w:spacing w:val="-6"/>
          <w:sz w:val="36"/>
          <w:szCs w:val="36"/>
        </w:rPr>
        <w:t>千斤顶必须顶在油箱上的千斤顶座上。</w:t>
      </w:r>
      <w:r>
        <w:rPr>
          <w:rFonts w:ascii="宋体" w:eastAsia="宋体" w:hAnsi="宋体" w:cs="宋体"/>
          <w:sz w:val="36"/>
          <w:szCs w:val="36"/>
        </w:rPr>
        <w:t xml:space="preserve"> </w:t>
      </w:r>
      <w:r>
        <w:rPr>
          <w:rFonts w:ascii="宋体" w:eastAsia="宋体" w:hAnsi="宋体" w:cs="宋体"/>
          <w:spacing w:val="-11"/>
          <w:sz w:val="36"/>
          <w:szCs w:val="36"/>
        </w:rPr>
        <w:t>5</w:t>
      </w:r>
      <w:r>
        <w:rPr>
          <w:rFonts w:ascii="宋体" w:eastAsia="宋体" w:hAnsi="宋体" w:cs="宋体"/>
          <w:spacing w:val="-11"/>
          <w:sz w:val="36"/>
          <w:szCs w:val="36"/>
        </w:rPr>
        <w:t>。</w:t>
      </w:r>
      <w:r>
        <w:rPr>
          <w:rFonts w:ascii="宋体" w:eastAsia="宋体" w:hAnsi="宋体" w:cs="宋体"/>
          <w:spacing w:val="-11"/>
          <w:sz w:val="36"/>
          <w:szCs w:val="36"/>
        </w:rPr>
        <w:t>2.1</w:t>
      </w:r>
      <w:r>
        <w:rPr>
          <w:rFonts w:ascii="宋体" w:eastAsia="宋体" w:hAnsi="宋体" w:cs="宋体"/>
          <w:spacing w:val="-11"/>
          <w:sz w:val="36"/>
          <w:szCs w:val="36"/>
        </w:rPr>
        <w:t>。</w:t>
      </w:r>
      <w:r>
        <w:rPr>
          <w:rFonts w:ascii="宋体" w:eastAsia="宋体" w:hAnsi="宋体" w:cs="宋体"/>
          <w:spacing w:val="-11"/>
          <w:sz w:val="36"/>
          <w:szCs w:val="36"/>
        </w:rPr>
        <w:t>2</w:t>
      </w:r>
      <w:r>
        <w:rPr>
          <w:rFonts w:ascii="宋体" w:eastAsia="宋体" w:hAnsi="宋体" w:cs="宋体"/>
          <w:spacing w:val="-70"/>
          <w:sz w:val="36"/>
          <w:szCs w:val="36"/>
        </w:rPr>
        <w:t xml:space="preserve"> </w:t>
      </w:r>
      <w:r>
        <w:rPr>
          <w:rFonts w:ascii="宋体" w:eastAsia="宋体" w:hAnsi="宋体" w:cs="宋体"/>
          <w:spacing w:val="-11"/>
          <w:sz w:val="36"/>
          <w:szCs w:val="36"/>
        </w:rPr>
        <w:t>控制措施</w:t>
      </w:r>
    </w:p>
    <w:p w:rsidR="00DA5C58" w14:paraId="57C19F9D" w14:textId="77777777">
      <w:pPr>
        <w:spacing w:line="702" w:lineRule="exact"/>
        <w:ind w:firstLine="1289"/>
        <w:rPr>
          <w:rFonts w:ascii="宋体" w:eastAsia="宋体" w:hAnsi="宋体" w:cs="宋体"/>
          <w:sz w:val="36"/>
          <w:szCs w:val="36"/>
        </w:rPr>
      </w:pPr>
      <w:r>
        <w:rPr>
          <w:rFonts w:ascii="宋体" w:eastAsia="宋体" w:hAnsi="宋体" w:cs="宋体"/>
          <w:spacing w:val="-9"/>
          <w:position w:val="23"/>
          <w:sz w:val="36"/>
          <w:szCs w:val="36"/>
        </w:rPr>
        <w:t>5</w:t>
      </w:r>
      <w:r>
        <w:rPr>
          <w:rFonts w:ascii="宋体" w:eastAsia="宋体" w:hAnsi="宋体" w:cs="宋体"/>
          <w:spacing w:val="-9"/>
          <w:position w:val="23"/>
          <w:sz w:val="36"/>
          <w:szCs w:val="36"/>
        </w:rPr>
        <w:t>。</w:t>
      </w:r>
      <w:r>
        <w:rPr>
          <w:rFonts w:ascii="宋体" w:eastAsia="宋体" w:hAnsi="宋体" w:cs="宋体"/>
          <w:spacing w:val="-9"/>
          <w:position w:val="23"/>
          <w:sz w:val="36"/>
          <w:szCs w:val="36"/>
        </w:rPr>
        <w:t>2</w:t>
      </w:r>
      <w:r>
        <w:rPr>
          <w:rFonts w:ascii="宋体" w:eastAsia="宋体" w:hAnsi="宋体" w:cs="宋体"/>
          <w:spacing w:val="-9"/>
          <w:position w:val="23"/>
          <w:sz w:val="36"/>
          <w:szCs w:val="36"/>
        </w:rPr>
        <w:t>。</w:t>
      </w:r>
      <w:r>
        <w:rPr>
          <w:rFonts w:ascii="宋体" w:eastAsia="宋体" w:hAnsi="宋体" w:cs="宋体"/>
          <w:spacing w:val="-9"/>
          <w:position w:val="23"/>
          <w:sz w:val="36"/>
          <w:szCs w:val="36"/>
        </w:rPr>
        <w:t>1.2</w:t>
      </w:r>
      <w:r>
        <w:rPr>
          <w:rFonts w:ascii="宋体" w:eastAsia="宋体" w:hAnsi="宋体" w:cs="宋体"/>
          <w:spacing w:val="-9"/>
          <w:position w:val="23"/>
          <w:sz w:val="36"/>
          <w:szCs w:val="36"/>
        </w:rPr>
        <w:t>。</w:t>
      </w:r>
      <w:r>
        <w:rPr>
          <w:rFonts w:ascii="宋体" w:eastAsia="宋体" w:hAnsi="宋体" w:cs="宋体"/>
          <w:spacing w:val="-9"/>
          <w:position w:val="23"/>
          <w:sz w:val="36"/>
          <w:szCs w:val="36"/>
        </w:rPr>
        <w:t>1</w:t>
      </w:r>
      <w:r>
        <w:rPr>
          <w:rFonts w:ascii="宋体" w:eastAsia="宋体" w:hAnsi="宋体" w:cs="宋体"/>
          <w:spacing w:val="-64"/>
          <w:position w:val="23"/>
          <w:sz w:val="36"/>
          <w:szCs w:val="36"/>
        </w:rPr>
        <w:t xml:space="preserve"> </w:t>
      </w:r>
      <w:r>
        <w:rPr>
          <w:rFonts w:ascii="宋体" w:eastAsia="宋体" w:hAnsi="宋体" w:cs="宋体"/>
          <w:spacing w:val="-9"/>
          <w:position w:val="23"/>
          <w:sz w:val="36"/>
          <w:szCs w:val="36"/>
        </w:rPr>
        <w:t>用测量仪器精确定位。</w:t>
      </w:r>
    </w:p>
    <w:p w:rsidR="00DA5C58" w14:paraId="3A153A94" w14:textId="77777777">
      <w:pPr>
        <w:spacing w:before="1" w:line="237" w:lineRule="auto"/>
        <w:ind w:firstLine="1289"/>
        <w:rPr>
          <w:rFonts w:ascii="宋体" w:eastAsia="宋体" w:hAnsi="宋体" w:cs="宋体"/>
          <w:sz w:val="36"/>
          <w:szCs w:val="36"/>
        </w:rPr>
      </w:pPr>
      <w:r>
        <w:rPr>
          <w:rFonts w:ascii="宋体" w:eastAsia="宋体" w:hAnsi="宋体" w:cs="宋体"/>
          <w:spacing w:val="-18"/>
          <w:w w:val="99"/>
          <w:sz w:val="36"/>
          <w:szCs w:val="36"/>
        </w:rPr>
        <w:t>5.2.1.2.2</w:t>
      </w:r>
      <w:r>
        <w:rPr>
          <w:rFonts w:ascii="宋体" w:eastAsia="宋体" w:hAnsi="宋体" w:cs="宋体"/>
          <w:spacing w:val="-22"/>
          <w:sz w:val="36"/>
          <w:szCs w:val="36"/>
        </w:rPr>
        <w:t xml:space="preserve"> </w:t>
      </w:r>
      <w:r>
        <w:rPr>
          <w:rFonts w:ascii="宋体" w:eastAsia="宋体" w:hAnsi="宋体" w:cs="宋体"/>
          <w:spacing w:val="-18"/>
          <w:w w:val="99"/>
          <w:sz w:val="36"/>
          <w:szCs w:val="36"/>
        </w:rPr>
        <w:t>标记出各个安装定位点</w:t>
      </w:r>
      <w:r>
        <w:rPr>
          <w:rFonts w:ascii="宋体" w:eastAsia="宋体" w:hAnsi="宋体" w:cs="宋体"/>
          <w:spacing w:val="-18"/>
          <w:w w:val="99"/>
          <w:sz w:val="36"/>
          <w:szCs w:val="36"/>
        </w:rPr>
        <w:t>.</w:t>
      </w:r>
    </w:p>
    <w:p w:rsidR="00DA5C58" w14:paraId="5B7512DC" w14:textId="77777777">
      <w:pPr>
        <w:spacing w:before="239" w:line="237" w:lineRule="auto"/>
        <w:ind w:firstLine="1289"/>
        <w:rPr>
          <w:rFonts w:ascii="宋体" w:eastAsia="宋体" w:hAnsi="宋体" w:cs="宋体"/>
          <w:sz w:val="36"/>
          <w:szCs w:val="36"/>
        </w:rPr>
      </w:pPr>
      <w:r>
        <w:rPr>
          <w:rFonts w:ascii="宋体" w:eastAsia="宋体" w:hAnsi="宋体" w:cs="宋体"/>
          <w:spacing w:val="-8"/>
          <w:sz w:val="36"/>
          <w:szCs w:val="36"/>
        </w:rPr>
        <w:t>5.2</w:t>
      </w:r>
      <w:r>
        <w:rPr>
          <w:rFonts w:ascii="宋体" w:eastAsia="宋体" w:hAnsi="宋体" w:cs="宋体"/>
          <w:spacing w:val="-8"/>
          <w:sz w:val="36"/>
          <w:szCs w:val="36"/>
        </w:rPr>
        <w:t>。</w:t>
      </w:r>
      <w:r>
        <w:rPr>
          <w:rFonts w:ascii="宋体" w:eastAsia="宋体" w:hAnsi="宋体" w:cs="宋体"/>
          <w:spacing w:val="-8"/>
          <w:sz w:val="36"/>
          <w:szCs w:val="36"/>
        </w:rPr>
        <w:t>2</w:t>
      </w:r>
      <w:r>
        <w:rPr>
          <w:rFonts w:ascii="宋体" w:eastAsia="宋体" w:hAnsi="宋体" w:cs="宋体"/>
          <w:spacing w:val="-65"/>
          <w:sz w:val="36"/>
          <w:szCs w:val="36"/>
        </w:rPr>
        <w:t xml:space="preserve"> </w:t>
      </w:r>
      <w:r>
        <w:rPr>
          <w:rFonts w:ascii="宋体" w:eastAsia="宋体" w:hAnsi="宋体" w:cs="宋体"/>
          <w:spacing w:val="-8"/>
          <w:sz w:val="36"/>
          <w:szCs w:val="36"/>
        </w:rPr>
        <w:t>变压器内部接线及内部检查</w:t>
      </w:r>
    </w:p>
    <w:p w:rsidR="00DA5C58" w14:paraId="35616C9F" w14:textId="77777777">
      <w:pPr>
        <w:spacing w:before="240" w:line="238" w:lineRule="auto"/>
        <w:ind w:firstLine="1289"/>
        <w:rPr>
          <w:rFonts w:ascii="宋体" w:eastAsia="宋体" w:hAnsi="宋体" w:cs="宋体"/>
          <w:sz w:val="36"/>
          <w:szCs w:val="36"/>
        </w:rPr>
      </w:pPr>
      <w:r>
        <w:rPr>
          <w:rFonts w:ascii="宋体" w:eastAsia="宋体" w:hAnsi="宋体" w:cs="宋体"/>
          <w:spacing w:val="-17"/>
          <w:w w:val="98"/>
          <w:sz w:val="36"/>
          <w:szCs w:val="36"/>
        </w:rPr>
        <w:t>5</w:t>
      </w:r>
      <w:r>
        <w:rPr>
          <w:rFonts w:ascii="宋体" w:eastAsia="宋体" w:hAnsi="宋体" w:cs="宋体"/>
          <w:spacing w:val="-17"/>
          <w:w w:val="98"/>
          <w:sz w:val="36"/>
          <w:szCs w:val="36"/>
        </w:rPr>
        <w:t>。</w:t>
      </w:r>
      <w:r>
        <w:rPr>
          <w:rFonts w:ascii="宋体" w:eastAsia="宋体" w:hAnsi="宋体" w:cs="宋体"/>
          <w:spacing w:val="-17"/>
          <w:w w:val="98"/>
          <w:sz w:val="36"/>
          <w:szCs w:val="36"/>
        </w:rPr>
        <w:t>2.2.1</w:t>
      </w:r>
      <w:r>
        <w:rPr>
          <w:rFonts w:ascii="宋体" w:eastAsia="宋体" w:hAnsi="宋体" w:cs="宋体"/>
          <w:spacing w:val="-35"/>
          <w:sz w:val="36"/>
          <w:szCs w:val="36"/>
        </w:rPr>
        <w:t xml:space="preserve"> </w:t>
      </w:r>
      <w:r>
        <w:rPr>
          <w:rFonts w:ascii="宋体" w:eastAsia="宋体" w:hAnsi="宋体" w:cs="宋体"/>
          <w:spacing w:val="-17"/>
          <w:w w:val="98"/>
          <w:sz w:val="36"/>
          <w:szCs w:val="36"/>
        </w:rPr>
        <w:t>注意事项</w:t>
      </w:r>
    </w:p>
    <w:p w:rsidR="00DA5C58" w14:paraId="7590DC69" w14:textId="77777777">
      <w:pPr>
        <w:spacing w:before="237" w:line="703" w:lineRule="exact"/>
        <w:ind w:firstLine="1289"/>
        <w:rPr>
          <w:rFonts w:ascii="宋体" w:eastAsia="宋体" w:hAnsi="宋体" w:cs="宋体"/>
          <w:sz w:val="36"/>
          <w:szCs w:val="36"/>
        </w:rPr>
      </w:pPr>
      <w:r>
        <w:rPr>
          <w:rFonts w:ascii="宋体" w:eastAsia="宋体" w:hAnsi="宋体" w:cs="宋体"/>
          <w:spacing w:val="-11"/>
          <w:position w:val="23"/>
          <w:sz w:val="36"/>
          <w:szCs w:val="36"/>
        </w:rPr>
        <w:t>5.2</w:t>
      </w:r>
      <w:r>
        <w:rPr>
          <w:rFonts w:ascii="宋体" w:eastAsia="宋体" w:hAnsi="宋体" w:cs="宋体"/>
          <w:spacing w:val="-11"/>
          <w:position w:val="23"/>
          <w:sz w:val="36"/>
          <w:szCs w:val="36"/>
        </w:rPr>
        <w:t>。</w:t>
      </w:r>
      <w:r>
        <w:rPr>
          <w:rFonts w:ascii="宋体" w:eastAsia="宋体" w:hAnsi="宋体" w:cs="宋体"/>
          <w:spacing w:val="-11"/>
          <w:position w:val="23"/>
          <w:sz w:val="36"/>
          <w:szCs w:val="36"/>
        </w:rPr>
        <w:t>2.1</w:t>
      </w:r>
      <w:r>
        <w:rPr>
          <w:rFonts w:ascii="宋体" w:eastAsia="宋体" w:hAnsi="宋体" w:cs="宋体"/>
          <w:spacing w:val="-11"/>
          <w:position w:val="23"/>
          <w:sz w:val="36"/>
          <w:szCs w:val="36"/>
        </w:rPr>
        <w:t>。</w:t>
      </w:r>
      <w:r>
        <w:rPr>
          <w:rFonts w:ascii="宋体" w:eastAsia="宋体" w:hAnsi="宋体" w:cs="宋体"/>
          <w:spacing w:val="-11"/>
          <w:position w:val="23"/>
          <w:sz w:val="36"/>
          <w:szCs w:val="36"/>
        </w:rPr>
        <w:t>1</w:t>
      </w:r>
      <w:r>
        <w:rPr>
          <w:rFonts w:ascii="宋体" w:eastAsia="宋体" w:hAnsi="宋体" w:cs="宋体"/>
          <w:spacing w:val="53"/>
          <w:position w:val="23"/>
          <w:sz w:val="36"/>
          <w:szCs w:val="36"/>
        </w:rPr>
        <w:t xml:space="preserve"> </w:t>
      </w:r>
      <w:r>
        <w:rPr>
          <w:rFonts w:ascii="宋体" w:eastAsia="宋体" w:hAnsi="宋体" w:cs="宋体"/>
          <w:spacing w:val="-11"/>
          <w:position w:val="23"/>
          <w:sz w:val="36"/>
          <w:szCs w:val="36"/>
        </w:rPr>
        <w:t>内部接线及内部检查由</w:t>
      </w:r>
      <w:r>
        <w:rPr>
          <w:rFonts w:ascii="宋体" w:eastAsia="宋体" w:hAnsi="宋体" w:cs="宋体"/>
          <w:spacing w:val="-53"/>
          <w:position w:val="23"/>
          <w:sz w:val="36"/>
          <w:szCs w:val="36"/>
        </w:rPr>
        <w:t xml:space="preserve"> </w:t>
      </w:r>
      <w:r>
        <w:rPr>
          <w:rFonts w:ascii="宋体" w:eastAsia="宋体" w:hAnsi="宋体" w:cs="宋体"/>
          <w:spacing w:val="-11"/>
          <w:position w:val="23"/>
          <w:sz w:val="36"/>
          <w:szCs w:val="36"/>
        </w:rPr>
        <w:t>1</w:t>
      </w:r>
      <w:r>
        <w:rPr>
          <w:rFonts w:ascii="宋体" w:eastAsia="宋体" w:hAnsi="宋体" w:cs="宋体"/>
          <w:spacing w:val="-82"/>
          <w:position w:val="23"/>
          <w:sz w:val="36"/>
          <w:szCs w:val="36"/>
        </w:rPr>
        <w:t xml:space="preserve"> </w:t>
      </w:r>
      <w:r>
        <w:rPr>
          <w:rFonts w:ascii="宋体" w:eastAsia="宋体" w:hAnsi="宋体" w:cs="宋体"/>
          <w:spacing w:val="-11"/>
          <w:position w:val="23"/>
          <w:sz w:val="36"/>
          <w:szCs w:val="36"/>
        </w:rPr>
        <w:t>人进行</w:t>
      </w:r>
      <w:r>
        <w:rPr>
          <w:rFonts w:ascii="宋体" w:eastAsia="宋体" w:hAnsi="宋体" w:cs="宋体"/>
          <w:spacing w:val="-11"/>
          <w:position w:val="23"/>
          <w:sz w:val="36"/>
          <w:szCs w:val="36"/>
        </w:rPr>
        <w:t>.</w:t>
      </w:r>
    </w:p>
    <w:p w:rsidR="00DA5C58" w14:paraId="5164A161" w14:textId="77777777">
      <w:pPr>
        <w:spacing w:line="238" w:lineRule="auto"/>
        <w:ind w:firstLine="1289"/>
        <w:rPr>
          <w:rFonts w:ascii="宋体" w:eastAsia="宋体" w:hAnsi="宋体" w:cs="宋体"/>
          <w:sz w:val="36"/>
          <w:szCs w:val="36"/>
        </w:rPr>
      </w:pPr>
      <w:r>
        <w:rPr>
          <w:rFonts w:ascii="宋体" w:eastAsia="宋体" w:hAnsi="宋体" w:cs="宋体"/>
          <w:spacing w:val="-8"/>
          <w:sz w:val="36"/>
          <w:szCs w:val="36"/>
        </w:rPr>
        <w:t>5</w:t>
      </w:r>
      <w:r>
        <w:rPr>
          <w:rFonts w:ascii="宋体" w:eastAsia="宋体" w:hAnsi="宋体" w:cs="宋体"/>
          <w:spacing w:val="-8"/>
          <w:sz w:val="36"/>
          <w:szCs w:val="36"/>
        </w:rPr>
        <w:t>。</w:t>
      </w:r>
      <w:r>
        <w:rPr>
          <w:rFonts w:ascii="宋体" w:eastAsia="宋体" w:hAnsi="宋体" w:cs="宋体"/>
          <w:spacing w:val="-8"/>
          <w:sz w:val="36"/>
          <w:szCs w:val="36"/>
        </w:rPr>
        <w:t>2</w:t>
      </w:r>
      <w:r>
        <w:rPr>
          <w:rFonts w:ascii="宋体" w:eastAsia="宋体" w:hAnsi="宋体" w:cs="宋体"/>
          <w:spacing w:val="-8"/>
          <w:sz w:val="36"/>
          <w:szCs w:val="36"/>
        </w:rPr>
        <w:t>。</w:t>
      </w:r>
      <w:r>
        <w:rPr>
          <w:rFonts w:ascii="宋体" w:eastAsia="宋体" w:hAnsi="宋体" w:cs="宋体"/>
          <w:spacing w:val="-8"/>
          <w:sz w:val="36"/>
          <w:szCs w:val="36"/>
        </w:rPr>
        <w:t>2.1.2</w:t>
      </w:r>
      <w:r>
        <w:rPr>
          <w:rFonts w:ascii="宋体" w:eastAsia="宋体" w:hAnsi="宋体" w:cs="宋体"/>
          <w:spacing w:val="-59"/>
          <w:sz w:val="36"/>
          <w:szCs w:val="36"/>
        </w:rPr>
        <w:t xml:space="preserve"> </w:t>
      </w:r>
      <w:r>
        <w:rPr>
          <w:rFonts w:ascii="宋体" w:eastAsia="宋体" w:hAnsi="宋体" w:cs="宋体"/>
          <w:spacing w:val="-8"/>
          <w:sz w:val="36"/>
          <w:szCs w:val="36"/>
        </w:rPr>
        <w:t>选择天气：空气相对湿度</w:t>
      </w:r>
      <w:r>
        <w:rPr>
          <w:rFonts w:ascii="宋体" w:eastAsia="宋体" w:hAnsi="宋体" w:cs="宋体"/>
          <w:spacing w:val="-8"/>
          <w:sz w:val="36"/>
          <w:szCs w:val="36"/>
        </w:rPr>
        <w:t>≤80%</w:t>
      </w:r>
      <w:r>
        <w:rPr>
          <w:rFonts w:ascii="宋体" w:eastAsia="宋体" w:hAnsi="宋体" w:cs="宋体"/>
          <w:spacing w:val="-8"/>
          <w:sz w:val="36"/>
          <w:szCs w:val="36"/>
        </w:rPr>
        <w:t>，且不下雨。</w:t>
      </w:r>
    </w:p>
    <w:p w:rsidR="00DA5C58" w14:paraId="1C8FDC2F" w14:textId="77777777">
      <w:pPr>
        <w:spacing w:line="465" w:lineRule="auto"/>
      </w:pPr>
    </w:p>
    <w:p w:rsidR="00DA5C58" w14:paraId="55FEB7A9" w14:textId="77777777">
      <w:pPr>
        <w:spacing w:before="102" w:line="194" w:lineRule="auto"/>
        <w:ind w:firstLine="1290"/>
        <w:rPr>
          <w:rFonts w:ascii="宋体" w:eastAsia="宋体" w:hAnsi="宋体" w:cs="宋体"/>
          <w:sz w:val="31"/>
          <w:szCs w:val="31"/>
        </w:rPr>
      </w:pPr>
      <w:r>
        <w:rPr>
          <w:rFonts w:ascii="宋体" w:eastAsia="宋体" w:hAnsi="宋体" w:cs="宋体"/>
          <w:sz w:val="31"/>
          <w:szCs w:val="31"/>
        </w:rPr>
        <w:t>6</w:t>
      </w:r>
    </w:p>
    <w:p w:rsidR="00DA5C58" w14:paraId="27D8BE44" w14:textId="77777777">
      <w:pPr>
        <w:sectPr>
          <w:headerReference w:type="default" r:id="rId16"/>
          <w:pgSz w:w="17860" w:h="25262"/>
          <w:pgMar w:top="400" w:right="419" w:bottom="0" w:left="0" w:header="0" w:footer="0" w:gutter="0"/>
          <w:pgNumType w:start="12"/>
          <w:cols w:space="720"/>
        </w:sectPr>
      </w:pPr>
    </w:p>
    <w:p w:rsidR="00DA5C58" w14:paraId="4107F172" w14:textId="3F91724F">
      <w:pPr>
        <w:spacing w:line="268" w:lineRule="auto"/>
      </w:pPr>
      <w:r>
        <mc:AlternateContent>
          <mc:Choice Requires="wps">
            <w:drawing>
              <wp:anchor distT="0" distB="0" distL="114300" distR="114300" simplePos="0" relativeHeight="251721728" behindDoc="0" locked="0" layoutInCell="1" allowOverlap="1">
                <wp:simplePos x="0" y="0"/>
                <wp:positionH relativeFrom="column">
                  <wp:posOffset>5229860</wp:posOffset>
                </wp:positionH>
                <wp:positionV relativeFrom="paragraph">
                  <wp:posOffset>7366000</wp:posOffset>
                </wp:positionV>
                <wp:extent cx="127000" cy="127000"/>
                <wp:effectExtent l="0" t="0" r="6350" b="6350"/>
                <wp:wrapNone/>
                <wp:docPr id="1019521359"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6578FC16">
                            <w:pPr>
                              <w:rPr>
                                <w:color w:val="FFFFFF"/>
                              </w:rPr>
                            </w:pPr>
                            <w:r w:rsidRPr="005F0787">
                              <w:rPr>
                                <w:rFonts w:hint="eastAsia"/>
                                <w:color w:val="FFFFFF"/>
                              </w:rPr>
                              <w:t>回收；对于粘油的棉纱头</w:t>
                            </w:r>
                            <w:r w:rsidRPr="005F0787">
                              <w:rPr>
                                <w:rFonts w:hint="eastAsia"/>
                                <w:color w:val="FFFFFF"/>
                              </w:rPr>
                              <w:t>/</w:t>
                            </w:r>
                            <w:r w:rsidRPr="005F0787">
                              <w:rPr>
                                <w:rFonts w:hint="eastAsia"/>
                                <w:color w:val="FFFFFF"/>
                              </w:rPr>
                              <w:t>布统一回收由安监部门处理，保证施工场地的清洁。</w:t>
                            </w:r>
                            <w:r w:rsidRPr="005F0787">
                              <w:rPr>
                                <w:rFonts w:hint="eastAsia"/>
                                <w:color w:val="FFFFFF"/>
                              </w:rPr>
                              <w:t>11</w:t>
                            </w:r>
                            <w:r w:rsidRPr="005F0787">
                              <w:rPr>
                                <w:rFonts w:hint="eastAsia"/>
                                <w:color w:val="FFFFFF"/>
                              </w:rPr>
                              <w:t>。</w:t>
                            </w:r>
                            <w:r w:rsidRPr="005F0787">
                              <w:rPr>
                                <w:rFonts w:hint="eastAsia"/>
                                <w:color w:val="FFFFFF"/>
                              </w:rPr>
                              <w:t>3</w:t>
                            </w:r>
                            <w:r w:rsidRPr="005F0787">
                              <w:rPr>
                                <w:rFonts w:hint="eastAsia"/>
                                <w:color w:val="FFFFFF"/>
                              </w:rPr>
                              <w:t>施工用设备、材料及边角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64" type="#_x0000_t202" style="width:10pt;height:10pt;margin-top:580pt;margin-left:411.8pt;mso-wrap-distance-bottom:0;mso-wrap-distance-left:9pt;mso-wrap-distance-right:9pt;mso-wrap-distance-top:0;position:absolute;v-text-anchor:top;z-index:251720704" filled="f" fillcolor="this" stroked="f" strokeweight="0.5pt">
                <v:textbox>
                  <w:txbxContent>
                    <w:p w:rsidR="005F0787" w:rsidRPr="005F0787" w14:paraId="409DF75C" w14:textId="6578FC16">
                      <w:pPr>
                        <w:rPr>
                          <w:color w:val="FFFFFF"/>
                        </w:rPr>
                      </w:pPr>
                      <w:r w:rsidRPr="005F0787">
                        <w:rPr>
                          <w:rFonts w:hint="eastAsia"/>
                          <w:color w:val="FFFFFF"/>
                        </w:rPr>
                        <w:t>回收；对于粘油的棉纱头</w:t>
                      </w:r>
                      <w:r w:rsidRPr="005F0787">
                        <w:rPr>
                          <w:rFonts w:hint="eastAsia"/>
                          <w:color w:val="FFFFFF"/>
                        </w:rPr>
                        <w:t>/</w:t>
                      </w:r>
                      <w:r w:rsidRPr="005F0787">
                        <w:rPr>
                          <w:rFonts w:hint="eastAsia"/>
                          <w:color w:val="FFFFFF"/>
                        </w:rPr>
                        <w:t>布统一回收由安监部门处理，保证施工场地的清洁。</w:t>
                      </w:r>
                      <w:r w:rsidRPr="005F0787">
                        <w:rPr>
                          <w:rFonts w:hint="eastAsia"/>
                          <w:color w:val="FFFFFF"/>
                        </w:rPr>
                        <w:t>11</w:t>
                      </w:r>
                      <w:r w:rsidRPr="005F0787">
                        <w:rPr>
                          <w:rFonts w:hint="eastAsia"/>
                          <w:color w:val="FFFFFF"/>
                        </w:rPr>
                        <w:t>。</w:t>
                      </w:r>
                      <w:r w:rsidRPr="005F0787">
                        <w:rPr>
                          <w:rFonts w:hint="eastAsia"/>
                          <w:color w:val="FFFFFF"/>
                        </w:rPr>
                        <w:t>3</w:t>
                      </w:r>
                      <w:r w:rsidRPr="005F0787">
                        <w:rPr>
                          <w:rFonts w:hint="eastAsia"/>
                          <w:color w:val="FFFFFF"/>
                        </w:rPr>
                        <w:t>施工用设备、材料及边角</w:t>
                      </w:r>
                    </w:p>
                  </w:txbxContent>
                </v:textbox>
              </v:shape>
            </w:pict>
          </mc:Fallback>
        </mc:AlternateContent>
      </w:r>
      <w:r>
        <mc:AlternateContent>
          <mc:Choice Requires="wps">
            <w:drawing>
              <wp:anchor distT="0" distB="0" distL="114300" distR="114300" simplePos="0" relativeHeight="251719680" behindDoc="0" locked="0" layoutInCell="1" allowOverlap="1">
                <wp:simplePos x="0" y="0"/>
                <wp:positionH relativeFrom="column">
                  <wp:posOffset>5229860</wp:posOffset>
                </wp:positionH>
                <wp:positionV relativeFrom="paragraph">
                  <wp:posOffset>5461000</wp:posOffset>
                </wp:positionV>
                <wp:extent cx="127000" cy="127000"/>
                <wp:effectExtent l="0" t="0" r="6350" b="6350"/>
                <wp:wrapNone/>
                <wp:docPr id="788257184"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5F003E4E">
                            <w:pPr>
                              <w:rPr>
                                <w:color w:val="FFFFFF"/>
                              </w:rPr>
                            </w:pPr>
                            <w:r w:rsidRPr="005F0787">
                              <w:rPr>
                                <w:rFonts w:hint="eastAsia"/>
                                <w:color w:val="FFFFFF"/>
                              </w:rPr>
                              <w:t>的接地是否牢固。</w:t>
                            </w:r>
                            <w:r w:rsidRPr="005F0787">
                              <w:rPr>
                                <w:rFonts w:hint="eastAsia"/>
                                <w:color w:val="FFFFFF"/>
                              </w:rPr>
                              <w:t>f</w:t>
                            </w:r>
                            <w:r w:rsidRPr="005F0787">
                              <w:rPr>
                                <w:rFonts w:hint="eastAsia"/>
                                <w:color w:val="FFFFFF"/>
                              </w:rPr>
                              <w:t>拆除运输用的临时牢固装置（如果有），如引线的固定支架或绑扎物等。</w:t>
                            </w:r>
                            <w:r w:rsidRPr="005F0787">
                              <w:rPr>
                                <w:rFonts w:hint="eastAsia"/>
                                <w:color w:val="FFFFFF"/>
                              </w:rPr>
                              <w:t>g</w:t>
                            </w:r>
                            <w:r w:rsidRPr="005F0787">
                              <w:rPr>
                                <w:rFonts w:hint="eastAsia"/>
                                <w:color w:val="FFFFFF"/>
                              </w:rPr>
                              <w:t>检查内部引线与引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65" type="#_x0000_t202" style="width:10pt;height:10pt;margin-top:430pt;margin-left:411.8pt;mso-wrap-distance-bottom:0;mso-wrap-distance-left:9pt;mso-wrap-distance-right:9pt;mso-wrap-distance-top:0;position:absolute;v-text-anchor:top;z-index:251718656" filled="f" fillcolor="this" stroked="f" strokeweight="0.5pt">
                <v:textbox>
                  <w:txbxContent>
                    <w:p w:rsidR="005F0787" w:rsidRPr="005F0787" w14:paraId="4ED7F9CE" w14:textId="5F003E4E">
                      <w:pPr>
                        <w:rPr>
                          <w:color w:val="FFFFFF"/>
                        </w:rPr>
                      </w:pPr>
                      <w:r w:rsidRPr="005F0787">
                        <w:rPr>
                          <w:rFonts w:hint="eastAsia"/>
                          <w:color w:val="FFFFFF"/>
                        </w:rPr>
                        <w:t>的接地是否牢固。</w:t>
                      </w:r>
                      <w:r w:rsidRPr="005F0787">
                        <w:rPr>
                          <w:rFonts w:hint="eastAsia"/>
                          <w:color w:val="FFFFFF"/>
                        </w:rPr>
                        <w:t>f</w:t>
                      </w:r>
                      <w:r w:rsidRPr="005F0787">
                        <w:rPr>
                          <w:rFonts w:hint="eastAsia"/>
                          <w:color w:val="FFFFFF"/>
                        </w:rPr>
                        <w:t>拆除运输用的临时牢固装置（如果有），如引线的固定支架或绑扎物等。</w:t>
                      </w:r>
                      <w:r w:rsidRPr="005F0787">
                        <w:rPr>
                          <w:rFonts w:hint="eastAsia"/>
                          <w:color w:val="FFFFFF"/>
                        </w:rPr>
                        <w:t>g</w:t>
                      </w:r>
                      <w:r w:rsidRPr="005F0787">
                        <w:rPr>
                          <w:rFonts w:hint="eastAsia"/>
                          <w:color w:val="FFFFFF"/>
                        </w:rPr>
                        <w:t>检查内部引线与引</w:t>
                      </w:r>
                    </w:p>
                  </w:txbxContent>
                </v:textbox>
              </v:shape>
            </w:pict>
          </mc:Fallback>
        </mc:AlternateContent>
      </w:r>
      <w:r>
        <mc:AlternateContent>
          <mc:Choice Requires="wps">
            <w:drawing>
              <wp:anchor distT="0" distB="0" distL="114300" distR="114300" simplePos="0" relativeHeight="251717632" behindDoc="0" locked="0" layoutInCell="1" allowOverlap="1">
                <wp:simplePos x="0" y="0"/>
                <wp:positionH relativeFrom="column">
                  <wp:posOffset>5229860</wp:posOffset>
                </wp:positionH>
                <wp:positionV relativeFrom="paragraph">
                  <wp:posOffset>3556000</wp:posOffset>
                </wp:positionV>
                <wp:extent cx="127000" cy="127000"/>
                <wp:effectExtent l="0" t="0" r="6350" b="6350"/>
                <wp:wrapNone/>
                <wp:docPr id="32648175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52C9BA37">
                            <w:pPr>
                              <w:rPr>
                                <w:color w:val="FFFFFF"/>
                              </w:rPr>
                            </w:pPr>
                            <w:r w:rsidRPr="005F0787">
                              <w:rPr>
                                <w:rFonts w:hint="eastAsia"/>
                                <w:color w:val="FFFFFF"/>
                              </w:rPr>
                              <w:t>无杂物无变形、损伤，且清洁无泄漏</w:t>
                            </w:r>
                            <w:r w:rsidRPr="005F0787">
                              <w:rPr>
                                <w:rFonts w:hint="eastAsia"/>
                                <w:color w:val="FFFFFF"/>
                              </w:rPr>
                              <w:t>12</w:t>
                            </w:r>
                            <w:r w:rsidRPr="005F0787">
                              <w:rPr>
                                <w:rFonts w:hint="eastAsia"/>
                                <w:color w:val="FFFFFF"/>
                              </w:rPr>
                              <w:t>工序温度计安装安净油装器其它胶囊口密封油位计检查检验项目连通管油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66" type="#_x0000_t202" style="width:10pt;height:10pt;margin-top:280pt;margin-left:411.8pt;mso-wrap-distance-bottom:0;mso-wrap-distance-left:9pt;mso-wrap-distance-right:9pt;mso-wrap-distance-top:0;position:absolute;v-text-anchor:top;z-index:251716608" filled="f" fillcolor="this" stroked="f" strokeweight="0.5pt">
                <v:textbox>
                  <w:txbxContent>
                    <w:p w:rsidR="005F0787" w:rsidRPr="005F0787" w14:paraId="1A700E32" w14:textId="52C9BA37">
                      <w:pPr>
                        <w:rPr>
                          <w:color w:val="FFFFFF"/>
                        </w:rPr>
                      </w:pPr>
                      <w:r w:rsidRPr="005F0787">
                        <w:rPr>
                          <w:rFonts w:hint="eastAsia"/>
                          <w:color w:val="FFFFFF"/>
                        </w:rPr>
                        <w:t>无杂物无变形、损伤，且清洁无泄漏</w:t>
                      </w:r>
                      <w:r w:rsidRPr="005F0787">
                        <w:rPr>
                          <w:rFonts w:hint="eastAsia"/>
                          <w:color w:val="FFFFFF"/>
                        </w:rPr>
                        <w:t>12</w:t>
                      </w:r>
                      <w:r w:rsidRPr="005F0787">
                        <w:rPr>
                          <w:rFonts w:hint="eastAsia"/>
                          <w:color w:val="FFFFFF"/>
                        </w:rPr>
                        <w:t>工序温度计安装安净油装器其它胶囊口密封油位计检查检验项目连通管油</w:t>
                      </w:r>
                    </w:p>
                  </w:txbxContent>
                </v:textbox>
              </v:shape>
            </w:pict>
          </mc:Fallback>
        </mc:AlternateContent>
      </w:r>
      <w:r>
        <mc:AlternateContent>
          <mc:Choice Requires="wps">
            <w:drawing>
              <wp:anchor distT="0" distB="0" distL="114300" distR="114300" simplePos="0" relativeHeight="251715584" behindDoc="0" locked="0" layoutInCell="1" allowOverlap="1">
                <wp:simplePos x="0" y="0"/>
                <wp:positionH relativeFrom="column">
                  <wp:posOffset>5229860</wp:posOffset>
                </wp:positionH>
                <wp:positionV relativeFrom="paragraph">
                  <wp:posOffset>1651000</wp:posOffset>
                </wp:positionV>
                <wp:extent cx="127000" cy="127000"/>
                <wp:effectExtent l="0" t="0" r="6350" b="6350"/>
                <wp:wrapNone/>
                <wp:docPr id="1394930972"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2F623BB0">
                            <w:pPr>
                              <w:rPr>
                                <w:color w:val="FFFFFF"/>
                              </w:rPr>
                            </w:pPr>
                            <w:r w:rsidRPr="005F0787">
                              <w:rPr>
                                <w:rFonts w:hint="eastAsia"/>
                                <w:color w:val="FFFFFF"/>
                              </w:rPr>
                              <w:t>。</w:t>
                            </w:r>
                            <w:r w:rsidRPr="005F0787">
                              <w:rPr>
                                <w:rFonts w:hint="eastAsia"/>
                                <w:color w:val="FFFFFF"/>
                              </w:rPr>
                              <w:t>1.2</w:t>
                            </w:r>
                            <w:r w:rsidRPr="005F0787">
                              <w:rPr>
                                <w:rFonts w:hint="eastAsia"/>
                                <w:color w:val="FFFFFF"/>
                              </w:rPr>
                              <w:t>抽真空真空泄漏率≤</w:t>
                            </w:r>
                            <w:r w:rsidRPr="005F0787">
                              <w:rPr>
                                <w:rFonts w:hint="eastAsia"/>
                                <w:color w:val="FFFFFF"/>
                              </w:rPr>
                              <w:t>13Pa/30min</w:t>
                            </w:r>
                            <w:r w:rsidRPr="005F0787">
                              <w:rPr>
                                <w:rFonts w:hint="eastAsia"/>
                                <w:color w:val="FFFFFF"/>
                              </w:rPr>
                              <w:t>以下。</w:t>
                            </w:r>
                            <w:r w:rsidRPr="005F0787">
                              <w:rPr>
                                <w:rFonts w:hint="eastAsia"/>
                                <w:color w:val="FFFFFF"/>
                              </w:rPr>
                              <w:t>5.2</w:t>
                            </w:r>
                            <w:r w:rsidRPr="005F0787">
                              <w:rPr>
                                <w:rFonts w:hint="eastAsia"/>
                                <w:color w:val="FFFFFF"/>
                              </w:rPr>
                              <w:t>。</w:t>
                            </w:r>
                            <w:r w:rsidRPr="005F0787">
                              <w:rPr>
                                <w:rFonts w:hint="eastAsia"/>
                                <w:color w:val="FFFFFF"/>
                              </w:rPr>
                              <w:t>3</w:t>
                            </w:r>
                            <w:r w:rsidRPr="005F0787">
                              <w:rPr>
                                <w:rFonts w:hint="eastAsia"/>
                                <w:color w:val="FFFFFF"/>
                              </w:rPr>
                              <w:t>。</w:t>
                            </w:r>
                            <w:r w:rsidRPr="005F0787">
                              <w:rPr>
                                <w:rFonts w:hint="eastAsia"/>
                                <w:color w:val="FFFFFF"/>
                              </w:rPr>
                              <w:t>1</w:t>
                            </w:r>
                            <w:r w:rsidRPr="005F0787">
                              <w:rPr>
                                <w:rFonts w:hint="eastAsia"/>
                                <w:color w:val="FFFFFF"/>
                              </w:rPr>
                              <w:t>。</w:t>
                            </w:r>
                            <w:r w:rsidRPr="005F0787">
                              <w:rPr>
                                <w:rFonts w:hint="eastAsia"/>
                                <w:color w:val="FFFFFF"/>
                              </w:rPr>
                              <w:t>3</w:t>
                            </w:r>
                            <w:r w:rsidRPr="005F0787">
                              <w:rPr>
                                <w:rFonts w:hint="eastAsia"/>
                                <w:color w:val="FFFFFF"/>
                              </w:rPr>
                              <w:t>储油柜、冷却器等各部件与主体一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67" type="#_x0000_t202" style="width:10pt;height:10pt;margin-top:130pt;margin-left:411.8pt;mso-wrap-distance-bottom:0;mso-wrap-distance-left:9pt;mso-wrap-distance-right:9pt;mso-wrap-distance-top:0;position:absolute;v-text-anchor:top;z-index:251714560" filled="f" fillcolor="this" stroked="f" strokeweight="0.5pt">
                <v:textbox>
                  <w:txbxContent>
                    <w:p w:rsidR="005F0787" w:rsidRPr="005F0787" w14:paraId="27919176" w14:textId="2F623BB0">
                      <w:pPr>
                        <w:rPr>
                          <w:color w:val="FFFFFF"/>
                        </w:rPr>
                      </w:pPr>
                      <w:r w:rsidRPr="005F0787">
                        <w:rPr>
                          <w:rFonts w:hint="eastAsia"/>
                          <w:color w:val="FFFFFF"/>
                        </w:rPr>
                        <w:t>。</w:t>
                      </w:r>
                      <w:r w:rsidRPr="005F0787">
                        <w:rPr>
                          <w:rFonts w:hint="eastAsia"/>
                          <w:color w:val="FFFFFF"/>
                        </w:rPr>
                        <w:t>1.2</w:t>
                      </w:r>
                      <w:r w:rsidRPr="005F0787">
                        <w:rPr>
                          <w:rFonts w:hint="eastAsia"/>
                          <w:color w:val="FFFFFF"/>
                        </w:rPr>
                        <w:t>抽真空真空泄漏率≤</w:t>
                      </w:r>
                      <w:r w:rsidRPr="005F0787">
                        <w:rPr>
                          <w:rFonts w:hint="eastAsia"/>
                          <w:color w:val="FFFFFF"/>
                        </w:rPr>
                        <w:t>13Pa/30min</w:t>
                      </w:r>
                      <w:r w:rsidRPr="005F0787">
                        <w:rPr>
                          <w:rFonts w:hint="eastAsia"/>
                          <w:color w:val="FFFFFF"/>
                        </w:rPr>
                        <w:t>以下。</w:t>
                      </w:r>
                      <w:r w:rsidRPr="005F0787">
                        <w:rPr>
                          <w:rFonts w:hint="eastAsia"/>
                          <w:color w:val="FFFFFF"/>
                        </w:rPr>
                        <w:t>5.2</w:t>
                      </w:r>
                      <w:r w:rsidRPr="005F0787">
                        <w:rPr>
                          <w:rFonts w:hint="eastAsia"/>
                          <w:color w:val="FFFFFF"/>
                        </w:rPr>
                        <w:t>。</w:t>
                      </w:r>
                      <w:r w:rsidRPr="005F0787">
                        <w:rPr>
                          <w:rFonts w:hint="eastAsia"/>
                          <w:color w:val="FFFFFF"/>
                        </w:rPr>
                        <w:t>3</w:t>
                      </w:r>
                      <w:r w:rsidRPr="005F0787">
                        <w:rPr>
                          <w:rFonts w:hint="eastAsia"/>
                          <w:color w:val="FFFFFF"/>
                        </w:rPr>
                        <w:t>。</w:t>
                      </w:r>
                      <w:r w:rsidRPr="005F0787">
                        <w:rPr>
                          <w:rFonts w:hint="eastAsia"/>
                          <w:color w:val="FFFFFF"/>
                        </w:rPr>
                        <w:t>1</w:t>
                      </w:r>
                      <w:r w:rsidRPr="005F0787">
                        <w:rPr>
                          <w:rFonts w:hint="eastAsia"/>
                          <w:color w:val="FFFFFF"/>
                        </w:rPr>
                        <w:t>。</w:t>
                      </w:r>
                      <w:r w:rsidRPr="005F0787">
                        <w:rPr>
                          <w:rFonts w:hint="eastAsia"/>
                          <w:color w:val="FFFFFF"/>
                        </w:rPr>
                        <w:t>3</w:t>
                      </w:r>
                      <w:r w:rsidRPr="005F0787">
                        <w:rPr>
                          <w:rFonts w:hint="eastAsia"/>
                          <w:color w:val="FFFFFF"/>
                        </w:rPr>
                        <w:t>储油柜、冷却器等各部件与主体一</w:t>
                      </w:r>
                    </w:p>
                  </w:txbxContent>
                </v:textbox>
              </v:shape>
            </w:pict>
          </mc:Fallback>
        </mc:AlternateContent>
      </w:r>
    </w:p>
    <w:p w:rsidR="00DA5C58" w14:paraId="68C68BD6" w14:textId="77777777">
      <w:pPr>
        <w:spacing w:line="268" w:lineRule="auto"/>
      </w:pPr>
    </w:p>
    <w:p w:rsidR="00DA5C58" w14:paraId="23EF8063" w14:textId="77777777">
      <w:pPr>
        <w:spacing w:line="268" w:lineRule="auto"/>
      </w:pPr>
    </w:p>
    <w:p w:rsidR="00DA5C58" w14:paraId="361D222B" w14:textId="77777777">
      <w:pPr>
        <w:spacing w:line="269" w:lineRule="auto"/>
      </w:pPr>
    </w:p>
    <w:p w:rsidR="00DA5C58" w14:paraId="16B49B0C" w14:textId="77777777">
      <w:pPr>
        <w:spacing w:line="269" w:lineRule="auto"/>
      </w:pPr>
    </w:p>
    <w:p w:rsidR="00DA5C58" w14:paraId="29ACE384" w14:textId="77777777">
      <w:pPr>
        <w:spacing w:line="269" w:lineRule="auto"/>
      </w:pPr>
    </w:p>
    <w:p w:rsidR="00DA5C58" w14:paraId="68A115B8" w14:textId="77777777">
      <w:pPr>
        <w:spacing w:line="269" w:lineRule="auto"/>
      </w:pPr>
    </w:p>
    <w:p w:rsidR="00DA5C58" w14:paraId="06CB1AB9" w14:textId="77777777">
      <w:pPr>
        <w:spacing w:before="117" w:line="357" w:lineRule="auto"/>
        <w:ind w:right="17"/>
        <w:rPr>
          <w:rFonts w:ascii="宋体" w:eastAsia="宋体" w:hAnsi="宋体" w:cs="宋体"/>
          <w:sz w:val="36"/>
          <w:szCs w:val="36"/>
        </w:rPr>
      </w:pPr>
      <w:r>
        <w:rPr>
          <w:rFonts w:ascii="宋体" w:eastAsia="宋体" w:hAnsi="宋体" w:cs="宋体"/>
          <w:spacing w:val="-9"/>
          <w:sz w:val="36"/>
          <w:szCs w:val="36"/>
        </w:rPr>
        <w:t>5.2</w:t>
      </w:r>
      <w:r>
        <w:rPr>
          <w:rFonts w:ascii="宋体" w:eastAsia="宋体" w:hAnsi="宋体" w:cs="宋体"/>
          <w:spacing w:val="-9"/>
          <w:sz w:val="36"/>
          <w:szCs w:val="36"/>
        </w:rPr>
        <w:t>。</w:t>
      </w:r>
      <w:r>
        <w:rPr>
          <w:rFonts w:ascii="宋体" w:eastAsia="宋体" w:hAnsi="宋体" w:cs="宋体"/>
          <w:spacing w:val="-9"/>
          <w:sz w:val="36"/>
          <w:szCs w:val="36"/>
        </w:rPr>
        <w:t>2</w:t>
      </w:r>
      <w:r>
        <w:rPr>
          <w:rFonts w:ascii="宋体" w:eastAsia="宋体" w:hAnsi="宋体" w:cs="宋体"/>
          <w:spacing w:val="-9"/>
          <w:sz w:val="36"/>
          <w:szCs w:val="36"/>
        </w:rPr>
        <w:t>。</w:t>
      </w:r>
      <w:r>
        <w:rPr>
          <w:rFonts w:ascii="宋体" w:eastAsia="宋体" w:hAnsi="宋体" w:cs="宋体"/>
          <w:spacing w:val="-9"/>
          <w:sz w:val="36"/>
          <w:szCs w:val="36"/>
        </w:rPr>
        <w:t>1</w:t>
      </w:r>
      <w:r>
        <w:rPr>
          <w:rFonts w:ascii="宋体" w:eastAsia="宋体" w:hAnsi="宋体" w:cs="宋体"/>
          <w:spacing w:val="-9"/>
          <w:sz w:val="36"/>
          <w:szCs w:val="36"/>
        </w:rPr>
        <w:t>。</w:t>
      </w:r>
      <w:r>
        <w:rPr>
          <w:rFonts w:ascii="宋体" w:eastAsia="宋体" w:hAnsi="宋体" w:cs="宋体"/>
          <w:spacing w:val="-9"/>
          <w:sz w:val="36"/>
          <w:szCs w:val="36"/>
        </w:rPr>
        <w:t>3</w:t>
      </w:r>
      <w:r>
        <w:rPr>
          <w:rFonts w:ascii="宋体" w:eastAsia="宋体" w:hAnsi="宋体" w:cs="宋体"/>
          <w:spacing w:val="65"/>
          <w:sz w:val="36"/>
          <w:szCs w:val="36"/>
        </w:rPr>
        <w:t xml:space="preserve"> </w:t>
      </w:r>
      <w:r>
        <w:rPr>
          <w:rFonts w:ascii="宋体" w:eastAsia="宋体" w:hAnsi="宋体" w:cs="宋体"/>
          <w:spacing w:val="-9"/>
          <w:sz w:val="36"/>
          <w:szCs w:val="36"/>
        </w:rPr>
        <w:t>向变压器油箱内吹入干燥空气（干燥空气的露点</w:t>
      </w:r>
      <w:r>
        <w:rPr>
          <w:rFonts w:ascii="宋体" w:eastAsia="宋体" w:hAnsi="宋体" w:cs="宋体"/>
          <w:spacing w:val="-9"/>
          <w:sz w:val="36"/>
          <w:szCs w:val="36"/>
        </w:rPr>
        <w:t>-40℃</w:t>
      </w:r>
      <w:r>
        <w:rPr>
          <w:rFonts w:ascii="宋体" w:eastAsia="宋体" w:hAnsi="宋体" w:cs="宋体"/>
          <w:spacing w:val="-9"/>
          <w:sz w:val="36"/>
          <w:szCs w:val="36"/>
        </w:rPr>
        <w:t>，流量</w:t>
      </w:r>
      <w:r>
        <w:rPr>
          <w:rFonts w:ascii="宋体" w:eastAsia="宋体" w:hAnsi="宋体" w:cs="宋体"/>
          <w:spacing w:val="-12"/>
          <w:sz w:val="36"/>
          <w:szCs w:val="36"/>
        </w:rPr>
        <w:t xml:space="preserve"> </w:t>
      </w:r>
      <w:r>
        <w:rPr>
          <w:rFonts w:ascii="宋体" w:eastAsia="宋体" w:hAnsi="宋体" w:cs="宋体"/>
          <w:spacing w:val="-9"/>
          <w:sz w:val="36"/>
          <w:szCs w:val="36"/>
        </w:rPr>
        <w:t>2m</w:t>
      </w:r>
      <w:r>
        <w:rPr>
          <w:rFonts w:ascii="宋体" w:eastAsia="宋体" w:hAnsi="宋体" w:cs="宋体"/>
          <w:spacing w:val="-9"/>
          <w:position w:val="7"/>
          <w:sz w:val="20"/>
          <w:szCs w:val="20"/>
        </w:rPr>
        <w:t>3</w:t>
      </w:r>
      <w:r>
        <w:rPr>
          <w:rFonts w:ascii="宋体" w:eastAsia="宋体" w:hAnsi="宋体" w:cs="宋体"/>
          <w:spacing w:val="-9"/>
          <w:sz w:val="36"/>
          <w:szCs w:val="36"/>
        </w:rPr>
        <w:t>/min)</w:t>
      </w:r>
      <w:r>
        <w:rPr>
          <w:rFonts w:ascii="宋体" w:eastAsia="宋体" w:hAnsi="宋体" w:cs="宋体"/>
          <w:spacing w:val="51"/>
          <w:sz w:val="36"/>
          <w:szCs w:val="36"/>
        </w:rPr>
        <w:t xml:space="preserve"> </w:t>
      </w:r>
      <w:r>
        <w:rPr>
          <w:rFonts w:ascii="宋体" w:eastAsia="宋体" w:hAnsi="宋体" w:cs="宋体"/>
          <w:spacing w:val="-9"/>
          <w:sz w:val="36"/>
          <w:szCs w:val="36"/>
        </w:rPr>
        <w:t>，箱</w:t>
      </w:r>
      <w:r>
        <w:rPr>
          <w:rFonts w:ascii="宋体" w:eastAsia="宋体" w:hAnsi="宋体" w:cs="宋体"/>
          <w:sz w:val="36"/>
          <w:szCs w:val="36"/>
        </w:rPr>
        <w:t xml:space="preserve"> </w:t>
      </w:r>
      <w:r>
        <w:rPr>
          <w:rFonts w:ascii="宋体" w:eastAsia="宋体" w:hAnsi="宋体" w:cs="宋体"/>
          <w:spacing w:val="-3"/>
          <w:sz w:val="36"/>
          <w:szCs w:val="36"/>
        </w:rPr>
        <w:t>内空气湿度保持</w:t>
      </w:r>
      <w:r>
        <w:rPr>
          <w:rFonts w:ascii="宋体" w:eastAsia="宋体" w:hAnsi="宋体" w:cs="宋体"/>
          <w:spacing w:val="-3"/>
          <w:sz w:val="36"/>
          <w:szCs w:val="36"/>
        </w:rPr>
        <w:t>≤50</w:t>
      </w:r>
      <w:r>
        <w:rPr>
          <w:rFonts w:ascii="宋体" w:eastAsia="宋体" w:hAnsi="宋体" w:cs="宋体"/>
          <w:spacing w:val="-3"/>
          <w:sz w:val="36"/>
          <w:szCs w:val="36"/>
        </w:rPr>
        <w:t>％。因此点检人员从人孔门进入后用塑料罩等罩起人孔门</w:t>
      </w:r>
      <w:r>
        <w:rPr>
          <w:rFonts w:ascii="宋体" w:eastAsia="宋体" w:hAnsi="宋体" w:cs="宋体"/>
          <w:spacing w:val="-3"/>
          <w:sz w:val="36"/>
          <w:szCs w:val="36"/>
        </w:rPr>
        <w:t>.</w:t>
      </w:r>
      <w:r>
        <w:rPr>
          <w:rFonts w:ascii="宋体" w:eastAsia="宋体" w:hAnsi="宋体" w:cs="宋体"/>
          <w:sz w:val="36"/>
          <w:szCs w:val="36"/>
        </w:rPr>
        <w:t xml:space="preserve">          </w:t>
      </w:r>
      <w:r>
        <w:rPr>
          <w:rFonts w:ascii="宋体" w:eastAsia="宋体" w:hAnsi="宋体" w:cs="宋体"/>
          <w:spacing w:val="-6"/>
          <w:sz w:val="36"/>
          <w:szCs w:val="36"/>
        </w:rPr>
        <w:t>5.2</w:t>
      </w:r>
      <w:r>
        <w:rPr>
          <w:rFonts w:ascii="宋体" w:eastAsia="宋体" w:hAnsi="宋体" w:cs="宋体"/>
          <w:spacing w:val="-6"/>
          <w:sz w:val="36"/>
          <w:szCs w:val="36"/>
        </w:rPr>
        <w:t>。</w:t>
      </w:r>
      <w:r>
        <w:rPr>
          <w:rFonts w:ascii="宋体" w:eastAsia="宋体" w:hAnsi="宋体" w:cs="宋体"/>
          <w:spacing w:val="-6"/>
          <w:sz w:val="36"/>
          <w:szCs w:val="36"/>
        </w:rPr>
        <w:t>2</w:t>
      </w:r>
      <w:r>
        <w:rPr>
          <w:rFonts w:ascii="宋体" w:eastAsia="宋体" w:hAnsi="宋体" w:cs="宋体"/>
          <w:spacing w:val="-6"/>
          <w:sz w:val="36"/>
          <w:szCs w:val="36"/>
        </w:rPr>
        <w:t>。</w:t>
      </w:r>
      <w:r>
        <w:rPr>
          <w:rFonts w:ascii="宋体" w:eastAsia="宋体" w:hAnsi="宋体" w:cs="宋体"/>
          <w:spacing w:val="-6"/>
          <w:sz w:val="36"/>
          <w:szCs w:val="36"/>
        </w:rPr>
        <w:t>1</w:t>
      </w:r>
      <w:r>
        <w:rPr>
          <w:rFonts w:ascii="宋体" w:eastAsia="宋体" w:hAnsi="宋体" w:cs="宋体"/>
          <w:spacing w:val="-6"/>
          <w:sz w:val="36"/>
          <w:szCs w:val="36"/>
        </w:rPr>
        <w:t>。</w:t>
      </w:r>
      <w:r>
        <w:rPr>
          <w:rFonts w:ascii="宋体" w:eastAsia="宋体" w:hAnsi="宋体" w:cs="宋体"/>
          <w:spacing w:val="-6"/>
          <w:sz w:val="36"/>
          <w:szCs w:val="36"/>
        </w:rPr>
        <w:t>4</w:t>
      </w:r>
      <w:r>
        <w:rPr>
          <w:rFonts w:ascii="宋体" w:eastAsia="宋体" w:hAnsi="宋体" w:cs="宋体"/>
          <w:spacing w:val="-47"/>
          <w:sz w:val="36"/>
          <w:szCs w:val="36"/>
        </w:rPr>
        <w:t xml:space="preserve"> </w:t>
      </w:r>
      <w:r>
        <w:rPr>
          <w:rFonts w:ascii="宋体" w:eastAsia="宋体" w:hAnsi="宋体" w:cs="宋体"/>
          <w:spacing w:val="-6"/>
          <w:sz w:val="36"/>
          <w:szCs w:val="36"/>
        </w:rPr>
        <w:t>进入箱内工作人员衣着：专用的无扣工作服，戴工作帽，穿耐油鞋</w:t>
      </w:r>
      <w:r>
        <w:rPr>
          <w:rFonts w:ascii="宋体" w:eastAsia="宋体" w:hAnsi="宋体" w:cs="宋体"/>
          <w:spacing w:val="-6"/>
          <w:sz w:val="36"/>
          <w:szCs w:val="36"/>
        </w:rPr>
        <w:t>.</w:t>
      </w:r>
      <w:r>
        <w:rPr>
          <w:rFonts w:ascii="宋体" w:eastAsia="宋体" w:hAnsi="宋体" w:cs="宋体"/>
          <w:sz w:val="36"/>
          <w:szCs w:val="36"/>
        </w:rPr>
        <w:t xml:space="preserve">        5</w:t>
      </w:r>
      <w:r>
        <w:rPr>
          <w:rFonts w:ascii="宋体" w:eastAsia="宋体" w:hAnsi="宋体" w:cs="宋体"/>
          <w:sz w:val="36"/>
          <w:szCs w:val="36"/>
        </w:rPr>
        <w:t>。</w:t>
      </w:r>
      <w:r>
        <w:rPr>
          <w:rFonts w:ascii="宋体" w:eastAsia="宋体" w:hAnsi="宋体" w:cs="宋体"/>
          <w:sz w:val="36"/>
          <w:szCs w:val="36"/>
        </w:rPr>
        <w:t>2</w:t>
      </w:r>
      <w:r>
        <w:rPr>
          <w:rFonts w:ascii="宋体" w:eastAsia="宋体" w:hAnsi="宋体" w:cs="宋体"/>
          <w:sz w:val="36"/>
          <w:szCs w:val="36"/>
        </w:rPr>
        <w:t>。</w:t>
      </w:r>
      <w:r>
        <w:rPr>
          <w:rFonts w:ascii="宋体" w:eastAsia="宋体" w:hAnsi="宋体" w:cs="宋体"/>
          <w:sz w:val="36"/>
          <w:szCs w:val="36"/>
        </w:rPr>
        <w:t>2</w:t>
      </w:r>
      <w:r>
        <w:rPr>
          <w:rFonts w:ascii="宋体" w:eastAsia="宋体" w:hAnsi="宋体" w:cs="宋体"/>
          <w:sz w:val="36"/>
          <w:szCs w:val="36"/>
        </w:rPr>
        <w:t>。</w:t>
      </w:r>
      <w:r>
        <w:rPr>
          <w:rFonts w:ascii="宋体" w:eastAsia="宋体" w:hAnsi="宋体" w:cs="宋体"/>
          <w:sz w:val="36"/>
          <w:szCs w:val="36"/>
        </w:rPr>
        <w:t>1.5</w:t>
      </w:r>
      <w:r>
        <w:rPr>
          <w:rFonts w:ascii="宋体" w:eastAsia="宋体" w:hAnsi="宋体" w:cs="宋体"/>
          <w:spacing w:val="-74"/>
          <w:sz w:val="36"/>
          <w:szCs w:val="36"/>
        </w:rPr>
        <w:t xml:space="preserve"> </w:t>
      </w:r>
      <w:r>
        <w:rPr>
          <w:rFonts w:ascii="宋体" w:eastAsia="宋体" w:hAnsi="宋体" w:cs="宋体"/>
          <w:sz w:val="36"/>
          <w:szCs w:val="36"/>
        </w:rPr>
        <w:t>进入箱内前测量含氧量</w:t>
      </w:r>
      <w:r>
        <w:rPr>
          <w:rFonts w:ascii="宋体" w:eastAsia="宋体" w:hAnsi="宋体" w:cs="宋体"/>
          <w:sz w:val="36"/>
          <w:szCs w:val="36"/>
        </w:rPr>
        <w:t>≥18%</w:t>
      </w:r>
      <w:r>
        <w:rPr>
          <w:rFonts w:ascii="宋体" w:eastAsia="宋体" w:hAnsi="宋体" w:cs="宋体"/>
          <w:sz w:val="36"/>
          <w:szCs w:val="36"/>
        </w:rPr>
        <w:t>。</w:t>
      </w:r>
    </w:p>
    <w:p w:rsidR="00DA5C58" w14:paraId="38CCEDBE" w14:textId="77777777">
      <w:pPr>
        <w:spacing w:line="237" w:lineRule="auto"/>
        <w:rPr>
          <w:rFonts w:ascii="宋体" w:eastAsia="宋体" w:hAnsi="宋体" w:cs="宋体"/>
          <w:sz w:val="36"/>
          <w:szCs w:val="36"/>
        </w:rPr>
      </w:pPr>
      <w:r>
        <w:rPr>
          <w:rFonts w:ascii="宋体" w:eastAsia="宋体" w:hAnsi="宋体" w:cs="宋体"/>
          <w:spacing w:val="-18"/>
          <w:sz w:val="36"/>
          <w:szCs w:val="36"/>
        </w:rPr>
        <w:t>5.2.2.1.6</w:t>
      </w:r>
      <w:r>
        <w:rPr>
          <w:rFonts w:ascii="宋体" w:eastAsia="宋体" w:hAnsi="宋体" w:cs="宋体"/>
          <w:spacing w:val="-67"/>
          <w:sz w:val="36"/>
          <w:szCs w:val="36"/>
        </w:rPr>
        <w:t xml:space="preserve"> </w:t>
      </w:r>
      <w:r>
        <w:rPr>
          <w:rFonts w:ascii="宋体" w:eastAsia="宋体" w:hAnsi="宋体" w:cs="宋体"/>
          <w:spacing w:val="-18"/>
          <w:sz w:val="36"/>
          <w:szCs w:val="36"/>
        </w:rPr>
        <w:t>箱内照明：有保护的灯具或电筒。</w:t>
      </w:r>
    </w:p>
    <w:p w:rsidR="00DA5C58" w14:paraId="28C97741" w14:textId="77777777">
      <w:pPr>
        <w:spacing w:before="239" w:line="702" w:lineRule="exact"/>
        <w:rPr>
          <w:rFonts w:ascii="宋体" w:eastAsia="宋体" w:hAnsi="宋体" w:cs="宋体"/>
          <w:sz w:val="36"/>
          <w:szCs w:val="36"/>
        </w:rPr>
      </w:pPr>
      <w:r>
        <w:rPr>
          <w:rFonts w:ascii="宋体" w:eastAsia="宋体" w:hAnsi="宋体" w:cs="宋体"/>
          <w:spacing w:val="-10"/>
          <w:position w:val="23"/>
          <w:sz w:val="36"/>
          <w:szCs w:val="36"/>
        </w:rPr>
        <w:t>5.2</w:t>
      </w:r>
      <w:r>
        <w:rPr>
          <w:rFonts w:ascii="宋体" w:eastAsia="宋体" w:hAnsi="宋体" w:cs="宋体"/>
          <w:spacing w:val="-10"/>
          <w:position w:val="23"/>
          <w:sz w:val="36"/>
          <w:szCs w:val="36"/>
        </w:rPr>
        <w:t>。</w:t>
      </w:r>
      <w:r>
        <w:rPr>
          <w:rFonts w:ascii="宋体" w:eastAsia="宋体" w:hAnsi="宋体" w:cs="宋体"/>
          <w:spacing w:val="-10"/>
          <w:position w:val="23"/>
          <w:sz w:val="36"/>
          <w:szCs w:val="36"/>
        </w:rPr>
        <w:t>2.1.7</w:t>
      </w:r>
      <w:r>
        <w:rPr>
          <w:rFonts w:ascii="宋体" w:eastAsia="宋体" w:hAnsi="宋体" w:cs="宋体"/>
          <w:spacing w:val="-71"/>
          <w:position w:val="23"/>
          <w:sz w:val="36"/>
          <w:szCs w:val="36"/>
        </w:rPr>
        <w:t xml:space="preserve"> </w:t>
      </w:r>
      <w:r>
        <w:rPr>
          <w:rFonts w:ascii="宋体" w:eastAsia="宋体" w:hAnsi="宋体" w:cs="宋体"/>
          <w:spacing w:val="-10"/>
          <w:position w:val="23"/>
          <w:sz w:val="36"/>
          <w:szCs w:val="36"/>
        </w:rPr>
        <w:t>工具：进入和出来分别清点记录，保证没有遗留在箱内。</w:t>
      </w:r>
    </w:p>
    <w:p w:rsidR="00DA5C58" w14:paraId="53F0BB4C" w14:textId="77777777">
      <w:pPr>
        <w:spacing w:before="1" w:line="236" w:lineRule="auto"/>
        <w:rPr>
          <w:rFonts w:ascii="宋体" w:eastAsia="宋体" w:hAnsi="宋体" w:cs="宋体"/>
          <w:sz w:val="36"/>
          <w:szCs w:val="36"/>
        </w:rPr>
      </w:pPr>
      <w:r>
        <w:rPr>
          <w:rFonts w:ascii="宋体" w:eastAsia="宋体" w:hAnsi="宋体" w:cs="宋体"/>
          <w:spacing w:val="-17"/>
          <w:w w:val="97"/>
          <w:sz w:val="36"/>
          <w:szCs w:val="36"/>
        </w:rPr>
        <w:t>5</w:t>
      </w:r>
      <w:r>
        <w:rPr>
          <w:rFonts w:ascii="宋体" w:eastAsia="宋体" w:hAnsi="宋体" w:cs="宋体"/>
          <w:spacing w:val="-17"/>
          <w:w w:val="97"/>
          <w:sz w:val="36"/>
          <w:szCs w:val="36"/>
        </w:rPr>
        <w:t>。</w:t>
      </w:r>
      <w:r>
        <w:rPr>
          <w:rFonts w:ascii="宋体" w:eastAsia="宋体" w:hAnsi="宋体" w:cs="宋体"/>
          <w:spacing w:val="-17"/>
          <w:w w:val="97"/>
          <w:sz w:val="36"/>
          <w:szCs w:val="36"/>
        </w:rPr>
        <w:t>2.2.1.9</w:t>
      </w:r>
      <w:r>
        <w:rPr>
          <w:rFonts w:ascii="宋体" w:eastAsia="宋体" w:hAnsi="宋体" w:cs="宋体"/>
          <w:spacing w:val="3"/>
          <w:sz w:val="36"/>
          <w:szCs w:val="36"/>
        </w:rPr>
        <w:t xml:space="preserve"> </w:t>
      </w:r>
      <w:r>
        <w:rPr>
          <w:rFonts w:ascii="宋体" w:eastAsia="宋体" w:hAnsi="宋体" w:cs="宋体"/>
          <w:spacing w:val="-17"/>
          <w:w w:val="97"/>
          <w:sz w:val="36"/>
          <w:szCs w:val="36"/>
        </w:rPr>
        <w:t>变压器主体允许暴露时间：</w:t>
      </w:r>
      <w:r>
        <w:rPr>
          <w:rFonts w:ascii="宋体" w:eastAsia="宋体" w:hAnsi="宋体" w:cs="宋体"/>
          <w:spacing w:val="79"/>
          <w:sz w:val="36"/>
          <w:szCs w:val="36"/>
        </w:rPr>
        <w:t xml:space="preserve"> </w:t>
      </w:r>
      <w:r>
        <w:rPr>
          <w:rFonts w:ascii="宋体" w:eastAsia="宋体" w:hAnsi="宋体" w:cs="宋体"/>
          <w:spacing w:val="-17"/>
          <w:w w:val="97"/>
          <w:sz w:val="36"/>
          <w:szCs w:val="36"/>
        </w:rPr>
        <w:t>24</w:t>
      </w:r>
      <w:r>
        <w:rPr>
          <w:rFonts w:ascii="宋体" w:eastAsia="宋体" w:hAnsi="宋体" w:cs="宋体"/>
          <w:spacing w:val="-78"/>
          <w:sz w:val="36"/>
          <w:szCs w:val="36"/>
        </w:rPr>
        <w:t xml:space="preserve"> </w:t>
      </w:r>
      <w:r>
        <w:rPr>
          <w:rFonts w:ascii="宋体" w:eastAsia="宋体" w:hAnsi="宋体" w:cs="宋体"/>
          <w:spacing w:val="-17"/>
          <w:w w:val="97"/>
          <w:sz w:val="36"/>
          <w:szCs w:val="36"/>
        </w:rPr>
        <w:t>小时。</w:t>
      </w:r>
    </w:p>
    <w:p w:rsidR="00DA5C58" w14:paraId="554E45C6" w14:textId="77777777">
      <w:pPr>
        <w:spacing w:before="241" w:line="360" w:lineRule="auto"/>
        <w:ind w:right="1969"/>
        <w:rPr>
          <w:rFonts w:ascii="宋体" w:eastAsia="宋体" w:hAnsi="宋体" w:cs="宋体"/>
          <w:sz w:val="36"/>
          <w:szCs w:val="36"/>
        </w:rPr>
      </w:pPr>
      <w:r>
        <w:rPr>
          <w:rFonts w:ascii="宋体" w:eastAsia="宋体" w:hAnsi="宋体" w:cs="宋体"/>
          <w:spacing w:val="-5"/>
          <w:sz w:val="36"/>
          <w:szCs w:val="36"/>
        </w:rPr>
        <w:t>5</w:t>
      </w: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5"/>
          <w:sz w:val="36"/>
          <w:szCs w:val="36"/>
        </w:rPr>
        <w:t>。</w:t>
      </w:r>
      <w:r>
        <w:rPr>
          <w:rFonts w:ascii="宋体" w:eastAsia="宋体" w:hAnsi="宋体" w:cs="宋体"/>
          <w:spacing w:val="-5"/>
          <w:sz w:val="36"/>
          <w:szCs w:val="36"/>
        </w:rPr>
        <w:t>1</w:t>
      </w:r>
      <w:r>
        <w:rPr>
          <w:rFonts w:ascii="宋体" w:eastAsia="宋体" w:hAnsi="宋体" w:cs="宋体"/>
          <w:spacing w:val="-5"/>
          <w:sz w:val="36"/>
          <w:szCs w:val="36"/>
        </w:rPr>
        <w:t>。</w:t>
      </w:r>
      <w:r>
        <w:rPr>
          <w:rFonts w:ascii="宋体" w:eastAsia="宋体" w:hAnsi="宋体" w:cs="宋体"/>
          <w:spacing w:val="-5"/>
          <w:sz w:val="36"/>
          <w:szCs w:val="36"/>
        </w:rPr>
        <w:t>10</w:t>
      </w:r>
      <w:r>
        <w:rPr>
          <w:rFonts w:ascii="宋体" w:eastAsia="宋体" w:hAnsi="宋体" w:cs="宋体"/>
          <w:spacing w:val="-6"/>
          <w:sz w:val="36"/>
          <w:szCs w:val="36"/>
        </w:rPr>
        <w:t xml:space="preserve"> </w:t>
      </w:r>
      <w:r>
        <w:rPr>
          <w:rFonts w:ascii="宋体" w:eastAsia="宋体" w:hAnsi="宋体" w:cs="宋体"/>
          <w:spacing w:val="-5"/>
          <w:sz w:val="36"/>
          <w:szCs w:val="36"/>
        </w:rPr>
        <w:t>内部接线及内部检查完结后，立即关闭人孔门，进行抽真空</w:t>
      </w:r>
      <w:r>
        <w:rPr>
          <w:rFonts w:ascii="宋体" w:eastAsia="宋体" w:hAnsi="宋体" w:cs="宋体"/>
          <w:spacing w:val="-5"/>
          <w:sz w:val="36"/>
          <w:szCs w:val="36"/>
        </w:rPr>
        <w:t>.</w:t>
      </w:r>
      <w:r>
        <w:rPr>
          <w:rFonts w:ascii="宋体" w:eastAsia="宋体" w:hAnsi="宋体" w:cs="宋体"/>
          <w:sz w:val="36"/>
          <w:szCs w:val="36"/>
        </w:rPr>
        <w:t xml:space="preserve"> </w:t>
      </w:r>
      <w:r>
        <w:rPr>
          <w:rFonts w:ascii="宋体" w:eastAsia="宋体" w:hAnsi="宋体" w:cs="宋体"/>
          <w:spacing w:val="-15"/>
          <w:sz w:val="36"/>
          <w:szCs w:val="36"/>
        </w:rPr>
        <w:t>5.2</w:t>
      </w:r>
      <w:r>
        <w:rPr>
          <w:rFonts w:ascii="宋体" w:eastAsia="宋体" w:hAnsi="宋体" w:cs="宋体"/>
          <w:spacing w:val="-15"/>
          <w:sz w:val="36"/>
          <w:szCs w:val="36"/>
        </w:rPr>
        <w:t>。</w:t>
      </w:r>
      <w:r>
        <w:rPr>
          <w:rFonts w:ascii="宋体" w:eastAsia="宋体" w:hAnsi="宋体" w:cs="宋体"/>
          <w:spacing w:val="-15"/>
          <w:sz w:val="36"/>
          <w:szCs w:val="36"/>
        </w:rPr>
        <w:t>2.2</w:t>
      </w:r>
      <w:r>
        <w:rPr>
          <w:rFonts w:ascii="宋体" w:eastAsia="宋体" w:hAnsi="宋体" w:cs="宋体"/>
          <w:spacing w:val="-37"/>
          <w:sz w:val="36"/>
          <w:szCs w:val="36"/>
        </w:rPr>
        <w:t xml:space="preserve"> </w:t>
      </w:r>
      <w:r>
        <w:rPr>
          <w:rFonts w:ascii="宋体" w:eastAsia="宋体" w:hAnsi="宋体" w:cs="宋体"/>
          <w:spacing w:val="-15"/>
          <w:sz w:val="36"/>
          <w:szCs w:val="36"/>
        </w:rPr>
        <w:t>内部接线及内部检查</w:t>
      </w:r>
    </w:p>
    <w:p w:rsidR="00DA5C58" w14:paraId="36D79DBD" w14:textId="77777777">
      <w:pPr>
        <w:spacing w:before="1" w:line="237" w:lineRule="auto"/>
        <w:rPr>
          <w:rFonts w:ascii="宋体" w:eastAsia="宋体" w:hAnsi="宋体" w:cs="宋体"/>
          <w:sz w:val="36"/>
          <w:szCs w:val="36"/>
        </w:rPr>
      </w:pPr>
      <w:r>
        <w:rPr>
          <w:rFonts w:ascii="宋体" w:eastAsia="宋体" w:hAnsi="宋体" w:cs="宋体"/>
          <w:spacing w:val="-11"/>
          <w:sz w:val="36"/>
          <w:szCs w:val="36"/>
        </w:rPr>
        <w:t>5</w:t>
      </w:r>
      <w:r>
        <w:rPr>
          <w:rFonts w:ascii="宋体" w:eastAsia="宋体" w:hAnsi="宋体" w:cs="宋体"/>
          <w:spacing w:val="-11"/>
          <w:sz w:val="36"/>
          <w:szCs w:val="36"/>
        </w:rPr>
        <w:t>。</w:t>
      </w:r>
      <w:r>
        <w:rPr>
          <w:rFonts w:ascii="宋体" w:eastAsia="宋体" w:hAnsi="宋体" w:cs="宋体"/>
          <w:spacing w:val="-11"/>
          <w:sz w:val="36"/>
          <w:szCs w:val="36"/>
        </w:rPr>
        <w:t>2.2</w:t>
      </w:r>
      <w:r>
        <w:rPr>
          <w:rFonts w:ascii="宋体" w:eastAsia="宋体" w:hAnsi="宋体" w:cs="宋体"/>
          <w:spacing w:val="-11"/>
          <w:sz w:val="36"/>
          <w:szCs w:val="36"/>
        </w:rPr>
        <w:t>。</w:t>
      </w:r>
      <w:r>
        <w:rPr>
          <w:rFonts w:ascii="宋体" w:eastAsia="宋体" w:hAnsi="宋体" w:cs="宋体"/>
          <w:spacing w:val="-11"/>
          <w:sz w:val="36"/>
          <w:szCs w:val="36"/>
        </w:rPr>
        <w:t>2</w:t>
      </w:r>
      <w:r>
        <w:rPr>
          <w:rFonts w:ascii="宋体" w:eastAsia="宋体" w:hAnsi="宋体" w:cs="宋体"/>
          <w:spacing w:val="-11"/>
          <w:sz w:val="36"/>
          <w:szCs w:val="36"/>
        </w:rPr>
        <w:t>。</w:t>
      </w:r>
      <w:r>
        <w:rPr>
          <w:rFonts w:ascii="宋体" w:eastAsia="宋体" w:hAnsi="宋体" w:cs="宋体"/>
          <w:spacing w:val="-11"/>
          <w:sz w:val="36"/>
          <w:szCs w:val="36"/>
        </w:rPr>
        <w:t>1</w:t>
      </w:r>
      <w:r>
        <w:rPr>
          <w:rFonts w:ascii="宋体" w:eastAsia="宋体" w:hAnsi="宋体" w:cs="宋体"/>
          <w:spacing w:val="-38"/>
          <w:sz w:val="36"/>
          <w:szCs w:val="36"/>
        </w:rPr>
        <w:t xml:space="preserve"> </w:t>
      </w:r>
      <w:r>
        <w:rPr>
          <w:rFonts w:ascii="宋体" w:eastAsia="宋体" w:hAnsi="宋体" w:cs="宋体"/>
          <w:spacing w:val="-11"/>
          <w:sz w:val="36"/>
          <w:szCs w:val="36"/>
        </w:rPr>
        <w:t>内部接线</w:t>
      </w:r>
    </w:p>
    <w:p w:rsidR="00DA5C58" w14:paraId="08CB2937" w14:textId="77777777">
      <w:pPr>
        <w:spacing w:before="239" w:line="702" w:lineRule="exact"/>
        <w:ind w:firstLine="500"/>
        <w:rPr>
          <w:rFonts w:ascii="宋体" w:eastAsia="宋体" w:hAnsi="宋体" w:cs="宋体"/>
          <w:sz w:val="36"/>
          <w:szCs w:val="36"/>
        </w:rPr>
      </w:pPr>
      <w:r>
        <w:rPr>
          <w:rFonts w:ascii="宋体" w:eastAsia="宋体" w:hAnsi="宋体" w:cs="宋体"/>
          <w:spacing w:val="-5"/>
          <w:position w:val="23"/>
          <w:sz w:val="36"/>
          <w:szCs w:val="36"/>
        </w:rPr>
        <w:t>a</w:t>
      </w:r>
      <w:r>
        <w:rPr>
          <w:rFonts w:ascii="宋体" w:eastAsia="宋体" w:hAnsi="宋体" w:cs="宋体"/>
          <w:spacing w:val="26"/>
          <w:position w:val="23"/>
          <w:sz w:val="36"/>
          <w:szCs w:val="36"/>
        </w:rPr>
        <w:t xml:space="preserve">  </w:t>
      </w:r>
      <w:r>
        <w:rPr>
          <w:rFonts w:ascii="宋体" w:eastAsia="宋体" w:hAnsi="宋体" w:cs="宋体"/>
          <w:spacing w:val="-5"/>
          <w:position w:val="23"/>
          <w:sz w:val="36"/>
          <w:szCs w:val="36"/>
        </w:rPr>
        <w:t>按厂家提供的连接线整形图连接。</w:t>
      </w:r>
    </w:p>
    <w:p w:rsidR="00DA5C58" w14:paraId="74F8D661" w14:textId="77777777">
      <w:pPr>
        <w:spacing w:line="237" w:lineRule="auto"/>
        <w:ind w:firstLine="497"/>
        <w:rPr>
          <w:rFonts w:ascii="宋体" w:eastAsia="宋体" w:hAnsi="宋体" w:cs="宋体"/>
          <w:sz w:val="36"/>
          <w:szCs w:val="36"/>
        </w:rPr>
      </w:pPr>
      <w:r>
        <w:rPr>
          <w:rFonts w:ascii="宋体" w:eastAsia="宋体" w:hAnsi="宋体" w:cs="宋体"/>
          <w:sz w:val="36"/>
          <w:szCs w:val="36"/>
        </w:rPr>
        <w:t>b</w:t>
      </w:r>
      <w:r>
        <w:rPr>
          <w:rFonts w:ascii="宋体" w:eastAsia="宋体" w:hAnsi="宋体" w:cs="宋体"/>
          <w:spacing w:val="19"/>
          <w:sz w:val="36"/>
          <w:szCs w:val="36"/>
        </w:rPr>
        <w:t xml:space="preserve">  </w:t>
      </w:r>
      <w:r>
        <w:rPr>
          <w:rFonts w:ascii="宋体" w:eastAsia="宋体" w:hAnsi="宋体" w:cs="宋体"/>
          <w:sz w:val="36"/>
          <w:szCs w:val="36"/>
        </w:rPr>
        <w:t>导体连接螺丝紧固力矩按下表进行</w:t>
      </w:r>
      <w:r>
        <w:rPr>
          <w:rFonts w:ascii="宋体" w:eastAsia="宋体" w:hAnsi="宋体" w:cs="宋体"/>
          <w:sz w:val="36"/>
          <w:szCs w:val="36"/>
        </w:rPr>
        <w:t>.</w:t>
      </w:r>
    </w:p>
    <w:p w:rsidR="00DA5C58" w14:paraId="0945384F" w14:textId="77777777">
      <w:pPr>
        <w:spacing w:before="239" w:line="702" w:lineRule="exact"/>
        <w:ind w:firstLine="500"/>
        <w:rPr>
          <w:rFonts w:ascii="宋体" w:eastAsia="宋体" w:hAnsi="宋体" w:cs="宋体"/>
          <w:sz w:val="36"/>
          <w:szCs w:val="36"/>
        </w:rPr>
      </w:pPr>
      <w:r>
        <w:rPr>
          <w:rFonts w:ascii="宋体" w:eastAsia="宋体" w:hAnsi="宋体" w:cs="宋体"/>
          <w:spacing w:val="-3"/>
          <w:position w:val="24"/>
          <w:sz w:val="36"/>
          <w:szCs w:val="36"/>
        </w:rPr>
        <w:t>c</w:t>
      </w:r>
      <w:r>
        <w:rPr>
          <w:rFonts w:ascii="宋体" w:eastAsia="宋体" w:hAnsi="宋体" w:cs="宋体"/>
          <w:spacing w:val="47"/>
          <w:position w:val="24"/>
          <w:sz w:val="36"/>
          <w:szCs w:val="36"/>
        </w:rPr>
        <w:t xml:space="preserve">  </w:t>
      </w:r>
      <w:r>
        <w:rPr>
          <w:rFonts w:ascii="宋体" w:eastAsia="宋体" w:hAnsi="宋体" w:cs="宋体"/>
          <w:spacing w:val="-3"/>
          <w:position w:val="24"/>
          <w:sz w:val="36"/>
          <w:szCs w:val="36"/>
        </w:rPr>
        <w:t>内部引线绝缘，按厂家提供图示要求进行</w:t>
      </w:r>
      <w:r>
        <w:rPr>
          <w:rFonts w:ascii="宋体" w:eastAsia="宋体" w:hAnsi="宋体" w:cs="宋体"/>
          <w:spacing w:val="-3"/>
          <w:position w:val="24"/>
          <w:sz w:val="36"/>
          <w:szCs w:val="36"/>
        </w:rPr>
        <w:t>.</w:t>
      </w:r>
    </w:p>
    <w:p w:rsidR="00DA5C58" w14:paraId="3F8DE5EC" w14:textId="77777777">
      <w:pPr>
        <w:spacing w:before="1" w:line="219" w:lineRule="auto"/>
        <w:ind w:firstLine="500"/>
        <w:rPr>
          <w:rFonts w:ascii="宋体" w:eastAsia="宋体" w:hAnsi="宋体" w:cs="宋体"/>
          <w:sz w:val="36"/>
          <w:szCs w:val="36"/>
        </w:rPr>
      </w:pPr>
      <w:r>
        <w:rPr>
          <w:rFonts w:ascii="宋体" w:eastAsia="宋体" w:hAnsi="宋体" w:cs="宋体"/>
          <w:spacing w:val="-3"/>
          <w:sz w:val="36"/>
          <w:szCs w:val="36"/>
        </w:rPr>
        <w:t>d</w:t>
      </w:r>
      <w:r>
        <w:rPr>
          <w:rFonts w:ascii="宋体" w:eastAsia="宋体" w:hAnsi="宋体" w:cs="宋体"/>
          <w:spacing w:val="17"/>
          <w:sz w:val="36"/>
          <w:szCs w:val="36"/>
        </w:rPr>
        <w:t xml:space="preserve">  </w:t>
      </w:r>
      <w:r>
        <w:rPr>
          <w:rFonts w:ascii="宋体" w:eastAsia="宋体" w:hAnsi="宋体" w:cs="宋体"/>
          <w:spacing w:val="-3"/>
          <w:sz w:val="36"/>
          <w:szCs w:val="36"/>
        </w:rPr>
        <w:t>螺丝力矩对应表</w:t>
      </w:r>
    </w:p>
    <w:p w:rsidR="00DA5C58" w14:paraId="41BA638E" w14:textId="77777777">
      <w:pPr>
        <w:spacing w:line="2940" w:lineRule="exact"/>
        <w:ind w:firstLine="1075"/>
        <w:textAlignment w:val="center"/>
      </w:pPr>
      <w:r>
        <w:pict>
          <v:group id="_x0000_i1068" style="width:596pt;height:147pt;mso-position-horizontal-relative:char;mso-position-vertical-relative:line" coordsize="11920,2940">
            <v:shape id="_x0000_s1069" type="#_x0000_t75" style="width:11920;height:2940;position:absolute">
              <v:imagedata r:id="rId17"/>
            </v:shape>
            <v:shape id="_x0000_s1070" type="#_x0000_t202" style="width:11120;height:2585;left:400;position:absolute;top:269" filled="f" stroked="f">
              <v:textbox inset="0,0,0,0">
                <w:txbxContent>
                  <w:p w:rsidR="00DA5C58" w14:paraId="001D6272" w14:textId="77777777">
                    <w:pPr>
                      <w:spacing w:line="20" w:lineRule="exact"/>
                    </w:pPr>
                  </w:p>
                  <w:tbl>
                    <w:tblPr>
                      <w:tblStyle w:val="TableNormal02"/>
                      <w:tblW w:w="11079" w:type="dxa"/>
                      <w:tblInd w:w="20" w:type="dxa"/>
                      <w:tblLayout w:type="fixed"/>
                      <w:tblLook w:val="04A0"/>
                    </w:tblPr>
                    <w:tblGrid>
                      <w:gridCol w:w="1892"/>
                      <w:gridCol w:w="3698"/>
                      <w:gridCol w:w="2473"/>
                      <w:gridCol w:w="3016"/>
                    </w:tblGrid>
                    <w:tr w14:paraId="3F9DD3BD" w14:textId="77777777">
                      <w:tblPrEx>
                        <w:tblW w:w="11079" w:type="dxa"/>
                        <w:tblInd w:w="20" w:type="dxa"/>
                        <w:tblLayout w:type="fixed"/>
                        <w:tblLook w:val="04A0"/>
                      </w:tblPrEx>
                      <w:trPr>
                        <w:trHeight w:val="2544"/>
                      </w:trPr>
                      <w:tc>
                        <w:tcPr>
                          <w:tcW w:w="1892" w:type="dxa"/>
                        </w:tcPr>
                        <w:p w:rsidR="00DA5C58" w14:paraId="02565F39" w14:textId="77777777">
                          <w:pPr>
                            <w:spacing w:line="237" w:lineRule="auto"/>
                            <w:rPr>
                              <w:rFonts w:ascii="宋体" w:eastAsia="宋体" w:hAnsi="宋体" w:cs="宋体"/>
                              <w:sz w:val="36"/>
                              <w:szCs w:val="36"/>
                            </w:rPr>
                          </w:pPr>
                          <w:r>
                            <w:rPr>
                              <w:rFonts w:ascii="宋体" w:eastAsia="宋体" w:hAnsi="宋体" w:cs="宋体"/>
                              <w:spacing w:val="-3"/>
                              <w:sz w:val="36"/>
                              <w:szCs w:val="36"/>
                            </w:rPr>
                            <w:t>螺丝规格</w:t>
                          </w:r>
                        </w:p>
                        <w:p w:rsidR="00DA5C58" w14:paraId="468FBCD7" w14:textId="77777777">
                          <w:pPr>
                            <w:spacing w:before="306" w:line="189" w:lineRule="auto"/>
                            <w:ind w:firstLine="447"/>
                            <w:rPr>
                              <w:rFonts w:ascii="宋体" w:eastAsia="宋体" w:hAnsi="宋体" w:cs="宋体"/>
                              <w:sz w:val="36"/>
                              <w:szCs w:val="36"/>
                            </w:rPr>
                          </w:pPr>
                          <w:r>
                            <w:rPr>
                              <w:rFonts w:ascii="宋体" w:eastAsia="宋体" w:hAnsi="宋体" w:cs="宋体"/>
                              <w:spacing w:val="18"/>
                              <w:w w:val="106"/>
                              <w:sz w:val="36"/>
                              <w:szCs w:val="36"/>
                            </w:rPr>
                            <w:t>M12</w:t>
                          </w:r>
                        </w:p>
                        <w:p w:rsidR="00DA5C58" w14:paraId="134C4FA0" w14:textId="77777777">
                          <w:pPr>
                            <w:spacing w:before="347" w:line="189" w:lineRule="auto"/>
                            <w:ind w:firstLine="447"/>
                            <w:rPr>
                              <w:rFonts w:ascii="宋体" w:eastAsia="宋体" w:hAnsi="宋体" w:cs="宋体"/>
                              <w:sz w:val="36"/>
                              <w:szCs w:val="36"/>
                            </w:rPr>
                          </w:pPr>
                          <w:r>
                            <w:rPr>
                              <w:rFonts w:ascii="宋体" w:eastAsia="宋体" w:hAnsi="宋体" w:cs="宋体"/>
                              <w:spacing w:val="18"/>
                              <w:w w:val="106"/>
                              <w:sz w:val="36"/>
                              <w:szCs w:val="36"/>
                            </w:rPr>
                            <w:t>M14</w:t>
                          </w:r>
                        </w:p>
                        <w:p w:rsidR="00DA5C58" w14:paraId="71976445" w14:textId="77777777">
                          <w:pPr>
                            <w:spacing w:before="347" w:line="176" w:lineRule="auto"/>
                            <w:ind w:firstLine="447"/>
                            <w:rPr>
                              <w:rFonts w:ascii="宋体" w:eastAsia="宋体" w:hAnsi="宋体" w:cs="宋体"/>
                              <w:sz w:val="36"/>
                              <w:szCs w:val="36"/>
                            </w:rPr>
                          </w:pPr>
                          <w:r>
                            <w:rPr>
                              <w:rFonts w:ascii="宋体" w:eastAsia="宋体" w:hAnsi="宋体" w:cs="宋体"/>
                              <w:spacing w:val="18"/>
                              <w:w w:val="106"/>
                              <w:sz w:val="36"/>
                              <w:szCs w:val="36"/>
                            </w:rPr>
                            <w:t>M16</w:t>
                          </w:r>
                        </w:p>
                      </w:tc>
                      <w:tc>
                        <w:tcPr>
                          <w:tcW w:w="3698" w:type="dxa"/>
                        </w:tcPr>
                        <w:p w:rsidR="00DA5C58" w14:paraId="57EE9F47" w14:textId="77777777">
                          <w:pPr>
                            <w:spacing w:line="237" w:lineRule="auto"/>
                            <w:ind w:firstLine="461"/>
                            <w:rPr>
                              <w:rFonts w:ascii="宋体" w:eastAsia="宋体" w:hAnsi="宋体" w:cs="宋体"/>
                              <w:sz w:val="36"/>
                              <w:szCs w:val="36"/>
                            </w:rPr>
                          </w:pPr>
                          <w:r>
                            <w:rPr>
                              <w:rFonts w:ascii="宋体" w:eastAsia="宋体" w:hAnsi="宋体" w:cs="宋体"/>
                              <w:spacing w:val="-17"/>
                              <w:w w:val="98"/>
                              <w:sz w:val="36"/>
                              <w:szCs w:val="36"/>
                            </w:rPr>
                            <w:t>紧固力矩（</w:t>
                          </w:r>
                          <w:r>
                            <w:rPr>
                              <w:rFonts w:ascii="宋体" w:eastAsia="宋体" w:hAnsi="宋体" w:cs="宋体"/>
                              <w:spacing w:val="-71"/>
                              <w:sz w:val="36"/>
                              <w:szCs w:val="36"/>
                            </w:rPr>
                            <w:t xml:space="preserve"> </w:t>
                          </w:r>
                          <w:r>
                            <w:rPr>
                              <w:rFonts w:ascii="宋体" w:eastAsia="宋体" w:hAnsi="宋体" w:cs="宋体"/>
                              <w:spacing w:val="-17"/>
                              <w:w w:val="98"/>
                              <w:sz w:val="36"/>
                              <w:szCs w:val="36"/>
                            </w:rPr>
                            <w:t>N</w:t>
                          </w:r>
                          <w:r>
                            <w:rPr>
                              <w:rFonts w:ascii="宋体" w:eastAsia="宋体" w:hAnsi="宋体" w:cs="宋体"/>
                              <w:spacing w:val="-89"/>
                              <w:sz w:val="36"/>
                              <w:szCs w:val="36"/>
                            </w:rPr>
                            <w:t xml:space="preserve"> </w:t>
                          </w:r>
                          <w:r>
                            <w:rPr>
                              <w:rFonts w:ascii="宋体" w:eastAsia="宋体" w:hAnsi="宋体" w:cs="宋体"/>
                              <w:spacing w:val="-17"/>
                              <w:w w:val="98"/>
                              <w:sz w:val="36"/>
                              <w:szCs w:val="36"/>
                            </w:rPr>
                            <w:t>·M)</w:t>
                          </w:r>
                        </w:p>
                        <w:p w:rsidR="00DA5C58" w14:paraId="78615C81" w14:textId="77777777">
                          <w:pPr>
                            <w:spacing w:before="254" w:line="493" w:lineRule="exact"/>
                            <w:ind w:firstLine="1168"/>
                            <w:rPr>
                              <w:rFonts w:ascii="宋体" w:eastAsia="宋体" w:hAnsi="宋体" w:cs="宋体"/>
                              <w:sz w:val="36"/>
                              <w:szCs w:val="36"/>
                            </w:rPr>
                          </w:pPr>
                          <w:r>
                            <w:rPr>
                              <w:rFonts w:ascii="宋体" w:eastAsia="宋体" w:hAnsi="宋体" w:cs="宋体"/>
                              <w:spacing w:val="1"/>
                              <w:position w:val="2"/>
                              <w:sz w:val="36"/>
                              <w:szCs w:val="36"/>
                            </w:rPr>
                            <w:t>39</w:t>
                          </w:r>
                          <w:r>
                            <w:rPr>
                              <w:rFonts w:ascii="宋体" w:eastAsia="宋体" w:hAnsi="宋体" w:cs="宋体"/>
                              <w:spacing w:val="-80"/>
                              <w:position w:val="2"/>
                              <w:sz w:val="36"/>
                              <w:szCs w:val="36"/>
                            </w:rPr>
                            <w:t xml:space="preserve"> </w:t>
                          </w:r>
                          <w:r>
                            <w:rPr>
                              <w:rFonts w:ascii="宋体" w:eastAsia="宋体" w:hAnsi="宋体" w:cs="宋体"/>
                              <w:spacing w:val="1"/>
                              <w:position w:val="2"/>
                              <w:sz w:val="36"/>
                              <w:szCs w:val="36"/>
                            </w:rPr>
                            <w:t>±10%</w:t>
                          </w:r>
                        </w:p>
                        <w:p w:rsidR="00DA5C58" w14:paraId="4A26A86A" w14:textId="77777777">
                          <w:pPr>
                            <w:spacing w:before="222" w:line="494" w:lineRule="exact"/>
                            <w:ind w:firstLine="1080"/>
                            <w:rPr>
                              <w:rFonts w:ascii="宋体" w:eastAsia="宋体" w:hAnsi="宋体" w:cs="宋体"/>
                              <w:sz w:val="36"/>
                              <w:szCs w:val="36"/>
                            </w:rPr>
                          </w:pPr>
                          <w:r>
                            <w:rPr>
                              <w:rFonts w:ascii="宋体" w:eastAsia="宋体" w:hAnsi="宋体" w:cs="宋体"/>
                              <w:spacing w:val="-18"/>
                              <w:w w:val="99"/>
                              <w:position w:val="2"/>
                              <w:sz w:val="36"/>
                              <w:szCs w:val="36"/>
                            </w:rPr>
                            <w:t>59</w:t>
                          </w:r>
                          <w:r>
                            <w:rPr>
                              <w:rFonts w:ascii="宋体" w:eastAsia="宋体" w:hAnsi="宋体" w:cs="宋体"/>
                              <w:spacing w:val="-72"/>
                              <w:position w:val="2"/>
                              <w:sz w:val="36"/>
                              <w:szCs w:val="36"/>
                            </w:rPr>
                            <w:t xml:space="preserve"> </w:t>
                          </w:r>
                          <w:r>
                            <w:rPr>
                              <w:rFonts w:ascii="宋体" w:eastAsia="宋体" w:hAnsi="宋体" w:cs="宋体"/>
                              <w:spacing w:val="-18"/>
                              <w:w w:val="99"/>
                              <w:position w:val="2"/>
                              <w:sz w:val="36"/>
                              <w:szCs w:val="36"/>
                            </w:rPr>
                            <w:t>±10</w:t>
                          </w:r>
                          <w:r>
                            <w:rPr>
                              <w:rFonts w:ascii="宋体" w:eastAsia="宋体" w:hAnsi="宋体" w:cs="宋体"/>
                              <w:spacing w:val="-18"/>
                              <w:w w:val="99"/>
                              <w:position w:val="2"/>
                              <w:sz w:val="36"/>
                              <w:szCs w:val="36"/>
                            </w:rPr>
                            <w:t>％</w:t>
                          </w:r>
                        </w:p>
                        <w:p w:rsidR="00DA5C58" w14:paraId="4817C58C" w14:textId="77777777">
                          <w:pPr>
                            <w:spacing w:before="221" w:line="203" w:lineRule="auto"/>
                            <w:ind w:firstLine="1080"/>
                            <w:rPr>
                              <w:rFonts w:ascii="宋体" w:eastAsia="宋体" w:hAnsi="宋体" w:cs="宋体"/>
                              <w:sz w:val="36"/>
                              <w:szCs w:val="36"/>
                            </w:rPr>
                          </w:pPr>
                          <w:r>
                            <w:rPr>
                              <w:rFonts w:ascii="宋体" w:eastAsia="宋体" w:hAnsi="宋体" w:cs="宋体"/>
                              <w:spacing w:val="-18"/>
                              <w:w w:val="99"/>
                              <w:sz w:val="36"/>
                              <w:szCs w:val="36"/>
                            </w:rPr>
                            <w:t>98</w:t>
                          </w:r>
                          <w:r>
                            <w:rPr>
                              <w:rFonts w:ascii="宋体" w:eastAsia="宋体" w:hAnsi="宋体" w:cs="宋体"/>
                              <w:spacing w:val="-72"/>
                              <w:sz w:val="36"/>
                              <w:szCs w:val="36"/>
                            </w:rPr>
                            <w:t xml:space="preserve"> </w:t>
                          </w:r>
                          <w:r>
                            <w:rPr>
                              <w:rFonts w:ascii="宋体" w:eastAsia="宋体" w:hAnsi="宋体" w:cs="宋体"/>
                              <w:spacing w:val="-18"/>
                              <w:w w:val="99"/>
                              <w:sz w:val="36"/>
                              <w:szCs w:val="36"/>
                            </w:rPr>
                            <w:t>±10</w:t>
                          </w:r>
                          <w:r>
                            <w:rPr>
                              <w:rFonts w:ascii="宋体" w:eastAsia="宋体" w:hAnsi="宋体" w:cs="宋体"/>
                              <w:spacing w:val="-18"/>
                              <w:w w:val="99"/>
                              <w:sz w:val="36"/>
                              <w:szCs w:val="36"/>
                            </w:rPr>
                            <w:t>％</w:t>
                          </w:r>
                        </w:p>
                      </w:tc>
                      <w:tc>
                        <w:tcPr>
                          <w:tcW w:w="2473" w:type="dxa"/>
                        </w:tcPr>
                        <w:p w:rsidR="00DA5C58" w14:paraId="530259EF" w14:textId="77777777">
                          <w:pPr>
                            <w:spacing w:line="237" w:lineRule="auto"/>
                            <w:ind w:firstLine="542"/>
                            <w:rPr>
                              <w:rFonts w:ascii="宋体" w:eastAsia="宋体" w:hAnsi="宋体" w:cs="宋体"/>
                              <w:sz w:val="36"/>
                              <w:szCs w:val="36"/>
                            </w:rPr>
                          </w:pPr>
                          <w:r>
                            <w:rPr>
                              <w:rFonts w:ascii="宋体" w:eastAsia="宋体" w:hAnsi="宋体" w:cs="宋体"/>
                              <w:spacing w:val="-3"/>
                              <w:sz w:val="36"/>
                              <w:szCs w:val="36"/>
                            </w:rPr>
                            <w:t>螺丝规格</w:t>
                          </w:r>
                        </w:p>
                        <w:p w:rsidR="00DA5C58" w14:paraId="1C410A01" w14:textId="77777777">
                          <w:pPr>
                            <w:spacing w:before="305" w:line="191" w:lineRule="auto"/>
                            <w:ind w:firstLine="989"/>
                            <w:rPr>
                              <w:rFonts w:ascii="宋体" w:eastAsia="宋体" w:hAnsi="宋体" w:cs="宋体"/>
                              <w:sz w:val="36"/>
                              <w:szCs w:val="36"/>
                            </w:rPr>
                          </w:pPr>
                          <w:r>
                            <w:rPr>
                              <w:rFonts w:ascii="宋体" w:eastAsia="宋体" w:hAnsi="宋体" w:cs="宋体"/>
                              <w:spacing w:val="18"/>
                              <w:w w:val="106"/>
                              <w:sz w:val="36"/>
                              <w:szCs w:val="36"/>
                            </w:rPr>
                            <w:t>M18</w:t>
                          </w:r>
                        </w:p>
                        <w:p w:rsidR="00DA5C58" w14:paraId="06299C96" w14:textId="77777777">
                          <w:pPr>
                            <w:spacing w:before="343" w:line="191" w:lineRule="auto"/>
                            <w:ind w:firstLine="989"/>
                            <w:rPr>
                              <w:rFonts w:ascii="宋体" w:eastAsia="宋体" w:hAnsi="宋体" w:cs="宋体"/>
                              <w:sz w:val="36"/>
                              <w:szCs w:val="36"/>
                            </w:rPr>
                          </w:pPr>
                          <w:r>
                            <w:rPr>
                              <w:rFonts w:ascii="宋体" w:eastAsia="宋体" w:hAnsi="宋体" w:cs="宋体"/>
                              <w:spacing w:val="18"/>
                              <w:w w:val="106"/>
                              <w:sz w:val="36"/>
                              <w:szCs w:val="36"/>
                            </w:rPr>
                            <w:t>M20</w:t>
                          </w:r>
                        </w:p>
                        <w:p w:rsidR="00DA5C58" w14:paraId="0568E044" w14:textId="77777777">
                          <w:pPr>
                            <w:spacing w:before="344" w:line="176" w:lineRule="auto"/>
                            <w:ind w:firstLine="989"/>
                            <w:rPr>
                              <w:rFonts w:ascii="宋体" w:eastAsia="宋体" w:hAnsi="宋体" w:cs="宋体"/>
                              <w:sz w:val="36"/>
                              <w:szCs w:val="36"/>
                            </w:rPr>
                          </w:pPr>
                          <w:r>
                            <w:rPr>
                              <w:rFonts w:ascii="宋体" w:eastAsia="宋体" w:hAnsi="宋体" w:cs="宋体"/>
                              <w:spacing w:val="18"/>
                              <w:w w:val="106"/>
                              <w:sz w:val="36"/>
                              <w:szCs w:val="36"/>
                            </w:rPr>
                            <w:t>M24</w:t>
                          </w:r>
                        </w:p>
                      </w:tc>
                      <w:tc>
                        <w:tcPr>
                          <w:tcW w:w="3016" w:type="dxa"/>
                        </w:tcPr>
                        <w:p w:rsidR="00DA5C58" w14:paraId="237045E7" w14:textId="77777777">
                          <w:pPr>
                            <w:spacing w:line="237" w:lineRule="auto"/>
                            <w:ind w:firstLine="500"/>
                            <w:rPr>
                              <w:rFonts w:ascii="宋体" w:eastAsia="宋体" w:hAnsi="宋体" w:cs="宋体"/>
                              <w:sz w:val="36"/>
                              <w:szCs w:val="36"/>
                            </w:rPr>
                          </w:pPr>
                          <w:r>
                            <w:rPr>
                              <w:rFonts w:ascii="宋体" w:eastAsia="宋体" w:hAnsi="宋体" w:cs="宋体"/>
                              <w:spacing w:val="-17"/>
                              <w:w w:val="98"/>
                              <w:sz w:val="36"/>
                              <w:szCs w:val="36"/>
                            </w:rPr>
                            <w:t>紧固力矩</w:t>
                          </w:r>
                          <w:r>
                            <w:rPr>
                              <w:rFonts w:ascii="宋体" w:eastAsia="宋体" w:hAnsi="宋体" w:cs="宋体"/>
                              <w:spacing w:val="-17"/>
                              <w:w w:val="98"/>
                              <w:sz w:val="36"/>
                              <w:szCs w:val="36"/>
                            </w:rPr>
                            <w:t>(N</w:t>
                          </w:r>
                          <w:r>
                            <w:rPr>
                              <w:rFonts w:ascii="宋体" w:eastAsia="宋体" w:hAnsi="宋体" w:cs="宋体"/>
                              <w:spacing w:val="18"/>
                              <w:sz w:val="36"/>
                              <w:szCs w:val="36"/>
                            </w:rPr>
                            <w:t xml:space="preserve"> </w:t>
                          </w:r>
                          <w:r>
                            <w:rPr>
                              <w:rFonts w:ascii="宋体" w:eastAsia="宋体" w:hAnsi="宋体" w:cs="宋体"/>
                              <w:spacing w:val="-17"/>
                              <w:w w:val="98"/>
                              <w:sz w:val="36"/>
                              <w:szCs w:val="36"/>
                            </w:rPr>
                            <w:t>·M)</w:t>
                          </w:r>
                        </w:p>
                        <w:p w:rsidR="00DA5C58" w14:paraId="25368769" w14:textId="77777777">
                          <w:pPr>
                            <w:spacing w:before="254" w:line="493" w:lineRule="exact"/>
                            <w:ind w:firstLine="954"/>
                            <w:rPr>
                              <w:rFonts w:ascii="宋体" w:eastAsia="宋体" w:hAnsi="宋体" w:cs="宋体"/>
                              <w:sz w:val="36"/>
                              <w:szCs w:val="36"/>
                            </w:rPr>
                          </w:pPr>
                          <w:r>
                            <w:rPr>
                              <w:rFonts w:ascii="宋体" w:eastAsia="宋体" w:hAnsi="宋体" w:cs="宋体"/>
                              <w:spacing w:val="-18"/>
                              <w:w w:val="99"/>
                              <w:position w:val="2"/>
                              <w:sz w:val="36"/>
                              <w:szCs w:val="36"/>
                            </w:rPr>
                            <w:t>127</w:t>
                          </w:r>
                          <w:r>
                            <w:rPr>
                              <w:rFonts w:ascii="宋体" w:eastAsia="宋体" w:hAnsi="宋体" w:cs="宋体"/>
                              <w:spacing w:val="-67"/>
                              <w:position w:val="2"/>
                              <w:sz w:val="36"/>
                              <w:szCs w:val="36"/>
                            </w:rPr>
                            <w:t xml:space="preserve"> </w:t>
                          </w:r>
                          <w:r>
                            <w:rPr>
                              <w:rFonts w:ascii="宋体" w:eastAsia="宋体" w:hAnsi="宋体" w:cs="宋体"/>
                              <w:spacing w:val="-18"/>
                              <w:w w:val="99"/>
                              <w:position w:val="2"/>
                              <w:sz w:val="36"/>
                              <w:szCs w:val="36"/>
                            </w:rPr>
                            <w:t>±10</w:t>
                          </w:r>
                          <w:r>
                            <w:rPr>
                              <w:rFonts w:ascii="宋体" w:eastAsia="宋体" w:hAnsi="宋体" w:cs="宋体"/>
                              <w:spacing w:val="-18"/>
                              <w:w w:val="99"/>
                              <w:position w:val="2"/>
                              <w:sz w:val="36"/>
                              <w:szCs w:val="36"/>
                            </w:rPr>
                            <w:t>％</w:t>
                          </w:r>
                        </w:p>
                        <w:p w:rsidR="00DA5C58" w14:paraId="37F58E7A" w14:textId="77777777">
                          <w:pPr>
                            <w:spacing w:before="222" w:line="494" w:lineRule="exact"/>
                            <w:ind w:firstLine="954"/>
                            <w:rPr>
                              <w:rFonts w:ascii="宋体" w:eastAsia="宋体" w:hAnsi="宋体" w:cs="宋体"/>
                              <w:sz w:val="36"/>
                              <w:szCs w:val="36"/>
                            </w:rPr>
                          </w:pPr>
                          <w:r>
                            <w:rPr>
                              <w:rFonts w:ascii="宋体" w:eastAsia="宋体" w:hAnsi="宋体" w:cs="宋体"/>
                              <w:spacing w:val="-18"/>
                              <w:w w:val="99"/>
                              <w:position w:val="2"/>
                              <w:sz w:val="36"/>
                              <w:szCs w:val="36"/>
                            </w:rPr>
                            <w:t>196</w:t>
                          </w:r>
                          <w:r>
                            <w:rPr>
                              <w:rFonts w:ascii="宋体" w:eastAsia="宋体" w:hAnsi="宋体" w:cs="宋体"/>
                              <w:spacing w:val="-67"/>
                              <w:position w:val="2"/>
                              <w:sz w:val="36"/>
                              <w:szCs w:val="36"/>
                            </w:rPr>
                            <w:t xml:space="preserve"> </w:t>
                          </w:r>
                          <w:r>
                            <w:rPr>
                              <w:rFonts w:ascii="宋体" w:eastAsia="宋体" w:hAnsi="宋体" w:cs="宋体"/>
                              <w:spacing w:val="-18"/>
                              <w:w w:val="99"/>
                              <w:position w:val="2"/>
                              <w:sz w:val="36"/>
                              <w:szCs w:val="36"/>
                            </w:rPr>
                            <w:t>±10</w:t>
                          </w:r>
                          <w:r>
                            <w:rPr>
                              <w:rFonts w:ascii="宋体" w:eastAsia="宋体" w:hAnsi="宋体" w:cs="宋体"/>
                              <w:spacing w:val="-18"/>
                              <w:w w:val="99"/>
                              <w:position w:val="2"/>
                              <w:sz w:val="36"/>
                              <w:szCs w:val="36"/>
                            </w:rPr>
                            <w:t>％</w:t>
                          </w:r>
                        </w:p>
                        <w:p w:rsidR="00DA5C58" w14:paraId="6267B529" w14:textId="77777777">
                          <w:pPr>
                            <w:spacing w:before="221" w:line="203" w:lineRule="auto"/>
                            <w:ind w:firstLine="937"/>
                            <w:rPr>
                              <w:rFonts w:ascii="宋体" w:eastAsia="宋体" w:hAnsi="宋体" w:cs="宋体"/>
                              <w:sz w:val="36"/>
                              <w:szCs w:val="36"/>
                            </w:rPr>
                          </w:pPr>
                          <w:r>
                            <w:rPr>
                              <w:rFonts w:ascii="宋体" w:eastAsia="宋体" w:hAnsi="宋体" w:cs="宋体"/>
                              <w:spacing w:val="-17"/>
                              <w:sz w:val="36"/>
                              <w:szCs w:val="36"/>
                            </w:rPr>
                            <w:t>343</w:t>
                          </w:r>
                          <w:r>
                            <w:rPr>
                              <w:rFonts w:ascii="宋体" w:eastAsia="宋体" w:hAnsi="宋体" w:cs="宋体"/>
                              <w:spacing w:val="-73"/>
                              <w:sz w:val="36"/>
                              <w:szCs w:val="36"/>
                            </w:rPr>
                            <w:t xml:space="preserve"> </w:t>
                          </w:r>
                          <w:r>
                            <w:rPr>
                              <w:rFonts w:ascii="宋体" w:eastAsia="宋体" w:hAnsi="宋体" w:cs="宋体"/>
                              <w:spacing w:val="-17"/>
                              <w:sz w:val="36"/>
                              <w:szCs w:val="36"/>
                            </w:rPr>
                            <w:t>±10</w:t>
                          </w:r>
                          <w:r>
                            <w:rPr>
                              <w:rFonts w:ascii="宋体" w:eastAsia="宋体" w:hAnsi="宋体" w:cs="宋体"/>
                              <w:spacing w:val="-17"/>
                              <w:sz w:val="36"/>
                              <w:szCs w:val="36"/>
                            </w:rPr>
                            <w:t>％</w:t>
                          </w:r>
                        </w:p>
                      </w:tc>
                    </w:tr>
                  </w:tbl>
                  <w:p w:rsidR="00DA5C58" w14:paraId="24D0DE71" w14:textId="77777777">
                    <w:pPr>
                      <w:spacing w:line="241" w:lineRule="exact"/>
                      <w:rPr>
                        <w:sz w:val="20"/>
                      </w:rPr>
                    </w:pPr>
                  </w:p>
                </w:txbxContent>
              </v:textbox>
            </v:shape>
            <w10:wrap type="none"/>
            <w10:anchorlock/>
          </v:group>
        </w:pict>
      </w:r>
    </w:p>
    <w:p w:rsidR="00DA5C58" w14:paraId="268A09BE" w14:textId="77777777">
      <w:pPr>
        <w:spacing w:line="266" w:lineRule="auto"/>
      </w:pPr>
    </w:p>
    <w:p w:rsidR="00DA5C58" w14:paraId="18A4789F" w14:textId="77777777">
      <w:pPr>
        <w:spacing w:line="266" w:lineRule="auto"/>
      </w:pPr>
    </w:p>
    <w:p w:rsidR="00DA5C58" w14:paraId="78B420E2" w14:textId="77777777">
      <w:pPr>
        <w:spacing w:line="267" w:lineRule="auto"/>
      </w:pPr>
    </w:p>
    <w:p w:rsidR="00DA5C58" w14:paraId="315E75FD" w14:textId="77777777">
      <w:pPr>
        <w:spacing w:before="118" w:line="237" w:lineRule="auto"/>
        <w:rPr>
          <w:rFonts w:ascii="宋体" w:eastAsia="宋体" w:hAnsi="宋体" w:cs="宋体"/>
          <w:sz w:val="36"/>
          <w:szCs w:val="36"/>
        </w:rPr>
      </w:pPr>
      <w:r>
        <w:rPr>
          <w:rFonts w:ascii="宋体" w:eastAsia="宋体" w:hAnsi="宋体" w:cs="宋体"/>
          <w:spacing w:val="-18"/>
          <w:sz w:val="36"/>
          <w:szCs w:val="36"/>
        </w:rPr>
        <w:t>5.2.2</w:t>
      </w:r>
      <w:r>
        <w:rPr>
          <w:rFonts w:ascii="宋体" w:eastAsia="宋体" w:hAnsi="宋体" w:cs="宋体"/>
          <w:spacing w:val="-18"/>
          <w:sz w:val="36"/>
          <w:szCs w:val="36"/>
        </w:rPr>
        <w:t>。</w:t>
      </w:r>
      <w:r>
        <w:rPr>
          <w:rFonts w:ascii="宋体" w:eastAsia="宋体" w:hAnsi="宋体" w:cs="宋体"/>
          <w:spacing w:val="-18"/>
          <w:sz w:val="36"/>
          <w:szCs w:val="36"/>
        </w:rPr>
        <w:t>2</w:t>
      </w:r>
      <w:r>
        <w:rPr>
          <w:rFonts w:ascii="宋体" w:eastAsia="宋体" w:hAnsi="宋体" w:cs="宋体"/>
          <w:spacing w:val="-18"/>
          <w:sz w:val="36"/>
          <w:szCs w:val="36"/>
        </w:rPr>
        <w:t>。</w:t>
      </w:r>
      <w:r>
        <w:rPr>
          <w:rFonts w:ascii="宋体" w:eastAsia="宋体" w:hAnsi="宋体" w:cs="宋体"/>
          <w:spacing w:val="-18"/>
          <w:sz w:val="36"/>
          <w:szCs w:val="36"/>
        </w:rPr>
        <w:t>2</w:t>
      </w:r>
      <w:r>
        <w:rPr>
          <w:rFonts w:ascii="宋体" w:eastAsia="宋体" w:hAnsi="宋体" w:cs="宋体"/>
          <w:spacing w:val="-37"/>
          <w:sz w:val="36"/>
          <w:szCs w:val="36"/>
        </w:rPr>
        <w:t xml:space="preserve"> </w:t>
      </w:r>
      <w:r>
        <w:rPr>
          <w:rFonts w:ascii="宋体" w:eastAsia="宋体" w:hAnsi="宋体" w:cs="宋体"/>
          <w:spacing w:val="-18"/>
          <w:sz w:val="36"/>
          <w:szCs w:val="36"/>
        </w:rPr>
        <w:t>内部检查</w:t>
      </w:r>
    </w:p>
    <w:p w:rsidR="00DA5C58" w14:paraId="0FE1365E" w14:textId="77777777">
      <w:pPr>
        <w:spacing w:before="239" w:line="360" w:lineRule="auto"/>
        <w:ind w:left="493" w:right="1085" w:firstLine="6"/>
        <w:rPr>
          <w:rFonts w:ascii="宋体" w:eastAsia="宋体" w:hAnsi="宋体" w:cs="宋体"/>
          <w:sz w:val="36"/>
          <w:szCs w:val="36"/>
        </w:rPr>
      </w:pPr>
      <w:r>
        <w:rPr>
          <w:rFonts w:ascii="宋体" w:eastAsia="宋体" w:hAnsi="宋体" w:cs="宋体"/>
          <w:spacing w:val="-4"/>
          <w:sz w:val="36"/>
          <w:szCs w:val="36"/>
        </w:rPr>
        <w:t>a</w:t>
      </w:r>
      <w:r>
        <w:rPr>
          <w:rFonts w:ascii="宋体" w:eastAsia="宋体" w:hAnsi="宋体" w:cs="宋体"/>
          <w:spacing w:val="50"/>
          <w:sz w:val="36"/>
          <w:szCs w:val="36"/>
        </w:rPr>
        <w:t xml:space="preserve">  </w:t>
      </w:r>
      <w:r>
        <w:rPr>
          <w:rFonts w:ascii="宋体" w:eastAsia="宋体" w:hAnsi="宋体" w:cs="宋体"/>
          <w:spacing w:val="-4"/>
          <w:sz w:val="36"/>
          <w:szCs w:val="36"/>
        </w:rPr>
        <w:t>器身检查引线的绝缘层是否有损伤，引线的位置，引线的支撑及夹持情况</w:t>
      </w:r>
      <w:r>
        <w:rPr>
          <w:rFonts w:ascii="宋体" w:eastAsia="宋体" w:hAnsi="宋体" w:cs="宋体"/>
          <w:spacing w:val="-4"/>
          <w:sz w:val="36"/>
          <w:szCs w:val="36"/>
        </w:rPr>
        <w:t>.</w:t>
      </w:r>
      <w:r>
        <w:rPr>
          <w:rFonts w:ascii="宋体" w:eastAsia="宋体" w:hAnsi="宋体" w:cs="宋体"/>
          <w:sz w:val="36"/>
          <w:szCs w:val="36"/>
        </w:rPr>
        <w:t xml:space="preserve">  </w:t>
      </w:r>
      <w:r>
        <w:rPr>
          <w:rFonts w:ascii="宋体" w:eastAsia="宋体" w:hAnsi="宋体" w:cs="宋体"/>
          <w:spacing w:val="-9"/>
          <w:sz w:val="36"/>
          <w:szCs w:val="36"/>
        </w:rPr>
        <w:t>b</w:t>
      </w:r>
      <w:r>
        <w:rPr>
          <w:rFonts w:ascii="宋体" w:eastAsia="宋体" w:hAnsi="宋体" w:cs="宋体"/>
          <w:spacing w:val="55"/>
          <w:sz w:val="36"/>
          <w:szCs w:val="36"/>
        </w:rPr>
        <w:t xml:space="preserve">  </w:t>
      </w:r>
      <w:r>
        <w:rPr>
          <w:rFonts w:ascii="宋体" w:eastAsia="宋体" w:hAnsi="宋体" w:cs="宋体"/>
          <w:spacing w:val="-9"/>
          <w:sz w:val="36"/>
          <w:szCs w:val="36"/>
        </w:rPr>
        <w:t>紧固件是否松动，胶木螺杆，螺母，钢螺栓、</w:t>
      </w:r>
      <w:r>
        <w:rPr>
          <w:rFonts w:ascii="宋体" w:eastAsia="宋体" w:hAnsi="宋体" w:cs="宋体"/>
          <w:spacing w:val="35"/>
          <w:sz w:val="36"/>
          <w:szCs w:val="36"/>
        </w:rPr>
        <w:t xml:space="preserve"> </w:t>
      </w:r>
      <w:r>
        <w:rPr>
          <w:rFonts w:ascii="宋体" w:eastAsia="宋体" w:hAnsi="宋体" w:cs="宋体"/>
          <w:spacing w:val="-9"/>
          <w:sz w:val="36"/>
          <w:szCs w:val="36"/>
        </w:rPr>
        <w:t>螺母及压钉是否有松动现象。</w:t>
      </w:r>
      <w:r>
        <w:rPr>
          <w:rFonts w:ascii="宋体" w:eastAsia="宋体" w:hAnsi="宋体" w:cs="宋体"/>
          <w:sz w:val="36"/>
          <w:szCs w:val="36"/>
        </w:rPr>
        <w:t xml:space="preserve"> </w:t>
      </w:r>
      <w:r>
        <w:rPr>
          <w:rFonts w:ascii="宋体" w:eastAsia="宋体" w:hAnsi="宋体" w:cs="宋体"/>
          <w:spacing w:val="-2"/>
          <w:sz w:val="36"/>
          <w:szCs w:val="36"/>
        </w:rPr>
        <w:t>c</w:t>
      </w:r>
      <w:r>
        <w:rPr>
          <w:rFonts w:ascii="宋体" w:eastAsia="宋体" w:hAnsi="宋体" w:cs="宋体"/>
          <w:spacing w:val="50"/>
          <w:sz w:val="36"/>
          <w:szCs w:val="36"/>
        </w:rPr>
        <w:t xml:space="preserve">  </w:t>
      </w:r>
      <w:r>
        <w:rPr>
          <w:rFonts w:ascii="宋体" w:eastAsia="宋体" w:hAnsi="宋体" w:cs="宋体"/>
          <w:spacing w:val="-2"/>
          <w:sz w:val="36"/>
          <w:szCs w:val="36"/>
        </w:rPr>
        <w:t>本体及导线夹有无损坏，倾斜及松动现象。</w:t>
      </w:r>
    </w:p>
    <w:p w:rsidR="00DA5C58" w14:paraId="4DEF6440" w14:textId="77777777">
      <w:pPr>
        <w:spacing w:line="360" w:lineRule="auto"/>
        <w:ind w:left="500" w:right="1084"/>
        <w:rPr>
          <w:rFonts w:ascii="宋体" w:eastAsia="宋体" w:hAnsi="宋体" w:cs="宋体"/>
          <w:sz w:val="36"/>
          <w:szCs w:val="36"/>
        </w:rPr>
      </w:pPr>
      <w:r>
        <w:rPr>
          <w:rFonts w:ascii="宋体" w:eastAsia="宋体" w:hAnsi="宋体" w:cs="宋体"/>
          <w:spacing w:val="-8"/>
          <w:sz w:val="36"/>
          <w:szCs w:val="36"/>
        </w:rPr>
        <w:t>d</w:t>
      </w:r>
      <w:r>
        <w:rPr>
          <w:rFonts w:ascii="宋体" w:eastAsia="宋体" w:hAnsi="宋体" w:cs="宋体"/>
          <w:spacing w:val="45"/>
          <w:sz w:val="36"/>
          <w:szCs w:val="36"/>
        </w:rPr>
        <w:t xml:space="preserve">  </w:t>
      </w:r>
      <w:r>
        <w:rPr>
          <w:rFonts w:ascii="宋体" w:eastAsia="宋体" w:hAnsi="宋体" w:cs="宋体"/>
          <w:spacing w:val="-8"/>
          <w:sz w:val="36"/>
          <w:szCs w:val="36"/>
        </w:rPr>
        <w:t>检查分接开关的触头是否良好</w:t>
      </w:r>
      <w:r>
        <w:rPr>
          <w:rFonts w:ascii="宋体" w:eastAsia="宋体" w:hAnsi="宋体" w:cs="宋体"/>
          <w:spacing w:val="-8"/>
          <w:sz w:val="36"/>
          <w:szCs w:val="36"/>
        </w:rPr>
        <w:t>,</w:t>
      </w:r>
      <w:r>
        <w:rPr>
          <w:rFonts w:ascii="宋体" w:eastAsia="宋体" w:hAnsi="宋体" w:cs="宋体"/>
          <w:spacing w:val="-75"/>
          <w:sz w:val="36"/>
          <w:szCs w:val="36"/>
        </w:rPr>
        <w:t xml:space="preserve"> </w:t>
      </w:r>
      <w:r>
        <w:rPr>
          <w:rFonts w:ascii="宋体" w:eastAsia="宋体" w:hAnsi="宋体" w:cs="宋体"/>
          <w:spacing w:val="-8"/>
          <w:sz w:val="36"/>
          <w:szCs w:val="36"/>
        </w:rPr>
        <w:t>三相的指示位置是否一致</w:t>
      </w:r>
      <w:r>
        <w:rPr>
          <w:rFonts w:ascii="宋体" w:eastAsia="宋体" w:hAnsi="宋体" w:cs="宋体"/>
          <w:spacing w:val="-8"/>
          <w:sz w:val="36"/>
          <w:szCs w:val="36"/>
        </w:rPr>
        <w:t>,</w:t>
      </w:r>
      <w:r>
        <w:rPr>
          <w:rFonts w:ascii="宋体" w:eastAsia="宋体" w:hAnsi="宋体" w:cs="宋体"/>
          <w:spacing w:val="-81"/>
          <w:sz w:val="36"/>
          <w:szCs w:val="36"/>
        </w:rPr>
        <w:t xml:space="preserve"> </w:t>
      </w:r>
      <w:r>
        <w:rPr>
          <w:rFonts w:ascii="宋体" w:eastAsia="宋体" w:hAnsi="宋体" w:cs="宋体"/>
          <w:spacing w:val="-8"/>
          <w:sz w:val="36"/>
          <w:szCs w:val="36"/>
        </w:rPr>
        <w:t>是否为规定位置。</w:t>
      </w:r>
      <w:r>
        <w:rPr>
          <w:rFonts w:ascii="宋体" w:eastAsia="宋体" w:hAnsi="宋体" w:cs="宋体"/>
          <w:sz w:val="36"/>
          <w:szCs w:val="36"/>
        </w:rPr>
        <w:t xml:space="preserve"> </w:t>
      </w:r>
      <w:r>
        <w:rPr>
          <w:rFonts w:ascii="宋体" w:eastAsia="宋体" w:hAnsi="宋体" w:cs="宋体"/>
          <w:spacing w:val="-12"/>
          <w:sz w:val="36"/>
          <w:szCs w:val="36"/>
        </w:rPr>
        <w:t>e</w:t>
      </w:r>
      <w:r>
        <w:rPr>
          <w:rFonts w:ascii="宋体" w:eastAsia="宋体" w:hAnsi="宋体" w:cs="宋体"/>
          <w:spacing w:val="48"/>
          <w:sz w:val="36"/>
          <w:szCs w:val="36"/>
        </w:rPr>
        <w:t xml:space="preserve">  </w:t>
      </w:r>
      <w:r>
        <w:rPr>
          <w:rFonts w:ascii="宋体" w:eastAsia="宋体" w:hAnsi="宋体" w:cs="宋体"/>
          <w:spacing w:val="-12"/>
          <w:sz w:val="36"/>
          <w:szCs w:val="36"/>
        </w:rPr>
        <w:t>检查铁芯、夹件、</w:t>
      </w:r>
      <w:r>
        <w:rPr>
          <w:rFonts w:ascii="宋体" w:eastAsia="宋体" w:hAnsi="宋体" w:cs="宋体"/>
          <w:spacing w:val="45"/>
          <w:sz w:val="36"/>
          <w:szCs w:val="36"/>
        </w:rPr>
        <w:t xml:space="preserve"> </w:t>
      </w:r>
      <w:r>
        <w:rPr>
          <w:rFonts w:ascii="宋体" w:eastAsia="宋体" w:hAnsi="宋体" w:cs="宋体"/>
          <w:spacing w:val="-12"/>
          <w:sz w:val="36"/>
          <w:szCs w:val="36"/>
        </w:rPr>
        <w:t>压板及接地套管的接地是否牢固。</w:t>
      </w:r>
    </w:p>
    <w:p w:rsidR="00DA5C58" w14:paraId="73E5DC9D" w14:textId="77777777">
      <w:pPr>
        <w:spacing w:before="1" w:line="237" w:lineRule="auto"/>
        <w:ind w:firstLine="492"/>
        <w:rPr>
          <w:rFonts w:ascii="宋体" w:eastAsia="宋体" w:hAnsi="宋体" w:cs="宋体"/>
          <w:sz w:val="36"/>
          <w:szCs w:val="36"/>
        </w:rPr>
      </w:pPr>
      <w:r>
        <w:rPr>
          <w:rFonts w:ascii="宋体" w:eastAsia="宋体" w:hAnsi="宋体" w:cs="宋体"/>
          <w:spacing w:val="-2"/>
          <w:sz w:val="36"/>
          <w:szCs w:val="36"/>
        </w:rPr>
        <w:t>f</w:t>
      </w:r>
      <w:r>
        <w:rPr>
          <w:rFonts w:ascii="宋体" w:eastAsia="宋体" w:hAnsi="宋体" w:cs="宋体"/>
          <w:spacing w:val="68"/>
          <w:sz w:val="36"/>
          <w:szCs w:val="36"/>
        </w:rPr>
        <w:t xml:space="preserve">  </w:t>
      </w:r>
      <w:r>
        <w:rPr>
          <w:rFonts w:ascii="宋体" w:eastAsia="宋体" w:hAnsi="宋体" w:cs="宋体"/>
          <w:spacing w:val="-2"/>
          <w:sz w:val="36"/>
          <w:szCs w:val="36"/>
        </w:rPr>
        <w:t>拆除运输用的临时牢固装置（如果有</w:t>
      </w:r>
      <w:r>
        <w:rPr>
          <w:rFonts w:ascii="宋体" w:eastAsia="宋体" w:hAnsi="宋体" w:cs="宋体"/>
          <w:spacing w:val="-107"/>
          <w:sz w:val="36"/>
          <w:szCs w:val="36"/>
        </w:rPr>
        <w:t>），</w:t>
      </w:r>
      <w:r>
        <w:rPr>
          <w:rFonts w:ascii="宋体" w:eastAsia="宋体" w:hAnsi="宋体" w:cs="宋体"/>
          <w:spacing w:val="-2"/>
          <w:sz w:val="36"/>
          <w:szCs w:val="36"/>
        </w:rPr>
        <w:t>如引线的固定支架或绑扎物等。</w:t>
      </w:r>
    </w:p>
    <w:p w:rsidR="00DA5C58" w14:paraId="544D6C6B" w14:textId="77777777">
      <w:pPr>
        <w:spacing w:before="239" w:line="360" w:lineRule="auto"/>
        <w:ind w:left="492" w:right="90" w:firstLine="4"/>
        <w:rPr>
          <w:rFonts w:ascii="宋体" w:eastAsia="宋体" w:hAnsi="宋体" w:cs="宋体"/>
          <w:sz w:val="36"/>
          <w:szCs w:val="36"/>
        </w:rPr>
      </w:pPr>
      <w:r>
        <w:rPr>
          <w:rFonts w:ascii="宋体" w:eastAsia="宋体" w:hAnsi="宋体" w:cs="宋体"/>
          <w:spacing w:val="-10"/>
          <w:sz w:val="36"/>
          <w:szCs w:val="36"/>
        </w:rPr>
        <w:t>g</w:t>
      </w:r>
      <w:r>
        <w:rPr>
          <w:rFonts w:ascii="宋体" w:eastAsia="宋体" w:hAnsi="宋体" w:cs="宋体"/>
          <w:spacing w:val="66"/>
          <w:sz w:val="36"/>
          <w:szCs w:val="36"/>
        </w:rPr>
        <w:t xml:space="preserve">  </w:t>
      </w:r>
      <w:r>
        <w:rPr>
          <w:rFonts w:ascii="宋体" w:eastAsia="宋体" w:hAnsi="宋体" w:cs="宋体"/>
          <w:spacing w:val="-10"/>
          <w:sz w:val="36"/>
          <w:szCs w:val="36"/>
        </w:rPr>
        <w:t>检查内部引线与引线之间及和其它结构（油箱壁等）之间是否符合图纸指定的尺寸</w:t>
      </w:r>
      <w:r>
        <w:rPr>
          <w:rFonts w:ascii="宋体" w:eastAsia="宋体" w:hAnsi="宋体" w:cs="宋体"/>
          <w:spacing w:val="-10"/>
          <w:sz w:val="36"/>
          <w:szCs w:val="36"/>
        </w:rPr>
        <w:t>.</w:t>
      </w:r>
      <w:r>
        <w:rPr>
          <w:rFonts w:ascii="宋体" w:eastAsia="宋体" w:hAnsi="宋体" w:cs="宋体"/>
          <w:sz w:val="36"/>
          <w:szCs w:val="36"/>
        </w:rPr>
        <w:t xml:space="preserve"> </w:t>
      </w:r>
      <w:r>
        <w:rPr>
          <w:rFonts w:ascii="宋体" w:eastAsia="宋体" w:hAnsi="宋体" w:cs="宋体"/>
          <w:spacing w:val="-1"/>
          <w:sz w:val="36"/>
          <w:szCs w:val="36"/>
        </w:rPr>
        <w:t>h</w:t>
      </w:r>
      <w:r>
        <w:rPr>
          <w:rFonts w:ascii="宋体" w:eastAsia="宋体" w:hAnsi="宋体" w:cs="宋体"/>
          <w:spacing w:val="39"/>
          <w:sz w:val="36"/>
          <w:szCs w:val="36"/>
        </w:rPr>
        <w:t xml:space="preserve">  </w:t>
      </w:r>
      <w:r>
        <w:rPr>
          <w:rFonts w:ascii="宋体" w:eastAsia="宋体" w:hAnsi="宋体" w:cs="宋体"/>
          <w:spacing w:val="-1"/>
          <w:sz w:val="36"/>
          <w:szCs w:val="36"/>
        </w:rPr>
        <w:t>检查低压侧裸露导电部分的电气距离。</w:t>
      </w:r>
    </w:p>
    <w:p w:rsidR="00DA5C58" w14:paraId="3945289A" w14:textId="77777777">
      <w:pPr>
        <w:spacing w:before="1" w:line="237" w:lineRule="auto"/>
        <w:ind w:firstLine="504"/>
        <w:rPr>
          <w:rFonts w:ascii="宋体" w:eastAsia="宋体" w:hAnsi="宋体" w:cs="宋体"/>
          <w:sz w:val="36"/>
          <w:szCs w:val="36"/>
        </w:rPr>
      </w:pPr>
      <w:r>
        <w:rPr>
          <w:rFonts w:ascii="宋体" w:eastAsia="宋体" w:hAnsi="宋体" w:cs="宋体"/>
          <w:spacing w:val="-10"/>
          <w:sz w:val="36"/>
          <w:szCs w:val="36"/>
        </w:rPr>
        <w:t>i</w:t>
      </w:r>
      <w:r>
        <w:rPr>
          <w:rFonts w:ascii="宋体" w:eastAsia="宋体" w:hAnsi="宋体" w:cs="宋体"/>
          <w:spacing w:val="79"/>
          <w:sz w:val="36"/>
          <w:szCs w:val="36"/>
        </w:rPr>
        <w:t xml:space="preserve">  </w:t>
      </w:r>
      <w:r>
        <w:rPr>
          <w:rFonts w:ascii="宋体" w:eastAsia="宋体" w:hAnsi="宋体" w:cs="宋体"/>
          <w:spacing w:val="-10"/>
          <w:sz w:val="36"/>
          <w:szCs w:val="36"/>
        </w:rPr>
        <w:t>检查器身是否有位移。</w:t>
      </w:r>
    </w:p>
    <w:p w:rsidR="00DA5C58" w14:paraId="2D336CB8" w14:textId="77777777">
      <w:pPr>
        <w:spacing w:before="240" w:line="232" w:lineRule="auto"/>
        <w:ind w:firstLine="486"/>
        <w:rPr>
          <w:rFonts w:ascii="宋体" w:eastAsia="宋体" w:hAnsi="宋体" w:cs="宋体"/>
          <w:sz w:val="36"/>
          <w:szCs w:val="36"/>
        </w:rPr>
      </w:pPr>
      <w:r>
        <w:rPr>
          <w:rFonts w:ascii="宋体" w:eastAsia="宋体" w:hAnsi="宋体" w:cs="宋体"/>
          <w:spacing w:val="-9"/>
          <w:sz w:val="36"/>
          <w:szCs w:val="36"/>
        </w:rPr>
        <w:t>j</w:t>
      </w:r>
      <w:r>
        <w:rPr>
          <w:rFonts w:ascii="宋体" w:eastAsia="宋体" w:hAnsi="宋体" w:cs="宋体"/>
          <w:spacing w:val="86"/>
          <w:sz w:val="36"/>
          <w:szCs w:val="36"/>
        </w:rPr>
        <w:t xml:space="preserve">  </w:t>
      </w:r>
      <w:r>
        <w:rPr>
          <w:rFonts w:ascii="宋体" w:eastAsia="宋体" w:hAnsi="宋体" w:cs="宋体"/>
          <w:spacing w:val="-9"/>
          <w:sz w:val="36"/>
          <w:szCs w:val="36"/>
        </w:rPr>
        <w:t>检查并清除所有与变压器无关的异物及污垢（包括工具材料等）。</w:t>
      </w:r>
    </w:p>
    <w:p w:rsidR="00DA5C58" w14:paraId="28DEA157" w14:textId="77777777">
      <w:pPr>
        <w:spacing w:line="325" w:lineRule="auto"/>
      </w:pPr>
    </w:p>
    <w:p w:rsidR="00DA5C58" w14:paraId="7FE05FEB" w14:textId="77777777">
      <w:pPr>
        <w:spacing w:before="102" w:line="191" w:lineRule="auto"/>
        <w:ind w:firstLine="13873"/>
        <w:rPr>
          <w:rFonts w:ascii="宋体" w:eastAsia="宋体" w:hAnsi="宋体" w:cs="宋体"/>
          <w:sz w:val="31"/>
          <w:szCs w:val="31"/>
        </w:rPr>
      </w:pPr>
      <w:r>
        <w:rPr>
          <w:rFonts w:ascii="宋体" w:eastAsia="宋体" w:hAnsi="宋体" w:cs="宋体"/>
          <w:spacing w:val="-9"/>
          <w:sz w:val="31"/>
          <w:szCs w:val="31"/>
        </w:rPr>
        <w:t>7</w:t>
      </w:r>
    </w:p>
    <w:p w:rsidR="00DA5C58" w14:paraId="5DCCA7FD" w14:textId="77777777">
      <w:pPr>
        <w:sectPr>
          <w:headerReference w:type="default" r:id="rId18"/>
          <w:pgSz w:w="17860" w:h="25262"/>
          <w:pgMar w:top="400" w:right="1276" w:bottom="0" w:left="2564" w:header="0" w:footer="0" w:gutter="0"/>
          <w:pgNumType w:start="13"/>
          <w:cols w:space="720"/>
        </w:sectPr>
      </w:pPr>
    </w:p>
    <w:p w:rsidR="00DA5C58" w14:paraId="0F558B3A" w14:textId="47EDF9C0">
      <w:pPr>
        <w:spacing w:line="270" w:lineRule="auto"/>
      </w:pPr>
      <w:r>
        <mc:AlternateContent>
          <mc:Choice Requires="wps">
            <w:drawing>
              <wp:anchor distT="0" distB="0" distL="114300" distR="114300" simplePos="0" relativeHeight="251729920" behindDoc="0" locked="0" layoutInCell="1" allowOverlap="1">
                <wp:simplePos x="0" y="0"/>
                <wp:positionH relativeFrom="column">
                  <wp:posOffset>6043930</wp:posOffset>
                </wp:positionH>
                <wp:positionV relativeFrom="paragraph">
                  <wp:posOffset>7366000</wp:posOffset>
                </wp:positionV>
                <wp:extent cx="127000" cy="127000"/>
                <wp:effectExtent l="0" t="0" r="6350" b="6350"/>
                <wp:wrapNone/>
                <wp:docPr id="82939388"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62124C75">
                            <w:pPr>
                              <w:rPr>
                                <w:color w:val="FFFFFF"/>
                              </w:rPr>
                            </w:pPr>
                            <w:r w:rsidRPr="005F0787">
                              <w:rPr>
                                <w:rFonts w:hint="eastAsia"/>
                                <w:color w:val="FFFFFF"/>
                              </w:rPr>
                              <w:t>、清洁在油面线处颜色正常无杂物、污迹完好主要严密，不与大气相通动作准确</w:t>
                            </w:r>
                            <w:r w:rsidRPr="005F0787">
                              <w:rPr>
                                <w:rFonts w:hint="eastAsia"/>
                                <w:color w:val="FFFFFF"/>
                              </w:rPr>
                              <w:t>,</w:t>
                            </w:r>
                            <w:r w:rsidRPr="005F0787">
                              <w:rPr>
                                <w:rFonts w:hint="eastAsia"/>
                                <w:color w:val="FFFFFF"/>
                              </w:rPr>
                              <w:t>绝缘良好正确主要无变动动作准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71" type="#_x0000_t202" style="width:10pt;height:10pt;margin-top:580pt;margin-left:475.9pt;mso-wrap-distance-bottom:0;mso-wrap-distance-left:9pt;mso-wrap-distance-right:9pt;mso-wrap-distance-top:0;position:absolute;v-text-anchor:top;z-index:251728896" filled="f" fillcolor="this" stroked="f" strokeweight="0.5pt">
                <v:textbox>
                  <w:txbxContent>
                    <w:p w:rsidR="005F0787" w:rsidRPr="005F0787" w14:paraId="4377AD2F" w14:textId="62124C75">
                      <w:pPr>
                        <w:rPr>
                          <w:color w:val="FFFFFF"/>
                        </w:rPr>
                      </w:pPr>
                      <w:r w:rsidRPr="005F0787">
                        <w:rPr>
                          <w:rFonts w:hint="eastAsia"/>
                          <w:color w:val="FFFFFF"/>
                        </w:rPr>
                        <w:t>、清洁在油面线处颜色正常无杂物、污迹完好主要严密，不与大气相通动作准确</w:t>
                      </w:r>
                      <w:r w:rsidRPr="005F0787">
                        <w:rPr>
                          <w:rFonts w:hint="eastAsia"/>
                          <w:color w:val="FFFFFF"/>
                        </w:rPr>
                        <w:t>,</w:t>
                      </w:r>
                      <w:r w:rsidRPr="005F0787">
                        <w:rPr>
                          <w:rFonts w:hint="eastAsia"/>
                          <w:color w:val="FFFFFF"/>
                        </w:rPr>
                        <w:t>绝缘良好正确主要无变动动作准</w:t>
                      </w:r>
                    </w:p>
                  </w:txbxContent>
                </v:textbox>
              </v:shape>
            </w:pict>
          </mc:Fallback>
        </mc:AlternateContent>
      </w:r>
      <w:r>
        <mc:AlternateContent>
          <mc:Choice Requires="wps">
            <w:drawing>
              <wp:anchor distT="0" distB="0" distL="114300" distR="114300" simplePos="0" relativeHeight="251727872" behindDoc="0" locked="0" layoutInCell="1" allowOverlap="1">
                <wp:simplePos x="0" y="0"/>
                <wp:positionH relativeFrom="column">
                  <wp:posOffset>6043930</wp:posOffset>
                </wp:positionH>
                <wp:positionV relativeFrom="paragraph">
                  <wp:posOffset>5461000</wp:posOffset>
                </wp:positionV>
                <wp:extent cx="127000" cy="127000"/>
                <wp:effectExtent l="0" t="0" r="6350" b="6350"/>
                <wp:wrapNone/>
                <wp:docPr id="1645804954"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23D14A8E">
                            <w:pPr>
                              <w:rPr>
                                <w:color w:val="FFFFFF"/>
                              </w:rPr>
                            </w:pPr>
                            <w:r w:rsidRPr="005F0787">
                              <w:rPr>
                                <w:rFonts w:hint="eastAsia"/>
                                <w:color w:val="FFFFFF"/>
                              </w:rPr>
                              <w:t>压值</w:t>
                            </w:r>
                            <w:r w:rsidRPr="005F0787">
                              <w:rPr>
                                <w:rFonts w:hint="eastAsia"/>
                                <w:color w:val="FFFFFF"/>
                              </w:rPr>
                              <w:t>45KV/2.5mm</w:t>
                            </w:r>
                            <w:r w:rsidRPr="005F0787">
                              <w:rPr>
                                <w:rFonts w:hint="eastAsia"/>
                                <w:color w:val="FFFFFF"/>
                              </w:rPr>
                              <w:t>以上，</w:t>
                            </w:r>
                            <w:r w:rsidRPr="005F0787">
                              <w:rPr>
                                <w:rFonts w:hint="eastAsia"/>
                                <w:color w:val="FFFFFF"/>
                              </w:rPr>
                              <w:t>6</w:t>
                            </w:r>
                            <w:r w:rsidRPr="005F0787">
                              <w:rPr>
                                <w:rFonts w:hint="eastAsia"/>
                                <w:color w:val="FFFFFF"/>
                              </w:rPr>
                              <w:t>残油色谱分析</w:t>
                            </w:r>
                            <w:r w:rsidRPr="005F0787">
                              <w:rPr>
                                <w:rFonts w:hint="eastAsia"/>
                                <w:color w:val="FFFFFF"/>
                              </w:rPr>
                              <w:t>C2H2=01</w:t>
                            </w:r>
                            <w:r w:rsidRPr="005F0787">
                              <w:rPr>
                                <w:rFonts w:hint="eastAsia"/>
                                <w:color w:val="FFFFFF"/>
                              </w:rPr>
                              <w:t>油含水量在</w:t>
                            </w:r>
                            <w:r w:rsidRPr="005F0787">
                              <w:rPr>
                                <w:rFonts w:hint="eastAsia"/>
                                <w:color w:val="FFFFFF"/>
                              </w:rPr>
                              <w:t>30ppm</w:t>
                            </w:r>
                            <w:r w:rsidRPr="005F0787">
                              <w:rPr>
                                <w:rFonts w:hint="eastAsia"/>
                                <w:color w:val="FFFFFF"/>
                              </w:rPr>
                              <w:t>以下</w:t>
                            </w:r>
                            <w:r w:rsidRPr="005F0787">
                              <w:rPr>
                                <w:rFonts w:hint="eastAsia"/>
                                <w:color w:val="FFFFFF"/>
                              </w:rPr>
                              <w:t>2</w:t>
                            </w:r>
                            <w:r w:rsidRPr="005F0787">
                              <w:rPr>
                                <w:rFonts w:hint="eastAsia"/>
                                <w:color w:val="FFFFFF"/>
                              </w:rPr>
                              <w:t>耐电压值</w:t>
                            </w:r>
                            <w:r w:rsidRPr="005F0787">
                              <w:rPr>
                                <w:rFonts w:hint="eastAsia"/>
                                <w:color w:val="FFFFFF"/>
                              </w:rPr>
                              <w:t>45KV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72" type="#_x0000_t202" style="width:10pt;height:10pt;margin-top:430pt;margin-left:475.9pt;mso-wrap-distance-bottom:0;mso-wrap-distance-left:9pt;mso-wrap-distance-right:9pt;mso-wrap-distance-top:0;position:absolute;v-text-anchor:top;z-index:251726848" filled="f" fillcolor="this" stroked="f" strokeweight="0.5pt">
                <v:textbox>
                  <w:txbxContent>
                    <w:p w:rsidR="005F0787" w:rsidRPr="005F0787" w14:paraId="208808E4" w14:textId="23D14A8E">
                      <w:pPr>
                        <w:rPr>
                          <w:color w:val="FFFFFF"/>
                        </w:rPr>
                      </w:pPr>
                      <w:r w:rsidRPr="005F0787">
                        <w:rPr>
                          <w:rFonts w:hint="eastAsia"/>
                          <w:color w:val="FFFFFF"/>
                        </w:rPr>
                        <w:t>压值</w:t>
                      </w:r>
                      <w:r w:rsidRPr="005F0787">
                        <w:rPr>
                          <w:rFonts w:hint="eastAsia"/>
                          <w:color w:val="FFFFFF"/>
                        </w:rPr>
                        <w:t>45KV/2.5mm</w:t>
                      </w:r>
                      <w:r w:rsidRPr="005F0787">
                        <w:rPr>
                          <w:rFonts w:hint="eastAsia"/>
                          <w:color w:val="FFFFFF"/>
                        </w:rPr>
                        <w:t>以上，</w:t>
                      </w:r>
                      <w:r w:rsidRPr="005F0787">
                        <w:rPr>
                          <w:rFonts w:hint="eastAsia"/>
                          <w:color w:val="FFFFFF"/>
                        </w:rPr>
                        <w:t>6</w:t>
                      </w:r>
                      <w:r w:rsidRPr="005F0787">
                        <w:rPr>
                          <w:rFonts w:hint="eastAsia"/>
                          <w:color w:val="FFFFFF"/>
                        </w:rPr>
                        <w:t>残油色谱分析</w:t>
                      </w:r>
                      <w:r w:rsidRPr="005F0787">
                        <w:rPr>
                          <w:rFonts w:hint="eastAsia"/>
                          <w:color w:val="FFFFFF"/>
                        </w:rPr>
                        <w:t>C2H2=01</w:t>
                      </w:r>
                      <w:r w:rsidRPr="005F0787">
                        <w:rPr>
                          <w:rFonts w:hint="eastAsia"/>
                          <w:color w:val="FFFFFF"/>
                        </w:rPr>
                        <w:t>油含水量在</w:t>
                      </w:r>
                      <w:r w:rsidRPr="005F0787">
                        <w:rPr>
                          <w:rFonts w:hint="eastAsia"/>
                          <w:color w:val="FFFFFF"/>
                        </w:rPr>
                        <w:t>30ppm</w:t>
                      </w:r>
                      <w:r w:rsidRPr="005F0787">
                        <w:rPr>
                          <w:rFonts w:hint="eastAsia"/>
                          <w:color w:val="FFFFFF"/>
                        </w:rPr>
                        <w:t>以下</w:t>
                      </w:r>
                      <w:r w:rsidRPr="005F0787">
                        <w:rPr>
                          <w:rFonts w:hint="eastAsia"/>
                          <w:color w:val="FFFFFF"/>
                        </w:rPr>
                        <w:t>2</w:t>
                      </w:r>
                      <w:r w:rsidRPr="005F0787">
                        <w:rPr>
                          <w:rFonts w:hint="eastAsia"/>
                          <w:color w:val="FFFFFF"/>
                        </w:rPr>
                        <w:t>耐电压值</w:t>
                      </w:r>
                      <w:r w:rsidRPr="005F0787">
                        <w:rPr>
                          <w:rFonts w:hint="eastAsia"/>
                          <w:color w:val="FFFFFF"/>
                        </w:rPr>
                        <w:t>45KV</w:t>
                      </w:r>
                    </w:p>
                  </w:txbxContent>
                </v:textbox>
              </v:shape>
            </w:pict>
          </mc:Fallback>
        </mc:AlternateContent>
      </w:r>
      <w:r>
        <mc:AlternateContent>
          <mc:Choice Requires="wps">
            <w:drawing>
              <wp:anchor distT="0" distB="0" distL="114300" distR="114300" simplePos="0" relativeHeight="251725824" behindDoc="0" locked="0" layoutInCell="1" allowOverlap="1">
                <wp:simplePos x="0" y="0"/>
                <wp:positionH relativeFrom="column">
                  <wp:posOffset>6043930</wp:posOffset>
                </wp:positionH>
                <wp:positionV relativeFrom="paragraph">
                  <wp:posOffset>3556000</wp:posOffset>
                </wp:positionV>
                <wp:extent cx="127000" cy="127000"/>
                <wp:effectExtent l="0" t="0" r="6350" b="6350"/>
                <wp:wrapNone/>
                <wp:docPr id="1271776890"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36ED6063">
                            <w:pPr>
                              <w:rPr>
                                <w:color w:val="FFFFFF"/>
                              </w:rPr>
                            </w:pPr>
                            <w:r w:rsidRPr="005F0787">
                              <w:rPr>
                                <w:rFonts w:hint="eastAsia"/>
                                <w:color w:val="FFFFFF"/>
                              </w:rPr>
                              <w:t>2.3</w:t>
                            </w:r>
                            <w:r w:rsidRPr="005F0787">
                              <w:rPr>
                                <w:rFonts w:hint="eastAsia"/>
                                <w:color w:val="FFFFFF"/>
                              </w:rPr>
                              <w:t>设备集中装卸和运输中，应由起重工负责指挥</w:t>
                            </w:r>
                            <w:r w:rsidRPr="005F0787">
                              <w:rPr>
                                <w:rFonts w:hint="eastAsia"/>
                                <w:color w:val="FFFFFF"/>
                              </w:rPr>
                              <w:t>,</w:t>
                            </w:r>
                            <w:r w:rsidRPr="005F0787">
                              <w:rPr>
                                <w:rFonts w:hint="eastAsia"/>
                                <w:color w:val="FFFFFF"/>
                              </w:rPr>
                              <w:t>电工配合，措施得当，应保证人身及设备的安全。</w:t>
                            </w:r>
                            <w:r w:rsidRPr="005F0787">
                              <w:rPr>
                                <w:rFonts w:hint="eastAsia"/>
                                <w:color w:val="FFFFFF"/>
                              </w:rPr>
                              <w:t>10.2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73" type="#_x0000_t202" style="width:10pt;height:10pt;margin-top:280pt;margin-left:475.9pt;mso-wrap-distance-bottom:0;mso-wrap-distance-left:9pt;mso-wrap-distance-right:9pt;mso-wrap-distance-top:0;position:absolute;v-text-anchor:top;z-index:251724800" filled="f" fillcolor="this" stroked="f" strokeweight="0.5pt">
                <v:textbox>
                  <w:txbxContent>
                    <w:p w:rsidR="005F0787" w:rsidRPr="005F0787" w14:paraId="5300CAC8" w14:textId="36ED6063">
                      <w:pPr>
                        <w:rPr>
                          <w:color w:val="FFFFFF"/>
                        </w:rPr>
                      </w:pPr>
                      <w:r w:rsidRPr="005F0787">
                        <w:rPr>
                          <w:rFonts w:hint="eastAsia"/>
                          <w:color w:val="FFFFFF"/>
                        </w:rPr>
                        <w:t>2.3</w:t>
                      </w:r>
                      <w:r w:rsidRPr="005F0787">
                        <w:rPr>
                          <w:rFonts w:hint="eastAsia"/>
                          <w:color w:val="FFFFFF"/>
                        </w:rPr>
                        <w:t>设备集中装卸和运输中，应由起重工负责指挥</w:t>
                      </w:r>
                      <w:r w:rsidRPr="005F0787">
                        <w:rPr>
                          <w:rFonts w:hint="eastAsia"/>
                          <w:color w:val="FFFFFF"/>
                        </w:rPr>
                        <w:t>,</w:t>
                      </w:r>
                      <w:r w:rsidRPr="005F0787">
                        <w:rPr>
                          <w:rFonts w:hint="eastAsia"/>
                          <w:color w:val="FFFFFF"/>
                        </w:rPr>
                        <w:t>电工配合，措施得当，应保证人身及设备的安全。</w:t>
                      </w:r>
                      <w:r w:rsidRPr="005F0787">
                        <w:rPr>
                          <w:rFonts w:hint="eastAsia"/>
                          <w:color w:val="FFFFFF"/>
                        </w:rPr>
                        <w:t>10.2</w:t>
                      </w:r>
                    </w:p>
                  </w:txbxContent>
                </v:textbox>
              </v:shape>
            </w:pict>
          </mc:Fallback>
        </mc:AlternateContent>
      </w:r>
      <w:r>
        <mc:AlternateContent>
          <mc:Choice Requires="wps">
            <w:drawing>
              <wp:anchor distT="0" distB="0" distL="114300" distR="114300" simplePos="0" relativeHeight="251723776" behindDoc="0" locked="0" layoutInCell="1" allowOverlap="1">
                <wp:simplePos x="0" y="0"/>
                <wp:positionH relativeFrom="column">
                  <wp:posOffset>6043930</wp:posOffset>
                </wp:positionH>
                <wp:positionV relativeFrom="paragraph">
                  <wp:posOffset>1651000</wp:posOffset>
                </wp:positionV>
                <wp:extent cx="127000" cy="127000"/>
                <wp:effectExtent l="0" t="0" r="6350" b="6350"/>
                <wp:wrapNone/>
                <wp:docPr id="1567338160"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5F742D06">
                            <w:pPr>
                              <w:rPr>
                                <w:color w:val="FFFFFF"/>
                              </w:rPr>
                            </w:pPr>
                            <w:r w:rsidRPr="005F0787">
                              <w:rPr>
                                <w:rFonts w:hint="eastAsia"/>
                                <w:color w:val="FFFFFF"/>
                              </w:rPr>
                              <w:t>出变压器箱底的残油化验</w:t>
                            </w:r>
                            <w:r w:rsidRPr="005F0787">
                              <w:rPr>
                                <w:rFonts w:hint="eastAsia"/>
                                <w:color w:val="FFFFFF"/>
                              </w:rPr>
                              <w:t>5</w:t>
                            </w:r>
                            <w:r w:rsidRPr="005F0787">
                              <w:rPr>
                                <w:rFonts w:hint="eastAsia"/>
                                <w:color w:val="FFFFFF"/>
                              </w:rPr>
                              <w:t>若是残油化验不合格</w:t>
                            </w:r>
                            <w:r w:rsidRPr="005F0787">
                              <w:rPr>
                                <w:rFonts w:hint="eastAsia"/>
                                <w:color w:val="FFFFFF"/>
                              </w:rPr>
                              <w:t>,</w:t>
                            </w:r>
                            <w:r w:rsidRPr="005F0787">
                              <w:rPr>
                                <w:rFonts w:hint="eastAsia"/>
                                <w:color w:val="FFFFFF"/>
                              </w:rPr>
                              <w:t>则摇测绝缘电阻、吸收比及介损试验</w:t>
                            </w:r>
                            <w:r w:rsidRPr="005F0787">
                              <w:rPr>
                                <w:rFonts w:hint="eastAsia"/>
                                <w:color w:val="FFFFFF"/>
                              </w:rPr>
                              <w:t>1</w:t>
                            </w:r>
                            <w:r w:rsidRPr="005F0787">
                              <w:rPr>
                                <w:rFonts w:hint="eastAsia"/>
                                <w:color w:val="FFFFFF"/>
                              </w:rPr>
                              <w:t>观察油的颜色</w:t>
                            </w:r>
                            <w:r w:rsidRPr="005F0787">
                              <w:rPr>
                                <w:rFonts w:hint="eastAsia"/>
                                <w:color w:val="FFFFFF"/>
                              </w:rPr>
                              <w:t>2</w:t>
                            </w:r>
                            <w:r w:rsidRPr="005F0787">
                              <w:rPr>
                                <w:rFonts w:hint="eastAsia"/>
                                <w:color w:val="FFFFFF"/>
                              </w:rPr>
                              <w:t>做油耐压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74" type="#_x0000_t202" style="width:10pt;height:10pt;margin-top:130pt;margin-left:475.9pt;mso-wrap-distance-bottom:0;mso-wrap-distance-left:9pt;mso-wrap-distance-right:9pt;mso-wrap-distance-top:0;position:absolute;v-text-anchor:top;z-index:251722752" filled="f" fillcolor="this" stroked="f" strokeweight="0.5pt">
                <v:textbox>
                  <w:txbxContent>
                    <w:p w:rsidR="005F0787" w:rsidRPr="005F0787" w14:paraId="5077DE53" w14:textId="5F742D06">
                      <w:pPr>
                        <w:rPr>
                          <w:color w:val="FFFFFF"/>
                        </w:rPr>
                      </w:pPr>
                      <w:r w:rsidRPr="005F0787">
                        <w:rPr>
                          <w:rFonts w:hint="eastAsia"/>
                          <w:color w:val="FFFFFF"/>
                        </w:rPr>
                        <w:t>出变压器箱底的残油化验</w:t>
                      </w:r>
                      <w:r w:rsidRPr="005F0787">
                        <w:rPr>
                          <w:rFonts w:hint="eastAsia"/>
                          <w:color w:val="FFFFFF"/>
                        </w:rPr>
                        <w:t>5</w:t>
                      </w:r>
                      <w:r w:rsidRPr="005F0787">
                        <w:rPr>
                          <w:rFonts w:hint="eastAsia"/>
                          <w:color w:val="FFFFFF"/>
                        </w:rPr>
                        <w:t>若是残油化验不合格</w:t>
                      </w:r>
                      <w:r w:rsidRPr="005F0787">
                        <w:rPr>
                          <w:rFonts w:hint="eastAsia"/>
                          <w:color w:val="FFFFFF"/>
                        </w:rPr>
                        <w:t>,</w:t>
                      </w:r>
                      <w:r w:rsidRPr="005F0787">
                        <w:rPr>
                          <w:rFonts w:hint="eastAsia"/>
                          <w:color w:val="FFFFFF"/>
                        </w:rPr>
                        <w:t>则摇测绝缘电阻、吸收比及介损试验</w:t>
                      </w:r>
                      <w:r w:rsidRPr="005F0787">
                        <w:rPr>
                          <w:rFonts w:hint="eastAsia"/>
                          <w:color w:val="FFFFFF"/>
                        </w:rPr>
                        <w:t>1</w:t>
                      </w:r>
                      <w:r w:rsidRPr="005F0787">
                        <w:rPr>
                          <w:rFonts w:hint="eastAsia"/>
                          <w:color w:val="FFFFFF"/>
                        </w:rPr>
                        <w:t>观察油的颜色</w:t>
                      </w:r>
                      <w:r w:rsidRPr="005F0787">
                        <w:rPr>
                          <w:rFonts w:hint="eastAsia"/>
                          <w:color w:val="FFFFFF"/>
                        </w:rPr>
                        <w:t>2</w:t>
                      </w:r>
                      <w:r w:rsidRPr="005F0787">
                        <w:rPr>
                          <w:rFonts w:hint="eastAsia"/>
                          <w:color w:val="FFFFFF"/>
                        </w:rPr>
                        <w:t>做油耐压</w:t>
                      </w:r>
                    </w:p>
                  </w:txbxContent>
                </v:textbox>
              </v:shape>
            </w:pict>
          </mc:Fallback>
        </mc:AlternateContent>
      </w:r>
    </w:p>
    <w:p w:rsidR="00DA5C58" w14:paraId="5FCADC47" w14:textId="77777777">
      <w:pPr>
        <w:spacing w:line="271" w:lineRule="auto"/>
      </w:pPr>
    </w:p>
    <w:p w:rsidR="00DA5C58" w14:paraId="04717014" w14:textId="77777777">
      <w:pPr>
        <w:spacing w:line="271" w:lineRule="auto"/>
      </w:pPr>
    </w:p>
    <w:p w:rsidR="00DA5C58" w14:paraId="0EE57268" w14:textId="77777777">
      <w:pPr>
        <w:spacing w:line="271" w:lineRule="auto"/>
      </w:pPr>
    </w:p>
    <w:p w:rsidR="00DA5C58" w14:paraId="1362A9AB" w14:textId="77777777">
      <w:pPr>
        <w:spacing w:line="271" w:lineRule="auto"/>
      </w:pPr>
    </w:p>
    <w:p w:rsidR="00DA5C58" w14:paraId="4B13CD34" w14:textId="77777777">
      <w:pPr>
        <w:spacing w:line="271" w:lineRule="auto"/>
      </w:pPr>
    </w:p>
    <w:p w:rsidR="00DA5C58" w14:paraId="51B413B0" w14:textId="77777777">
      <w:pPr>
        <w:spacing w:before="117" w:line="237" w:lineRule="auto"/>
        <w:ind w:firstLine="6"/>
        <w:rPr>
          <w:rFonts w:ascii="宋体" w:eastAsia="宋体" w:hAnsi="宋体" w:cs="宋体"/>
          <w:sz w:val="36"/>
          <w:szCs w:val="36"/>
        </w:rPr>
      </w:pPr>
      <w:r>
        <w:rPr>
          <w:rFonts w:ascii="宋体" w:eastAsia="宋体" w:hAnsi="宋体" w:cs="宋体"/>
          <w:spacing w:val="-17"/>
          <w:w w:val="96"/>
          <w:sz w:val="36"/>
          <w:szCs w:val="36"/>
        </w:rPr>
        <w:t>5.2.2.2.3</w:t>
      </w:r>
      <w:r>
        <w:rPr>
          <w:rFonts w:ascii="宋体" w:eastAsia="宋体" w:hAnsi="宋体" w:cs="宋体"/>
          <w:spacing w:val="-53"/>
          <w:sz w:val="36"/>
          <w:szCs w:val="36"/>
        </w:rPr>
        <w:t xml:space="preserve"> </w:t>
      </w:r>
      <w:r>
        <w:rPr>
          <w:rFonts w:ascii="宋体" w:eastAsia="宋体" w:hAnsi="宋体" w:cs="宋体"/>
          <w:spacing w:val="-17"/>
          <w:w w:val="96"/>
          <w:sz w:val="36"/>
          <w:szCs w:val="36"/>
        </w:rPr>
        <w:t>器身中的试验</w:t>
      </w:r>
    </w:p>
    <w:p w:rsidR="00DA5C58" w14:paraId="046431F0" w14:textId="77777777">
      <w:pPr>
        <w:spacing w:before="239" w:line="237" w:lineRule="auto"/>
        <w:ind w:firstLine="482"/>
        <w:rPr>
          <w:rFonts w:ascii="宋体" w:eastAsia="宋体" w:hAnsi="宋体" w:cs="宋体"/>
          <w:sz w:val="36"/>
          <w:szCs w:val="36"/>
        </w:rPr>
      </w:pPr>
      <w:r>
        <w:rPr>
          <w:rFonts w:ascii="宋体" w:eastAsia="宋体" w:hAnsi="宋体" w:cs="宋体"/>
          <w:spacing w:val="-2"/>
          <w:sz w:val="36"/>
          <w:szCs w:val="36"/>
        </w:rPr>
        <w:t>a</w:t>
      </w:r>
      <w:r>
        <w:rPr>
          <w:rFonts w:ascii="宋体" w:eastAsia="宋体" w:hAnsi="宋体" w:cs="宋体"/>
          <w:spacing w:val="79"/>
          <w:sz w:val="36"/>
          <w:szCs w:val="36"/>
        </w:rPr>
        <w:t xml:space="preserve">  </w:t>
      </w:r>
      <w:r>
        <w:rPr>
          <w:rFonts w:ascii="宋体" w:eastAsia="宋体" w:hAnsi="宋体" w:cs="宋体"/>
          <w:spacing w:val="-2"/>
          <w:sz w:val="36"/>
          <w:szCs w:val="36"/>
        </w:rPr>
        <w:t>用</w:t>
      </w:r>
      <w:r>
        <w:rPr>
          <w:rFonts w:ascii="宋体" w:eastAsia="宋体" w:hAnsi="宋体" w:cs="宋体"/>
          <w:spacing w:val="-77"/>
          <w:sz w:val="36"/>
          <w:szCs w:val="36"/>
        </w:rPr>
        <w:t xml:space="preserve"> </w:t>
      </w:r>
      <w:r>
        <w:rPr>
          <w:rFonts w:ascii="宋体" w:eastAsia="宋体" w:hAnsi="宋体" w:cs="宋体"/>
          <w:spacing w:val="-2"/>
          <w:sz w:val="36"/>
          <w:szCs w:val="36"/>
        </w:rPr>
        <w:t>2500</w:t>
      </w:r>
      <w:r>
        <w:rPr>
          <w:rFonts w:ascii="宋体" w:eastAsia="宋体" w:hAnsi="宋体" w:cs="宋体"/>
          <w:spacing w:val="-80"/>
          <w:sz w:val="36"/>
          <w:szCs w:val="36"/>
        </w:rPr>
        <w:t xml:space="preserve"> </w:t>
      </w:r>
      <w:r>
        <w:rPr>
          <w:rFonts w:ascii="宋体" w:eastAsia="宋体" w:hAnsi="宋体" w:cs="宋体"/>
          <w:spacing w:val="-2"/>
          <w:sz w:val="36"/>
          <w:szCs w:val="36"/>
        </w:rPr>
        <w:t>伏摇表检测铁轭螺杆与铁芯之间的绝缘电阻</w:t>
      </w:r>
      <w:r>
        <w:rPr>
          <w:rFonts w:ascii="宋体" w:eastAsia="宋体" w:hAnsi="宋体" w:cs="宋体"/>
          <w:spacing w:val="-2"/>
          <w:sz w:val="36"/>
          <w:szCs w:val="36"/>
        </w:rPr>
        <w:t>.</w:t>
      </w:r>
    </w:p>
    <w:p w:rsidR="00DA5C58" w14:paraId="12DC865A" w14:textId="77777777">
      <w:pPr>
        <w:spacing w:before="239" w:line="237" w:lineRule="auto"/>
        <w:ind w:firstLine="475"/>
        <w:rPr>
          <w:rFonts w:ascii="宋体" w:eastAsia="宋体" w:hAnsi="宋体" w:cs="宋体"/>
          <w:sz w:val="36"/>
          <w:szCs w:val="36"/>
        </w:rPr>
      </w:pPr>
      <w:r>
        <w:rPr>
          <w:rFonts w:ascii="宋体" w:eastAsia="宋体" w:hAnsi="宋体" w:cs="宋体"/>
          <w:spacing w:val="-2"/>
          <w:sz w:val="36"/>
          <w:szCs w:val="36"/>
        </w:rPr>
        <w:t>b</w:t>
      </w:r>
      <w:r>
        <w:rPr>
          <w:rFonts w:ascii="宋体" w:eastAsia="宋体" w:hAnsi="宋体" w:cs="宋体"/>
          <w:spacing w:val="75"/>
          <w:sz w:val="36"/>
          <w:szCs w:val="36"/>
        </w:rPr>
        <w:t xml:space="preserve">  </w:t>
      </w:r>
      <w:r>
        <w:rPr>
          <w:rFonts w:ascii="宋体" w:eastAsia="宋体" w:hAnsi="宋体" w:cs="宋体"/>
          <w:spacing w:val="-2"/>
          <w:sz w:val="36"/>
          <w:szCs w:val="36"/>
        </w:rPr>
        <w:t>用</w:t>
      </w:r>
      <w:r>
        <w:rPr>
          <w:rFonts w:ascii="宋体" w:eastAsia="宋体" w:hAnsi="宋体" w:cs="宋体"/>
          <w:spacing w:val="-2"/>
          <w:sz w:val="36"/>
          <w:szCs w:val="36"/>
        </w:rPr>
        <w:t xml:space="preserve"> 1000</w:t>
      </w:r>
      <w:r>
        <w:rPr>
          <w:rFonts w:ascii="宋体" w:eastAsia="宋体" w:hAnsi="宋体" w:cs="宋体"/>
          <w:spacing w:val="-18"/>
          <w:sz w:val="36"/>
          <w:szCs w:val="36"/>
        </w:rPr>
        <w:t xml:space="preserve"> </w:t>
      </w:r>
      <w:r>
        <w:rPr>
          <w:rFonts w:ascii="宋体" w:eastAsia="宋体" w:hAnsi="宋体" w:cs="宋体"/>
          <w:spacing w:val="-2"/>
          <w:sz w:val="36"/>
          <w:szCs w:val="36"/>
        </w:rPr>
        <w:t>伏摇表检测铁轭通过套管向外部引线的铁芯及夹件结构件的接地端子和油</w:t>
      </w:r>
    </w:p>
    <w:p w:rsidR="00DA5C58" w14:paraId="311AED15" w14:textId="77777777">
      <w:pPr>
        <w:spacing w:before="6" w:line="238" w:lineRule="auto"/>
        <w:ind w:firstLine="1133"/>
        <w:rPr>
          <w:rFonts w:ascii="宋体" w:eastAsia="宋体" w:hAnsi="宋体" w:cs="宋体"/>
          <w:sz w:val="36"/>
          <w:szCs w:val="36"/>
        </w:rPr>
      </w:pPr>
      <w:r>
        <w:rPr>
          <w:rFonts w:ascii="宋体" w:eastAsia="宋体" w:hAnsi="宋体" w:cs="宋体"/>
          <w:spacing w:val="-18"/>
          <w:sz w:val="36"/>
          <w:szCs w:val="36"/>
        </w:rPr>
        <w:t>箱的绝缘电阻（</w:t>
      </w:r>
      <w:r>
        <w:rPr>
          <w:rFonts w:ascii="宋体" w:eastAsia="宋体" w:hAnsi="宋体" w:cs="宋体"/>
          <w:spacing w:val="-63"/>
          <w:sz w:val="36"/>
          <w:szCs w:val="36"/>
        </w:rPr>
        <w:t xml:space="preserve"> </w:t>
      </w:r>
      <w:r>
        <w:rPr>
          <w:rFonts w:ascii="宋体" w:eastAsia="宋体" w:hAnsi="宋体" w:cs="宋体"/>
          <w:spacing w:val="-18"/>
          <w:sz w:val="36"/>
          <w:szCs w:val="36"/>
        </w:rPr>
        <w:t>R≥200MΩ</w:t>
      </w:r>
      <w:r>
        <w:rPr>
          <w:rFonts w:ascii="宋体" w:eastAsia="宋体" w:hAnsi="宋体" w:cs="宋体"/>
          <w:spacing w:val="-18"/>
          <w:sz w:val="36"/>
          <w:szCs w:val="36"/>
        </w:rPr>
        <w:t>）</w:t>
      </w:r>
      <w:r>
        <w:rPr>
          <w:rFonts w:ascii="宋体" w:eastAsia="宋体" w:hAnsi="宋体" w:cs="宋体"/>
          <w:spacing w:val="8"/>
          <w:sz w:val="36"/>
          <w:szCs w:val="36"/>
        </w:rPr>
        <w:t xml:space="preserve"> </w:t>
      </w:r>
      <w:r>
        <w:rPr>
          <w:rFonts w:ascii="宋体" w:eastAsia="宋体" w:hAnsi="宋体" w:cs="宋体"/>
          <w:spacing w:val="-18"/>
          <w:sz w:val="36"/>
          <w:szCs w:val="36"/>
        </w:rPr>
        <w:t>.</w:t>
      </w:r>
    </w:p>
    <w:p w:rsidR="00DA5C58" w14:paraId="710615EB" w14:textId="77777777">
      <w:pPr>
        <w:spacing w:before="237" w:line="702" w:lineRule="exact"/>
        <w:ind w:firstLine="482"/>
        <w:rPr>
          <w:rFonts w:ascii="宋体" w:eastAsia="宋体" w:hAnsi="宋体" w:cs="宋体"/>
          <w:sz w:val="36"/>
          <w:szCs w:val="36"/>
        </w:rPr>
      </w:pPr>
      <w:r>
        <w:rPr>
          <w:rFonts w:ascii="宋体" w:eastAsia="宋体" w:hAnsi="宋体" w:cs="宋体"/>
          <w:spacing w:val="-5"/>
          <w:position w:val="23"/>
          <w:sz w:val="36"/>
          <w:szCs w:val="36"/>
        </w:rPr>
        <w:t>c</w:t>
      </w:r>
      <w:r>
        <w:rPr>
          <w:rFonts w:ascii="宋体" w:eastAsia="宋体" w:hAnsi="宋体" w:cs="宋体"/>
          <w:spacing w:val="85"/>
          <w:position w:val="23"/>
          <w:sz w:val="36"/>
          <w:szCs w:val="36"/>
        </w:rPr>
        <w:t xml:space="preserve">  </w:t>
      </w:r>
      <w:r>
        <w:rPr>
          <w:rFonts w:ascii="宋体" w:eastAsia="宋体" w:hAnsi="宋体" w:cs="宋体"/>
          <w:spacing w:val="-5"/>
          <w:position w:val="23"/>
          <w:sz w:val="36"/>
          <w:szCs w:val="36"/>
        </w:rPr>
        <w:t>检测铁芯接地系统</w:t>
      </w:r>
      <w:r>
        <w:rPr>
          <w:rFonts w:ascii="宋体" w:eastAsia="宋体" w:hAnsi="宋体" w:cs="宋体"/>
          <w:spacing w:val="-5"/>
          <w:position w:val="23"/>
          <w:sz w:val="36"/>
          <w:szCs w:val="36"/>
        </w:rPr>
        <w:t>(</w:t>
      </w:r>
      <w:r>
        <w:rPr>
          <w:rFonts w:ascii="宋体" w:eastAsia="宋体" w:hAnsi="宋体" w:cs="宋体"/>
          <w:spacing w:val="-91"/>
          <w:position w:val="23"/>
          <w:sz w:val="36"/>
          <w:szCs w:val="36"/>
        </w:rPr>
        <w:t xml:space="preserve"> </w:t>
      </w:r>
      <w:r>
        <w:rPr>
          <w:rFonts w:ascii="宋体" w:eastAsia="宋体" w:hAnsi="宋体" w:cs="宋体"/>
          <w:spacing w:val="-5"/>
          <w:position w:val="23"/>
          <w:sz w:val="36"/>
          <w:szCs w:val="36"/>
        </w:rPr>
        <w:t>铁芯、夹件及压板等）为一点接地</w:t>
      </w:r>
      <w:r>
        <w:rPr>
          <w:rFonts w:ascii="宋体" w:eastAsia="宋体" w:hAnsi="宋体" w:cs="宋体"/>
          <w:spacing w:val="-5"/>
          <w:position w:val="23"/>
          <w:sz w:val="36"/>
          <w:szCs w:val="36"/>
        </w:rPr>
        <w:t>.</w:t>
      </w:r>
    </w:p>
    <w:p w:rsidR="00DA5C58" w14:paraId="1183C9AA" w14:textId="77777777">
      <w:pPr>
        <w:spacing w:before="1" w:line="237" w:lineRule="auto"/>
        <w:ind w:firstLine="482"/>
        <w:rPr>
          <w:rFonts w:ascii="宋体" w:eastAsia="宋体" w:hAnsi="宋体" w:cs="宋体"/>
          <w:sz w:val="36"/>
          <w:szCs w:val="36"/>
        </w:rPr>
      </w:pPr>
      <w:r>
        <w:rPr>
          <w:rFonts w:ascii="宋体" w:eastAsia="宋体" w:hAnsi="宋体" w:cs="宋体"/>
          <w:spacing w:val="-6"/>
          <w:sz w:val="36"/>
          <w:szCs w:val="36"/>
        </w:rPr>
        <w:t>d</w:t>
      </w:r>
      <w:r>
        <w:rPr>
          <w:rFonts w:ascii="宋体" w:eastAsia="宋体" w:hAnsi="宋体" w:cs="宋体"/>
          <w:spacing w:val="75"/>
          <w:sz w:val="36"/>
          <w:szCs w:val="36"/>
        </w:rPr>
        <w:t xml:space="preserve">  </w:t>
      </w:r>
      <w:r>
        <w:rPr>
          <w:rFonts w:ascii="宋体" w:eastAsia="宋体" w:hAnsi="宋体" w:cs="宋体"/>
          <w:spacing w:val="-6"/>
          <w:sz w:val="36"/>
          <w:szCs w:val="36"/>
        </w:rPr>
        <w:t>检测各线圈间对地绝缘电阻，吸收比</w:t>
      </w:r>
      <w:r>
        <w:rPr>
          <w:rFonts w:ascii="宋体" w:eastAsia="宋体" w:hAnsi="宋体" w:cs="宋体"/>
          <w:spacing w:val="-78"/>
          <w:sz w:val="36"/>
          <w:szCs w:val="36"/>
        </w:rPr>
        <w:t xml:space="preserve"> </w:t>
      </w:r>
      <w:r>
        <w:rPr>
          <w:rFonts w:ascii="宋体" w:eastAsia="宋体" w:hAnsi="宋体" w:cs="宋体"/>
          <w:spacing w:val="-6"/>
          <w:sz w:val="36"/>
          <w:szCs w:val="36"/>
        </w:rPr>
        <w:t>R60</w:t>
      </w:r>
      <w:r>
        <w:rPr>
          <w:rFonts w:ascii="宋体" w:eastAsia="宋体" w:hAnsi="宋体" w:cs="宋体"/>
          <w:spacing w:val="-6"/>
          <w:position w:val="2"/>
          <w:sz w:val="18"/>
          <w:szCs w:val="18"/>
        </w:rPr>
        <w:t>“</w:t>
      </w:r>
      <w:r>
        <w:rPr>
          <w:rFonts w:ascii="宋体" w:eastAsia="宋体" w:hAnsi="宋体" w:cs="宋体"/>
          <w:spacing w:val="-6"/>
          <w:sz w:val="36"/>
          <w:szCs w:val="36"/>
        </w:rPr>
        <w:t>/15</w:t>
      </w:r>
      <w:r>
        <w:rPr>
          <w:rFonts w:ascii="宋体" w:eastAsia="宋体" w:hAnsi="宋体" w:cs="宋体"/>
          <w:spacing w:val="-80"/>
          <w:sz w:val="36"/>
          <w:szCs w:val="36"/>
        </w:rPr>
        <w:t xml:space="preserve"> </w:t>
      </w:r>
      <w:r>
        <w:rPr>
          <w:rFonts w:ascii="宋体" w:eastAsia="宋体" w:hAnsi="宋体" w:cs="宋体"/>
          <w:spacing w:val="-6"/>
          <w:position w:val="2"/>
          <w:sz w:val="18"/>
          <w:szCs w:val="18"/>
        </w:rPr>
        <w:t>”</w:t>
      </w:r>
      <w:r>
        <w:rPr>
          <w:rFonts w:ascii="宋体" w:eastAsia="宋体" w:hAnsi="宋体" w:cs="宋体"/>
          <w:spacing w:val="-6"/>
          <w:sz w:val="36"/>
          <w:szCs w:val="36"/>
        </w:rPr>
        <w:t>。</w:t>
      </w:r>
    </w:p>
    <w:p w:rsidR="00DA5C58" w14:paraId="07DC4AD0" w14:textId="77777777">
      <w:pPr>
        <w:spacing w:line="353" w:lineRule="auto"/>
      </w:pPr>
    </w:p>
    <w:p w:rsidR="00DA5C58" w14:paraId="292ECF0D" w14:textId="77777777">
      <w:pPr>
        <w:spacing w:before="117" w:line="702" w:lineRule="exact"/>
        <w:ind w:firstLine="6"/>
        <w:rPr>
          <w:rFonts w:ascii="宋体" w:eastAsia="宋体" w:hAnsi="宋体" w:cs="宋体"/>
          <w:sz w:val="36"/>
          <w:szCs w:val="36"/>
        </w:rPr>
      </w:pPr>
      <w:r>
        <w:rPr>
          <w:rFonts w:ascii="宋体" w:eastAsia="宋体" w:hAnsi="宋体" w:cs="宋体"/>
          <w:spacing w:val="-2"/>
          <w:position w:val="23"/>
          <w:sz w:val="36"/>
          <w:szCs w:val="36"/>
        </w:rPr>
        <w:t>5</w:t>
      </w:r>
      <w:r>
        <w:rPr>
          <w:rFonts w:ascii="宋体" w:eastAsia="宋体" w:hAnsi="宋体" w:cs="宋体"/>
          <w:spacing w:val="-2"/>
          <w:position w:val="23"/>
          <w:sz w:val="36"/>
          <w:szCs w:val="36"/>
        </w:rPr>
        <w:t>。</w:t>
      </w:r>
      <w:r>
        <w:rPr>
          <w:rFonts w:ascii="宋体" w:eastAsia="宋体" w:hAnsi="宋体" w:cs="宋体"/>
          <w:spacing w:val="-2"/>
          <w:position w:val="23"/>
          <w:sz w:val="36"/>
          <w:szCs w:val="36"/>
        </w:rPr>
        <w:t>2</w:t>
      </w:r>
      <w:r>
        <w:rPr>
          <w:rFonts w:ascii="宋体" w:eastAsia="宋体" w:hAnsi="宋体" w:cs="宋体"/>
          <w:spacing w:val="-2"/>
          <w:position w:val="23"/>
          <w:sz w:val="36"/>
          <w:szCs w:val="36"/>
        </w:rPr>
        <w:t>。</w:t>
      </w:r>
      <w:r>
        <w:rPr>
          <w:rFonts w:ascii="宋体" w:eastAsia="宋体" w:hAnsi="宋体" w:cs="宋体"/>
          <w:spacing w:val="-2"/>
          <w:position w:val="23"/>
          <w:sz w:val="36"/>
          <w:szCs w:val="36"/>
        </w:rPr>
        <w:t>3</w:t>
      </w:r>
      <w:r>
        <w:rPr>
          <w:rFonts w:ascii="宋体" w:eastAsia="宋体" w:hAnsi="宋体" w:cs="宋体"/>
          <w:spacing w:val="-75"/>
          <w:position w:val="23"/>
          <w:sz w:val="36"/>
          <w:szCs w:val="36"/>
        </w:rPr>
        <w:t xml:space="preserve"> </w:t>
      </w:r>
      <w:r>
        <w:rPr>
          <w:rFonts w:ascii="宋体" w:eastAsia="宋体" w:hAnsi="宋体" w:cs="宋体"/>
          <w:spacing w:val="-2"/>
          <w:position w:val="23"/>
          <w:sz w:val="36"/>
          <w:szCs w:val="36"/>
        </w:rPr>
        <w:t>变压器真空注油</w:t>
      </w:r>
    </w:p>
    <w:p w:rsidR="00DA5C58" w14:paraId="03C9F620" w14:textId="77777777">
      <w:pPr>
        <w:spacing w:before="1" w:line="237" w:lineRule="auto"/>
        <w:ind w:firstLine="6"/>
        <w:rPr>
          <w:rFonts w:ascii="宋体" w:eastAsia="宋体" w:hAnsi="宋体" w:cs="宋体"/>
          <w:sz w:val="36"/>
          <w:szCs w:val="36"/>
        </w:rPr>
      </w:pPr>
      <w:r>
        <w:rPr>
          <w:rFonts w:ascii="宋体" w:eastAsia="宋体" w:hAnsi="宋体" w:cs="宋体"/>
          <w:spacing w:val="-13"/>
          <w:sz w:val="36"/>
          <w:szCs w:val="36"/>
        </w:rPr>
        <w:t>5</w:t>
      </w:r>
      <w:r>
        <w:rPr>
          <w:rFonts w:ascii="宋体" w:eastAsia="宋体" w:hAnsi="宋体" w:cs="宋体"/>
          <w:spacing w:val="-13"/>
          <w:sz w:val="36"/>
          <w:szCs w:val="36"/>
        </w:rPr>
        <w:t>。</w:t>
      </w:r>
      <w:r>
        <w:rPr>
          <w:rFonts w:ascii="宋体" w:eastAsia="宋体" w:hAnsi="宋体" w:cs="宋体"/>
          <w:spacing w:val="-13"/>
          <w:sz w:val="36"/>
          <w:szCs w:val="36"/>
        </w:rPr>
        <w:t>2.3</w:t>
      </w:r>
      <w:r>
        <w:rPr>
          <w:rFonts w:ascii="宋体" w:eastAsia="宋体" w:hAnsi="宋体" w:cs="宋体"/>
          <w:spacing w:val="-13"/>
          <w:sz w:val="36"/>
          <w:szCs w:val="36"/>
        </w:rPr>
        <w:t>。</w:t>
      </w:r>
      <w:r>
        <w:rPr>
          <w:rFonts w:ascii="宋体" w:eastAsia="宋体" w:hAnsi="宋体" w:cs="宋体"/>
          <w:spacing w:val="-13"/>
          <w:sz w:val="36"/>
          <w:szCs w:val="36"/>
        </w:rPr>
        <w:t>1</w:t>
      </w:r>
      <w:r>
        <w:rPr>
          <w:rFonts w:ascii="宋体" w:eastAsia="宋体" w:hAnsi="宋体" w:cs="宋体"/>
          <w:spacing w:val="-64"/>
          <w:sz w:val="36"/>
          <w:szCs w:val="36"/>
        </w:rPr>
        <w:t xml:space="preserve"> </w:t>
      </w:r>
      <w:r>
        <w:rPr>
          <w:rFonts w:ascii="宋体" w:eastAsia="宋体" w:hAnsi="宋体" w:cs="宋体"/>
          <w:spacing w:val="-13"/>
          <w:sz w:val="36"/>
          <w:szCs w:val="36"/>
        </w:rPr>
        <w:t>真空注油要求：</w:t>
      </w:r>
    </w:p>
    <w:p w:rsidR="00DA5C58" w14:paraId="75F3D947" w14:textId="77777777">
      <w:pPr>
        <w:spacing w:before="240" w:line="702" w:lineRule="exact"/>
        <w:ind w:firstLine="6"/>
        <w:rPr>
          <w:rFonts w:ascii="宋体" w:eastAsia="宋体" w:hAnsi="宋体" w:cs="宋体"/>
          <w:sz w:val="36"/>
          <w:szCs w:val="36"/>
        </w:rPr>
      </w:pPr>
      <w:r>
        <w:rPr>
          <w:rFonts w:ascii="宋体" w:eastAsia="宋体" w:hAnsi="宋体" w:cs="宋体"/>
          <w:spacing w:val="-10"/>
          <w:position w:val="23"/>
          <w:sz w:val="36"/>
          <w:szCs w:val="36"/>
        </w:rPr>
        <w:t>5</w:t>
      </w:r>
      <w:r>
        <w:rPr>
          <w:rFonts w:ascii="宋体" w:eastAsia="宋体" w:hAnsi="宋体" w:cs="宋体"/>
          <w:spacing w:val="-10"/>
          <w:position w:val="23"/>
          <w:sz w:val="36"/>
          <w:szCs w:val="36"/>
        </w:rPr>
        <w:t>。</w:t>
      </w:r>
      <w:r>
        <w:rPr>
          <w:rFonts w:ascii="宋体" w:eastAsia="宋体" w:hAnsi="宋体" w:cs="宋体"/>
          <w:spacing w:val="-10"/>
          <w:position w:val="23"/>
          <w:sz w:val="36"/>
          <w:szCs w:val="36"/>
        </w:rPr>
        <w:t>2</w:t>
      </w:r>
      <w:r>
        <w:rPr>
          <w:rFonts w:ascii="宋体" w:eastAsia="宋体" w:hAnsi="宋体" w:cs="宋体"/>
          <w:spacing w:val="-10"/>
          <w:position w:val="23"/>
          <w:sz w:val="36"/>
          <w:szCs w:val="36"/>
        </w:rPr>
        <w:t>。</w:t>
      </w:r>
      <w:r>
        <w:rPr>
          <w:rFonts w:ascii="宋体" w:eastAsia="宋体" w:hAnsi="宋体" w:cs="宋体"/>
          <w:spacing w:val="-10"/>
          <w:position w:val="23"/>
          <w:sz w:val="36"/>
          <w:szCs w:val="36"/>
        </w:rPr>
        <w:t>3.1.1</w:t>
      </w:r>
      <w:r>
        <w:rPr>
          <w:rFonts w:ascii="宋体" w:eastAsia="宋体" w:hAnsi="宋体" w:cs="宋体"/>
          <w:spacing w:val="-47"/>
          <w:position w:val="23"/>
          <w:sz w:val="36"/>
          <w:szCs w:val="36"/>
        </w:rPr>
        <w:t xml:space="preserve"> </w:t>
      </w:r>
      <w:r>
        <w:rPr>
          <w:rFonts w:ascii="宋体" w:eastAsia="宋体" w:hAnsi="宋体" w:cs="宋体"/>
          <w:spacing w:val="-10"/>
          <w:position w:val="23"/>
          <w:sz w:val="36"/>
          <w:szCs w:val="36"/>
        </w:rPr>
        <w:t>真空度为</w:t>
      </w:r>
      <w:r>
        <w:rPr>
          <w:rFonts w:ascii="宋体" w:eastAsia="宋体" w:hAnsi="宋体" w:cs="宋体"/>
          <w:spacing w:val="-75"/>
          <w:position w:val="23"/>
          <w:sz w:val="36"/>
          <w:szCs w:val="36"/>
        </w:rPr>
        <w:t xml:space="preserve"> </w:t>
      </w:r>
      <w:r>
        <w:rPr>
          <w:rFonts w:ascii="宋体" w:eastAsia="宋体" w:hAnsi="宋体" w:cs="宋体"/>
          <w:spacing w:val="-10"/>
          <w:position w:val="23"/>
          <w:sz w:val="36"/>
          <w:szCs w:val="36"/>
        </w:rPr>
        <w:t>66</w:t>
      </w:r>
      <w:r>
        <w:rPr>
          <w:rFonts w:ascii="宋体" w:eastAsia="宋体" w:hAnsi="宋体" w:cs="宋体"/>
          <w:spacing w:val="-10"/>
          <w:position w:val="23"/>
          <w:sz w:val="36"/>
          <w:szCs w:val="36"/>
        </w:rPr>
        <w:t>。</w:t>
      </w:r>
      <w:r>
        <w:rPr>
          <w:rFonts w:ascii="宋体" w:eastAsia="宋体" w:hAnsi="宋体" w:cs="宋体"/>
          <w:spacing w:val="-10"/>
          <w:position w:val="23"/>
          <w:sz w:val="36"/>
          <w:szCs w:val="36"/>
        </w:rPr>
        <w:t>7Pa</w:t>
      </w:r>
      <w:r>
        <w:rPr>
          <w:rFonts w:ascii="宋体" w:eastAsia="宋体" w:hAnsi="宋体" w:cs="宋体"/>
          <w:spacing w:val="-51"/>
          <w:position w:val="23"/>
          <w:sz w:val="36"/>
          <w:szCs w:val="36"/>
        </w:rPr>
        <w:t xml:space="preserve"> </w:t>
      </w:r>
      <w:r>
        <w:rPr>
          <w:rFonts w:ascii="宋体" w:eastAsia="宋体" w:hAnsi="宋体" w:cs="宋体"/>
          <w:spacing w:val="-10"/>
          <w:position w:val="23"/>
          <w:sz w:val="36"/>
          <w:szCs w:val="36"/>
        </w:rPr>
        <w:t>以下后，并保持真空</w:t>
      </w:r>
      <w:r>
        <w:rPr>
          <w:rFonts w:ascii="宋体" w:eastAsia="宋体" w:hAnsi="宋体" w:cs="宋体"/>
          <w:spacing w:val="-81"/>
          <w:position w:val="23"/>
          <w:sz w:val="36"/>
          <w:szCs w:val="36"/>
        </w:rPr>
        <w:t xml:space="preserve"> </w:t>
      </w:r>
      <w:r>
        <w:rPr>
          <w:rFonts w:ascii="宋体" w:eastAsia="宋体" w:hAnsi="宋体" w:cs="宋体"/>
          <w:spacing w:val="-10"/>
          <w:position w:val="23"/>
          <w:sz w:val="36"/>
          <w:szCs w:val="36"/>
        </w:rPr>
        <w:t>24</w:t>
      </w:r>
      <w:r>
        <w:rPr>
          <w:rFonts w:ascii="宋体" w:eastAsia="宋体" w:hAnsi="宋体" w:cs="宋体"/>
          <w:spacing w:val="-79"/>
          <w:position w:val="23"/>
          <w:sz w:val="36"/>
          <w:szCs w:val="36"/>
        </w:rPr>
        <w:t xml:space="preserve"> </w:t>
      </w:r>
      <w:r>
        <w:rPr>
          <w:rFonts w:ascii="宋体" w:eastAsia="宋体" w:hAnsi="宋体" w:cs="宋体"/>
          <w:spacing w:val="-10"/>
          <w:position w:val="23"/>
          <w:sz w:val="36"/>
          <w:szCs w:val="36"/>
        </w:rPr>
        <w:t>小时。</w:t>
      </w:r>
    </w:p>
    <w:p w:rsidR="00DA5C58" w14:paraId="26E366B7" w14:textId="77777777">
      <w:pPr>
        <w:spacing w:before="1" w:line="237" w:lineRule="auto"/>
        <w:ind w:firstLine="6"/>
        <w:rPr>
          <w:rFonts w:ascii="宋体" w:eastAsia="宋体" w:hAnsi="宋体" w:cs="宋体"/>
          <w:sz w:val="36"/>
          <w:szCs w:val="36"/>
        </w:rPr>
      </w:pPr>
      <w:r>
        <w:rPr>
          <w:rFonts w:ascii="宋体" w:eastAsia="宋体" w:hAnsi="宋体" w:cs="宋体"/>
          <w:spacing w:val="-11"/>
          <w:sz w:val="36"/>
          <w:szCs w:val="36"/>
        </w:rPr>
        <w:t>5</w:t>
      </w:r>
      <w:r>
        <w:rPr>
          <w:rFonts w:ascii="宋体" w:eastAsia="宋体" w:hAnsi="宋体" w:cs="宋体"/>
          <w:spacing w:val="-11"/>
          <w:sz w:val="36"/>
          <w:szCs w:val="36"/>
        </w:rPr>
        <w:t>。</w:t>
      </w:r>
      <w:r>
        <w:rPr>
          <w:rFonts w:ascii="宋体" w:eastAsia="宋体" w:hAnsi="宋体" w:cs="宋体"/>
          <w:spacing w:val="-11"/>
          <w:sz w:val="36"/>
          <w:szCs w:val="36"/>
        </w:rPr>
        <w:t>2.3</w:t>
      </w:r>
      <w:r>
        <w:rPr>
          <w:rFonts w:ascii="宋体" w:eastAsia="宋体" w:hAnsi="宋体" w:cs="宋体"/>
          <w:spacing w:val="-11"/>
          <w:sz w:val="36"/>
          <w:szCs w:val="36"/>
        </w:rPr>
        <w:t>。</w:t>
      </w:r>
      <w:r>
        <w:rPr>
          <w:rFonts w:ascii="宋体" w:eastAsia="宋体" w:hAnsi="宋体" w:cs="宋体"/>
          <w:spacing w:val="-11"/>
          <w:sz w:val="36"/>
          <w:szCs w:val="36"/>
        </w:rPr>
        <w:t>1.2</w:t>
      </w:r>
      <w:r>
        <w:rPr>
          <w:rFonts w:ascii="宋体" w:eastAsia="宋体" w:hAnsi="宋体" w:cs="宋体"/>
          <w:spacing w:val="-79"/>
          <w:sz w:val="36"/>
          <w:szCs w:val="36"/>
        </w:rPr>
        <w:t xml:space="preserve"> </w:t>
      </w:r>
      <w:r>
        <w:rPr>
          <w:rFonts w:ascii="宋体" w:eastAsia="宋体" w:hAnsi="宋体" w:cs="宋体"/>
          <w:spacing w:val="-11"/>
          <w:sz w:val="36"/>
          <w:szCs w:val="36"/>
        </w:rPr>
        <w:t>抽真空真空泄漏率</w:t>
      </w:r>
      <w:r>
        <w:rPr>
          <w:rFonts w:ascii="宋体" w:eastAsia="宋体" w:hAnsi="宋体" w:cs="宋体"/>
          <w:spacing w:val="-11"/>
          <w:sz w:val="36"/>
          <w:szCs w:val="36"/>
        </w:rPr>
        <w:t>≤13Pa/30min</w:t>
      </w:r>
      <w:r>
        <w:rPr>
          <w:rFonts w:ascii="宋体" w:eastAsia="宋体" w:hAnsi="宋体" w:cs="宋体"/>
          <w:spacing w:val="-26"/>
          <w:sz w:val="36"/>
          <w:szCs w:val="36"/>
        </w:rPr>
        <w:t xml:space="preserve"> </w:t>
      </w:r>
      <w:r>
        <w:rPr>
          <w:rFonts w:ascii="宋体" w:eastAsia="宋体" w:hAnsi="宋体" w:cs="宋体"/>
          <w:spacing w:val="-11"/>
          <w:sz w:val="36"/>
          <w:szCs w:val="36"/>
        </w:rPr>
        <w:t>以下。</w:t>
      </w:r>
    </w:p>
    <w:p w:rsidR="00DA5C58" w14:paraId="7CE83FF0" w14:textId="77777777">
      <w:pPr>
        <w:spacing w:before="240" w:line="237" w:lineRule="auto"/>
        <w:ind w:firstLine="6"/>
        <w:rPr>
          <w:rFonts w:ascii="宋体" w:eastAsia="宋体" w:hAnsi="宋体" w:cs="宋体"/>
          <w:sz w:val="36"/>
          <w:szCs w:val="36"/>
        </w:rPr>
      </w:pPr>
      <w:r>
        <w:rPr>
          <w:rFonts w:ascii="宋体" w:eastAsia="宋体" w:hAnsi="宋体" w:cs="宋体"/>
          <w:spacing w:val="-3"/>
          <w:sz w:val="36"/>
          <w:szCs w:val="36"/>
        </w:rPr>
        <w:t>5.2</w:t>
      </w:r>
      <w:r>
        <w:rPr>
          <w:rFonts w:ascii="宋体" w:eastAsia="宋体" w:hAnsi="宋体" w:cs="宋体"/>
          <w:spacing w:val="-3"/>
          <w:sz w:val="36"/>
          <w:szCs w:val="36"/>
        </w:rPr>
        <w:t>。</w:t>
      </w:r>
      <w:r>
        <w:rPr>
          <w:rFonts w:ascii="宋体" w:eastAsia="宋体" w:hAnsi="宋体" w:cs="宋体"/>
          <w:spacing w:val="-3"/>
          <w:sz w:val="36"/>
          <w:szCs w:val="36"/>
        </w:rPr>
        <w:t>3</w:t>
      </w:r>
      <w:r>
        <w:rPr>
          <w:rFonts w:ascii="宋体" w:eastAsia="宋体" w:hAnsi="宋体" w:cs="宋体"/>
          <w:spacing w:val="-3"/>
          <w:sz w:val="36"/>
          <w:szCs w:val="36"/>
        </w:rPr>
        <w:t>。</w:t>
      </w:r>
      <w:r>
        <w:rPr>
          <w:rFonts w:ascii="宋体" w:eastAsia="宋体" w:hAnsi="宋体" w:cs="宋体"/>
          <w:spacing w:val="-3"/>
          <w:sz w:val="36"/>
          <w:szCs w:val="36"/>
        </w:rPr>
        <w:t>1</w:t>
      </w:r>
      <w:r>
        <w:rPr>
          <w:rFonts w:ascii="宋体" w:eastAsia="宋体" w:hAnsi="宋体" w:cs="宋体"/>
          <w:spacing w:val="-3"/>
          <w:sz w:val="36"/>
          <w:szCs w:val="36"/>
        </w:rPr>
        <w:t>。</w:t>
      </w:r>
      <w:r>
        <w:rPr>
          <w:rFonts w:ascii="宋体" w:eastAsia="宋体" w:hAnsi="宋体" w:cs="宋体"/>
          <w:spacing w:val="-3"/>
          <w:sz w:val="36"/>
          <w:szCs w:val="36"/>
        </w:rPr>
        <w:t>3</w:t>
      </w:r>
      <w:r>
        <w:rPr>
          <w:rFonts w:ascii="宋体" w:eastAsia="宋体" w:hAnsi="宋体" w:cs="宋体"/>
          <w:spacing w:val="-55"/>
          <w:sz w:val="36"/>
          <w:szCs w:val="36"/>
        </w:rPr>
        <w:t xml:space="preserve"> </w:t>
      </w:r>
      <w:r>
        <w:rPr>
          <w:rFonts w:ascii="宋体" w:eastAsia="宋体" w:hAnsi="宋体" w:cs="宋体"/>
          <w:spacing w:val="-3"/>
          <w:sz w:val="36"/>
          <w:szCs w:val="36"/>
        </w:rPr>
        <w:t>储油柜、冷却器等各部件与主体一起抽真空，关闭所有放气塞</w:t>
      </w:r>
      <w:r>
        <w:rPr>
          <w:rFonts w:ascii="宋体" w:eastAsia="宋体" w:hAnsi="宋体" w:cs="宋体"/>
          <w:spacing w:val="-3"/>
          <w:sz w:val="36"/>
          <w:szCs w:val="36"/>
        </w:rPr>
        <w:t>.</w:t>
      </w:r>
    </w:p>
    <w:p w:rsidR="00DA5C58" w14:paraId="74E9C2A2" w14:textId="77777777">
      <w:pPr>
        <w:spacing w:before="238" w:line="253" w:lineRule="auto"/>
        <w:ind w:left="2" w:right="112" w:firstLine="3"/>
        <w:rPr>
          <w:rFonts w:ascii="宋体" w:eastAsia="宋体" w:hAnsi="宋体" w:cs="宋体"/>
          <w:sz w:val="36"/>
          <w:szCs w:val="36"/>
        </w:rPr>
      </w:pPr>
      <w:r>
        <w:rPr>
          <w:rFonts w:ascii="宋体" w:eastAsia="宋体" w:hAnsi="宋体" w:cs="宋体"/>
          <w:spacing w:val="-2"/>
          <w:sz w:val="36"/>
          <w:szCs w:val="36"/>
        </w:rPr>
        <w:t>5.2</w:t>
      </w:r>
      <w:r>
        <w:rPr>
          <w:rFonts w:ascii="宋体" w:eastAsia="宋体" w:hAnsi="宋体" w:cs="宋体"/>
          <w:spacing w:val="-2"/>
          <w:sz w:val="36"/>
          <w:szCs w:val="36"/>
        </w:rPr>
        <w:t>。</w:t>
      </w:r>
      <w:r>
        <w:rPr>
          <w:rFonts w:ascii="宋体" w:eastAsia="宋体" w:hAnsi="宋体" w:cs="宋体"/>
          <w:spacing w:val="-2"/>
          <w:sz w:val="36"/>
          <w:szCs w:val="36"/>
        </w:rPr>
        <w:t>3</w:t>
      </w:r>
      <w:r>
        <w:rPr>
          <w:rFonts w:ascii="宋体" w:eastAsia="宋体" w:hAnsi="宋体" w:cs="宋体"/>
          <w:spacing w:val="-2"/>
          <w:sz w:val="36"/>
          <w:szCs w:val="36"/>
        </w:rPr>
        <w:t>。</w:t>
      </w:r>
      <w:r>
        <w:rPr>
          <w:rFonts w:ascii="宋体" w:eastAsia="宋体" w:hAnsi="宋体" w:cs="宋体"/>
          <w:spacing w:val="-2"/>
          <w:sz w:val="36"/>
          <w:szCs w:val="36"/>
        </w:rPr>
        <w:t>1.4</w:t>
      </w:r>
      <w:r>
        <w:rPr>
          <w:rFonts w:ascii="宋体" w:eastAsia="宋体" w:hAnsi="宋体" w:cs="宋体"/>
          <w:spacing w:val="-23"/>
          <w:sz w:val="36"/>
          <w:szCs w:val="36"/>
        </w:rPr>
        <w:t xml:space="preserve"> </w:t>
      </w:r>
      <w:r>
        <w:rPr>
          <w:rFonts w:ascii="宋体" w:eastAsia="宋体" w:hAnsi="宋体" w:cs="宋体"/>
          <w:spacing w:val="-2"/>
          <w:sz w:val="36"/>
          <w:szCs w:val="36"/>
        </w:rPr>
        <w:t>注变压器油的要求：耐压值</w:t>
      </w:r>
      <w:r>
        <w:rPr>
          <w:rFonts w:ascii="宋体" w:eastAsia="宋体" w:hAnsi="宋体" w:cs="宋体"/>
          <w:spacing w:val="5"/>
          <w:sz w:val="36"/>
          <w:szCs w:val="36"/>
        </w:rPr>
        <w:t xml:space="preserve"> </w:t>
      </w:r>
      <w:r>
        <w:rPr>
          <w:rFonts w:ascii="宋体" w:eastAsia="宋体" w:hAnsi="宋体" w:cs="宋体"/>
          <w:spacing w:val="-2"/>
          <w:sz w:val="36"/>
          <w:szCs w:val="36"/>
        </w:rPr>
        <w:t>60KV/2</w:t>
      </w:r>
      <w:r>
        <w:rPr>
          <w:rFonts w:ascii="宋体" w:eastAsia="宋体" w:hAnsi="宋体" w:cs="宋体"/>
          <w:spacing w:val="-89"/>
          <w:sz w:val="36"/>
          <w:szCs w:val="36"/>
        </w:rPr>
        <w:t xml:space="preserve"> </w:t>
      </w:r>
      <w:r>
        <w:rPr>
          <w:rFonts w:ascii="宋体" w:eastAsia="宋体" w:hAnsi="宋体" w:cs="宋体"/>
          <w:spacing w:val="-2"/>
          <w:sz w:val="36"/>
          <w:szCs w:val="36"/>
        </w:rPr>
        <w:t>。</w:t>
      </w:r>
      <w:r>
        <w:rPr>
          <w:rFonts w:ascii="宋体" w:eastAsia="宋体" w:hAnsi="宋体" w:cs="宋体"/>
          <w:spacing w:val="-2"/>
          <w:sz w:val="36"/>
          <w:szCs w:val="36"/>
        </w:rPr>
        <w:t>5mm</w:t>
      </w:r>
      <w:r>
        <w:rPr>
          <w:rFonts w:ascii="宋体" w:eastAsia="宋体" w:hAnsi="宋体" w:cs="宋体"/>
          <w:spacing w:val="1"/>
          <w:sz w:val="36"/>
          <w:szCs w:val="36"/>
        </w:rPr>
        <w:t xml:space="preserve"> </w:t>
      </w:r>
      <w:r>
        <w:rPr>
          <w:rFonts w:ascii="宋体" w:eastAsia="宋体" w:hAnsi="宋体" w:cs="宋体"/>
          <w:spacing w:val="-2"/>
          <w:sz w:val="36"/>
          <w:szCs w:val="36"/>
        </w:rPr>
        <w:t>以上，含水量</w:t>
      </w:r>
      <w:r>
        <w:rPr>
          <w:rFonts w:ascii="宋体" w:eastAsia="宋体" w:hAnsi="宋体" w:cs="宋体"/>
          <w:spacing w:val="28"/>
          <w:sz w:val="36"/>
          <w:szCs w:val="36"/>
        </w:rPr>
        <w:t xml:space="preserve"> </w:t>
      </w:r>
      <w:r>
        <w:rPr>
          <w:rFonts w:ascii="宋体" w:eastAsia="宋体" w:hAnsi="宋体" w:cs="宋体"/>
          <w:spacing w:val="-2"/>
          <w:sz w:val="36"/>
          <w:szCs w:val="36"/>
        </w:rPr>
        <w:t>10PPm</w:t>
      </w:r>
      <w:r>
        <w:rPr>
          <w:rFonts w:ascii="宋体" w:eastAsia="宋体" w:hAnsi="宋体" w:cs="宋体"/>
          <w:spacing w:val="-18"/>
          <w:sz w:val="36"/>
          <w:szCs w:val="36"/>
        </w:rPr>
        <w:t xml:space="preserve"> </w:t>
      </w:r>
      <w:r>
        <w:rPr>
          <w:rFonts w:ascii="宋体" w:eastAsia="宋体" w:hAnsi="宋体" w:cs="宋体"/>
          <w:spacing w:val="-2"/>
          <w:sz w:val="36"/>
          <w:szCs w:val="36"/>
        </w:rPr>
        <w:t>以下，含气</w:t>
      </w:r>
      <w:r>
        <w:rPr>
          <w:rFonts w:ascii="宋体" w:eastAsia="宋体" w:hAnsi="宋体" w:cs="宋体"/>
          <w:sz w:val="36"/>
          <w:szCs w:val="36"/>
        </w:rPr>
        <w:t xml:space="preserve"> </w:t>
      </w:r>
      <w:r>
        <w:rPr>
          <w:rFonts w:ascii="宋体" w:eastAsia="宋体" w:hAnsi="宋体" w:cs="宋体"/>
          <w:spacing w:val="-22"/>
          <w:sz w:val="36"/>
          <w:szCs w:val="36"/>
        </w:rPr>
        <w:t>量</w:t>
      </w:r>
      <w:r>
        <w:rPr>
          <w:rFonts w:ascii="宋体" w:eastAsia="宋体" w:hAnsi="宋体" w:cs="宋体"/>
          <w:spacing w:val="31"/>
          <w:sz w:val="36"/>
          <w:szCs w:val="36"/>
        </w:rPr>
        <w:t xml:space="preserve"> </w:t>
      </w:r>
      <w:r>
        <w:rPr>
          <w:rFonts w:ascii="宋体" w:eastAsia="宋体" w:hAnsi="宋体" w:cs="宋体"/>
          <w:spacing w:val="-22"/>
          <w:sz w:val="36"/>
          <w:szCs w:val="36"/>
        </w:rPr>
        <w:t>0</w:t>
      </w:r>
      <w:r>
        <w:rPr>
          <w:rFonts w:ascii="宋体" w:eastAsia="宋体" w:hAnsi="宋体" w:cs="宋体"/>
          <w:spacing w:val="-22"/>
          <w:sz w:val="36"/>
          <w:szCs w:val="36"/>
        </w:rPr>
        <w:t>。</w:t>
      </w:r>
      <w:r>
        <w:rPr>
          <w:rFonts w:ascii="宋体" w:eastAsia="宋体" w:hAnsi="宋体" w:cs="宋体"/>
          <w:spacing w:val="-22"/>
          <w:sz w:val="36"/>
          <w:szCs w:val="36"/>
        </w:rPr>
        <w:t>5</w:t>
      </w:r>
      <w:r>
        <w:rPr>
          <w:rFonts w:ascii="宋体" w:eastAsia="宋体" w:hAnsi="宋体" w:cs="宋体"/>
          <w:spacing w:val="-22"/>
          <w:sz w:val="36"/>
          <w:szCs w:val="36"/>
        </w:rPr>
        <w:t>％以下（</w:t>
      </w:r>
      <w:r>
        <w:rPr>
          <w:rFonts w:ascii="宋体" w:eastAsia="宋体" w:hAnsi="宋体" w:cs="宋体"/>
          <w:spacing w:val="-71"/>
          <w:sz w:val="36"/>
          <w:szCs w:val="36"/>
        </w:rPr>
        <w:t xml:space="preserve"> </w:t>
      </w:r>
      <w:r>
        <w:rPr>
          <w:rFonts w:ascii="宋体" w:eastAsia="宋体" w:hAnsi="宋体" w:cs="宋体"/>
          <w:spacing w:val="-22"/>
          <w:sz w:val="36"/>
          <w:szCs w:val="36"/>
        </w:rPr>
        <w:t>C2H2=0</w:t>
      </w:r>
      <w:r>
        <w:rPr>
          <w:rFonts w:ascii="宋体" w:eastAsia="宋体" w:hAnsi="宋体" w:cs="宋体"/>
          <w:spacing w:val="-100"/>
          <w:sz w:val="36"/>
          <w:szCs w:val="36"/>
        </w:rPr>
        <w:t xml:space="preserve"> </w:t>
      </w:r>
      <w:r>
        <w:rPr>
          <w:rFonts w:ascii="宋体" w:eastAsia="宋体" w:hAnsi="宋体" w:cs="宋体"/>
          <w:spacing w:val="-22"/>
          <w:sz w:val="36"/>
          <w:szCs w:val="36"/>
        </w:rPr>
        <w:t>）</w:t>
      </w:r>
      <w:r>
        <w:rPr>
          <w:rFonts w:ascii="宋体" w:eastAsia="宋体" w:hAnsi="宋体" w:cs="宋体"/>
          <w:spacing w:val="-22"/>
          <w:sz w:val="36"/>
          <w:szCs w:val="36"/>
        </w:rPr>
        <w:t>,tg</w:t>
      </w:r>
      <w:r>
        <w:rPr>
          <w:rFonts w:ascii="宋体" w:eastAsia="宋体" w:hAnsi="宋体" w:cs="宋体"/>
          <w:spacing w:val="-53"/>
          <w:sz w:val="36"/>
          <w:szCs w:val="36"/>
        </w:rPr>
        <w:t xml:space="preserve"> </w:t>
      </w:r>
      <w:r>
        <w:rPr>
          <w:rFonts w:ascii="宋体" w:eastAsia="宋体" w:hAnsi="宋体" w:cs="宋体"/>
          <w:spacing w:val="-22"/>
          <w:sz w:val="36"/>
          <w:szCs w:val="36"/>
        </w:rPr>
        <w:t>δ</w:t>
      </w:r>
      <w:r>
        <w:rPr>
          <w:rFonts w:ascii="宋体" w:eastAsia="宋体" w:hAnsi="宋体" w:cs="宋体"/>
          <w:spacing w:val="10"/>
          <w:sz w:val="36"/>
          <w:szCs w:val="36"/>
        </w:rPr>
        <w:t xml:space="preserve"> </w:t>
      </w:r>
      <w:r>
        <w:rPr>
          <w:rFonts w:ascii="宋体" w:eastAsia="宋体" w:hAnsi="宋体" w:cs="宋体"/>
          <w:spacing w:val="-22"/>
          <w:sz w:val="36"/>
          <w:szCs w:val="36"/>
        </w:rPr>
        <w:t>0</w:t>
      </w:r>
      <w:r>
        <w:rPr>
          <w:rFonts w:ascii="宋体" w:eastAsia="宋体" w:hAnsi="宋体" w:cs="宋体"/>
          <w:spacing w:val="-22"/>
          <w:sz w:val="36"/>
          <w:szCs w:val="36"/>
        </w:rPr>
        <w:t>。</w:t>
      </w:r>
      <w:r>
        <w:rPr>
          <w:rFonts w:ascii="宋体" w:eastAsia="宋体" w:hAnsi="宋体" w:cs="宋体"/>
          <w:spacing w:val="-22"/>
          <w:sz w:val="36"/>
          <w:szCs w:val="36"/>
        </w:rPr>
        <w:t>5</w:t>
      </w:r>
      <w:r>
        <w:rPr>
          <w:rFonts w:ascii="宋体" w:eastAsia="宋体" w:hAnsi="宋体" w:cs="宋体"/>
          <w:spacing w:val="-52"/>
          <w:sz w:val="36"/>
          <w:szCs w:val="36"/>
        </w:rPr>
        <w:t xml:space="preserve"> </w:t>
      </w:r>
      <w:r>
        <w:rPr>
          <w:rFonts w:ascii="宋体" w:eastAsia="宋体" w:hAnsi="宋体" w:cs="宋体"/>
          <w:spacing w:val="-22"/>
          <w:sz w:val="36"/>
          <w:szCs w:val="36"/>
        </w:rPr>
        <w:t>以下（</w:t>
      </w:r>
      <w:r>
        <w:rPr>
          <w:rFonts w:ascii="宋体" w:eastAsia="宋体" w:hAnsi="宋体" w:cs="宋体"/>
          <w:spacing w:val="-66"/>
          <w:sz w:val="36"/>
          <w:szCs w:val="36"/>
        </w:rPr>
        <w:t xml:space="preserve"> </w:t>
      </w:r>
      <w:r>
        <w:rPr>
          <w:rFonts w:ascii="宋体" w:eastAsia="宋体" w:hAnsi="宋体" w:cs="宋体"/>
          <w:spacing w:val="-22"/>
          <w:sz w:val="36"/>
          <w:szCs w:val="36"/>
        </w:rPr>
        <w:t>90℃</w:t>
      </w:r>
      <w:r>
        <w:rPr>
          <w:rFonts w:ascii="宋体" w:eastAsia="宋体" w:hAnsi="宋体" w:cs="宋体"/>
          <w:spacing w:val="-22"/>
          <w:sz w:val="36"/>
          <w:szCs w:val="36"/>
        </w:rPr>
        <w:t>）。</w:t>
      </w:r>
    </w:p>
    <w:p w:rsidR="00DA5C58" w14:paraId="46DCC925" w14:textId="77777777">
      <w:pPr>
        <w:spacing w:before="185" w:line="360" w:lineRule="auto"/>
        <w:ind w:left="6" w:right="732"/>
        <w:rPr>
          <w:rFonts w:ascii="宋体" w:eastAsia="宋体" w:hAnsi="宋体" w:cs="宋体"/>
          <w:sz w:val="36"/>
          <w:szCs w:val="36"/>
        </w:rPr>
      </w:pPr>
      <w:r>
        <w:rPr>
          <w:rFonts w:ascii="宋体" w:eastAsia="宋体" w:hAnsi="宋体" w:cs="宋体"/>
          <w:spacing w:val="-5"/>
          <w:sz w:val="36"/>
          <w:szCs w:val="36"/>
        </w:rPr>
        <w:t>5</w:t>
      </w: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5"/>
          <w:sz w:val="36"/>
          <w:szCs w:val="36"/>
        </w:rPr>
        <w:t>。</w:t>
      </w:r>
      <w:r>
        <w:rPr>
          <w:rFonts w:ascii="宋体" w:eastAsia="宋体" w:hAnsi="宋体" w:cs="宋体"/>
          <w:spacing w:val="-5"/>
          <w:sz w:val="36"/>
          <w:szCs w:val="36"/>
        </w:rPr>
        <w:t>3</w:t>
      </w:r>
      <w:r>
        <w:rPr>
          <w:rFonts w:ascii="宋体" w:eastAsia="宋体" w:hAnsi="宋体" w:cs="宋体"/>
          <w:spacing w:val="-5"/>
          <w:sz w:val="36"/>
          <w:szCs w:val="36"/>
        </w:rPr>
        <w:t>。</w:t>
      </w:r>
      <w:r>
        <w:rPr>
          <w:rFonts w:ascii="宋体" w:eastAsia="宋体" w:hAnsi="宋体" w:cs="宋体"/>
          <w:spacing w:val="-5"/>
          <w:sz w:val="36"/>
          <w:szCs w:val="36"/>
        </w:rPr>
        <w:t>1.5</w:t>
      </w:r>
      <w:r>
        <w:rPr>
          <w:rFonts w:ascii="宋体" w:eastAsia="宋体" w:hAnsi="宋体" w:cs="宋体"/>
          <w:spacing w:val="-65"/>
          <w:sz w:val="36"/>
          <w:szCs w:val="36"/>
        </w:rPr>
        <w:t xml:space="preserve"> </w:t>
      </w:r>
      <w:r>
        <w:rPr>
          <w:rFonts w:ascii="宋体" w:eastAsia="宋体" w:hAnsi="宋体" w:cs="宋体"/>
          <w:spacing w:val="-5"/>
          <w:sz w:val="36"/>
          <w:szCs w:val="36"/>
        </w:rPr>
        <w:t>所有有关的设备均可靠接地（如：变压器主体及部件、油箱、滤油机等</w:t>
      </w:r>
      <w:r>
        <w:rPr>
          <w:rFonts w:ascii="宋体" w:eastAsia="宋体" w:hAnsi="宋体" w:cs="宋体"/>
          <w:spacing w:val="-5"/>
          <w:sz w:val="36"/>
          <w:szCs w:val="36"/>
        </w:rPr>
        <w:t>)</w:t>
      </w:r>
      <w:r>
        <w:rPr>
          <w:rFonts w:ascii="宋体" w:eastAsia="宋体" w:hAnsi="宋体" w:cs="宋体"/>
          <w:sz w:val="36"/>
          <w:szCs w:val="36"/>
        </w:rPr>
        <w:t xml:space="preserve"> </w:t>
      </w:r>
      <w:r>
        <w:rPr>
          <w:rFonts w:ascii="宋体" w:eastAsia="宋体" w:hAnsi="宋体" w:cs="宋体"/>
          <w:spacing w:val="-11"/>
          <w:sz w:val="36"/>
          <w:szCs w:val="36"/>
        </w:rPr>
        <w:t>5.2</w:t>
      </w:r>
      <w:r>
        <w:rPr>
          <w:rFonts w:ascii="宋体" w:eastAsia="宋体" w:hAnsi="宋体" w:cs="宋体"/>
          <w:spacing w:val="-11"/>
          <w:sz w:val="36"/>
          <w:szCs w:val="36"/>
        </w:rPr>
        <w:t>。</w:t>
      </w:r>
      <w:r>
        <w:rPr>
          <w:rFonts w:ascii="宋体" w:eastAsia="宋体" w:hAnsi="宋体" w:cs="宋体"/>
          <w:spacing w:val="-11"/>
          <w:sz w:val="36"/>
          <w:szCs w:val="36"/>
        </w:rPr>
        <w:t>3.1</w:t>
      </w:r>
      <w:r>
        <w:rPr>
          <w:rFonts w:ascii="宋体" w:eastAsia="宋体" w:hAnsi="宋体" w:cs="宋体"/>
          <w:spacing w:val="-11"/>
          <w:sz w:val="36"/>
          <w:szCs w:val="36"/>
        </w:rPr>
        <w:t>。</w:t>
      </w:r>
      <w:r>
        <w:rPr>
          <w:rFonts w:ascii="宋体" w:eastAsia="宋体" w:hAnsi="宋体" w:cs="宋体"/>
          <w:spacing w:val="-11"/>
          <w:sz w:val="36"/>
          <w:szCs w:val="36"/>
        </w:rPr>
        <w:t>6</w:t>
      </w:r>
      <w:r>
        <w:rPr>
          <w:rFonts w:ascii="宋体" w:eastAsia="宋体" w:hAnsi="宋体" w:cs="宋体"/>
          <w:spacing w:val="-78"/>
          <w:sz w:val="36"/>
          <w:szCs w:val="36"/>
        </w:rPr>
        <w:t xml:space="preserve"> </w:t>
      </w:r>
      <w:r>
        <w:rPr>
          <w:rFonts w:ascii="宋体" w:eastAsia="宋体" w:hAnsi="宋体" w:cs="宋体"/>
          <w:spacing w:val="-11"/>
          <w:sz w:val="36"/>
          <w:szCs w:val="36"/>
        </w:rPr>
        <w:t>从变压器主体的上注油孔注油。</w:t>
      </w:r>
    </w:p>
    <w:p w:rsidR="00DA5C58" w14:paraId="1F1D79DE" w14:textId="77777777">
      <w:pPr>
        <w:spacing w:before="1" w:line="237" w:lineRule="auto"/>
        <w:ind w:firstLine="6"/>
        <w:rPr>
          <w:rFonts w:ascii="宋体" w:eastAsia="宋体" w:hAnsi="宋体" w:cs="宋体"/>
          <w:sz w:val="36"/>
          <w:szCs w:val="36"/>
        </w:rPr>
      </w:pPr>
      <w:r>
        <w:rPr>
          <w:rFonts w:ascii="宋体" w:eastAsia="宋体" w:hAnsi="宋体" w:cs="宋体"/>
          <w:spacing w:val="-7"/>
          <w:sz w:val="36"/>
          <w:szCs w:val="36"/>
        </w:rPr>
        <w:t>5</w:t>
      </w:r>
      <w:r>
        <w:rPr>
          <w:rFonts w:ascii="宋体" w:eastAsia="宋体" w:hAnsi="宋体" w:cs="宋体"/>
          <w:spacing w:val="-7"/>
          <w:sz w:val="36"/>
          <w:szCs w:val="36"/>
        </w:rPr>
        <w:t>。</w:t>
      </w:r>
      <w:r>
        <w:rPr>
          <w:rFonts w:ascii="宋体" w:eastAsia="宋体" w:hAnsi="宋体" w:cs="宋体"/>
          <w:spacing w:val="-7"/>
          <w:sz w:val="36"/>
          <w:szCs w:val="36"/>
        </w:rPr>
        <w:t>2</w:t>
      </w:r>
      <w:r>
        <w:rPr>
          <w:rFonts w:ascii="宋体" w:eastAsia="宋体" w:hAnsi="宋体" w:cs="宋体"/>
          <w:spacing w:val="-7"/>
          <w:sz w:val="36"/>
          <w:szCs w:val="36"/>
        </w:rPr>
        <w:t>。</w:t>
      </w:r>
      <w:r>
        <w:rPr>
          <w:rFonts w:ascii="宋体" w:eastAsia="宋体" w:hAnsi="宋体" w:cs="宋体"/>
          <w:spacing w:val="-7"/>
          <w:sz w:val="36"/>
          <w:szCs w:val="36"/>
        </w:rPr>
        <w:t>3.1.7</w:t>
      </w:r>
      <w:r>
        <w:rPr>
          <w:rFonts w:ascii="宋体" w:eastAsia="宋体" w:hAnsi="宋体" w:cs="宋体"/>
          <w:spacing w:val="-63"/>
          <w:sz w:val="36"/>
          <w:szCs w:val="36"/>
        </w:rPr>
        <w:t xml:space="preserve"> </w:t>
      </w:r>
      <w:r>
        <w:rPr>
          <w:rFonts w:ascii="宋体" w:eastAsia="宋体" w:hAnsi="宋体" w:cs="宋体"/>
          <w:spacing w:val="-7"/>
          <w:sz w:val="36"/>
          <w:szCs w:val="36"/>
        </w:rPr>
        <w:t>注油速度在</w:t>
      </w:r>
      <w:r>
        <w:rPr>
          <w:rFonts w:ascii="宋体" w:eastAsia="宋体" w:hAnsi="宋体" w:cs="宋体"/>
          <w:spacing w:val="-59"/>
          <w:sz w:val="36"/>
          <w:szCs w:val="36"/>
        </w:rPr>
        <w:t xml:space="preserve"> </w:t>
      </w:r>
      <w:r>
        <w:rPr>
          <w:rFonts w:ascii="宋体" w:eastAsia="宋体" w:hAnsi="宋体" w:cs="宋体"/>
          <w:spacing w:val="-7"/>
          <w:sz w:val="36"/>
          <w:szCs w:val="36"/>
        </w:rPr>
        <w:t>100L/min</w:t>
      </w:r>
      <w:r>
        <w:rPr>
          <w:rFonts w:ascii="宋体" w:eastAsia="宋体" w:hAnsi="宋体" w:cs="宋体"/>
          <w:sz w:val="36"/>
          <w:szCs w:val="36"/>
        </w:rPr>
        <w:t xml:space="preserve"> </w:t>
      </w:r>
      <w:r>
        <w:rPr>
          <w:rFonts w:ascii="宋体" w:eastAsia="宋体" w:hAnsi="宋体" w:cs="宋体"/>
          <w:spacing w:val="-7"/>
          <w:sz w:val="36"/>
          <w:szCs w:val="36"/>
        </w:rPr>
        <w:t>以下，注油口与抽真空口高度差大于</w:t>
      </w:r>
      <w:r>
        <w:rPr>
          <w:rFonts w:ascii="宋体" w:eastAsia="宋体" w:hAnsi="宋体" w:cs="宋体"/>
          <w:spacing w:val="-74"/>
          <w:sz w:val="36"/>
          <w:szCs w:val="36"/>
        </w:rPr>
        <w:t xml:space="preserve"> </w:t>
      </w:r>
      <w:r>
        <w:rPr>
          <w:rFonts w:ascii="宋体" w:eastAsia="宋体" w:hAnsi="宋体" w:cs="宋体"/>
          <w:spacing w:val="-7"/>
          <w:sz w:val="36"/>
          <w:szCs w:val="36"/>
        </w:rPr>
        <w:t>600mm.</w:t>
      </w:r>
    </w:p>
    <w:p w:rsidR="00DA5C58" w14:paraId="48D902EE" w14:textId="77777777">
      <w:pPr>
        <w:spacing w:before="239" w:line="299" w:lineRule="auto"/>
        <w:ind w:left="6" w:right="9243"/>
        <w:rPr>
          <w:rFonts w:ascii="宋体" w:eastAsia="宋体" w:hAnsi="宋体" w:cs="宋体"/>
          <w:sz w:val="36"/>
          <w:szCs w:val="36"/>
        </w:rPr>
      </w:pPr>
      <w:r>
        <w:rPr>
          <w:rFonts w:ascii="宋体" w:eastAsia="宋体" w:hAnsi="宋体" w:cs="宋体"/>
          <w:spacing w:val="-18"/>
          <w:w w:val="99"/>
          <w:sz w:val="36"/>
          <w:szCs w:val="36"/>
        </w:rPr>
        <w:t>5.2.3.1</w:t>
      </w:r>
      <w:r>
        <w:rPr>
          <w:rFonts w:ascii="宋体" w:eastAsia="宋体" w:hAnsi="宋体" w:cs="宋体"/>
          <w:spacing w:val="-18"/>
          <w:w w:val="99"/>
          <w:sz w:val="36"/>
          <w:szCs w:val="36"/>
        </w:rPr>
        <w:t>。</w:t>
      </w:r>
      <w:r>
        <w:rPr>
          <w:rFonts w:ascii="宋体" w:eastAsia="宋体" w:hAnsi="宋体" w:cs="宋体"/>
          <w:spacing w:val="-18"/>
          <w:w w:val="99"/>
          <w:sz w:val="36"/>
          <w:szCs w:val="36"/>
        </w:rPr>
        <w:t>8</w:t>
      </w:r>
      <w:r>
        <w:rPr>
          <w:rFonts w:ascii="宋体" w:eastAsia="宋体" w:hAnsi="宋体" w:cs="宋体"/>
          <w:spacing w:val="-29"/>
          <w:sz w:val="36"/>
          <w:szCs w:val="36"/>
        </w:rPr>
        <w:t xml:space="preserve"> </w:t>
      </w:r>
      <w:r>
        <w:rPr>
          <w:rFonts w:ascii="宋体" w:eastAsia="宋体" w:hAnsi="宋体" w:cs="宋体"/>
          <w:spacing w:val="-18"/>
          <w:w w:val="99"/>
          <w:sz w:val="36"/>
          <w:szCs w:val="36"/>
        </w:rPr>
        <w:t>注油时间</w:t>
      </w:r>
      <w:r>
        <w:rPr>
          <w:rFonts w:ascii="宋体" w:eastAsia="宋体" w:hAnsi="宋体" w:cs="宋体"/>
          <w:spacing w:val="-18"/>
          <w:w w:val="99"/>
          <w:sz w:val="36"/>
          <w:szCs w:val="36"/>
        </w:rPr>
        <w:t>≥12</w:t>
      </w:r>
      <w:r>
        <w:rPr>
          <w:rFonts w:ascii="宋体" w:eastAsia="宋体" w:hAnsi="宋体" w:cs="宋体"/>
          <w:spacing w:val="-80"/>
          <w:sz w:val="36"/>
          <w:szCs w:val="36"/>
        </w:rPr>
        <w:t xml:space="preserve"> </w:t>
      </w:r>
      <w:r>
        <w:rPr>
          <w:rFonts w:ascii="宋体" w:eastAsia="宋体" w:hAnsi="宋体" w:cs="宋体"/>
          <w:spacing w:val="-18"/>
          <w:w w:val="99"/>
          <w:sz w:val="36"/>
          <w:szCs w:val="36"/>
        </w:rPr>
        <w:t>小时。</w:t>
      </w:r>
      <w:r>
        <w:rPr>
          <w:rFonts w:ascii="宋体" w:eastAsia="宋体" w:hAnsi="宋体" w:cs="宋体"/>
          <w:sz w:val="36"/>
          <w:szCs w:val="36"/>
        </w:rPr>
        <w:t xml:space="preserve"> </w:t>
      </w:r>
      <w:r>
        <w:rPr>
          <w:rFonts w:ascii="宋体" w:eastAsia="宋体" w:hAnsi="宋体" w:cs="宋体"/>
          <w:spacing w:val="-11"/>
          <w:sz w:val="36"/>
          <w:szCs w:val="36"/>
        </w:rPr>
        <w:t>5.2</w:t>
      </w:r>
      <w:r>
        <w:rPr>
          <w:rFonts w:ascii="宋体" w:eastAsia="宋体" w:hAnsi="宋体" w:cs="宋体"/>
          <w:spacing w:val="-11"/>
          <w:sz w:val="36"/>
          <w:szCs w:val="36"/>
        </w:rPr>
        <w:t>。</w:t>
      </w:r>
      <w:r>
        <w:rPr>
          <w:rFonts w:ascii="宋体" w:eastAsia="宋体" w:hAnsi="宋体" w:cs="宋体"/>
          <w:spacing w:val="-11"/>
          <w:sz w:val="36"/>
          <w:szCs w:val="36"/>
        </w:rPr>
        <w:t>3</w:t>
      </w:r>
      <w:r>
        <w:rPr>
          <w:rFonts w:ascii="宋体" w:eastAsia="宋体" w:hAnsi="宋体" w:cs="宋体"/>
          <w:spacing w:val="-11"/>
          <w:sz w:val="36"/>
          <w:szCs w:val="36"/>
        </w:rPr>
        <w:t>。</w:t>
      </w:r>
      <w:r>
        <w:rPr>
          <w:rFonts w:ascii="宋体" w:eastAsia="宋体" w:hAnsi="宋体" w:cs="宋体"/>
          <w:spacing w:val="-11"/>
          <w:sz w:val="36"/>
          <w:szCs w:val="36"/>
        </w:rPr>
        <w:t>2</w:t>
      </w:r>
      <w:r>
        <w:rPr>
          <w:rFonts w:ascii="宋体" w:eastAsia="宋体" w:hAnsi="宋体" w:cs="宋体"/>
          <w:spacing w:val="-69"/>
          <w:sz w:val="36"/>
          <w:szCs w:val="36"/>
        </w:rPr>
        <w:t xml:space="preserve"> </w:t>
      </w:r>
      <w:r>
        <w:rPr>
          <w:rFonts w:ascii="宋体" w:eastAsia="宋体" w:hAnsi="宋体" w:cs="宋体"/>
          <w:spacing w:val="-11"/>
          <w:sz w:val="36"/>
          <w:szCs w:val="36"/>
        </w:rPr>
        <w:t>注油过程</w:t>
      </w:r>
    </w:p>
    <w:p w:rsidR="00DA5C58" w14:paraId="485230AA" w14:textId="77777777">
      <w:pPr>
        <w:spacing w:before="237" w:line="237" w:lineRule="auto"/>
        <w:ind w:firstLine="6"/>
        <w:rPr>
          <w:rFonts w:ascii="宋体" w:eastAsia="宋体" w:hAnsi="宋体" w:cs="宋体"/>
          <w:sz w:val="36"/>
          <w:szCs w:val="36"/>
        </w:rPr>
      </w:pPr>
      <w:r>
        <w:rPr>
          <w:rFonts w:ascii="宋体" w:eastAsia="宋体" w:hAnsi="宋体" w:cs="宋体"/>
          <w:spacing w:val="-17"/>
          <w:sz w:val="36"/>
          <w:szCs w:val="36"/>
        </w:rPr>
        <w:t>5.2.3.2.1</w:t>
      </w:r>
      <w:r>
        <w:rPr>
          <w:rFonts w:ascii="宋体" w:eastAsia="宋体" w:hAnsi="宋体" w:cs="宋体"/>
          <w:spacing w:val="-45"/>
          <w:sz w:val="36"/>
          <w:szCs w:val="36"/>
        </w:rPr>
        <w:t xml:space="preserve"> </w:t>
      </w:r>
      <w:r>
        <w:rPr>
          <w:rFonts w:ascii="宋体" w:eastAsia="宋体" w:hAnsi="宋体" w:cs="宋体"/>
          <w:spacing w:val="-17"/>
          <w:sz w:val="36"/>
          <w:szCs w:val="36"/>
        </w:rPr>
        <w:t>连接好作业系统，并试机完好</w:t>
      </w:r>
      <w:r>
        <w:rPr>
          <w:rFonts w:ascii="宋体" w:eastAsia="宋体" w:hAnsi="宋体" w:cs="宋体"/>
          <w:spacing w:val="-17"/>
          <w:sz w:val="36"/>
          <w:szCs w:val="36"/>
        </w:rPr>
        <w:t>.</w:t>
      </w:r>
    </w:p>
    <w:p w:rsidR="00DA5C58" w14:paraId="1421B92F" w14:textId="77777777">
      <w:pPr>
        <w:spacing w:before="239" w:line="256" w:lineRule="auto"/>
        <w:ind w:left="2" w:right="164" w:firstLine="3"/>
        <w:rPr>
          <w:rFonts w:ascii="宋体" w:eastAsia="宋体" w:hAnsi="宋体" w:cs="宋体"/>
          <w:sz w:val="36"/>
          <w:szCs w:val="36"/>
        </w:rPr>
      </w:pPr>
      <w:r>
        <w:rPr>
          <w:rFonts w:ascii="宋体" w:eastAsia="宋体" w:hAnsi="宋体" w:cs="宋体"/>
          <w:spacing w:val="-16"/>
          <w:sz w:val="36"/>
          <w:szCs w:val="36"/>
        </w:rPr>
        <w:t>5</w:t>
      </w:r>
      <w:r>
        <w:rPr>
          <w:rFonts w:ascii="宋体" w:eastAsia="宋体" w:hAnsi="宋体" w:cs="宋体"/>
          <w:spacing w:val="-16"/>
          <w:sz w:val="36"/>
          <w:szCs w:val="36"/>
        </w:rPr>
        <w:t>。</w:t>
      </w:r>
      <w:r>
        <w:rPr>
          <w:rFonts w:ascii="宋体" w:eastAsia="宋体" w:hAnsi="宋体" w:cs="宋体"/>
          <w:spacing w:val="-16"/>
          <w:sz w:val="36"/>
          <w:szCs w:val="36"/>
        </w:rPr>
        <w:t>2</w:t>
      </w:r>
      <w:r>
        <w:rPr>
          <w:rFonts w:ascii="宋体" w:eastAsia="宋体" w:hAnsi="宋体" w:cs="宋体"/>
          <w:spacing w:val="-16"/>
          <w:sz w:val="36"/>
          <w:szCs w:val="36"/>
        </w:rPr>
        <w:t>。</w:t>
      </w:r>
      <w:r>
        <w:rPr>
          <w:rFonts w:ascii="宋体" w:eastAsia="宋体" w:hAnsi="宋体" w:cs="宋体"/>
          <w:spacing w:val="-16"/>
          <w:sz w:val="36"/>
          <w:szCs w:val="36"/>
        </w:rPr>
        <w:t>3.2</w:t>
      </w:r>
      <w:r>
        <w:rPr>
          <w:rFonts w:ascii="宋体" w:eastAsia="宋体" w:hAnsi="宋体" w:cs="宋体"/>
          <w:spacing w:val="-16"/>
          <w:sz w:val="36"/>
          <w:szCs w:val="36"/>
        </w:rPr>
        <w:t>。</w:t>
      </w:r>
      <w:r>
        <w:rPr>
          <w:rFonts w:ascii="宋体" w:eastAsia="宋体" w:hAnsi="宋体" w:cs="宋体"/>
          <w:spacing w:val="-16"/>
          <w:sz w:val="36"/>
          <w:szCs w:val="36"/>
        </w:rPr>
        <w:t>2</w:t>
      </w:r>
      <w:r>
        <w:rPr>
          <w:rFonts w:ascii="宋体" w:eastAsia="宋体" w:hAnsi="宋体" w:cs="宋体"/>
          <w:spacing w:val="-68"/>
          <w:sz w:val="36"/>
          <w:szCs w:val="36"/>
        </w:rPr>
        <w:t xml:space="preserve"> </w:t>
      </w:r>
      <w:r>
        <w:rPr>
          <w:rFonts w:ascii="宋体" w:eastAsia="宋体" w:hAnsi="宋体" w:cs="宋体"/>
          <w:spacing w:val="-16"/>
          <w:sz w:val="36"/>
          <w:szCs w:val="36"/>
        </w:rPr>
        <w:t>开动真空泵进行抽真空，</w:t>
      </w:r>
      <w:r>
        <w:rPr>
          <w:rFonts w:ascii="宋体" w:eastAsia="宋体" w:hAnsi="宋体" w:cs="宋体"/>
          <w:spacing w:val="71"/>
          <w:sz w:val="36"/>
          <w:szCs w:val="36"/>
        </w:rPr>
        <w:t xml:space="preserve"> </w:t>
      </w:r>
      <w:r>
        <w:rPr>
          <w:rFonts w:ascii="宋体" w:eastAsia="宋体" w:hAnsi="宋体" w:cs="宋体"/>
          <w:spacing w:val="-16"/>
          <w:sz w:val="36"/>
          <w:szCs w:val="36"/>
        </w:rPr>
        <w:t>每一小时，</w:t>
      </w:r>
      <w:r>
        <w:rPr>
          <w:rFonts w:ascii="宋体" w:eastAsia="宋体" w:hAnsi="宋体" w:cs="宋体"/>
          <w:spacing w:val="67"/>
          <w:sz w:val="36"/>
          <w:szCs w:val="36"/>
        </w:rPr>
        <w:t xml:space="preserve"> </w:t>
      </w:r>
      <w:r>
        <w:rPr>
          <w:rFonts w:ascii="宋体" w:eastAsia="宋体" w:hAnsi="宋体" w:cs="宋体"/>
          <w:spacing w:val="-16"/>
          <w:sz w:val="36"/>
          <w:szCs w:val="36"/>
        </w:rPr>
        <w:t>打开真空表阀门，查看并记录真空度，</w:t>
      </w:r>
      <w:r>
        <w:rPr>
          <w:rFonts w:ascii="宋体" w:eastAsia="宋体" w:hAnsi="宋体" w:cs="宋体"/>
          <w:sz w:val="36"/>
          <w:szCs w:val="36"/>
        </w:rPr>
        <w:t xml:space="preserve"> </w:t>
      </w:r>
      <w:r>
        <w:rPr>
          <w:rFonts w:ascii="宋体" w:eastAsia="宋体" w:hAnsi="宋体" w:cs="宋体"/>
          <w:spacing w:val="1"/>
          <w:sz w:val="36"/>
          <w:szCs w:val="36"/>
        </w:rPr>
        <w:t>记录后立即关闭真空表阀门</w:t>
      </w:r>
      <w:r>
        <w:rPr>
          <w:rFonts w:ascii="宋体" w:eastAsia="宋体" w:hAnsi="宋体" w:cs="宋体"/>
          <w:spacing w:val="1"/>
          <w:sz w:val="36"/>
          <w:szCs w:val="36"/>
        </w:rPr>
        <w:t>.</w:t>
      </w:r>
    </w:p>
    <w:p w:rsidR="00DA5C58" w14:paraId="6CCA083A" w14:textId="77777777">
      <w:pPr>
        <w:spacing w:before="172" w:line="251" w:lineRule="auto"/>
        <w:ind w:left="7" w:right="118" w:hanging="1"/>
        <w:rPr>
          <w:rFonts w:ascii="宋体" w:eastAsia="宋体" w:hAnsi="宋体" w:cs="宋体"/>
          <w:sz w:val="36"/>
          <w:szCs w:val="36"/>
        </w:rPr>
      </w:pPr>
      <w:r>
        <w:rPr>
          <w:rFonts w:ascii="宋体" w:eastAsia="宋体" w:hAnsi="宋体" w:cs="宋体"/>
          <w:spacing w:val="-11"/>
          <w:sz w:val="36"/>
          <w:szCs w:val="36"/>
        </w:rPr>
        <w:t>5.2</w:t>
      </w:r>
      <w:r>
        <w:rPr>
          <w:rFonts w:ascii="宋体" w:eastAsia="宋体" w:hAnsi="宋体" w:cs="宋体"/>
          <w:spacing w:val="-11"/>
          <w:sz w:val="36"/>
          <w:szCs w:val="36"/>
        </w:rPr>
        <w:t>。</w:t>
      </w:r>
      <w:r>
        <w:rPr>
          <w:rFonts w:ascii="宋体" w:eastAsia="宋体" w:hAnsi="宋体" w:cs="宋体"/>
          <w:spacing w:val="-11"/>
          <w:sz w:val="36"/>
          <w:szCs w:val="36"/>
        </w:rPr>
        <w:t>3.2</w:t>
      </w:r>
      <w:r>
        <w:rPr>
          <w:rFonts w:ascii="宋体" w:eastAsia="宋体" w:hAnsi="宋体" w:cs="宋体"/>
          <w:spacing w:val="-11"/>
          <w:sz w:val="36"/>
          <w:szCs w:val="36"/>
        </w:rPr>
        <w:t>。</w:t>
      </w:r>
      <w:r>
        <w:rPr>
          <w:rFonts w:ascii="宋体" w:eastAsia="宋体" w:hAnsi="宋体" w:cs="宋体"/>
          <w:spacing w:val="-11"/>
          <w:sz w:val="36"/>
          <w:szCs w:val="36"/>
        </w:rPr>
        <w:t>3</w:t>
      </w:r>
      <w:r>
        <w:rPr>
          <w:rFonts w:ascii="宋体" w:eastAsia="宋体" w:hAnsi="宋体" w:cs="宋体"/>
          <w:spacing w:val="-27"/>
          <w:sz w:val="36"/>
          <w:szCs w:val="36"/>
        </w:rPr>
        <w:t xml:space="preserve"> </w:t>
      </w:r>
      <w:r>
        <w:rPr>
          <w:rFonts w:ascii="宋体" w:eastAsia="宋体" w:hAnsi="宋体" w:cs="宋体"/>
          <w:spacing w:val="-11"/>
          <w:sz w:val="36"/>
          <w:szCs w:val="36"/>
        </w:rPr>
        <w:t>真空度达到</w:t>
      </w:r>
      <w:r>
        <w:rPr>
          <w:rFonts w:ascii="宋体" w:eastAsia="宋体" w:hAnsi="宋体" w:cs="宋体"/>
          <w:spacing w:val="-62"/>
          <w:sz w:val="36"/>
          <w:szCs w:val="36"/>
        </w:rPr>
        <w:t xml:space="preserve"> </w:t>
      </w:r>
      <w:r>
        <w:rPr>
          <w:rFonts w:ascii="宋体" w:eastAsia="宋体" w:hAnsi="宋体" w:cs="宋体"/>
          <w:spacing w:val="-11"/>
          <w:sz w:val="36"/>
          <w:szCs w:val="36"/>
        </w:rPr>
        <w:t>66.7Pa</w:t>
      </w:r>
      <w:r>
        <w:rPr>
          <w:rFonts w:ascii="宋体" w:eastAsia="宋体" w:hAnsi="宋体" w:cs="宋体"/>
          <w:spacing w:val="-27"/>
          <w:sz w:val="36"/>
          <w:szCs w:val="36"/>
        </w:rPr>
        <w:t xml:space="preserve"> </w:t>
      </w:r>
      <w:r>
        <w:rPr>
          <w:rFonts w:ascii="宋体" w:eastAsia="宋体" w:hAnsi="宋体" w:cs="宋体"/>
          <w:spacing w:val="-11"/>
          <w:sz w:val="36"/>
          <w:szCs w:val="36"/>
        </w:rPr>
        <w:t>以下后，关闭真空泵阀门，关闭真空泵，放置</w:t>
      </w:r>
      <w:r>
        <w:rPr>
          <w:rFonts w:ascii="宋体" w:eastAsia="宋体" w:hAnsi="宋体" w:cs="宋体"/>
          <w:spacing w:val="-52"/>
          <w:sz w:val="36"/>
          <w:szCs w:val="36"/>
        </w:rPr>
        <w:t xml:space="preserve"> </w:t>
      </w:r>
      <w:r>
        <w:rPr>
          <w:rFonts w:ascii="宋体" w:eastAsia="宋体" w:hAnsi="宋体" w:cs="宋体"/>
          <w:spacing w:val="-11"/>
          <w:sz w:val="36"/>
          <w:szCs w:val="36"/>
        </w:rPr>
        <w:t>1</w:t>
      </w:r>
      <w:r>
        <w:rPr>
          <w:rFonts w:ascii="宋体" w:eastAsia="宋体" w:hAnsi="宋体" w:cs="宋体"/>
          <w:spacing w:val="-62"/>
          <w:sz w:val="36"/>
          <w:szCs w:val="36"/>
        </w:rPr>
        <w:t xml:space="preserve"> </w:t>
      </w:r>
      <w:r>
        <w:rPr>
          <w:rFonts w:ascii="宋体" w:eastAsia="宋体" w:hAnsi="宋体" w:cs="宋体"/>
          <w:spacing w:val="-11"/>
          <w:sz w:val="36"/>
          <w:szCs w:val="36"/>
        </w:rPr>
        <w:t>小时</w:t>
      </w:r>
      <w:r>
        <w:rPr>
          <w:rFonts w:ascii="宋体" w:eastAsia="宋体" w:hAnsi="宋体" w:cs="宋体"/>
          <w:spacing w:val="-11"/>
          <w:sz w:val="36"/>
          <w:szCs w:val="36"/>
        </w:rPr>
        <w:t>,</w:t>
      </w:r>
      <w:r>
        <w:rPr>
          <w:rFonts w:ascii="宋体" w:eastAsia="宋体" w:hAnsi="宋体" w:cs="宋体"/>
          <w:spacing w:val="-11"/>
          <w:sz w:val="36"/>
          <w:szCs w:val="36"/>
        </w:rPr>
        <w:t>测定</w:t>
      </w:r>
      <w:r>
        <w:rPr>
          <w:rFonts w:ascii="宋体" w:eastAsia="宋体" w:hAnsi="宋体" w:cs="宋体"/>
          <w:sz w:val="36"/>
          <w:szCs w:val="36"/>
        </w:rPr>
        <w:t xml:space="preserve"> </w:t>
      </w:r>
      <w:r>
        <w:rPr>
          <w:rFonts w:ascii="宋体" w:eastAsia="宋体" w:hAnsi="宋体" w:cs="宋体"/>
          <w:spacing w:val="-13"/>
          <w:sz w:val="36"/>
          <w:szCs w:val="36"/>
        </w:rPr>
        <w:t>真空泄漏量，泄漏量标准</w:t>
      </w:r>
      <w:r>
        <w:rPr>
          <w:rFonts w:ascii="宋体" w:eastAsia="宋体" w:hAnsi="宋体" w:cs="宋体"/>
          <w:spacing w:val="-55"/>
          <w:sz w:val="36"/>
          <w:szCs w:val="36"/>
        </w:rPr>
        <w:t xml:space="preserve"> </w:t>
      </w:r>
      <w:r>
        <w:rPr>
          <w:rFonts w:ascii="宋体" w:eastAsia="宋体" w:hAnsi="宋体" w:cs="宋体"/>
          <w:spacing w:val="-13"/>
          <w:sz w:val="36"/>
          <w:szCs w:val="36"/>
        </w:rPr>
        <w:t>13Pa/30min</w:t>
      </w:r>
      <w:r>
        <w:rPr>
          <w:rFonts w:ascii="宋体" w:eastAsia="宋体" w:hAnsi="宋体" w:cs="宋体"/>
          <w:spacing w:val="13"/>
          <w:sz w:val="36"/>
          <w:szCs w:val="36"/>
        </w:rPr>
        <w:t xml:space="preserve"> </w:t>
      </w:r>
      <w:r>
        <w:rPr>
          <w:rFonts w:ascii="宋体" w:eastAsia="宋体" w:hAnsi="宋体" w:cs="宋体"/>
          <w:spacing w:val="-13"/>
          <w:sz w:val="36"/>
          <w:szCs w:val="36"/>
        </w:rPr>
        <w:t>以下（如果不符合要求，</w:t>
      </w:r>
      <w:r>
        <w:rPr>
          <w:rFonts w:ascii="宋体" w:eastAsia="宋体" w:hAnsi="宋体" w:cs="宋体"/>
          <w:spacing w:val="52"/>
          <w:sz w:val="36"/>
          <w:szCs w:val="36"/>
        </w:rPr>
        <w:t xml:space="preserve"> </w:t>
      </w:r>
      <w:r>
        <w:rPr>
          <w:rFonts w:ascii="宋体" w:eastAsia="宋体" w:hAnsi="宋体" w:cs="宋体"/>
          <w:spacing w:val="-13"/>
          <w:sz w:val="36"/>
          <w:szCs w:val="36"/>
        </w:rPr>
        <w:t>则应寻找泄漏点，并联系厂</w:t>
      </w:r>
      <w:r>
        <w:rPr>
          <w:rFonts w:ascii="宋体" w:eastAsia="宋体" w:hAnsi="宋体" w:cs="宋体"/>
          <w:sz w:val="36"/>
          <w:szCs w:val="36"/>
        </w:rPr>
        <w:t xml:space="preserve"> </w:t>
      </w:r>
      <w:r>
        <w:rPr>
          <w:rFonts w:ascii="宋体" w:eastAsia="宋体" w:hAnsi="宋体" w:cs="宋体"/>
          <w:spacing w:val="-17"/>
          <w:sz w:val="36"/>
          <w:szCs w:val="36"/>
        </w:rPr>
        <w:t>家处理</w:t>
      </w:r>
      <w:r>
        <w:rPr>
          <w:rFonts w:ascii="宋体" w:eastAsia="宋体" w:hAnsi="宋体" w:cs="宋体"/>
          <w:spacing w:val="-17"/>
          <w:sz w:val="36"/>
          <w:szCs w:val="36"/>
        </w:rPr>
        <w:t>)</w:t>
      </w:r>
      <w:r>
        <w:rPr>
          <w:rFonts w:ascii="宋体" w:eastAsia="宋体" w:hAnsi="宋体" w:cs="宋体"/>
          <w:spacing w:val="-17"/>
          <w:sz w:val="36"/>
          <w:szCs w:val="36"/>
        </w:rPr>
        <w:t>。</w:t>
      </w:r>
    </w:p>
    <w:p w:rsidR="00DA5C58" w14:paraId="1DAA9634" w14:textId="77777777">
      <w:pPr>
        <w:spacing w:before="170" w:line="256" w:lineRule="auto"/>
        <w:ind w:firstLine="6"/>
        <w:rPr>
          <w:rFonts w:ascii="宋体" w:eastAsia="宋体" w:hAnsi="宋体" w:cs="宋体"/>
          <w:sz w:val="36"/>
          <w:szCs w:val="36"/>
        </w:rPr>
      </w:pPr>
      <w:r>
        <w:rPr>
          <w:rFonts w:ascii="宋体" w:eastAsia="宋体" w:hAnsi="宋体" w:cs="宋体"/>
          <w:spacing w:val="-9"/>
          <w:sz w:val="36"/>
          <w:szCs w:val="36"/>
        </w:rPr>
        <w:t>5</w:t>
      </w:r>
      <w:r>
        <w:rPr>
          <w:rFonts w:ascii="宋体" w:eastAsia="宋体" w:hAnsi="宋体" w:cs="宋体"/>
          <w:spacing w:val="-9"/>
          <w:sz w:val="36"/>
          <w:szCs w:val="36"/>
        </w:rPr>
        <w:t>。</w:t>
      </w:r>
      <w:r>
        <w:rPr>
          <w:rFonts w:ascii="宋体" w:eastAsia="宋体" w:hAnsi="宋体" w:cs="宋体"/>
          <w:spacing w:val="-9"/>
          <w:sz w:val="36"/>
          <w:szCs w:val="36"/>
        </w:rPr>
        <w:t>2.3.2</w:t>
      </w:r>
      <w:r>
        <w:rPr>
          <w:rFonts w:ascii="宋体" w:eastAsia="宋体" w:hAnsi="宋体" w:cs="宋体"/>
          <w:spacing w:val="-9"/>
          <w:sz w:val="36"/>
          <w:szCs w:val="36"/>
        </w:rPr>
        <w:t>。</w:t>
      </w:r>
      <w:r>
        <w:rPr>
          <w:rFonts w:ascii="宋体" w:eastAsia="宋体" w:hAnsi="宋体" w:cs="宋体"/>
          <w:spacing w:val="-9"/>
          <w:sz w:val="36"/>
          <w:szCs w:val="36"/>
        </w:rPr>
        <w:t>4</w:t>
      </w:r>
      <w:r>
        <w:rPr>
          <w:rFonts w:ascii="宋体" w:eastAsia="宋体" w:hAnsi="宋体" w:cs="宋体"/>
          <w:spacing w:val="-62"/>
          <w:sz w:val="36"/>
          <w:szCs w:val="36"/>
        </w:rPr>
        <w:t xml:space="preserve"> </w:t>
      </w:r>
      <w:r>
        <w:rPr>
          <w:rFonts w:ascii="宋体" w:eastAsia="宋体" w:hAnsi="宋体" w:cs="宋体"/>
          <w:spacing w:val="-9"/>
          <w:sz w:val="36"/>
          <w:szCs w:val="36"/>
        </w:rPr>
        <w:t>测定无泄漏后</w:t>
      </w:r>
      <w:r>
        <w:rPr>
          <w:rFonts w:ascii="宋体" w:eastAsia="宋体" w:hAnsi="宋体" w:cs="宋体"/>
          <w:spacing w:val="-9"/>
          <w:sz w:val="36"/>
          <w:szCs w:val="36"/>
        </w:rPr>
        <w:t>,</w:t>
      </w:r>
      <w:r>
        <w:rPr>
          <w:rFonts w:ascii="宋体" w:eastAsia="宋体" w:hAnsi="宋体" w:cs="宋体"/>
          <w:spacing w:val="-9"/>
          <w:sz w:val="36"/>
          <w:szCs w:val="36"/>
        </w:rPr>
        <w:t>打开真空泵阀门，启动真空泵，在真空度达到</w:t>
      </w:r>
      <w:r>
        <w:rPr>
          <w:rFonts w:ascii="宋体" w:eastAsia="宋体" w:hAnsi="宋体" w:cs="宋体"/>
          <w:spacing w:val="-91"/>
          <w:sz w:val="36"/>
          <w:szCs w:val="36"/>
        </w:rPr>
        <w:t xml:space="preserve"> </w:t>
      </w:r>
      <w:r>
        <w:rPr>
          <w:rFonts w:ascii="宋体" w:eastAsia="宋体" w:hAnsi="宋体" w:cs="宋体"/>
          <w:spacing w:val="-9"/>
          <w:sz w:val="36"/>
          <w:szCs w:val="36"/>
        </w:rPr>
        <w:t>66</w:t>
      </w:r>
      <w:r>
        <w:rPr>
          <w:rFonts w:ascii="宋体" w:eastAsia="宋体" w:hAnsi="宋体" w:cs="宋体"/>
          <w:spacing w:val="-9"/>
          <w:sz w:val="36"/>
          <w:szCs w:val="36"/>
        </w:rPr>
        <w:t>。</w:t>
      </w:r>
      <w:r>
        <w:rPr>
          <w:rFonts w:ascii="宋体" w:eastAsia="宋体" w:hAnsi="宋体" w:cs="宋体"/>
          <w:spacing w:val="-9"/>
          <w:sz w:val="36"/>
          <w:szCs w:val="36"/>
        </w:rPr>
        <w:t>7Pa</w:t>
      </w:r>
      <w:r>
        <w:rPr>
          <w:rFonts w:ascii="宋体" w:eastAsia="宋体" w:hAnsi="宋体" w:cs="宋体"/>
          <w:spacing w:val="-51"/>
          <w:sz w:val="36"/>
          <w:szCs w:val="36"/>
        </w:rPr>
        <w:t xml:space="preserve"> </w:t>
      </w:r>
      <w:r>
        <w:rPr>
          <w:rFonts w:ascii="宋体" w:eastAsia="宋体" w:hAnsi="宋体" w:cs="宋体"/>
          <w:spacing w:val="-9"/>
          <w:sz w:val="36"/>
          <w:szCs w:val="36"/>
        </w:rPr>
        <w:t>以下后，</w:t>
      </w:r>
      <w:r>
        <w:rPr>
          <w:rFonts w:ascii="宋体" w:eastAsia="宋体" w:hAnsi="宋体" w:cs="宋体"/>
          <w:sz w:val="36"/>
          <w:szCs w:val="36"/>
        </w:rPr>
        <w:t xml:space="preserve"> </w:t>
      </w:r>
      <w:r>
        <w:rPr>
          <w:rFonts w:ascii="宋体" w:eastAsia="宋体" w:hAnsi="宋体" w:cs="宋体"/>
          <w:spacing w:val="-1"/>
          <w:sz w:val="36"/>
          <w:szCs w:val="36"/>
        </w:rPr>
        <w:t>再抽连续</w:t>
      </w:r>
      <w:r>
        <w:rPr>
          <w:rFonts w:ascii="宋体" w:eastAsia="宋体" w:hAnsi="宋体" w:cs="宋体"/>
          <w:spacing w:val="-64"/>
          <w:sz w:val="36"/>
          <w:szCs w:val="36"/>
        </w:rPr>
        <w:t xml:space="preserve"> </w:t>
      </w:r>
      <w:r>
        <w:rPr>
          <w:rFonts w:ascii="宋体" w:eastAsia="宋体" w:hAnsi="宋体" w:cs="宋体"/>
          <w:spacing w:val="-1"/>
          <w:sz w:val="36"/>
          <w:szCs w:val="36"/>
        </w:rPr>
        <w:t>24</w:t>
      </w:r>
      <w:r>
        <w:rPr>
          <w:rFonts w:ascii="宋体" w:eastAsia="宋体" w:hAnsi="宋体" w:cs="宋体"/>
          <w:spacing w:val="-80"/>
          <w:sz w:val="36"/>
          <w:szCs w:val="36"/>
        </w:rPr>
        <w:t xml:space="preserve"> </w:t>
      </w:r>
      <w:r>
        <w:rPr>
          <w:rFonts w:ascii="宋体" w:eastAsia="宋体" w:hAnsi="宋体" w:cs="宋体"/>
          <w:spacing w:val="-1"/>
          <w:sz w:val="36"/>
          <w:szCs w:val="36"/>
        </w:rPr>
        <w:t>小时后开始真空注油</w:t>
      </w:r>
      <w:r>
        <w:rPr>
          <w:rFonts w:ascii="宋体" w:eastAsia="宋体" w:hAnsi="宋体" w:cs="宋体"/>
          <w:spacing w:val="-1"/>
          <w:sz w:val="36"/>
          <w:szCs w:val="36"/>
        </w:rPr>
        <w:t>.</w:t>
      </w:r>
    </w:p>
    <w:p w:rsidR="00DA5C58" w14:paraId="3451098E" w14:textId="77777777">
      <w:pPr>
        <w:spacing w:line="284" w:lineRule="auto"/>
      </w:pPr>
    </w:p>
    <w:p w:rsidR="00DA5C58" w14:paraId="23E85D10" w14:textId="77777777">
      <w:pPr>
        <w:spacing w:line="284" w:lineRule="auto"/>
      </w:pPr>
    </w:p>
    <w:p w:rsidR="00DA5C58" w14:paraId="2446E570" w14:textId="77777777">
      <w:pPr>
        <w:spacing w:before="117" w:line="237" w:lineRule="auto"/>
        <w:ind w:firstLine="731"/>
        <w:rPr>
          <w:rFonts w:ascii="宋体" w:eastAsia="宋体" w:hAnsi="宋体" w:cs="宋体"/>
          <w:sz w:val="36"/>
          <w:szCs w:val="36"/>
        </w:rPr>
      </w:pPr>
      <w:r>
        <w:rPr>
          <w:rFonts w:ascii="宋体" w:eastAsia="宋体" w:hAnsi="宋体" w:cs="宋体"/>
          <w:spacing w:val="-22"/>
          <w:sz w:val="36"/>
          <w:szCs w:val="36"/>
        </w:rPr>
        <w:t>注：</w:t>
      </w:r>
      <w:r>
        <w:rPr>
          <w:rFonts w:ascii="宋体" w:eastAsia="宋体" w:hAnsi="宋体" w:cs="宋体"/>
          <w:spacing w:val="73"/>
          <w:sz w:val="36"/>
          <w:szCs w:val="36"/>
        </w:rPr>
        <w:t xml:space="preserve"> </w:t>
      </w:r>
      <w:r>
        <w:rPr>
          <w:rFonts w:ascii="宋体" w:eastAsia="宋体" w:hAnsi="宋体" w:cs="宋体"/>
          <w:spacing w:val="-22"/>
          <w:sz w:val="36"/>
          <w:szCs w:val="36"/>
        </w:rPr>
        <w:t>寻找真空泄漏点方法：</w:t>
      </w:r>
    </w:p>
    <w:p w:rsidR="00DA5C58" w14:paraId="4EDCBD1F" w14:textId="77777777">
      <w:pPr>
        <w:spacing w:before="286" w:line="238" w:lineRule="auto"/>
        <w:ind w:firstLine="1063"/>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181"/>
          <w:sz w:val="36"/>
          <w:szCs w:val="36"/>
        </w:rPr>
        <w:t xml:space="preserve"> </w:t>
      </w:r>
      <w:r>
        <w:rPr>
          <w:rFonts w:ascii="宋体" w:eastAsia="宋体" w:hAnsi="宋体" w:cs="宋体"/>
          <w:spacing w:val="-7"/>
          <w:sz w:val="36"/>
          <w:szCs w:val="36"/>
        </w:rPr>
        <w:t>靠近变压器用耳朵听声音以寻找泄漏点。</w:t>
      </w:r>
    </w:p>
    <w:p w:rsidR="00DA5C58" w14:paraId="05503A63" w14:textId="77777777">
      <w:pPr>
        <w:spacing w:before="284" w:line="237" w:lineRule="auto"/>
        <w:ind w:firstLine="1049"/>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6"/>
          <w:sz w:val="36"/>
          <w:szCs w:val="36"/>
        </w:rPr>
        <w:t xml:space="preserve">  </w:t>
      </w:r>
      <w:r>
        <w:rPr>
          <w:rFonts w:ascii="宋体" w:eastAsia="宋体" w:hAnsi="宋体" w:cs="宋体"/>
          <w:spacing w:val="-5"/>
          <w:sz w:val="36"/>
          <w:szCs w:val="36"/>
        </w:rPr>
        <w:t>用构造空气给变压器油箱加压，并用肥皂水寻找泄漏点。</w:t>
      </w:r>
    </w:p>
    <w:p w:rsidR="00DA5C58" w14:paraId="71DC9F8F" w14:textId="77777777">
      <w:pPr>
        <w:spacing w:before="284" w:line="238" w:lineRule="auto"/>
        <w:ind w:firstLine="1046"/>
        <w:rPr>
          <w:rFonts w:ascii="宋体" w:eastAsia="宋体" w:hAnsi="宋体" w:cs="宋体"/>
          <w:sz w:val="36"/>
          <w:szCs w:val="36"/>
        </w:rPr>
      </w:pPr>
      <w:r>
        <w:rPr>
          <w:rFonts w:ascii="宋体" w:eastAsia="宋体" w:hAnsi="宋体" w:cs="宋体"/>
          <w:spacing w:val="-18"/>
          <w:sz w:val="36"/>
          <w:szCs w:val="36"/>
        </w:rPr>
        <w:t>3)</w:t>
      </w:r>
      <w:r>
        <w:rPr>
          <w:rFonts w:ascii="宋体" w:eastAsia="宋体" w:hAnsi="宋体" w:cs="宋体"/>
          <w:spacing w:val="8"/>
          <w:sz w:val="36"/>
          <w:szCs w:val="36"/>
        </w:rPr>
        <w:t xml:space="preserve">  </w:t>
      </w:r>
      <w:r>
        <w:rPr>
          <w:rFonts w:ascii="宋体" w:eastAsia="宋体" w:hAnsi="宋体" w:cs="宋体"/>
          <w:spacing w:val="-18"/>
          <w:sz w:val="36"/>
          <w:szCs w:val="36"/>
        </w:rPr>
        <w:t>给变压器油箱充油加压，</w:t>
      </w:r>
      <w:r>
        <w:rPr>
          <w:rFonts w:ascii="宋体" w:eastAsia="宋体" w:hAnsi="宋体" w:cs="宋体"/>
          <w:spacing w:val="60"/>
          <w:sz w:val="36"/>
          <w:szCs w:val="36"/>
        </w:rPr>
        <w:t xml:space="preserve"> </w:t>
      </w:r>
      <w:r>
        <w:rPr>
          <w:rFonts w:ascii="宋体" w:eastAsia="宋体" w:hAnsi="宋体" w:cs="宋体"/>
          <w:spacing w:val="-18"/>
          <w:sz w:val="36"/>
          <w:szCs w:val="36"/>
        </w:rPr>
        <w:t>然后寻找泄漏点。</w:t>
      </w:r>
    </w:p>
    <w:p w:rsidR="00DA5C58" w14:paraId="37E2289C" w14:textId="77777777">
      <w:pPr>
        <w:spacing w:before="286" w:line="237" w:lineRule="auto"/>
        <w:ind w:firstLine="1045"/>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5"/>
          <w:sz w:val="36"/>
          <w:szCs w:val="36"/>
        </w:rPr>
        <w:t xml:space="preserve">  </w:t>
      </w:r>
      <w:r>
        <w:rPr>
          <w:rFonts w:ascii="宋体" w:eastAsia="宋体" w:hAnsi="宋体" w:cs="宋体"/>
          <w:spacing w:val="-6"/>
          <w:sz w:val="36"/>
          <w:szCs w:val="36"/>
        </w:rPr>
        <w:t>变压器的有关螺丝全部紧固一遍。</w:t>
      </w:r>
    </w:p>
    <w:p w:rsidR="00DA5C58" w14:paraId="7A3CC5A8" w14:textId="77777777">
      <w:pPr>
        <w:spacing w:line="388" w:lineRule="auto"/>
      </w:pPr>
    </w:p>
    <w:p w:rsidR="00DA5C58" w14:paraId="0877A7D5" w14:textId="77777777">
      <w:pPr>
        <w:spacing w:before="101" w:line="194" w:lineRule="auto"/>
        <w:ind w:firstLine="5"/>
        <w:rPr>
          <w:rFonts w:ascii="宋体" w:eastAsia="宋体" w:hAnsi="宋体" w:cs="宋体"/>
          <w:sz w:val="31"/>
          <w:szCs w:val="31"/>
        </w:rPr>
      </w:pPr>
      <w:r>
        <w:rPr>
          <w:rFonts w:ascii="宋体" w:eastAsia="宋体" w:hAnsi="宋体" w:cs="宋体"/>
          <w:sz w:val="31"/>
          <w:szCs w:val="31"/>
        </w:rPr>
        <w:t>8</w:t>
      </w:r>
    </w:p>
    <w:p w:rsidR="00DA5C58" w14:paraId="716E5C22" w14:textId="77777777">
      <w:pPr>
        <w:sectPr>
          <w:headerReference w:type="default" r:id="rId19"/>
          <w:pgSz w:w="17860" w:h="25262"/>
          <w:pgMar w:top="400" w:right="2427" w:bottom="0" w:left="1282" w:header="0" w:footer="0" w:gutter="0"/>
          <w:pgNumType w:start="14"/>
          <w:cols w:space="720"/>
        </w:sectPr>
      </w:pPr>
    </w:p>
    <w:p w:rsidR="00DA5C58" w14:paraId="31D188AD" w14:textId="55DE18FA">
      <w:pPr>
        <w:spacing w:line="270" w:lineRule="auto"/>
      </w:pPr>
      <w:r>
        <mc:AlternateContent>
          <mc:Choice Requires="wps">
            <w:drawing>
              <wp:anchor distT="0" distB="0" distL="114300" distR="114300" simplePos="0" relativeHeight="251747328"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8079671"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7352ECDD">
                            <w:pPr>
                              <w:rPr>
                                <w:color w:val="FFFFFF"/>
                              </w:rPr>
                            </w:pPr>
                            <w:r w:rsidRPr="005F0787">
                              <w:rPr>
                                <w:rFonts w:hint="eastAsia"/>
                                <w:color w:val="FFFFFF"/>
                              </w:rPr>
                              <w:t>的技术监督；完工后与班长对安装工艺进行班组自查，协同班组填好安装的质量记录工作。</w:t>
                            </w:r>
                            <w:r w:rsidRPr="005F0787">
                              <w:rPr>
                                <w:rFonts w:hint="eastAsia"/>
                                <w:color w:val="FFFFFF"/>
                              </w:rPr>
                              <w:t>12</w:t>
                            </w:r>
                            <w:r w:rsidRPr="005F0787">
                              <w:rPr>
                                <w:rFonts w:hint="eastAsia"/>
                                <w:color w:val="FFFFFF"/>
                              </w:rPr>
                              <w:t>。</w:t>
                            </w:r>
                            <w:r w:rsidRPr="005F0787">
                              <w:rPr>
                                <w:rFonts w:hint="eastAsia"/>
                                <w:color w:val="FFFFFF"/>
                              </w:rPr>
                              <w:t>3</w:t>
                            </w:r>
                            <w:r w:rsidRPr="005F0787">
                              <w:rPr>
                                <w:rFonts w:hint="eastAsia"/>
                                <w:color w:val="FFFFFF"/>
                              </w:rPr>
                              <w:t>班组安全员：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75" type="#_x0000_t202" style="width:10pt;height:10pt;margin-top:580pt;margin-left:540pt;mso-wrap-distance-bottom:0;mso-wrap-distance-left:9pt;mso-wrap-distance-right:9pt;mso-wrap-distance-top:0;position:absolute;v-text-anchor:top;z-index:251746304" filled="f" fillcolor="this" stroked="f" strokeweight="0.5pt">
                <v:textbox>
                  <w:txbxContent>
                    <w:p w:rsidR="005F0787" w:rsidRPr="005F0787" w14:paraId="6146CB53" w14:textId="7352ECDD">
                      <w:pPr>
                        <w:rPr>
                          <w:color w:val="FFFFFF"/>
                        </w:rPr>
                      </w:pPr>
                      <w:r w:rsidRPr="005F0787">
                        <w:rPr>
                          <w:rFonts w:hint="eastAsia"/>
                          <w:color w:val="FFFFFF"/>
                        </w:rPr>
                        <w:t>的技术监督；完工后与班长对安装工艺进行班组自查，协同班组填好安装的质量记录工作。</w:t>
                      </w:r>
                      <w:r w:rsidRPr="005F0787">
                        <w:rPr>
                          <w:rFonts w:hint="eastAsia"/>
                          <w:color w:val="FFFFFF"/>
                        </w:rPr>
                        <w:t>12</w:t>
                      </w:r>
                      <w:r w:rsidRPr="005F0787">
                        <w:rPr>
                          <w:rFonts w:hint="eastAsia"/>
                          <w:color w:val="FFFFFF"/>
                        </w:rPr>
                        <w:t>。</w:t>
                      </w:r>
                      <w:r w:rsidRPr="005F0787">
                        <w:rPr>
                          <w:rFonts w:hint="eastAsia"/>
                          <w:color w:val="FFFFFF"/>
                        </w:rPr>
                        <w:t>3</w:t>
                      </w:r>
                      <w:r w:rsidRPr="005F0787">
                        <w:rPr>
                          <w:rFonts w:hint="eastAsia"/>
                          <w:color w:val="FFFFFF"/>
                        </w:rPr>
                        <w:t>班组安全员：</w:t>
                      </w:r>
                    </w:p>
                  </w:txbxContent>
                </v:textbox>
              </v:shape>
            </w:pict>
          </mc:Fallback>
        </mc:AlternateContent>
      </w:r>
      <w:r>
        <mc:AlternateContent>
          <mc:Choice Requires="wps">
            <w:drawing>
              <wp:anchor distT="0" distB="0" distL="114300" distR="114300" simplePos="0" relativeHeight="251745280"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044727884"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40310C18">
                            <w:pPr>
                              <w:rPr>
                                <w:color w:val="FFFFFF"/>
                              </w:rPr>
                            </w:pPr>
                            <w:r w:rsidRPr="005F0787">
                              <w:rPr>
                                <w:rFonts w:hint="eastAsia"/>
                                <w:color w:val="FFFFFF"/>
                              </w:rPr>
                              <w:t>线图标志所有附件安装油系统阀门变压器外观分接开关位置及指示油位测温装置气体继电器冷却装置事故排油消防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76" type="#_x0000_t202" style="width:10pt;height:10pt;margin-top:430pt;margin-left:540pt;mso-wrap-distance-bottom:0;mso-wrap-distance-left:9pt;mso-wrap-distance-right:9pt;mso-wrap-distance-top:0;position:absolute;v-text-anchor:top;z-index:251744256" filled="f" fillcolor="this" stroked="f" strokeweight="0.5pt">
                <v:textbox>
                  <w:txbxContent>
                    <w:p w:rsidR="005F0787" w:rsidRPr="005F0787" w14:paraId="3B732D4C" w14:textId="40310C18">
                      <w:pPr>
                        <w:rPr>
                          <w:color w:val="FFFFFF"/>
                        </w:rPr>
                      </w:pPr>
                      <w:r w:rsidRPr="005F0787">
                        <w:rPr>
                          <w:rFonts w:hint="eastAsia"/>
                          <w:color w:val="FFFFFF"/>
                        </w:rPr>
                        <w:t>线图标志所有附件安装油系统阀门变压器外观分接开关位置及指示油位测温装置气体继电器冷却装置事故排油消防</w:t>
                      </w:r>
                    </w:p>
                  </w:txbxContent>
                </v:textbox>
              </v:shape>
            </w:pict>
          </mc:Fallback>
        </mc:AlternateContent>
      </w:r>
      <w:r>
        <mc:AlternateContent>
          <mc:Choice Requires="wps">
            <w:drawing>
              <wp:anchor distT="0" distB="0" distL="114300" distR="114300" simplePos="0" relativeHeight="251743232"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419670338"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60BF1934">
                            <w:pPr>
                              <w:rPr>
                                <w:color w:val="FFFFFF"/>
                              </w:rPr>
                            </w:pPr>
                            <w:r w:rsidRPr="005F0787">
                              <w:rPr>
                                <w:rFonts w:hint="eastAsia"/>
                                <w:color w:val="FFFFFF"/>
                              </w:rPr>
                              <w:t>的中心线标志在主体油箱的下部</w:t>
                            </w:r>
                            <w:r w:rsidRPr="005F0787">
                              <w:rPr>
                                <w:rFonts w:hint="eastAsia"/>
                                <w:color w:val="FFFFFF"/>
                              </w:rPr>
                              <w:t>)5</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1.1</w:t>
                            </w:r>
                            <w:r w:rsidRPr="005F0787">
                              <w:rPr>
                                <w:rFonts w:hint="eastAsia"/>
                                <w:color w:val="FFFFFF"/>
                              </w:rPr>
                              <w:t>。</w:t>
                            </w:r>
                            <w:r w:rsidRPr="005F0787">
                              <w:rPr>
                                <w:rFonts w:hint="eastAsia"/>
                                <w:color w:val="FFFFFF"/>
                              </w:rPr>
                              <w:t>2</w:t>
                            </w:r>
                            <w:r w:rsidRPr="005F0787">
                              <w:rPr>
                                <w:rFonts w:hint="eastAsia"/>
                                <w:color w:val="FFFFFF"/>
                              </w:rPr>
                              <w:t>用千斤顶对变压器升高或降低作业时</w:t>
                            </w:r>
                            <w:r w:rsidRPr="005F0787">
                              <w:rPr>
                                <w:rFonts w:hint="eastAsia"/>
                                <w:color w:val="FFFFFF"/>
                              </w:rPr>
                              <w:t>,</w:t>
                            </w:r>
                            <w:r w:rsidRPr="005F0787">
                              <w:rPr>
                                <w:rFonts w:hint="eastAsia"/>
                                <w:color w:val="FFFFFF"/>
                              </w:rPr>
                              <w:t>千斤顶必须顶在油箱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77" type="#_x0000_t202" style="width:10pt;height:10pt;margin-top:280pt;margin-left:540pt;mso-wrap-distance-bottom:0;mso-wrap-distance-left:9pt;mso-wrap-distance-right:9pt;mso-wrap-distance-top:0;position:absolute;v-text-anchor:top;z-index:251742208" filled="f" fillcolor="this" stroked="f" strokeweight="0.5pt">
                <v:textbox>
                  <w:txbxContent>
                    <w:p w:rsidR="005F0787" w:rsidRPr="005F0787" w14:paraId="53987404" w14:textId="60BF1934">
                      <w:pPr>
                        <w:rPr>
                          <w:color w:val="FFFFFF"/>
                        </w:rPr>
                      </w:pPr>
                      <w:r w:rsidRPr="005F0787">
                        <w:rPr>
                          <w:rFonts w:hint="eastAsia"/>
                          <w:color w:val="FFFFFF"/>
                        </w:rPr>
                        <w:t>的中心线标志在主体油箱的下部</w:t>
                      </w:r>
                      <w:r w:rsidRPr="005F0787">
                        <w:rPr>
                          <w:rFonts w:hint="eastAsia"/>
                          <w:color w:val="FFFFFF"/>
                        </w:rPr>
                        <w:t>)5</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1.1</w:t>
                      </w:r>
                      <w:r w:rsidRPr="005F0787">
                        <w:rPr>
                          <w:rFonts w:hint="eastAsia"/>
                          <w:color w:val="FFFFFF"/>
                        </w:rPr>
                        <w:t>。</w:t>
                      </w:r>
                      <w:r w:rsidRPr="005F0787">
                        <w:rPr>
                          <w:rFonts w:hint="eastAsia"/>
                          <w:color w:val="FFFFFF"/>
                        </w:rPr>
                        <w:t>2</w:t>
                      </w:r>
                      <w:r w:rsidRPr="005F0787">
                        <w:rPr>
                          <w:rFonts w:hint="eastAsia"/>
                          <w:color w:val="FFFFFF"/>
                        </w:rPr>
                        <w:t>用千斤顶对变压器升高或降低作业时</w:t>
                      </w:r>
                      <w:r w:rsidRPr="005F0787">
                        <w:rPr>
                          <w:rFonts w:hint="eastAsia"/>
                          <w:color w:val="FFFFFF"/>
                        </w:rPr>
                        <w:t>,</w:t>
                      </w:r>
                      <w:r w:rsidRPr="005F0787">
                        <w:rPr>
                          <w:rFonts w:hint="eastAsia"/>
                          <w:color w:val="FFFFFF"/>
                        </w:rPr>
                        <w:t>千斤顶必须顶在油箱</w:t>
                      </w:r>
                    </w:p>
                  </w:txbxContent>
                </v:textbox>
              </v:shape>
            </w:pict>
          </mc:Fallback>
        </mc:AlternateContent>
      </w:r>
      <w:r>
        <mc:AlternateContent>
          <mc:Choice Requires="wps">
            <w:drawing>
              <wp:anchor distT="0" distB="0" distL="114300" distR="114300" simplePos="0" relativeHeight="251741184"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333784475"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56D177E6">
                            <w:pPr>
                              <w:rPr>
                                <w:color w:val="FFFFFF"/>
                              </w:rPr>
                            </w:pPr>
                            <w:r w:rsidRPr="005F0787">
                              <w:rPr>
                                <w:rFonts w:hint="eastAsia"/>
                                <w:color w:val="FFFFFF"/>
                              </w:rPr>
                              <w:t>面补油</w:t>
                            </w:r>
                            <w:r w:rsidRPr="005F0787">
                              <w:rPr>
                                <w:rFonts w:hint="eastAsia"/>
                                <w:color w:val="FFFFFF"/>
                              </w:rPr>
                              <w:t>3</w:t>
                            </w:r>
                            <w:r w:rsidRPr="005F0787">
                              <w:rPr>
                                <w:rFonts w:hint="eastAsia"/>
                                <w:color w:val="FFFFFF"/>
                              </w:rPr>
                              <w:t>对有关部件多次放气</w:t>
                            </w:r>
                            <w:r w:rsidRPr="005F0787">
                              <w:rPr>
                                <w:rFonts w:hint="eastAsia"/>
                                <w:color w:val="FFFFFF"/>
                              </w:rPr>
                              <w:t>1</w:t>
                            </w:r>
                            <w:r w:rsidRPr="005F0787">
                              <w:rPr>
                                <w:rFonts w:hint="eastAsia"/>
                                <w:color w:val="FFFFFF"/>
                              </w:rPr>
                              <w:t>在油枕是给橡胶囊注入干燥空气，气压为</w:t>
                            </w:r>
                            <w:r w:rsidRPr="005F0787">
                              <w:rPr>
                                <w:rFonts w:hint="eastAsia"/>
                                <w:color w:val="FFFFFF"/>
                              </w:rPr>
                              <w:t>0.03Mpa</w:t>
                            </w:r>
                            <w:r w:rsidRPr="005F0787">
                              <w:rPr>
                                <w:rFonts w:hint="eastAsia"/>
                                <w:color w:val="FFFFFF"/>
                              </w:rPr>
                              <w:t>，维持</w:t>
                            </w:r>
                            <w:r w:rsidRPr="005F0787">
                              <w:rPr>
                                <w:rFonts w:hint="eastAsia"/>
                                <w:color w:val="FFFFFF"/>
                              </w:rPr>
                              <w:t>24</w:t>
                            </w:r>
                            <w:r w:rsidRPr="005F0787">
                              <w:rPr>
                                <w:rFonts w:hint="eastAsia"/>
                                <w:color w:val="FFFFFF"/>
                              </w:rPr>
                              <w:t>小时</w:t>
                            </w:r>
                            <w:r w:rsidRPr="005F0787">
                              <w:rPr>
                                <w:rFonts w:hint="eastAsia"/>
                                <w:color w:val="FFFFFF"/>
                              </w:rPr>
                              <w:t>2</w:t>
                            </w:r>
                            <w:r w:rsidRPr="005F0787">
                              <w:rPr>
                                <w:rFonts w:hint="eastAsia"/>
                                <w:color w:val="FFFFFF"/>
                              </w:rPr>
                              <w:t>静置</w:t>
                            </w:r>
                            <w:r w:rsidRPr="005F0787">
                              <w:rPr>
                                <w:rFonts w:hint="eastAsia"/>
                                <w:color w:val="FFFFFF"/>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78" type="#_x0000_t202" style="width:10pt;height:10pt;margin-top:130pt;margin-left:540pt;mso-wrap-distance-bottom:0;mso-wrap-distance-left:9pt;mso-wrap-distance-right:9pt;mso-wrap-distance-top:0;position:absolute;v-text-anchor:top;z-index:251740160" filled="f" fillcolor="this" stroked="f" strokeweight="0.5pt">
                <v:textbox>
                  <w:txbxContent>
                    <w:p w:rsidR="005F0787" w:rsidRPr="005F0787" w14:paraId="4BB36F9B" w14:textId="56D177E6">
                      <w:pPr>
                        <w:rPr>
                          <w:color w:val="FFFFFF"/>
                        </w:rPr>
                      </w:pPr>
                      <w:r w:rsidRPr="005F0787">
                        <w:rPr>
                          <w:rFonts w:hint="eastAsia"/>
                          <w:color w:val="FFFFFF"/>
                        </w:rPr>
                        <w:t>面补油</w:t>
                      </w:r>
                      <w:r w:rsidRPr="005F0787">
                        <w:rPr>
                          <w:rFonts w:hint="eastAsia"/>
                          <w:color w:val="FFFFFF"/>
                        </w:rPr>
                        <w:t>3</w:t>
                      </w:r>
                      <w:r w:rsidRPr="005F0787">
                        <w:rPr>
                          <w:rFonts w:hint="eastAsia"/>
                          <w:color w:val="FFFFFF"/>
                        </w:rPr>
                        <w:t>对有关部件多次放气</w:t>
                      </w:r>
                      <w:r w:rsidRPr="005F0787">
                        <w:rPr>
                          <w:rFonts w:hint="eastAsia"/>
                          <w:color w:val="FFFFFF"/>
                        </w:rPr>
                        <w:t>1</w:t>
                      </w:r>
                      <w:r w:rsidRPr="005F0787">
                        <w:rPr>
                          <w:rFonts w:hint="eastAsia"/>
                          <w:color w:val="FFFFFF"/>
                        </w:rPr>
                        <w:t>在油枕是给橡胶囊注入干燥空气，气压为</w:t>
                      </w:r>
                      <w:r w:rsidRPr="005F0787">
                        <w:rPr>
                          <w:rFonts w:hint="eastAsia"/>
                          <w:color w:val="FFFFFF"/>
                        </w:rPr>
                        <w:t>0.03Mpa</w:t>
                      </w:r>
                      <w:r w:rsidRPr="005F0787">
                        <w:rPr>
                          <w:rFonts w:hint="eastAsia"/>
                          <w:color w:val="FFFFFF"/>
                        </w:rPr>
                        <w:t>，维持</w:t>
                      </w:r>
                      <w:r w:rsidRPr="005F0787">
                        <w:rPr>
                          <w:rFonts w:hint="eastAsia"/>
                          <w:color w:val="FFFFFF"/>
                        </w:rPr>
                        <w:t>24</w:t>
                      </w:r>
                      <w:r w:rsidRPr="005F0787">
                        <w:rPr>
                          <w:rFonts w:hint="eastAsia"/>
                          <w:color w:val="FFFFFF"/>
                        </w:rPr>
                        <w:t>小时</w:t>
                      </w:r>
                      <w:r w:rsidRPr="005F0787">
                        <w:rPr>
                          <w:rFonts w:hint="eastAsia"/>
                          <w:color w:val="FFFFFF"/>
                        </w:rPr>
                        <w:t>2</w:t>
                      </w:r>
                      <w:r w:rsidRPr="005F0787">
                        <w:rPr>
                          <w:rFonts w:hint="eastAsia"/>
                          <w:color w:val="FFFFFF"/>
                        </w:rPr>
                        <w:t>静置</w:t>
                      </w:r>
                      <w:r w:rsidRPr="005F0787">
                        <w:rPr>
                          <w:rFonts w:hint="eastAsia"/>
                          <w:color w:val="FFFFFF"/>
                        </w:rPr>
                        <w:t>7</w:t>
                      </w:r>
                    </w:p>
                  </w:txbxContent>
                </v:textbox>
              </v:shape>
            </w:pict>
          </mc:Fallback>
        </mc:AlternateContent>
      </w:r>
      <w:r>
        <w:pict>
          <v:shape id="_x0000_s1079" type="#_x0000_t202" style="width:11.4pt;height:22.8pt;margin-top:510.75pt;margin-left:377.55pt;mso-position-horizontal-relative:page;mso-position-vertical-relative:page;position:absolute;z-index:251739136" o:allowincell="f" filled="f" stroked="f">
            <v:textbox inset="0,0,0,0">
              <w:txbxContent>
                <w:p w:rsidR="00DA5C58" w14:paraId="1A98806A" w14:textId="77777777">
                  <w:pPr>
                    <w:spacing w:before="19" w:line="192" w:lineRule="auto"/>
                    <w:ind w:firstLine="20"/>
                    <w:rPr>
                      <w:rFonts w:ascii="宋体" w:eastAsia="宋体" w:hAnsi="宋体" w:cs="宋体"/>
                      <w:sz w:val="40"/>
                      <w:szCs w:val="40"/>
                    </w:rPr>
                  </w:pPr>
                  <w:r>
                    <w:rPr>
                      <w:rFonts w:ascii="宋体" w:eastAsia="宋体" w:hAnsi="宋体" w:cs="宋体"/>
                      <w:sz w:val="40"/>
                      <w:szCs w:val="40"/>
                    </w:rPr>
                    <w:t>2</w:t>
                  </w:r>
                </w:p>
              </w:txbxContent>
            </v:textbox>
          </v:shape>
        </w:pict>
      </w:r>
      <w:r>
        <w:pict>
          <v:shape id="_x0000_s1080" type="#_x0000_t202" style="width:55.45pt;height:52.2pt;margin-top:498.05pt;margin-left:514pt;mso-position-horizontal-relative:page;mso-position-vertical-relative:page;position:absolute;z-index:251731968" o:allowincell="f" filled="f" stroked="f">
            <v:textbox inset="0,0,0,0">
              <w:txbxContent>
                <w:p w:rsidR="00DA5C58" w14:paraId="2BA72DF2" w14:textId="77777777">
                  <w:pPr>
                    <w:spacing w:before="20" w:line="568" w:lineRule="exact"/>
                    <w:ind w:firstLine="20"/>
                    <w:rPr>
                      <w:rFonts w:ascii="宋体" w:eastAsia="宋体" w:hAnsi="宋体" w:cs="宋体"/>
                      <w:sz w:val="33"/>
                      <w:szCs w:val="33"/>
                    </w:rPr>
                  </w:pPr>
                  <w:r>
                    <w:rPr>
                      <w:rFonts w:ascii="宋体" w:eastAsia="宋体" w:hAnsi="宋体" w:cs="宋体"/>
                      <w:spacing w:val="6"/>
                      <w:position w:val="15"/>
                      <w:sz w:val="33"/>
                      <w:szCs w:val="33"/>
                    </w:rPr>
                    <w:t>放气阀</w:t>
                  </w:r>
                </w:p>
                <w:p w:rsidR="00DA5C58" w14:paraId="479A54BC" w14:textId="77777777">
                  <w:pPr>
                    <w:spacing w:line="434" w:lineRule="exact"/>
                    <w:ind w:firstLine="77"/>
                    <w:rPr>
                      <w:rFonts w:ascii="宋体" w:eastAsia="宋体" w:hAnsi="宋体" w:cs="宋体"/>
                      <w:sz w:val="33"/>
                      <w:szCs w:val="33"/>
                    </w:rPr>
                  </w:pPr>
                  <w:r>
                    <w:rPr>
                      <w:rFonts w:ascii="宋体" w:eastAsia="宋体" w:hAnsi="宋体" w:cs="宋体"/>
                      <w:spacing w:val="6"/>
                      <w:position w:val="1"/>
                      <w:sz w:val="33"/>
                      <w:szCs w:val="33"/>
                    </w:rPr>
                    <w:t>橡胶囊</w:t>
                  </w:r>
                </w:p>
              </w:txbxContent>
            </v:textbox>
          </v:shape>
        </w:pict>
      </w:r>
      <w:r>
        <w:pict>
          <v:shape id="_x0000_s1081" type="#_x0000_t202" style="width:51.5pt;height:23.85pt;margin-top:816.45pt;margin-left:276.95pt;mso-position-horizontal-relative:page;mso-position-vertical-relative:page;position:absolute;z-index:251735040" o:allowincell="f" filled="f" stroked="f">
            <v:textbox inset="0,0,0,0">
              <w:txbxContent>
                <w:p w:rsidR="00DA5C58" w14:paraId="65E77D0C" w14:textId="77777777">
                  <w:pPr>
                    <w:spacing w:before="20" w:line="436" w:lineRule="exact"/>
                    <w:ind w:firstLine="20"/>
                    <w:rPr>
                      <w:rFonts w:ascii="宋体" w:eastAsia="宋体" w:hAnsi="宋体" w:cs="宋体"/>
                      <w:sz w:val="33"/>
                      <w:szCs w:val="33"/>
                    </w:rPr>
                  </w:pPr>
                  <w:r>
                    <w:rPr>
                      <w:rFonts w:ascii="宋体" w:eastAsia="宋体" w:hAnsi="宋体" w:cs="宋体"/>
                      <w:spacing w:val="-1"/>
                      <w:position w:val="2"/>
                      <w:sz w:val="33"/>
                      <w:szCs w:val="33"/>
                    </w:rPr>
                    <w:t>吸湿器</w:t>
                  </w:r>
                </w:p>
              </w:txbxContent>
            </v:textbox>
          </v:shape>
        </w:pict>
      </w:r>
      <w:r>
        <w:pict>
          <v:shape id="_x0000_s1082" type="#_x0000_t202" style="width:15.2pt;height:22.8pt;margin-top:735.85pt;margin-left:316.9pt;mso-position-horizontal-relative:page;mso-position-vertical-relative:page;position:absolute;z-index:251736064" o:allowincell="f" filled="f" stroked="f">
            <v:textbox inset="0,0,0,0">
              <w:txbxContent>
                <w:p w:rsidR="00DA5C58" w14:paraId="4A98F7BD" w14:textId="77777777">
                  <w:pPr>
                    <w:spacing w:before="19" w:line="192" w:lineRule="auto"/>
                    <w:ind w:firstLine="20"/>
                    <w:rPr>
                      <w:rFonts w:ascii="宋体" w:eastAsia="宋体" w:hAnsi="宋体" w:cs="宋体"/>
                      <w:sz w:val="40"/>
                      <w:szCs w:val="40"/>
                    </w:rPr>
                  </w:pPr>
                  <w:r>
                    <w:rPr>
                      <w:rFonts w:ascii="宋体" w:eastAsia="宋体" w:hAnsi="宋体" w:cs="宋体"/>
                      <w:spacing w:val="21"/>
                      <w:w w:val="121"/>
                      <w:sz w:val="40"/>
                      <w:szCs w:val="40"/>
                    </w:rPr>
                    <w:t>A</w:t>
                  </w:r>
                </w:p>
              </w:txbxContent>
            </v:textbox>
          </v:shape>
        </w:pict>
      </w:r>
      <w:r>
        <w:pict>
          <v:shape id="_x0000_s1083" type="#_x0000_t202" style="width:52.15pt;height:23.75pt;margin-top:952.35pt;margin-left:244.05pt;mso-position-horizontal-relative:page;mso-position-vertical-relative:page;position:absolute;z-index:251734016" o:allowincell="f" filled="f" stroked="f">
            <v:textbox inset="0,0,0,0">
              <w:txbxContent>
                <w:p w:rsidR="00DA5C58" w14:paraId="61E08AD7" w14:textId="77777777">
                  <w:pPr>
                    <w:spacing w:before="20" w:line="434" w:lineRule="exact"/>
                    <w:ind w:firstLine="20"/>
                    <w:rPr>
                      <w:rFonts w:ascii="宋体" w:eastAsia="宋体" w:hAnsi="宋体" w:cs="宋体"/>
                      <w:sz w:val="33"/>
                      <w:szCs w:val="33"/>
                    </w:rPr>
                  </w:pPr>
                  <w:r>
                    <w:rPr>
                      <w:rFonts w:ascii="宋体" w:eastAsia="宋体" w:hAnsi="宋体" w:cs="宋体"/>
                      <w:spacing w:val="4"/>
                      <w:position w:val="1"/>
                      <w:sz w:val="33"/>
                      <w:szCs w:val="33"/>
                    </w:rPr>
                    <w:t>真空泵</w:t>
                  </w:r>
                </w:p>
              </w:txbxContent>
            </v:textbox>
          </v:shape>
        </w:pict>
      </w:r>
      <w:r>
        <w:pict>
          <v:shape id="_x0000_s1084" type="#_x0000_t202" style="width:52.7pt;height:23.85pt;margin-top:594.55pt;margin-left:555.7pt;mso-position-horizontal-relative:page;mso-position-vertical-relative:page;position:absolute;z-index:251732992" o:allowincell="f" filled="f" stroked="f">
            <v:textbox inset="0,0,0,0">
              <w:txbxContent>
                <w:p w:rsidR="00DA5C58" w14:paraId="410813CB" w14:textId="77777777">
                  <w:pPr>
                    <w:spacing w:before="20" w:line="436" w:lineRule="exact"/>
                    <w:ind w:firstLine="20"/>
                    <w:rPr>
                      <w:rFonts w:ascii="宋体" w:eastAsia="宋体" w:hAnsi="宋体" w:cs="宋体"/>
                      <w:sz w:val="33"/>
                      <w:szCs w:val="33"/>
                    </w:rPr>
                  </w:pPr>
                  <w:r>
                    <w:rPr>
                      <w:rFonts w:ascii="宋体" w:eastAsia="宋体" w:hAnsi="宋体" w:cs="宋体"/>
                      <w:spacing w:val="7"/>
                      <w:position w:val="1"/>
                      <w:sz w:val="33"/>
                      <w:szCs w:val="33"/>
                    </w:rPr>
                    <w:t>储油柜</w:t>
                  </w:r>
                </w:p>
              </w:txbxContent>
            </v:textbox>
          </v:shape>
        </w:pict>
      </w:r>
      <w:r>
        <w:pict>
          <v:shape id="_x0000_s1085" type="#_x0000_t202" style="width:11.65pt;height:22.8pt;margin-top:617.55pt;margin-left:728.9pt;mso-position-horizontal-relative:page;mso-position-vertical-relative:page;position:absolute;z-index:251738112" o:allowincell="f" filled="f" stroked="f">
            <v:textbox inset="0,0,0,0">
              <w:txbxContent>
                <w:p w:rsidR="00DA5C58" w14:paraId="16AB5CDC" w14:textId="77777777">
                  <w:pPr>
                    <w:spacing w:before="19" w:line="192" w:lineRule="auto"/>
                    <w:ind w:firstLine="20"/>
                    <w:rPr>
                      <w:rFonts w:ascii="宋体" w:eastAsia="宋体" w:hAnsi="宋体" w:cs="宋体"/>
                      <w:sz w:val="40"/>
                      <w:szCs w:val="40"/>
                    </w:rPr>
                  </w:pPr>
                  <w:r>
                    <w:rPr>
                      <w:rFonts w:ascii="宋体" w:eastAsia="宋体" w:hAnsi="宋体" w:cs="宋体"/>
                      <w:sz w:val="40"/>
                      <w:szCs w:val="40"/>
                    </w:rPr>
                    <w:t>4</w:t>
                  </w:r>
                </w:p>
              </w:txbxContent>
            </v:textbox>
          </v:shape>
        </w:pict>
      </w:r>
      <w:r>
        <w:pict>
          <v:shape id="_x0000_s1086" type="#_x0000_t202" style="width:11.6pt;height:22.95pt;margin-top:892.15pt;margin-left:539.85pt;mso-position-horizontal-relative:page;mso-position-vertical-relative:page;position:absolute;z-index:251737088" o:allowincell="f" filled="f" stroked="f">
            <v:textbox inset="0,0,0,0">
              <w:txbxContent>
                <w:p w:rsidR="00DA5C58" w14:paraId="3694E9D4" w14:textId="77777777">
                  <w:pPr>
                    <w:spacing w:before="20" w:line="193" w:lineRule="auto"/>
                    <w:ind w:firstLine="20"/>
                    <w:rPr>
                      <w:rFonts w:ascii="宋体" w:eastAsia="宋体" w:hAnsi="宋体" w:cs="宋体"/>
                      <w:sz w:val="40"/>
                      <w:szCs w:val="40"/>
                    </w:rPr>
                  </w:pPr>
                  <w:r>
                    <w:rPr>
                      <w:rFonts w:ascii="宋体" w:eastAsia="宋体" w:hAnsi="宋体" w:cs="宋体"/>
                      <w:sz w:val="40"/>
                      <w:szCs w:val="40"/>
                    </w:rPr>
                    <w:t>3</w:t>
                  </w:r>
                </w:p>
              </w:txbxContent>
            </v:textbox>
          </v:shape>
        </w:pict>
      </w:r>
    </w:p>
    <w:p w:rsidR="00DA5C58" w14:paraId="4E75264B" w14:textId="77777777">
      <w:pPr>
        <w:spacing w:line="270" w:lineRule="auto"/>
      </w:pPr>
    </w:p>
    <w:p w:rsidR="00DA5C58" w14:paraId="7F4AF617" w14:textId="77777777">
      <w:pPr>
        <w:spacing w:line="270" w:lineRule="auto"/>
      </w:pPr>
    </w:p>
    <w:p w:rsidR="00DA5C58" w14:paraId="79CFD14E" w14:textId="77777777">
      <w:pPr>
        <w:spacing w:line="271" w:lineRule="auto"/>
      </w:pPr>
    </w:p>
    <w:p w:rsidR="00DA5C58" w14:paraId="349D8E67" w14:textId="77777777">
      <w:pPr>
        <w:spacing w:line="271" w:lineRule="auto"/>
      </w:pPr>
    </w:p>
    <w:p w:rsidR="00DA5C58" w14:paraId="1B6CE302" w14:textId="77777777">
      <w:pPr>
        <w:spacing w:line="271" w:lineRule="auto"/>
      </w:pPr>
    </w:p>
    <w:p w:rsidR="00DA5C58" w14:paraId="3B4D722F" w14:textId="77777777">
      <w:pPr>
        <w:spacing w:before="117" w:line="256" w:lineRule="auto"/>
        <w:ind w:left="2566" w:right="1272" w:hanging="2"/>
        <w:rPr>
          <w:rFonts w:ascii="宋体" w:eastAsia="宋体" w:hAnsi="宋体" w:cs="宋体"/>
          <w:sz w:val="36"/>
          <w:szCs w:val="36"/>
        </w:rPr>
      </w:pPr>
      <w:r>
        <w:rPr>
          <w:rFonts w:ascii="宋体" w:eastAsia="宋体" w:hAnsi="宋体" w:cs="宋体"/>
          <w:spacing w:val="-10"/>
          <w:sz w:val="36"/>
          <w:szCs w:val="36"/>
        </w:rPr>
        <w:t>5</w:t>
      </w:r>
      <w:r>
        <w:rPr>
          <w:rFonts w:ascii="宋体" w:eastAsia="宋体" w:hAnsi="宋体" w:cs="宋体"/>
          <w:spacing w:val="-10"/>
          <w:sz w:val="36"/>
          <w:szCs w:val="36"/>
        </w:rPr>
        <w:t>。</w:t>
      </w:r>
      <w:r>
        <w:rPr>
          <w:rFonts w:ascii="宋体" w:eastAsia="宋体" w:hAnsi="宋体" w:cs="宋体"/>
          <w:spacing w:val="-10"/>
          <w:sz w:val="36"/>
          <w:szCs w:val="36"/>
        </w:rPr>
        <w:t>2.3.2.4</w:t>
      </w:r>
      <w:r>
        <w:rPr>
          <w:rFonts w:ascii="宋体" w:eastAsia="宋体" w:hAnsi="宋体" w:cs="宋体"/>
          <w:spacing w:val="63"/>
          <w:sz w:val="36"/>
          <w:szCs w:val="36"/>
        </w:rPr>
        <w:t xml:space="preserve"> </w:t>
      </w:r>
      <w:r>
        <w:rPr>
          <w:rFonts w:ascii="宋体" w:eastAsia="宋体" w:hAnsi="宋体" w:cs="宋体"/>
          <w:spacing w:val="-10"/>
          <w:sz w:val="36"/>
          <w:szCs w:val="36"/>
        </w:rPr>
        <w:t>打开变压器主体上注油阀门，开动滤油机开始注油</w:t>
      </w:r>
      <w:r>
        <w:rPr>
          <w:rFonts w:ascii="宋体" w:eastAsia="宋体" w:hAnsi="宋体" w:cs="宋体"/>
          <w:spacing w:val="-10"/>
          <w:sz w:val="36"/>
          <w:szCs w:val="36"/>
        </w:rPr>
        <w:t>,</w:t>
      </w:r>
      <w:r>
        <w:rPr>
          <w:rFonts w:ascii="宋体" w:eastAsia="宋体" w:hAnsi="宋体" w:cs="宋体"/>
          <w:spacing w:val="-10"/>
          <w:sz w:val="36"/>
          <w:szCs w:val="36"/>
        </w:rPr>
        <w:t>同时也继续抽真空，并保持</w:t>
      </w:r>
      <w:r>
        <w:rPr>
          <w:rFonts w:ascii="宋体" w:eastAsia="宋体" w:hAnsi="宋体" w:cs="宋体"/>
          <w:sz w:val="36"/>
          <w:szCs w:val="36"/>
        </w:rPr>
        <w:t xml:space="preserve"> </w:t>
      </w:r>
      <w:r>
        <w:rPr>
          <w:rFonts w:ascii="宋体" w:eastAsia="宋体" w:hAnsi="宋体" w:cs="宋体"/>
          <w:spacing w:val="-4"/>
          <w:sz w:val="36"/>
          <w:szCs w:val="36"/>
        </w:rPr>
        <w:t>真空度在</w:t>
      </w:r>
      <w:r>
        <w:rPr>
          <w:rFonts w:ascii="宋体" w:eastAsia="宋体" w:hAnsi="宋体" w:cs="宋体"/>
          <w:spacing w:val="-63"/>
          <w:sz w:val="36"/>
          <w:szCs w:val="36"/>
        </w:rPr>
        <w:t xml:space="preserve"> </w:t>
      </w:r>
      <w:r>
        <w:rPr>
          <w:rFonts w:ascii="宋体" w:eastAsia="宋体" w:hAnsi="宋体" w:cs="宋体"/>
          <w:spacing w:val="-4"/>
          <w:sz w:val="36"/>
          <w:szCs w:val="36"/>
        </w:rPr>
        <w:t>133</w:t>
      </w:r>
      <w:r>
        <w:rPr>
          <w:rFonts w:ascii="宋体" w:eastAsia="宋体" w:hAnsi="宋体" w:cs="宋体"/>
          <w:spacing w:val="-4"/>
          <w:sz w:val="36"/>
          <w:szCs w:val="36"/>
        </w:rPr>
        <w:t>。</w:t>
      </w:r>
      <w:r>
        <w:rPr>
          <w:rFonts w:ascii="宋体" w:eastAsia="宋体" w:hAnsi="宋体" w:cs="宋体"/>
          <w:spacing w:val="-4"/>
          <w:sz w:val="36"/>
          <w:szCs w:val="36"/>
        </w:rPr>
        <w:t>3Pa</w:t>
      </w:r>
      <w:r>
        <w:rPr>
          <w:rFonts w:ascii="宋体" w:eastAsia="宋体" w:hAnsi="宋体" w:cs="宋体"/>
          <w:spacing w:val="-51"/>
          <w:sz w:val="36"/>
          <w:szCs w:val="36"/>
        </w:rPr>
        <w:t xml:space="preserve"> </w:t>
      </w:r>
      <w:r>
        <w:rPr>
          <w:rFonts w:ascii="宋体" w:eastAsia="宋体" w:hAnsi="宋体" w:cs="宋体"/>
          <w:spacing w:val="-4"/>
          <w:sz w:val="36"/>
          <w:szCs w:val="36"/>
        </w:rPr>
        <w:t>以下</w:t>
      </w:r>
      <w:r>
        <w:rPr>
          <w:rFonts w:ascii="宋体" w:eastAsia="宋体" w:hAnsi="宋体" w:cs="宋体"/>
          <w:spacing w:val="-4"/>
          <w:sz w:val="36"/>
          <w:szCs w:val="36"/>
        </w:rPr>
        <w:t>.</w:t>
      </w:r>
    </w:p>
    <w:p w:rsidR="00DA5C58" w14:paraId="2522403B" w14:textId="77777777">
      <w:pPr>
        <w:spacing w:before="217" w:line="256" w:lineRule="auto"/>
        <w:ind w:left="2566" w:right="1270" w:hanging="2"/>
        <w:rPr>
          <w:rFonts w:ascii="宋体" w:eastAsia="宋体" w:hAnsi="宋体" w:cs="宋体"/>
          <w:sz w:val="36"/>
          <w:szCs w:val="36"/>
        </w:rPr>
      </w:pPr>
      <w:r>
        <w:rPr>
          <w:rFonts w:ascii="宋体" w:eastAsia="宋体" w:hAnsi="宋体" w:cs="宋体"/>
          <w:spacing w:val="-6"/>
          <w:sz w:val="36"/>
          <w:szCs w:val="36"/>
        </w:rPr>
        <w:t>5</w:t>
      </w:r>
      <w:r>
        <w:rPr>
          <w:rFonts w:ascii="宋体" w:eastAsia="宋体" w:hAnsi="宋体" w:cs="宋体"/>
          <w:spacing w:val="-6"/>
          <w:sz w:val="36"/>
          <w:szCs w:val="36"/>
        </w:rPr>
        <w:t>。</w:t>
      </w:r>
      <w:r>
        <w:rPr>
          <w:rFonts w:ascii="宋体" w:eastAsia="宋体" w:hAnsi="宋体" w:cs="宋体"/>
          <w:spacing w:val="-6"/>
          <w:sz w:val="36"/>
          <w:szCs w:val="36"/>
        </w:rPr>
        <w:t>2.3</w:t>
      </w:r>
      <w:r>
        <w:rPr>
          <w:rFonts w:ascii="宋体" w:eastAsia="宋体" w:hAnsi="宋体" w:cs="宋体"/>
          <w:spacing w:val="-6"/>
          <w:sz w:val="36"/>
          <w:szCs w:val="36"/>
        </w:rPr>
        <w:t>。</w:t>
      </w:r>
      <w:r>
        <w:rPr>
          <w:rFonts w:ascii="宋体" w:eastAsia="宋体" w:hAnsi="宋体" w:cs="宋体"/>
          <w:spacing w:val="-6"/>
          <w:sz w:val="36"/>
          <w:szCs w:val="36"/>
        </w:rPr>
        <w:t>2.5</w:t>
      </w:r>
      <w:r>
        <w:rPr>
          <w:rFonts w:ascii="宋体" w:eastAsia="宋体" w:hAnsi="宋体" w:cs="宋体"/>
          <w:spacing w:val="59"/>
          <w:sz w:val="36"/>
          <w:szCs w:val="36"/>
        </w:rPr>
        <w:t xml:space="preserve"> </w:t>
      </w:r>
      <w:r>
        <w:rPr>
          <w:rFonts w:ascii="宋体" w:eastAsia="宋体" w:hAnsi="宋体" w:cs="宋体"/>
          <w:spacing w:val="-6"/>
          <w:sz w:val="36"/>
          <w:szCs w:val="36"/>
        </w:rPr>
        <w:t>当注油到达油位线的</w:t>
      </w:r>
      <w:r>
        <w:rPr>
          <w:rFonts w:ascii="宋体" w:eastAsia="宋体" w:hAnsi="宋体" w:cs="宋体"/>
          <w:spacing w:val="3"/>
          <w:sz w:val="36"/>
          <w:szCs w:val="36"/>
        </w:rPr>
        <w:t xml:space="preserve"> </w:t>
      </w:r>
      <w:r>
        <w:rPr>
          <w:rFonts w:ascii="宋体" w:eastAsia="宋体" w:hAnsi="宋体" w:cs="宋体"/>
          <w:spacing w:val="-6"/>
          <w:sz w:val="36"/>
          <w:szCs w:val="36"/>
        </w:rPr>
        <w:t>30</w:t>
      </w:r>
      <w:r>
        <w:rPr>
          <w:rFonts w:ascii="宋体" w:eastAsia="宋体" w:hAnsi="宋体" w:cs="宋体"/>
          <w:spacing w:val="-6"/>
          <w:sz w:val="36"/>
          <w:szCs w:val="36"/>
        </w:rPr>
        <w:t>％处，停止注油并关闭变压器主体上注油阀门，保持</w:t>
      </w:r>
      <w:r>
        <w:rPr>
          <w:rFonts w:ascii="宋体" w:eastAsia="宋体" w:hAnsi="宋体" w:cs="宋体"/>
          <w:sz w:val="36"/>
          <w:szCs w:val="36"/>
        </w:rPr>
        <w:t xml:space="preserve"> </w:t>
      </w:r>
      <w:r>
        <w:rPr>
          <w:rFonts w:ascii="宋体" w:eastAsia="宋体" w:hAnsi="宋体" w:cs="宋体"/>
          <w:spacing w:val="-4"/>
          <w:sz w:val="36"/>
          <w:szCs w:val="36"/>
        </w:rPr>
        <w:t>真空</w:t>
      </w:r>
      <w:r>
        <w:rPr>
          <w:rFonts w:ascii="宋体" w:eastAsia="宋体" w:hAnsi="宋体" w:cs="宋体"/>
          <w:spacing w:val="-59"/>
          <w:sz w:val="36"/>
          <w:szCs w:val="36"/>
        </w:rPr>
        <w:t xml:space="preserve"> </w:t>
      </w:r>
      <w:r>
        <w:rPr>
          <w:rFonts w:ascii="宋体" w:eastAsia="宋体" w:hAnsi="宋体" w:cs="宋体"/>
          <w:spacing w:val="-4"/>
          <w:sz w:val="36"/>
          <w:szCs w:val="36"/>
        </w:rPr>
        <w:t>15min</w:t>
      </w:r>
      <w:r>
        <w:rPr>
          <w:rFonts w:ascii="宋体" w:eastAsia="宋体" w:hAnsi="宋体" w:cs="宋体"/>
          <w:spacing w:val="-56"/>
          <w:sz w:val="36"/>
          <w:szCs w:val="36"/>
        </w:rPr>
        <w:t xml:space="preserve"> </w:t>
      </w:r>
      <w:r>
        <w:rPr>
          <w:rFonts w:ascii="宋体" w:eastAsia="宋体" w:hAnsi="宋体" w:cs="宋体"/>
          <w:spacing w:val="-4"/>
          <w:sz w:val="36"/>
          <w:szCs w:val="36"/>
        </w:rPr>
        <w:t>后停止真空泵工作，关闭真空阀门。</w:t>
      </w:r>
    </w:p>
    <w:p w:rsidR="00DA5C58" w14:paraId="2E06D207" w14:textId="77777777">
      <w:pPr>
        <w:spacing w:before="220" w:line="238" w:lineRule="auto"/>
        <w:ind w:firstLine="2564"/>
        <w:rPr>
          <w:rFonts w:ascii="宋体" w:eastAsia="宋体" w:hAnsi="宋体" w:cs="宋体"/>
          <w:sz w:val="36"/>
          <w:szCs w:val="36"/>
        </w:rPr>
      </w:pPr>
      <w:r>
        <w:rPr>
          <w:rFonts w:ascii="宋体" w:eastAsia="宋体" w:hAnsi="宋体" w:cs="宋体"/>
          <w:spacing w:val="-17"/>
          <w:w w:val="97"/>
          <w:sz w:val="36"/>
          <w:szCs w:val="36"/>
        </w:rPr>
        <w:t>5.2</w:t>
      </w:r>
      <w:r>
        <w:rPr>
          <w:rFonts w:ascii="宋体" w:eastAsia="宋体" w:hAnsi="宋体" w:cs="宋体"/>
          <w:spacing w:val="-17"/>
          <w:w w:val="97"/>
          <w:sz w:val="36"/>
          <w:szCs w:val="36"/>
        </w:rPr>
        <w:t>。</w:t>
      </w:r>
      <w:r>
        <w:rPr>
          <w:rFonts w:ascii="宋体" w:eastAsia="宋体" w:hAnsi="宋体" w:cs="宋体"/>
          <w:spacing w:val="-17"/>
          <w:w w:val="97"/>
          <w:sz w:val="36"/>
          <w:szCs w:val="36"/>
        </w:rPr>
        <w:t>3.3</w:t>
      </w:r>
      <w:r>
        <w:rPr>
          <w:rFonts w:ascii="宋体" w:eastAsia="宋体" w:hAnsi="宋体" w:cs="宋体"/>
          <w:spacing w:val="-59"/>
          <w:sz w:val="36"/>
          <w:szCs w:val="36"/>
        </w:rPr>
        <w:t xml:space="preserve"> </w:t>
      </w:r>
      <w:r>
        <w:rPr>
          <w:rFonts w:ascii="宋体" w:eastAsia="宋体" w:hAnsi="宋体" w:cs="宋体"/>
          <w:spacing w:val="-17"/>
          <w:w w:val="97"/>
          <w:sz w:val="36"/>
          <w:szCs w:val="36"/>
        </w:rPr>
        <w:t>补油</w:t>
      </w:r>
    </w:p>
    <w:p w:rsidR="00DA5C58" w14:paraId="56B43208" w14:textId="77777777">
      <w:pPr>
        <w:spacing w:before="283" w:line="237" w:lineRule="auto"/>
        <w:ind w:firstLine="2564"/>
        <w:rPr>
          <w:rFonts w:ascii="宋体" w:eastAsia="宋体" w:hAnsi="宋体" w:cs="宋体"/>
          <w:sz w:val="36"/>
          <w:szCs w:val="36"/>
        </w:rPr>
      </w:pPr>
      <w:r>
        <w:rPr>
          <w:rFonts w:ascii="宋体" w:eastAsia="宋体" w:hAnsi="宋体" w:cs="宋体"/>
          <w:spacing w:val="-17"/>
          <w:sz w:val="36"/>
          <w:szCs w:val="36"/>
        </w:rPr>
        <w:t>5.2</w:t>
      </w:r>
      <w:r>
        <w:rPr>
          <w:rFonts w:ascii="宋体" w:eastAsia="宋体" w:hAnsi="宋体" w:cs="宋体"/>
          <w:spacing w:val="-17"/>
          <w:sz w:val="36"/>
          <w:szCs w:val="36"/>
        </w:rPr>
        <w:t>。</w:t>
      </w:r>
      <w:r>
        <w:rPr>
          <w:rFonts w:ascii="宋体" w:eastAsia="宋体" w:hAnsi="宋体" w:cs="宋体"/>
          <w:spacing w:val="-17"/>
          <w:sz w:val="36"/>
          <w:szCs w:val="36"/>
        </w:rPr>
        <w:t>3</w:t>
      </w:r>
      <w:r>
        <w:rPr>
          <w:rFonts w:ascii="宋体" w:eastAsia="宋体" w:hAnsi="宋体" w:cs="宋体"/>
          <w:spacing w:val="-17"/>
          <w:sz w:val="36"/>
          <w:szCs w:val="36"/>
        </w:rPr>
        <w:t>。</w:t>
      </w:r>
      <w:r>
        <w:rPr>
          <w:rFonts w:ascii="宋体" w:eastAsia="宋体" w:hAnsi="宋体" w:cs="宋体"/>
          <w:spacing w:val="-17"/>
          <w:sz w:val="36"/>
          <w:szCs w:val="36"/>
        </w:rPr>
        <w:t>3.1</w:t>
      </w:r>
      <w:r>
        <w:rPr>
          <w:rFonts w:ascii="宋体" w:eastAsia="宋体" w:hAnsi="宋体" w:cs="宋体"/>
          <w:spacing w:val="-66"/>
          <w:sz w:val="36"/>
          <w:szCs w:val="36"/>
        </w:rPr>
        <w:t xml:space="preserve"> </w:t>
      </w:r>
      <w:r>
        <w:rPr>
          <w:rFonts w:ascii="宋体" w:eastAsia="宋体" w:hAnsi="宋体" w:cs="宋体"/>
          <w:spacing w:val="-17"/>
          <w:sz w:val="36"/>
          <w:szCs w:val="36"/>
        </w:rPr>
        <w:t>给储油柜的胶气囊加入干燥空气，</w:t>
      </w:r>
      <w:r>
        <w:rPr>
          <w:rFonts w:ascii="宋体" w:eastAsia="宋体" w:hAnsi="宋体" w:cs="宋体"/>
          <w:spacing w:val="34"/>
          <w:sz w:val="36"/>
          <w:szCs w:val="36"/>
        </w:rPr>
        <w:t xml:space="preserve">  </w:t>
      </w:r>
      <w:r>
        <w:rPr>
          <w:rFonts w:ascii="宋体" w:eastAsia="宋体" w:hAnsi="宋体" w:cs="宋体"/>
          <w:spacing w:val="-17"/>
          <w:sz w:val="36"/>
          <w:szCs w:val="36"/>
        </w:rPr>
        <w:t>破坏真空。</w:t>
      </w:r>
    </w:p>
    <w:p w:rsidR="00DA5C58" w14:paraId="59F02E6D" w14:textId="77777777">
      <w:pPr>
        <w:spacing w:before="283" w:line="258" w:lineRule="auto"/>
        <w:ind w:left="2562" w:right="1266" w:firstLine="1"/>
        <w:rPr>
          <w:rFonts w:ascii="宋体" w:eastAsia="宋体" w:hAnsi="宋体" w:cs="宋体"/>
          <w:sz w:val="36"/>
          <w:szCs w:val="36"/>
        </w:rPr>
      </w:pPr>
      <w:r>
        <w:rPr>
          <w:rFonts w:ascii="宋体" w:eastAsia="宋体" w:hAnsi="宋体" w:cs="宋体"/>
          <w:spacing w:val="-5"/>
          <w:sz w:val="36"/>
          <w:szCs w:val="36"/>
        </w:rPr>
        <w:t>5.2</w:t>
      </w:r>
      <w:r>
        <w:rPr>
          <w:rFonts w:ascii="宋体" w:eastAsia="宋体" w:hAnsi="宋体" w:cs="宋体"/>
          <w:spacing w:val="-5"/>
          <w:sz w:val="36"/>
          <w:szCs w:val="36"/>
        </w:rPr>
        <w:t>。</w:t>
      </w:r>
      <w:r>
        <w:rPr>
          <w:rFonts w:ascii="宋体" w:eastAsia="宋体" w:hAnsi="宋体" w:cs="宋体"/>
          <w:spacing w:val="-5"/>
          <w:sz w:val="36"/>
          <w:szCs w:val="36"/>
        </w:rPr>
        <w:t>3.3.2</w:t>
      </w:r>
      <w:r>
        <w:rPr>
          <w:rFonts w:ascii="宋体" w:eastAsia="宋体" w:hAnsi="宋体" w:cs="宋体"/>
          <w:spacing w:val="20"/>
          <w:sz w:val="36"/>
          <w:szCs w:val="36"/>
        </w:rPr>
        <w:t xml:space="preserve"> </w:t>
      </w:r>
      <w:r>
        <w:rPr>
          <w:rFonts w:ascii="宋体" w:eastAsia="宋体" w:hAnsi="宋体" w:cs="宋体"/>
          <w:spacing w:val="-5"/>
          <w:sz w:val="36"/>
          <w:szCs w:val="36"/>
        </w:rPr>
        <w:t>若油面跌落到</w:t>
      </w:r>
      <w:r>
        <w:rPr>
          <w:rFonts w:ascii="宋体" w:eastAsia="宋体" w:hAnsi="宋体" w:cs="宋体"/>
          <w:spacing w:val="8"/>
          <w:sz w:val="36"/>
          <w:szCs w:val="36"/>
        </w:rPr>
        <w:t xml:space="preserve"> </w:t>
      </w:r>
      <w:r>
        <w:rPr>
          <w:rFonts w:ascii="宋体" w:eastAsia="宋体" w:hAnsi="宋体" w:cs="宋体"/>
          <w:spacing w:val="-5"/>
          <w:sz w:val="36"/>
          <w:szCs w:val="36"/>
        </w:rPr>
        <w:t>10%</w:t>
      </w:r>
      <w:r>
        <w:rPr>
          <w:rFonts w:ascii="宋体" w:eastAsia="宋体" w:hAnsi="宋体" w:cs="宋体"/>
          <w:spacing w:val="-5"/>
          <w:sz w:val="36"/>
          <w:szCs w:val="36"/>
        </w:rPr>
        <w:t>时，停止给储油柜的胶气囊加入干燥空气。并加油到油面的</w:t>
      </w:r>
      <w:r>
        <w:rPr>
          <w:rFonts w:ascii="宋体" w:eastAsia="宋体" w:hAnsi="宋体" w:cs="宋体"/>
          <w:sz w:val="36"/>
          <w:szCs w:val="36"/>
        </w:rPr>
        <w:t xml:space="preserve"> </w:t>
      </w:r>
      <w:r>
        <w:rPr>
          <w:rFonts w:ascii="宋体" w:eastAsia="宋体" w:hAnsi="宋体" w:cs="宋体"/>
          <w:spacing w:val="-5"/>
          <w:sz w:val="36"/>
          <w:szCs w:val="36"/>
        </w:rPr>
        <w:t>30</w:t>
      </w:r>
      <w:r>
        <w:rPr>
          <w:rFonts w:ascii="宋体" w:eastAsia="宋体" w:hAnsi="宋体" w:cs="宋体"/>
          <w:spacing w:val="-5"/>
          <w:sz w:val="36"/>
          <w:szCs w:val="36"/>
        </w:rPr>
        <w:t>％处。</w:t>
      </w:r>
    </w:p>
    <w:p w:rsidR="00DA5C58" w14:paraId="6E31FD69" w14:textId="77777777">
      <w:pPr>
        <w:spacing w:before="212" w:line="235" w:lineRule="auto"/>
        <w:ind w:firstLine="2564"/>
        <w:rPr>
          <w:rFonts w:ascii="宋体" w:eastAsia="宋体" w:hAnsi="宋体" w:cs="宋体"/>
          <w:sz w:val="36"/>
          <w:szCs w:val="36"/>
        </w:rPr>
      </w:pPr>
      <w:r>
        <w:rPr>
          <w:rFonts w:ascii="宋体" w:eastAsia="宋体" w:hAnsi="宋体" w:cs="宋体"/>
          <w:spacing w:val="-5"/>
          <w:sz w:val="36"/>
          <w:szCs w:val="36"/>
        </w:rPr>
        <w:t>5</w:t>
      </w: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5"/>
          <w:sz w:val="36"/>
          <w:szCs w:val="36"/>
        </w:rPr>
        <w:t>。</w:t>
      </w:r>
      <w:r>
        <w:rPr>
          <w:rFonts w:ascii="宋体" w:eastAsia="宋体" w:hAnsi="宋体" w:cs="宋体"/>
          <w:spacing w:val="-5"/>
          <w:sz w:val="36"/>
          <w:szCs w:val="36"/>
        </w:rPr>
        <w:t>3</w:t>
      </w:r>
      <w:r>
        <w:rPr>
          <w:rFonts w:ascii="宋体" w:eastAsia="宋体" w:hAnsi="宋体" w:cs="宋体"/>
          <w:spacing w:val="-5"/>
          <w:sz w:val="36"/>
          <w:szCs w:val="36"/>
        </w:rPr>
        <w:t>。</w:t>
      </w:r>
      <w:r>
        <w:rPr>
          <w:rFonts w:ascii="宋体" w:eastAsia="宋体" w:hAnsi="宋体" w:cs="宋体"/>
          <w:spacing w:val="-5"/>
          <w:sz w:val="36"/>
          <w:szCs w:val="36"/>
        </w:rPr>
        <w:t>3.3</w:t>
      </w:r>
      <w:r>
        <w:rPr>
          <w:rFonts w:ascii="宋体" w:eastAsia="宋体" w:hAnsi="宋体" w:cs="宋体"/>
          <w:spacing w:val="-68"/>
          <w:sz w:val="36"/>
          <w:szCs w:val="36"/>
        </w:rPr>
        <w:t xml:space="preserve"> </w:t>
      </w:r>
      <w:r>
        <w:rPr>
          <w:rFonts w:ascii="宋体" w:eastAsia="宋体" w:hAnsi="宋体" w:cs="宋体"/>
          <w:spacing w:val="-5"/>
          <w:sz w:val="36"/>
          <w:szCs w:val="36"/>
        </w:rPr>
        <w:t>反复上面的两个步骤</w:t>
      </w:r>
      <w:r>
        <w:rPr>
          <w:rFonts w:ascii="宋体" w:eastAsia="宋体" w:hAnsi="宋体" w:cs="宋体"/>
          <w:spacing w:val="-5"/>
          <w:sz w:val="36"/>
          <w:szCs w:val="36"/>
        </w:rPr>
        <w:t>,</w:t>
      </w:r>
      <w:r>
        <w:rPr>
          <w:rFonts w:ascii="宋体" w:eastAsia="宋体" w:hAnsi="宋体" w:cs="宋体"/>
          <w:spacing w:val="-5"/>
          <w:sz w:val="36"/>
          <w:szCs w:val="36"/>
        </w:rPr>
        <w:t>直到胶气囊中的气压达到大气的气压及油面达到</w:t>
      </w:r>
      <w:r>
        <w:rPr>
          <w:rFonts w:ascii="宋体" w:eastAsia="宋体" w:hAnsi="宋体" w:cs="宋体"/>
          <w:spacing w:val="-87"/>
          <w:sz w:val="36"/>
          <w:szCs w:val="36"/>
        </w:rPr>
        <w:t xml:space="preserve"> </w:t>
      </w:r>
      <w:r>
        <w:rPr>
          <w:rFonts w:ascii="宋体" w:eastAsia="宋体" w:hAnsi="宋体" w:cs="宋体"/>
          <w:spacing w:val="-5"/>
          <w:sz w:val="36"/>
          <w:szCs w:val="36"/>
        </w:rPr>
        <w:t>30</w:t>
      </w:r>
      <w:r>
        <w:rPr>
          <w:rFonts w:ascii="宋体" w:eastAsia="宋体" w:hAnsi="宋体" w:cs="宋体"/>
          <w:spacing w:val="-5"/>
          <w:sz w:val="36"/>
          <w:szCs w:val="36"/>
        </w:rPr>
        <w:t>％。</w:t>
      </w:r>
    </w:p>
    <w:p w:rsidR="00DA5C58" w14:paraId="0ED3A1FA" w14:textId="77777777">
      <w:pPr>
        <w:spacing w:line="256" w:lineRule="auto"/>
      </w:pPr>
    </w:p>
    <w:p w:rsidR="00DA5C58" w14:paraId="67F9BEF9" w14:textId="77777777">
      <w:pPr>
        <w:spacing w:line="256" w:lineRule="auto"/>
      </w:pPr>
    </w:p>
    <w:p w:rsidR="00DA5C58" w14:paraId="73203769" w14:textId="77777777">
      <w:pPr>
        <w:spacing w:line="256" w:lineRule="auto"/>
      </w:pPr>
    </w:p>
    <w:p w:rsidR="00DA5C58" w14:paraId="35FAB8FF" w14:textId="77777777">
      <w:pPr>
        <w:spacing w:line="256" w:lineRule="auto"/>
      </w:pPr>
    </w:p>
    <w:p w:rsidR="00DA5C58" w14:paraId="6E97E03B" w14:textId="77777777">
      <w:pPr>
        <w:spacing w:line="256" w:lineRule="auto"/>
      </w:pPr>
    </w:p>
    <w:p w:rsidR="00DA5C58" w14:paraId="53823038" w14:textId="77777777">
      <w:pPr>
        <w:spacing w:line="256" w:lineRule="auto"/>
      </w:pPr>
    </w:p>
    <w:p w:rsidR="00DA5C58" w14:paraId="4480A6B1" w14:textId="77777777">
      <w:pPr>
        <w:spacing w:line="256" w:lineRule="auto"/>
      </w:pPr>
    </w:p>
    <w:p w:rsidR="00DA5C58" w14:paraId="16879FAE" w14:textId="77777777">
      <w:pPr>
        <w:spacing w:line="257" w:lineRule="auto"/>
      </w:pPr>
    </w:p>
    <w:p w:rsidR="00DA5C58" w14:paraId="6C05A5B5" w14:textId="77777777">
      <w:pPr>
        <w:spacing w:before="107" w:line="435" w:lineRule="exact"/>
        <w:ind w:firstLine="4089"/>
        <w:rPr>
          <w:rFonts w:ascii="宋体" w:eastAsia="宋体" w:hAnsi="宋体" w:cs="宋体"/>
          <w:sz w:val="33"/>
          <w:szCs w:val="33"/>
        </w:rPr>
      </w:pPr>
      <w:r>
        <w:drawing>
          <wp:anchor distT="0" distB="0" distL="0" distR="0" simplePos="0" relativeHeight="251730944" behindDoc="1" locked="0" layoutInCell="1" allowOverlap="1">
            <wp:simplePos x="0" y="0"/>
            <wp:positionH relativeFrom="column">
              <wp:posOffset>0</wp:posOffset>
            </wp:positionH>
            <wp:positionV relativeFrom="paragraph">
              <wp:posOffset>-657952</wp:posOffset>
            </wp:positionV>
            <wp:extent cx="11340833" cy="90805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0"/>
                    <a:stretch>
                      <a:fillRect/>
                    </a:stretch>
                  </pic:blipFill>
                  <pic:spPr>
                    <a:xfrm>
                      <a:off x="0" y="0"/>
                      <a:ext cx="11340833" cy="9080500"/>
                    </a:xfrm>
                    <a:prstGeom prst="rect">
                      <a:avLst/>
                    </a:prstGeom>
                  </pic:spPr>
                </pic:pic>
              </a:graphicData>
            </a:graphic>
          </wp:anchor>
        </w:drawing>
      </w:r>
      <w:r>
        <w:rPr>
          <w:rFonts w:ascii="宋体" w:eastAsia="宋体" w:hAnsi="宋体" w:cs="宋体"/>
          <w:spacing w:val="5"/>
          <w:position w:val="1"/>
          <w:sz w:val="33"/>
          <w:szCs w:val="33"/>
        </w:rPr>
        <w:t>真空软管</w:t>
      </w:r>
    </w:p>
    <w:p w:rsidR="00DA5C58" w14:paraId="2FB3063E" w14:textId="77777777">
      <w:pPr>
        <w:spacing w:line="269" w:lineRule="auto"/>
      </w:pPr>
    </w:p>
    <w:p w:rsidR="00DA5C58" w14:paraId="02034B2C" w14:textId="77777777">
      <w:pPr>
        <w:spacing w:line="269" w:lineRule="auto"/>
      </w:pPr>
    </w:p>
    <w:p w:rsidR="00DA5C58" w14:paraId="536797DF" w14:textId="77777777">
      <w:pPr>
        <w:spacing w:line="269" w:lineRule="auto"/>
      </w:pPr>
    </w:p>
    <w:p w:rsidR="00DA5C58" w14:paraId="483A2B64" w14:textId="77777777">
      <w:pPr>
        <w:spacing w:line="269" w:lineRule="auto"/>
      </w:pPr>
    </w:p>
    <w:p w:rsidR="00DA5C58" w14:paraId="7A9F82F3" w14:textId="77777777">
      <w:pPr>
        <w:spacing w:line="269" w:lineRule="auto"/>
      </w:pPr>
    </w:p>
    <w:p w:rsidR="00DA5C58" w14:paraId="546FAC7F" w14:textId="77777777">
      <w:pPr>
        <w:spacing w:line="270" w:lineRule="auto"/>
      </w:pPr>
    </w:p>
    <w:p w:rsidR="00DA5C58" w14:paraId="5B3966AB" w14:textId="77777777">
      <w:pPr>
        <w:spacing w:before="108" w:line="437" w:lineRule="exact"/>
        <w:ind w:firstLine="12963"/>
        <w:rPr>
          <w:rFonts w:ascii="宋体" w:eastAsia="宋体" w:hAnsi="宋体" w:cs="宋体"/>
          <w:sz w:val="33"/>
          <w:szCs w:val="33"/>
        </w:rPr>
      </w:pPr>
      <w:r>
        <w:rPr>
          <w:rFonts w:ascii="宋体" w:eastAsia="宋体" w:hAnsi="宋体" w:cs="宋体"/>
          <w:spacing w:val="5"/>
          <w:position w:val="1"/>
          <w:sz w:val="33"/>
          <w:szCs w:val="33"/>
        </w:rPr>
        <w:t>滤油阀</w:t>
      </w:r>
    </w:p>
    <w:p w:rsidR="00DA5C58" w14:paraId="4424827E" w14:textId="77777777">
      <w:pPr>
        <w:spacing w:before="156" w:line="438" w:lineRule="exact"/>
        <w:ind w:firstLine="5569"/>
        <w:rPr>
          <w:rFonts w:ascii="宋体" w:eastAsia="宋体" w:hAnsi="宋体" w:cs="宋体"/>
          <w:sz w:val="33"/>
          <w:szCs w:val="33"/>
        </w:rPr>
      </w:pPr>
      <w:r>
        <w:rPr>
          <w:rFonts w:ascii="宋体" w:eastAsia="宋体" w:hAnsi="宋体" w:cs="宋体"/>
          <w:spacing w:val="5"/>
          <w:position w:val="1"/>
          <w:sz w:val="33"/>
          <w:szCs w:val="33"/>
        </w:rPr>
        <w:t>油位计</w:t>
      </w:r>
    </w:p>
    <w:p w:rsidR="00DA5C58" w14:paraId="47AEE37B" w14:textId="77777777">
      <w:pPr>
        <w:spacing w:line="464" w:lineRule="auto"/>
      </w:pPr>
    </w:p>
    <w:p w:rsidR="00DA5C58" w14:paraId="1B59B902" w14:textId="77777777">
      <w:pPr>
        <w:spacing w:before="107" w:line="435" w:lineRule="exact"/>
        <w:ind w:firstLine="13877"/>
        <w:rPr>
          <w:rFonts w:ascii="宋体" w:eastAsia="宋体" w:hAnsi="宋体" w:cs="宋体"/>
          <w:sz w:val="33"/>
          <w:szCs w:val="33"/>
        </w:rPr>
      </w:pPr>
      <w:r>
        <w:rPr>
          <w:rFonts w:ascii="宋体" w:eastAsia="宋体" w:hAnsi="宋体" w:cs="宋体"/>
          <w:spacing w:val="5"/>
          <w:position w:val="1"/>
          <w:sz w:val="33"/>
          <w:szCs w:val="33"/>
        </w:rPr>
        <w:t>真空软管</w:t>
      </w:r>
    </w:p>
    <w:p w:rsidR="00DA5C58" w14:paraId="5C1B349A" w14:textId="77777777">
      <w:pPr>
        <w:spacing w:line="265" w:lineRule="auto"/>
      </w:pPr>
    </w:p>
    <w:p w:rsidR="00DA5C58" w14:paraId="1ABDDE9A" w14:textId="77777777">
      <w:pPr>
        <w:spacing w:line="266" w:lineRule="auto"/>
      </w:pPr>
    </w:p>
    <w:p w:rsidR="00DA5C58" w14:paraId="01116795" w14:textId="77777777">
      <w:pPr>
        <w:spacing w:before="131" w:line="525" w:lineRule="exact"/>
        <w:ind w:firstLine="7640"/>
        <w:rPr>
          <w:rFonts w:ascii="宋体" w:eastAsia="宋体" w:hAnsi="宋体" w:cs="宋体"/>
          <w:sz w:val="40"/>
          <w:szCs w:val="40"/>
        </w:rPr>
      </w:pPr>
      <w:r>
        <w:rPr>
          <w:rFonts w:ascii="宋体" w:eastAsia="宋体" w:hAnsi="宋体" w:cs="宋体"/>
          <w:spacing w:val="3"/>
          <w:position w:val="1"/>
          <w:sz w:val="40"/>
          <w:szCs w:val="40"/>
        </w:rPr>
        <w:t>变压器主体</w:t>
      </w:r>
    </w:p>
    <w:p w:rsidR="00DA5C58" w14:paraId="13BF63FF" w14:textId="77777777">
      <w:pPr>
        <w:spacing w:line="322" w:lineRule="auto"/>
      </w:pPr>
    </w:p>
    <w:p w:rsidR="00DA5C58" w14:paraId="306BEF34" w14:textId="77777777">
      <w:pPr>
        <w:spacing w:line="322" w:lineRule="auto"/>
      </w:pPr>
    </w:p>
    <w:p w:rsidR="00DA5C58" w14:paraId="37C45A65" w14:textId="77777777">
      <w:pPr>
        <w:spacing w:before="108" w:line="221" w:lineRule="auto"/>
        <w:ind w:firstLine="3485"/>
        <w:rPr>
          <w:rFonts w:ascii="宋体" w:eastAsia="宋体" w:hAnsi="宋体" w:cs="宋体"/>
          <w:sz w:val="33"/>
          <w:szCs w:val="33"/>
        </w:rPr>
      </w:pPr>
      <w:r>
        <w:rPr>
          <w:rFonts w:ascii="宋体" w:eastAsia="宋体" w:hAnsi="宋体" w:cs="宋体"/>
          <w:spacing w:val="5"/>
          <w:sz w:val="33"/>
          <w:szCs w:val="33"/>
        </w:rPr>
        <w:t>过滤阀</w:t>
      </w:r>
    </w:p>
    <w:p w:rsidR="00DA5C58" w14:paraId="02CCB53E" w14:textId="77777777">
      <w:pPr>
        <w:spacing w:line="164" w:lineRule="auto"/>
        <w:ind w:firstLine="3047"/>
        <w:rPr>
          <w:rFonts w:ascii="宋体" w:eastAsia="宋体" w:hAnsi="宋体" w:cs="宋体"/>
          <w:sz w:val="40"/>
          <w:szCs w:val="40"/>
        </w:rPr>
      </w:pPr>
      <w:r>
        <w:rPr>
          <w:rFonts w:ascii="宋体" w:eastAsia="宋体" w:hAnsi="宋体" w:cs="宋体"/>
          <w:sz w:val="40"/>
          <w:szCs w:val="40"/>
        </w:rPr>
        <w:t>6</w:t>
      </w:r>
    </w:p>
    <w:p w:rsidR="00DA5C58" w14:paraId="0251AD8C" w14:textId="77777777">
      <w:pPr>
        <w:spacing w:line="248" w:lineRule="auto"/>
      </w:pPr>
    </w:p>
    <w:p w:rsidR="00DA5C58" w14:paraId="127B72CF" w14:textId="77777777">
      <w:pPr>
        <w:spacing w:line="248" w:lineRule="auto"/>
      </w:pPr>
    </w:p>
    <w:p w:rsidR="00DA5C58" w14:paraId="24F03A59" w14:textId="77777777">
      <w:pPr>
        <w:spacing w:line="248" w:lineRule="auto"/>
      </w:pPr>
    </w:p>
    <w:p w:rsidR="00DA5C58" w14:paraId="2EFB41AB" w14:textId="77777777">
      <w:pPr>
        <w:spacing w:before="130" w:line="192" w:lineRule="auto"/>
        <w:ind w:firstLine="8152"/>
        <w:rPr>
          <w:rFonts w:ascii="宋体" w:eastAsia="宋体" w:hAnsi="宋体" w:cs="宋体"/>
          <w:sz w:val="40"/>
          <w:szCs w:val="40"/>
        </w:rPr>
      </w:pPr>
      <w:r>
        <w:rPr>
          <w:rFonts w:ascii="宋体" w:eastAsia="宋体" w:hAnsi="宋体" w:cs="宋体"/>
          <w:spacing w:val="21"/>
          <w:w w:val="121"/>
          <w:sz w:val="40"/>
          <w:szCs w:val="40"/>
        </w:rPr>
        <w:t>A</w:t>
      </w:r>
    </w:p>
    <w:p w:rsidR="00DA5C58" w14:paraId="7812FC82" w14:textId="77777777">
      <w:pPr>
        <w:spacing w:line="268" w:lineRule="auto"/>
      </w:pPr>
    </w:p>
    <w:p w:rsidR="00DA5C58" w14:paraId="0B6DFAB2" w14:textId="77777777">
      <w:pPr>
        <w:spacing w:line="268" w:lineRule="auto"/>
      </w:pPr>
    </w:p>
    <w:p w:rsidR="00DA5C58" w14:paraId="15372EB2" w14:textId="77777777">
      <w:pPr>
        <w:spacing w:line="269" w:lineRule="auto"/>
      </w:pPr>
    </w:p>
    <w:p w:rsidR="00DA5C58" w14:paraId="010726B4" w14:textId="77777777">
      <w:pPr>
        <w:spacing w:before="108" w:line="488" w:lineRule="exact"/>
        <w:ind w:firstLine="13252"/>
        <w:rPr>
          <w:rFonts w:ascii="宋体" w:eastAsia="宋体" w:hAnsi="宋体" w:cs="宋体"/>
          <w:sz w:val="33"/>
          <w:szCs w:val="33"/>
        </w:rPr>
      </w:pPr>
      <w:r>
        <w:rPr>
          <w:rFonts w:ascii="宋体" w:eastAsia="宋体" w:hAnsi="宋体" w:cs="宋体"/>
          <w:spacing w:val="5"/>
          <w:position w:val="5"/>
          <w:sz w:val="33"/>
          <w:szCs w:val="33"/>
        </w:rPr>
        <w:t>真空滤油机</w:t>
      </w:r>
      <w:r>
        <w:rPr>
          <w:rFonts w:ascii="宋体" w:eastAsia="宋体" w:hAnsi="宋体" w:cs="宋体"/>
          <w:spacing w:val="32"/>
          <w:position w:val="5"/>
          <w:sz w:val="33"/>
          <w:szCs w:val="33"/>
        </w:rPr>
        <w:t xml:space="preserve">    </w:t>
      </w:r>
      <w:r>
        <w:rPr>
          <w:rFonts w:ascii="宋体" w:eastAsia="宋体" w:hAnsi="宋体" w:cs="宋体"/>
          <w:spacing w:val="5"/>
          <w:position w:val="1"/>
          <w:sz w:val="33"/>
          <w:szCs w:val="33"/>
        </w:rPr>
        <w:t>油箱</w:t>
      </w:r>
    </w:p>
    <w:p w:rsidR="00DA5C58" w14:paraId="0A64782C" w14:textId="77777777">
      <w:pPr>
        <w:spacing w:before="112" w:line="190" w:lineRule="auto"/>
        <w:ind w:firstLine="9726"/>
        <w:rPr>
          <w:rFonts w:ascii="宋体" w:eastAsia="宋体" w:hAnsi="宋体" w:cs="宋体"/>
          <w:sz w:val="40"/>
          <w:szCs w:val="40"/>
        </w:rPr>
      </w:pPr>
      <w:r>
        <w:rPr>
          <w:rFonts w:ascii="宋体" w:eastAsia="宋体" w:hAnsi="宋体" w:cs="宋体"/>
          <w:sz w:val="40"/>
          <w:szCs w:val="40"/>
        </w:rPr>
        <w:t>5</w:t>
      </w:r>
    </w:p>
    <w:p w:rsidR="00DA5C58" w14:paraId="4B62ECFA" w14:textId="77777777">
      <w:pPr>
        <w:spacing w:line="372" w:lineRule="auto"/>
      </w:pPr>
    </w:p>
    <w:p w:rsidR="00DA5C58" w14:paraId="2D2A129E" w14:textId="77777777">
      <w:pPr>
        <w:spacing w:before="108" w:line="771" w:lineRule="exact"/>
        <w:ind w:firstLine="6522"/>
        <w:rPr>
          <w:rFonts w:ascii="宋体" w:eastAsia="宋体" w:hAnsi="宋体" w:cs="宋体"/>
          <w:sz w:val="33"/>
          <w:szCs w:val="33"/>
        </w:rPr>
      </w:pPr>
      <w:r>
        <w:rPr>
          <w:rFonts w:ascii="宋体" w:eastAsia="宋体" w:hAnsi="宋体" w:cs="宋体"/>
          <w:spacing w:val="5"/>
          <w:position w:val="30"/>
          <w:sz w:val="33"/>
          <w:szCs w:val="33"/>
        </w:rPr>
        <w:t>干燥空气发生器</w:t>
      </w:r>
      <w:r>
        <w:rPr>
          <w:rFonts w:ascii="宋体" w:eastAsia="宋体" w:hAnsi="宋体" w:cs="宋体"/>
          <w:spacing w:val="5"/>
          <w:position w:val="30"/>
          <w:sz w:val="33"/>
          <w:szCs w:val="33"/>
        </w:rPr>
        <w:t xml:space="preserve">            </w:t>
      </w:r>
      <w:r>
        <w:rPr>
          <w:rFonts w:ascii="宋体" w:eastAsia="宋体" w:hAnsi="宋体" w:cs="宋体"/>
          <w:spacing w:val="5"/>
          <w:position w:val="26"/>
          <w:sz w:val="33"/>
          <w:szCs w:val="33"/>
        </w:rPr>
        <w:t>真空表</w:t>
      </w:r>
    </w:p>
    <w:p w:rsidR="00DA5C58" w14:paraId="421906D3" w14:textId="77777777">
      <w:pPr>
        <w:spacing w:line="242" w:lineRule="auto"/>
        <w:ind w:firstLine="7479"/>
        <w:rPr>
          <w:rFonts w:ascii="宋体" w:eastAsia="宋体" w:hAnsi="宋体" w:cs="宋体"/>
          <w:sz w:val="49"/>
          <w:szCs w:val="49"/>
        </w:rPr>
      </w:pPr>
      <w:r>
        <w:rPr>
          <w:rFonts w:ascii="宋体" w:eastAsia="宋体" w:hAnsi="宋体" w:cs="宋体"/>
          <w:spacing w:val="4"/>
          <w:sz w:val="49"/>
          <w:szCs w:val="49"/>
        </w:rPr>
        <w:t>变压器注油系统图</w:t>
      </w:r>
    </w:p>
    <w:p w:rsidR="00DA5C58" w14:paraId="552794CF" w14:textId="77777777">
      <w:pPr>
        <w:spacing w:line="273" w:lineRule="auto"/>
      </w:pPr>
    </w:p>
    <w:p w:rsidR="00DA5C58" w14:paraId="6A849FF7" w14:textId="77777777">
      <w:pPr>
        <w:spacing w:line="273" w:lineRule="auto"/>
      </w:pPr>
    </w:p>
    <w:p w:rsidR="00DA5C58" w14:paraId="7CF9AD9B" w14:textId="77777777">
      <w:pPr>
        <w:spacing w:line="273" w:lineRule="auto"/>
      </w:pPr>
    </w:p>
    <w:p w:rsidR="00DA5C58" w14:paraId="1185FC36" w14:textId="77777777">
      <w:pPr>
        <w:spacing w:line="273" w:lineRule="auto"/>
      </w:pPr>
    </w:p>
    <w:p w:rsidR="00DA5C58" w14:paraId="5C29627B" w14:textId="77777777">
      <w:pPr>
        <w:spacing w:line="273" w:lineRule="auto"/>
      </w:pPr>
    </w:p>
    <w:p w:rsidR="00DA5C58" w14:paraId="3AB3F1BC" w14:textId="77777777">
      <w:pPr>
        <w:spacing w:line="273" w:lineRule="auto"/>
      </w:pPr>
    </w:p>
    <w:p w:rsidR="00DA5C58" w14:paraId="244D861A" w14:textId="77777777">
      <w:pPr>
        <w:spacing w:before="102" w:line="194" w:lineRule="auto"/>
        <w:ind w:firstLine="16436"/>
        <w:rPr>
          <w:rFonts w:ascii="宋体" w:eastAsia="宋体" w:hAnsi="宋体" w:cs="宋体"/>
          <w:sz w:val="31"/>
          <w:szCs w:val="31"/>
        </w:rPr>
      </w:pPr>
      <w:r>
        <w:rPr>
          <w:rFonts w:ascii="宋体" w:eastAsia="宋体" w:hAnsi="宋体" w:cs="宋体"/>
          <w:sz w:val="31"/>
          <w:szCs w:val="31"/>
        </w:rPr>
        <w:t>9</w:t>
      </w:r>
    </w:p>
    <w:p w:rsidR="00DA5C58" w14:paraId="4D1E4DE4" w14:textId="77777777">
      <w:pPr>
        <w:sectPr>
          <w:headerReference w:type="default" r:id="rId21"/>
          <w:pgSz w:w="17860" w:h="25262"/>
          <w:pgMar w:top="400" w:right="0" w:bottom="0" w:left="0" w:header="0" w:footer="0" w:gutter="0"/>
          <w:pgNumType w:start="15"/>
          <w:cols w:space="720"/>
        </w:sectPr>
      </w:pPr>
    </w:p>
    <w:p w:rsidR="00DA5C58" w14:paraId="1E9EF162" w14:textId="490AD250">
      <w:pPr>
        <w:spacing w:line="268" w:lineRule="auto"/>
      </w:pPr>
      <w:r>
        <mc:AlternateContent>
          <mc:Choice Requires="wps">
            <w:drawing>
              <wp:anchor distT="0" distB="0" distL="114300" distR="114300" simplePos="0" relativeHeight="251755520" behindDoc="0" locked="0" layoutInCell="1" allowOverlap="1">
                <wp:simplePos x="0" y="0"/>
                <wp:positionH relativeFrom="column">
                  <wp:posOffset>6057900</wp:posOffset>
                </wp:positionH>
                <wp:positionV relativeFrom="paragraph">
                  <wp:posOffset>7366000</wp:posOffset>
                </wp:positionV>
                <wp:extent cx="127000" cy="127000"/>
                <wp:effectExtent l="0" t="0" r="6350" b="6350"/>
                <wp:wrapNone/>
                <wp:docPr id="578056962"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6B6C3FFA">
                            <w:pPr>
                              <w:rPr>
                                <w:color w:val="FFFFFF"/>
                              </w:rPr>
                            </w:pPr>
                            <w:r w:rsidRPr="005F0787">
                              <w:rPr>
                                <w:rFonts w:hint="eastAsia"/>
                                <w:color w:val="FFFFFF"/>
                              </w:rPr>
                              <w:t>图纸，负责班组技术工作准备，包括设计图纸的准备、厂家资料的准备，确定变压器安装位置、安装型式及安装中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87" type="#_x0000_t202" style="width:10pt;height:10pt;margin-top:580pt;margin-left:477pt;mso-wrap-distance-bottom:0;mso-wrap-distance-left:9pt;mso-wrap-distance-right:9pt;mso-wrap-distance-top:0;position:absolute;v-text-anchor:top;z-index:251754496" filled="f" fillcolor="this" stroked="f" strokeweight="0.5pt">
                <v:textbox>
                  <w:txbxContent>
                    <w:p w:rsidR="005F0787" w:rsidRPr="005F0787" w14:paraId="41561C34" w14:textId="6B6C3FFA">
                      <w:pPr>
                        <w:rPr>
                          <w:color w:val="FFFFFF"/>
                        </w:rPr>
                      </w:pPr>
                      <w:r w:rsidRPr="005F0787">
                        <w:rPr>
                          <w:rFonts w:hint="eastAsia"/>
                          <w:color w:val="FFFFFF"/>
                        </w:rPr>
                        <w:t>图纸，负责班组技术工作准备，包括设计图纸的准备、厂家资料的准备，确定变压器安装位置、安装型式及安装中</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6057900</wp:posOffset>
                </wp:positionH>
                <wp:positionV relativeFrom="paragraph">
                  <wp:posOffset>5461000</wp:posOffset>
                </wp:positionV>
                <wp:extent cx="127000" cy="127000"/>
                <wp:effectExtent l="0" t="0" r="6350" b="6350"/>
                <wp:wrapNone/>
                <wp:docPr id="2070056484"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07FCE9D1">
                            <w:pPr>
                              <w:rPr>
                                <w:color w:val="FFFFFF"/>
                              </w:rPr>
                            </w:pPr>
                            <w:r w:rsidRPr="005F0787">
                              <w:rPr>
                                <w:rFonts w:hint="eastAsia"/>
                                <w:color w:val="FFFFFF"/>
                              </w:rPr>
                              <w:t>设备安装。</w:t>
                            </w:r>
                            <w:r w:rsidRPr="005F0787">
                              <w:rPr>
                                <w:rFonts w:hint="eastAsia"/>
                                <w:color w:val="FFFFFF"/>
                              </w:rPr>
                              <w:t>4</w:t>
                            </w:r>
                            <w:r w:rsidRPr="005F0787">
                              <w:rPr>
                                <w:rFonts w:hint="eastAsia"/>
                                <w:color w:val="FFFFFF"/>
                              </w:rPr>
                              <w:t>．施工应具备的条件</w:t>
                            </w:r>
                            <w:r w:rsidRPr="005F0787">
                              <w:rPr>
                                <w:rFonts w:hint="eastAsia"/>
                                <w:color w:val="FFFFFF"/>
                              </w:rPr>
                              <w:t>4</w:t>
                            </w:r>
                            <w:r w:rsidRPr="005F0787">
                              <w:rPr>
                                <w:rFonts w:hint="eastAsia"/>
                                <w:color w:val="FFFFFF"/>
                              </w:rPr>
                              <w:t>。</w:t>
                            </w:r>
                            <w:r w:rsidRPr="005F0787">
                              <w:rPr>
                                <w:rFonts w:hint="eastAsia"/>
                                <w:color w:val="FFFFFF"/>
                              </w:rPr>
                              <w:t>1</w:t>
                            </w:r>
                            <w:r w:rsidRPr="005F0787">
                              <w:rPr>
                                <w:rFonts w:hint="eastAsia"/>
                                <w:color w:val="FFFFFF"/>
                              </w:rPr>
                              <w:t>施工图纸经过专业及综合会审，主变压器安装位置已确定。</w:t>
                            </w:r>
                            <w:r w:rsidRPr="005F0787">
                              <w:rPr>
                                <w:rFonts w:hint="eastAsia"/>
                                <w:color w:val="FFFFFF"/>
                              </w:rPr>
                              <w:t>4</w:t>
                            </w:r>
                            <w:r w:rsidRPr="005F0787">
                              <w:rPr>
                                <w:rFonts w:hint="eastAsia"/>
                                <w:color w:val="FFFFFF"/>
                              </w:rPr>
                              <w:t>。</w:t>
                            </w:r>
                            <w:r w:rsidRPr="005F0787">
                              <w:rPr>
                                <w:rFonts w:hint="eastAsia"/>
                                <w:color w:val="FFFFFF"/>
                              </w:rPr>
                              <w:t>2</w:t>
                            </w:r>
                            <w:r w:rsidRPr="005F0787">
                              <w:rPr>
                                <w:rFonts w:hint="eastAsia"/>
                                <w:color w:val="FFFFFF"/>
                              </w:rPr>
                              <w:t>有关的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88" type="#_x0000_t202" style="width:10pt;height:10pt;margin-top:430pt;margin-left:477pt;mso-wrap-distance-bottom:0;mso-wrap-distance-left:9pt;mso-wrap-distance-right:9pt;mso-wrap-distance-top:0;position:absolute;v-text-anchor:top;z-index:251752448" filled="f" fillcolor="this" stroked="f" strokeweight="0.5pt">
                <v:textbox>
                  <w:txbxContent>
                    <w:p w:rsidR="005F0787" w:rsidRPr="005F0787" w14:paraId="63992CDE" w14:textId="07FCE9D1">
                      <w:pPr>
                        <w:rPr>
                          <w:color w:val="FFFFFF"/>
                        </w:rPr>
                      </w:pPr>
                      <w:r w:rsidRPr="005F0787">
                        <w:rPr>
                          <w:rFonts w:hint="eastAsia"/>
                          <w:color w:val="FFFFFF"/>
                        </w:rPr>
                        <w:t>设备安装。</w:t>
                      </w:r>
                      <w:r w:rsidRPr="005F0787">
                        <w:rPr>
                          <w:rFonts w:hint="eastAsia"/>
                          <w:color w:val="FFFFFF"/>
                        </w:rPr>
                        <w:t>4</w:t>
                      </w:r>
                      <w:r w:rsidRPr="005F0787">
                        <w:rPr>
                          <w:rFonts w:hint="eastAsia"/>
                          <w:color w:val="FFFFFF"/>
                        </w:rPr>
                        <w:t>．施工应具备的条件</w:t>
                      </w:r>
                      <w:r w:rsidRPr="005F0787">
                        <w:rPr>
                          <w:rFonts w:hint="eastAsia"/>
                          <w:color w:val="FFFFFF"/>
                        </w:rPr>
                        <w:t>4</w:t>
                      </w:r>
                      <w:r w:rsidRPr="005F0787">
                        <w:rPr>
                          <w:rFonts w:hint="eastAsia"/>
                          <w:color w:val="FFFFFF"/>
                        </w:rPr>
                        <w:t>。</w:t>
                      </w:r>
                      <w:r w:rsidRPr="005F0787">
                        <w:rPr>
                          <w:rFonts w:hint="eastAsia"/>
                          <w:color w:val="FFFFFF"/>
                        </w:rPr>
                        <w:t>1</w:t>
                      </w:r>
                      <w:r w:rsidRPr="005F0787">
                        <w:rPr>
                          <w:rFonts w:hint="eastAsia"/>
                          <w:color w:val="FFFFFF"/>
                        </w:rPr>
                        <w:t>施工图纸经过专业及综合会审，主变压器安装位置已确定。</w:t>
                      </w:r>
                      <w:r w:rsidRPr="005F0787">
                        <w:rPr>
                          <w:rFonts w:hint="eastAsia"/>
                          <w:color w:val="FFFFFF"/>
                        </w:rPr>
                        <w:t>4</w:t>
                      </w:r>
                      <w:r w:rsidRPr="005F0787">
                        <w:rPr>
                          <w:rFonts w:hint="eastAsia"/>
                          <w:color w:val="FFFFFF"/>
                        </w:rPr>
                        <w:t>。</w:t>
                      </w:r>
                      <w:r w:rsidRPr="005F0787">
                        <w:rPr>
                          <w:rFonts w:hint="eastAsia"/>
                          <w:color w:val="FFFFFF"/>
                        </w:rPr>
                        <w:t>2</w:t>
                      </w:r>
                      <w:r w:rsidRPr="005F0787">
                        <w:rPr>
                          <w:rFonts w:hint="eastAsia"/>
                          <w:color w:val="FFFFFF"/>
                        </w:rPr>
                        <w:t>有关的</w:t>
                      </w:r>
                    </w:p>
                  </w:txbxContent>
                </v:textbox>
              </v:shape>
            </w:pict>
          </mc:Fallback>
        </mc:AlternateContent>
      </w:r>
      <w:r>
        <mc:AlternateContent>
          <mc:Choice Requires="wps">
            <w:drawing>
              <wp:anchor distT="0" distB="0" distL="114300" distR="114300" simplePos="0" relativeHeight="251751424" behindDoc="0" locked="0" layoutInCell="1" allowOverlap="1">
                <wp:simplePos x="0" y="0"/>
                <wp:positionH relativeFrom="column">
                  <wp:posOffset>6057900</wp:posOffset>
                </wp:positionH>
                <wp:positionV relativeFrom="paragraph">
                  <wp:posOffset>3556000</wp:posOffset>
                </wp:positionV>
                <wp:extent cx="127000" cy="127000"/>
                <wp:effectExtent l="0" t="0" r="6350" b="6350"/>
                <wp:wrapNone/>
                <wp:docPr id="437003629"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44F7301C">
                            <w:pPr>
                              <w:rPr>
                                <w:color w:val="FFFFFF"/>
                              </w:rPr>
                            </w:pPr>
                            <w:r w:rsidRPr="005F0787">
                              <w:rPr>
                                <w:rFonts w:hint="eastAsia"/>
                                <w:color w:val="FFFFFF"/>
                              </w:rPr>
                              <w:t>10PPm</w:t>
                            </w:r>
                            <w:r w:rsidRPr="005F0787">
                              <w:rPr>
                                <w:rFonts w:hint="eastAsia"/>
                                <w:color w:val="FFFFFF"/>
                              </w:rPr>
                              <w:t>以下，含气量</w:t>
                            </w:r>
                            <w:r w:rsidRPr="005F0787">
                              <w:rPr>
                                <w:rFonts w:hint="eastAsia"/>
                                <w:color w:val="FFFFFF"/>
                              </w:rPr>
                              <w:t>0</w:t>
                            </w:r>
                            <w:r w:rsidRPr="005F0787">
                              <w:rPr>
                                <w:rFonts w:hint="eastAsia"/>
                                <w:color w:val="FFFFFF"/>
                              </w:rPr>
                              <w:t>。</w:t>
                            </w:r>
                            <w:r w:rsidRPr="005F0787">
                              <w:rPr>
                                <w:rFonts w:hint="eastAsia"/>
                                <w:color w:val="FFFFFF"/>
                              </w:rPr>
                              <w:t>5</w:t>
                            </w:r>
                            <w:r w:rsidRPr="005F0787">
                              <w:rPr>
                                <w:rFonts w:hint="eastAsia"/>
                                <w:color w:val="FFFFFF"/>
                              </w:rPr>
                              <w:t>％以下（</w:t>
                            </w:r>
                            <w:r w:rsidRPr="005F0787">
                              <w:rPr>
                                <w:rFonts w:hint="eastAsia"/>
                                <w:color w:val="FFFFFF"/>
                              </w:rPr>
                              <w:t>C2H2=0</w:t>
                            </w:r>
                            <w:r w:rsidRPr="005F0787">
                              <w:rPr>
                                <w:rFonts w:hint="eastAsia"/>
                                <w:color w:val="FFFFFF"/>
                              </w:rPr>
                              <w:t>）</w:t>
                            </w:r>
                            <w:r w:rsidRPr="005F0787">
                              <w:rPr>
                                <w:rFonts w:hint="eastAsia"/>
                                <w:color w:val="FFFFFF"/>
                              </w:rPr>
                              <w:t>,tg</w:t>
                            </w:r>
                            <w:r w:rsidRPr="005F0787">
                              <w:rPr>
                                <w:rFonts w:hint="eastAsia"/>
                                <w:color w:val="FFFFFF"/>
                              </w:rPr>
                              <w:t>δ</w:t>
                            </w:r>
                            <w:r w:rsidRPr="005F0787">
                              <w:rPr>
                                <w:rFonts w:hint="eastAsia"/>
                                <w:color w:val="FFFFFF"/>
                              </w:rPr>
                              <w:t>0</w:t>
                            </w:r>
                            <w:r w:rsidRPr="005F0787">
                              <w:rPr>
                                <w:rFonts w:hint="eastAsia"/>
                                <w:color w:val="FFFFFF"/>
                              </w:rPr>
                              <w:t>。</w:t>
                            </w:r>
                            <w:r w:rsidRPr="005F0787">
                              <w:rPr>
                                <w:rFonts w:hint="eastAsia"/>
                                <w:color w:val="FFFFFF"/>
                              </w:rPr>
                              <w:t>5</w:t>
                            </w:r>
                            <w:r w:rsidRPr="005F0787">
                              <w:rPr>
                                <w:rFonts w:hint="eastAsia"/>
                                <w:color w:val="FFFFFF"/>
                              </w:rPr>
                              <w:t>以下（</w:t>
                            </w:r>
                            <w:r w:rsidRPr="005F0787">
                              <w:rPr>
                                <w:rFonts w:hint="eastAsia"/>
                                <w:color w:val="FFFFFF"/>
                              </w:rPr>
                              <w:t>90</w:t>
                            </w:r>
                            <w:r w:rsidRPr="005F0787">
                              <w:rPr>
                                <w:rFonts w:hint="eastAsia"/>
                                <w:color w:val="FFFFFF"/>
                              </w:rPr>
                              <w:t>℃）。</w:t>
                            </w:r>
                            <w:r w:rsidRPr="005F0787">
                              <w:rPr>
                                <w:rFonts w:hint="eastAsia"/>
                                <w:color w:val="FFFFFF"/>
                              </w:rPr>
                              <w:t>5</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3</w:t>
                            </w:r>
                            <w:r w:rsidRPr="005F0787">
                              <w:rPr>
                                <w:rFonts w:hint="eastAsia"/>
                                <w:color w:val="FFFFFF"/>
                              </w:rPr>
                              <w:t>。</w:t>
                            </w:r>
                            <w:r w:rsidRPr="005F0787">
                              <w:rPr>
                                <w:rFonts w:hint="eastAsia"/>
                                <w:color w:val="FFFFFF"/>
                              </w:rPr>
                              <w:t>1.5</w:t>
                            </w:r>
                            <w:r w:rsidRPr="005F0787">
                              <w:rPr>
                                <w:rFonts w:hint="eastAsia"/>
                                <w:color w:val="FFFFFF"/>
                              </w:rPr>
                              <w:t>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89" type="#_x0000_t202" style="width:10pt;height:10pt;margin-top:280pt;margin-left:477pt;mso-wrap-distance-bottom:0;mso-wrap-distance-left:9pt;mso-wrap-distance-right:9pt;mso-wrap-distance-top:0;position:absolute;v-text-anchor:top;z-index:251750400" filled="f" fillcolor="this" stroked="f" strokeweight="0.5pt">
                <v:textbox>
                  <w:txbxContent>
                    <w:p w:rsidR="005F0787" w:rsidRPr="005F0787" w14:paraId="5CF3209D" w14:textId="44F7301C">
                      <w:pPr>
                        <w:rPr>
                          <w:color w:val="FFFFFF"/>
                        </w:rPr>
                      </w:pPr>
                      <w:r w:rsidRPr="005F0787">
                        <w:rPr>
                          <w:rFonts w:hint="eastAsia"/>
                          <w:color w:val="FFFFFF"/>
                        </w:rPr>
                        <w:t>10PPm</w:t>
                      </w:r>
                      <w:r w:rsidRPr="005F0787">
                        <w:rPr>
                          <w:rFonts w:hint="eastAsia"/>
                          <w:color w:val="FFFFFF"/>
                        </w:rPr>
                        <w:t>以下，含气量</w:t>
                      </w:r>
                      <w:r w:rsidRPr="005F0787">
                        <w:rPr>
                          <w:rFonts w:hint="eastAsia"/>
                          <w:color w:val="FFFFFF"/>
                        </w:rPr>
                        <w:t>0</w:t>
                      </w:r>
                      <w:r w:rsidRPr="005F0787">
                        <w:rPr>
                          <w:rFonts w:hint="eastAsia"/>
                          <w:color w:val="FFFFFF"/>
                        </w:rPr>
                        <w:t>。</w:t>
                      </w:r>
                      <w:r w:rsidRPr="005F0787">
                        <w:rPr>
                          <w:rFonts w:hint="eastAsia"/>
                          <w:color w:val="FFFFFF"/>
                        </w:rPr>
                        <w:t>5</w:t>
                      </w:r>
                      <w:r w:rsidRPr="005F0787">
                        <w:rPr>
                          <w:rFonts w:hint="eastAsia"/>
                          <w:color w:val="FFFFFF"/>
                        </w:rPr>
                        <w:t>％以下（</w:t>
                      </w:r>
                      <w:r w:rsidRPr="005F0787">
                        <w:rPr>
                          <w:rFonts w:hint="eastAsia"/>
                          <w:color w:val="FFFFFF"/>
                        </w:rPr>
                        <w:t>C2H2=0</w:t>
                      </w:r>
                      <w:r w:rsidRPr="005F0787">
                        <w:rPr>
                          <w:rFonts w:hint="eastAsia"/>
                          <w:color w:val="FFFFFF"/>
                        </w:rPr>
                        <w:t>）</w:t>
                      </w:r>
                      <w:r w:rsidRPr="005F0787">
                        <w:rPr>
                          <w:rFonts w:hint="eastAsia"/>
                          <w:color w:val="FFFFFF"/>
                        </w:rPr>
                        <w:t>,tg</w:t>
                      </w:r>
                      <w:r w:rsidRPr="005F0787">
                        <w:rPr>
                          <w:rFonts w:hint="eastAsia"/>
                          <w:color w:val="FFFFFF"/>
                        </w:rPr>
                        <w:t>δ</w:t>
                      </w:r>
                      <w:r w:rsidRPr="005F0787">
                        <w:rPr>
                          <w:rFonts w:hint="eastAsia"/>
                          <w:color w:val="FFFFFF"/>
                        </w:rPr>
                        <w:t>0</w:t>
                      </w:r>
                      <w:r w:rsidRPr="005F0787">
                        <w:rPr>
                          <w:rFonts w:hint="eastAsia"/>
                          <w:color w:val="FFFFFF"/>
                        </w:rPr>
                        <w:t>。</w:t>
                      </w:r>
                      <w:r w:rsidRPr="005F0787">
                        <w:rPr>
                          <w:rFonts w:hint="eastAsia"/>
                          <w:color w:val="FFFFFF"/>
                        </w:rPr>
                        <w:t>5</w:t>
                      </w:r>
                      <w:r w:rsidRPr="005F0787">
                        <w:rPr>
                          <w:rFonts w:hint="eastAsia"/>
                          <w:color w:val="FFFFFF"/>
                        </w:rPr>
                        <w:t>以下（</w:t>
                      </w:r>
                      <w:r w:rsidRPr="005F0787">
                        <w:rPr>
                          <w:rFonts w:hint="eastAsia"/>
                          <w:color w:val="FFFFFF"/>
                        </w:rPr>
                        <w:t>90</w:t>
                      </w:r>
                      <w:r w:rsidRPr="005F0787">
                        <w:rPr>
                          <w:rFonts w:hint="eastAsia"/>
                          <w:color w:val="FFFFFF"/>
                        </w:rPr>
                        <w:t>℃）。</w:t>
                      </w:r>
                      <w:r w:rsidRPr="005F0787">
                        <w:rPr>
                          <w:rFonts w:hint="eastAsia"/>
                          <w:color w:val="FFFFFF"/>
                        </w:rPr>
                        <w:t>5</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3</w:t>
                      </w:r>
                      <w:r w:rsidRPr="005F0787">
                        <w:rPr>
                          <w:rFonts w:hint="eastAsia"/>
                          <w:color w:val="FFFFFF"/>
                        </w:rPr>
                        <w:t>。</w:t>
                      </w:r>
                      <w:r w:rsidRPr="005F0787">
                        <w:rPr>
                          <w:rFonts w:hint="eastAsia"/>
                          <w:color w:val="FFFFFF"/>
                        </w:rPr>
                        <w:t>1.5</w:t>
                      </w:r>
                      <w:r w:rsidRPr="005F0787">
                        <w:rPr>
                          <w:rFonts w:hint="eastAsia"/>
                          <w:color w:val="FFFFFF"/>
                        </w:rPr>
                        <w:t>所</w:t>
                      </w:r>
                    </w:p>
                  </w:txbxContent>
                </v:textbox>
              </v:shape>
            </w:pict>
          </mc:Fallback>
        </mc:AlternateContent>
      </w:r>
      <w:r>
        <mc:AlternateContent>
          <mc:Choice Requires="wps">
            <w:drawing>
              <wp:anchor distT="0" distB="0" distL="114300" distR="114300" simplePos="0" relativeHeight="251749376" behindDoc="0" locked="0" layoutInCell="1" allowOverlap="1">
                <wp:simplePos x="0" y="0"/>
                <wp:positionH relativeFrom="column">
                  <wp:posOffset>6057900</wp:posOffset>
                </wp:positionH>
                <wp:positionV relativeFrom="paragraph">
                  <wp:posOffset>1651000</wp:posOffset>
                </wp:positionV>
                <wp:extent cx="127000" cy="127000"/>
                <wp:effectExtent l="0" t="0" r="6350" b="6350"/>
                <wp:wrapNone/>
                <wp:docPr id="820238483"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10E33151">
                            <w:pPr>
                              <w:rPr>
                                <w:color w:val="FFFFFF"/>
                              </w:rPr>
                            </w:pPr>
                            <w:r w:rsidRPr="005F0787">
                              <w:rPr>
                                <w:rFonts w:hint="eastAsia"/>
                                <w:color w:val="FFFFFF"/>
                              </w:rPr>
                              <w:t>隔离开关安装</w:t>
                            </w:r>
                            <w:r w:rsidRPr="005F0787">
                              <w:rPr>
                                <w:rFonts w:hint="eastAsia"/>
                                <w:color w:val="FFFFFF"/>
                              </w:rPr>
                              <w:t>4.</w:t>
                            </w:r>
                            <w:r w:rsidRPr="005F0787">
                              <w:rPr>
                                <w:rFonts w:hint="eastAsia"/>
                                <w:color w:val="FFFFFF"/>
                              </w:rPr>
                              <w:t>电动操作机构安装与调整方法冷却器控制箱、变压器控制箱点焊固定</w:t>
                            </w:r>
                            <w:r w:rsidRPr="005F0787">
                              <w:rPr>
                                <w:rFonts w:hint="eastAsia"/>
                                <w:color w:val="FFFFFF"/>
                              </w:rPr>
                              <w:t>,</w:t>
                            </w:r>
                            <w:r w:rsidRPr="005F0787">
                              <w:rPr>
                                <w:rFonts w:hint="eastAsia"/>
                                <w:color w:val="FFFFFF"/>
                              </w:rPr>
                              <w:t>其它设备用螺栓固定分别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90" type="#_x0000_t202" style="width:10pt;height:10pt;margin-top:130pt;margin-left:477pt;mso-wrap-distance-bottom:0;mso-wrap-distance-left:9pt;mso-wrap-distance-right:9pt;mso-wrap-distance-top:0;position:absolute;v-text-anchor:top;z-index:251748352" filled="f" fillcolor="this" stroked="f" strokeweight="0.5pt">
                <v:textbox>
                  <w:txbxContent>
                    <w:p w:rsidR="005F0787" w:rsidRPr="005F0787" w14:paraId="3CA1A1D7" w14:textId="10E33151">
                      <w:pPr>
                        <w:rPr>
                          <w:color w:val="FFFFFF"/>
                        </w:rPr>
                      </w:pPr>
                      <w:r w:rsidRPr="005F0787">
                        <w:rPr>
                          <w:rFonts w:hint="eastAsia"/>
                          <w:color w:val="FFFFFF"/>
                        </w:rPr>
                        <w:t>隔离开关安装</w:t>
                      </w:r>
                      <w:r w:rsidRPr="005F0787">
                        <w:rPr>
                          <w:rFonts w:hint="eastAsia"/>
                          <w:color w:val="FFFFFF"/>
                        </w:rPr>
                        <w:t>4.</w:t>
                      </w:r>
                      <w:r w:rsidRPr="005F0787">
                        <w:rPr>
                          <w:rFonts w:hint="eastAsia"/>
                          <w:color w:val="FFFFFF"/>
                        </w:rPr>
                        <w:t>电动操作机构安装与调整方法冷却器控制箱、变压器控制箱点焊固定</w:t>
                      </w:r>
                      <w:r w:rsidRPr="005F0787">
                        <w:rPr>
                          <w:rFonts w:hint="eastAsia"/>
                          <w:color w:val="FFFFFF"/>
                        </w:rPr>
                        <w:t>,</w:t>
                      </w:r>
                      <w:r w:rsidRPr="005F0787">
                        <w:rPr>
                          <w:rFonts w:hint="eastAsia"/>
                          <w:color w:val="FFFFFF"/>
                        </w:rPr>
                        <w:t>其它设备用螺栓固定分别</w:t>
                      </w:r>
                    </w:p>
                  </w:txbxContent>
                </v:textbox>
              </v:shape>
            </w:pict>
          </mc:Fallback>
        </mc:AlternateContent>
      </w:r>
    </w:p>
    <w:p w:rsidR="00DA5C58" w14:paraId="529EF000" w14:textId="77777777">
      <w:pPr>
        <w:spacing w:line="268" w:lineRule="auto"/>
      </w:pPr>
    </w:p>
    <w:p w:rsidR="00DA5C58" w14:paraId="366A2111" w14:textId="77777777">
      <w:pPr>
        <w:spacing w:line="269" w:lineRule="auto"/>
      </w:pPr>
    </w:p>
    <w:p w:rsidR="00DA5C58" w14:paraId="208366B0" w14:textId="77777777">
      <w:pPr>
        <w:spacing w:line="269" w:lineRule="auto"/>
      </w:pPr>
    </w:p>
    <w:p w:rsidR="00DA5C58" w14:paraId="6C073BC9" w14:textId="77777777">
      <w:pPr>
        <w:spacing w:line="269" w:lineRule="auto"/>
      </w:pPr>
    </w:p>
    <w:p w:rsidR="00DA5C58" w14:paraId="6C8D83A8" w14:textId="77777777">
      <w:pPr>
        <w:spacing w:line="269" w:lineRule="auto"/>
      </w:pPr>
    </w:p>
    <w:p w:rsidR="00DA5C58" w14:paraId="0C00A4C4" w14:textId="77777777">
      <w:pPr>
        <w:spacing w:before="117" w:line="242" w:lineRule="auto"/>
        <w:ind w:firstLine="32"/>
        <w:rPr>
          <w:rFonts w:ascii="黑体" w:eastAsia="黑体" w:hAnsi="黑体" w:cs="黑体"/>
          <w:sz w:val="36"/>
          <w:szCs w:val="36"/>
        </w:rPr>
      </w:pPr>
      <w:r>
        <w:rPr>
          <w:rFonts w:ascii="黑体" w:eastAsia="黑体" w:hAnsi="黑体" w:cs="黑体"/>
          <w:spacing w:val="-2"/>
          <w:sz w:val="36"/>
          <w:szCs w:val="36"/>
        </w:rPr>
        <w:t>6</w:t>
      </w:r>
      <w:r>
        <w:rPr>
          <w:rFonts w:ascii="黑体" w:eastAsia="黑体" w:hAnsi="黑体" w:cs="黑体"/>
          <w:spacing w:val="-2"/>
          <w:sz w:val="36"/>
          <w:szCs w:val="36"/>
        </w:rPr>
        <w:t>。</w:t>
      </w:r>
      <w:r>
        <w:rPr>
          <w:rFonts w:ascii="黑体" w:eastAsia="黑体" w:hAnsi="黑体" w:cs="黑体"/>
          <w:spacing w:val="7"/>
          <w:sz w:val="36"/>
          <w:szCs w:val="36"/>
        </w:rPr>
        <w:t xml:space="preserve"> </w:t>
      </w:r>
      <w:r>
        <w:rPr>
          <w:rFonts w:ascii="黑体" w:eastAsia="黑体" w:hAnsi="黑体" w:cs="黑体"/>
          <w:spacing w:val="-2"/>
          <w:sz w:val="36"/>
          <w:szCs w:val="36"/>
        </w:rPr>
        <w:t>技术质量要求</w:t>
      </w:r>
    </w:p>
    <w:p w:rsidR="00DA5C58" w14:paraId="0FBDB9DD" w14:textId="77777777">
      <w:pPr>
        <w:spacing w:line="296" w:lineRule="auto"/>
      </w:pPr>
    </w:p>
    <w:p w:rsidR="00DA5C58" w14:paraId="7C9011C6" w14:textId="77777777">
      <w:pPr>
        <w:spacing w:line="297" w:lineRule="auto"/>
      </w:pPr>
    </w:p>
    <w:p w:rsidR="00DA5C58" w14:paraId="3E06C580" w14:textId="77777777">
      <w:pPr>
        <w:spacing w:before="117" w:line="241" w:lineRule="auto"/>
        <w:ind w:firstLine="32"/>
        <w:rPr>
          <w:rFonts w:ascii="黑体" w:eastAsia="黑体" w:hAnsi="黑体" w:cs="黑体"/>
          <w:sz w:val="36"/>
          <w:szCs w:val="36"/>
        </w:rPr>
      </w:pPr>
      <w:r>
        <w:rPr>
          <w:rFonts w:ascii="黑体" w:eastAsia="黑体" w:hAnsi="黑体" w:cs="黑体"/>
          <w:spacing w:val="-7"/>
          <w:sz w:val="36"/>
          <w:szCs w:val="36"/>
        </w:rPr>
        <w:t>6.1</w:t>
      </w:r>
      <w:r>
        <w:rPr>
          <w:rFonts w:ascii="黑体" w:eastAsia="黑体" w:hAnsi="黑体" w:cs="黑体"/>
          <w:spacing w:val="-8"/>
          <w:sz w:val="36"/>
          <w:szCs w:val="36"/>
        </w:rPr>
        <w:t xml:space="preserve"> </w:t>
      </w:r>
      <w:r>
        <w:rPr>
          <w:rFonts w:ascii="黑体" w:eastAsia="黑体" w:hAnsi="黑体" w:cs="黑体"/>
          <w:spacing w:val="-7"/>
          <w:sz w:val="36"/>
          <w:szCs w:val="36"/>
        </w:rPr>
        <w:t>主变压器本体安装</w:t>
      </w:r>
    </w:p>
    <w:p w:rsidR="00DA5C58" w14:paraId="24D3A0FC" w14:textId="77777777">
      <w:pPr>
        <w:spacing w:before="104" w:line="11656" w:lineRule="exact"/>
        <w:textAlignment w:val="center"/>
      </w:pPr>
      <w:r>
        <w:pict>
          <v:group id="_x0000_i1091" style="width:703.75pt;height:582.8pt;mso-position-horizontal-relative:char;mso-position-vertical-relative:line" coordsize="14075,11655">
            <v:shape id="_x0000_s1092" type="#_x0000_t75" style="width:14075;height:11655;position:absolute">
              <v:imagedata r:id="rId22"/>
            </v:shape>
            <v:shape id="_x0000_s1093" type="#_x0000_t202" style="width:12140;height:11154;left:510;position:absolute;top:264" filled="f" stroked="f">
              <v:textbox inset="0,0,0,0">
                <w:txbxContent>
                  <w:p w:rsidR="00DA5C58" w14:paraId="3C62333F" w14:textId="77777777">
                    <w:pPr>
                      <w:spacing w:line="20" w:lineRule="exact"/>
                    </w:pPr>
                  </w:p>
                  <w:tbl>
                    <w:tblPr>
                      <w:tblStyle w:val="TableNormal03"/>
                      <w:tblW w:w="12100" w:type="dxa"/>
                      <w:tblInd w:w="20" w:type="dxa"/>
                      <w:tblLayout w:type="fixed"/>
                      <w:tblLook w:val="04A0"/>
                    </w:tblPr>
                    <w:tblGrid>
                      <w:gridCol w:w="977"/>
                      <w:gridCol w:w="4670"/>
                      <w:gridCol w:w="1444"/>
                      <w:gridCol w:w="1900"/>
                      <w:gridCol w:w="3109"/>
                    </w:tblGrid>
                    <w:tr w14:paraId="33678C09" w14:textId="77777777">
                      <w:tblPrEx>
                        <w:tblW w:w="12100" w:type="dxa"/>
                        <w:tblInd w:w="20" w:type="dxa"/>
                        <w:tblLayout w:type="fixed"/>
                        <w:tblLook w:val="04A0"/>
                      </w:tblPrEx>
                      <w:trPr>
                        <w:trHeight w:val="11113"/>
                      </w:trPr>
                      <w:tc>
                        <w:tcPr>
                          <w:tcW w:w="977" w:type="dxa"/>
                          <w:textDirection w:val="tbRlV"/>
                        </w:tcPr>
                        <w:p w:rsidR="00DA5C58" w14:paraId="1E54D8EC" w14:textId="77777777">
                          <w:pPr>
                            <w:spacing w:line="389" w:lineRule="auto"/>
                          </w:pPr>
                        </w:p>
                        <w:p w:rsidR="00DA5C58" w14:paraId="381291D4" w14:textId="77777777">
                          <w:pPr>
                            <w:spacing w:before="104" w:line="220" w:lineRule="auto"/>
                            <w:ind w:firstLine="1493"/>
                            <w:rPr>
                              <w:rFonts w:ascii="宋体" w:eastAsia="宋体" w:hAnsi="宋体" w:cs="宋体"/>
                              <w:sz w:val="31"/>
                              <w:szCs w:val="31"/>
                            </w:rPr>
                          </w:pPr>
                          <w:r>
                            <w:rPr>
                              <w:rFonts w:ascii="宋体" w:eastAsia="宋体" w:hAnsi="宋体" w:cs="宋体"/>
                              <w:spacing w:val="32"/>
                              <w:position w:val="2"/>
                              <w:sz w:val="31"/>
                              <w:szCs w:val="31"/>
                            </w:rPr>
                            <w:t>基</w:t>
                          </w:r>
                          <w:r>
                            <w:rPr>
                              <w:rFonts w:ascii="宋体" w:eastAsia="宋体" w:hAnsi="宋体" w:cs="宋体"/>
                              <w:spacing w:val="-88"/>
                              <w:position w:val="2"/>
                              <w:sz w:val="31"/>
                              <w:szCs w:val="31"/>
                            </w:rPr>
                            <w:t xml:space="preserve"> </w:t>
                          </w:r>
                          <w:r>
                            <w:rPr>
                              <w:rFonts w:ascii="宋体" w:eastAsia="宋体" w:hAnsi="宋体" w:cs="宋体"/>
                              <w:spacing w:val="32"/>
                              <w:position w:val="3"/>
                              <w:sz w:val="31"/>
                              <w:szCs w:val="31"/>
                            </w:rPr>
                            <w:t>础</w:t>
                          </w:r>
                          <w:r>
                            <w:rPr>
                              <w:rFonts w:ascii="宋体" w:eastAsia="宋体" w:hAnsi="宋体" w:cs="宋体"/>
                              <w:spacing w:val="32"/>
                              <w:position w:val="2"/>
                              <w:sz w:val="31"/>
                              <w:szCs w:val="31"/>
                            </w:rPr>
                            <w:t>安</w:t>
                          </w:r>
                          <w:r>
                            <w:rPr>
                              <w:rFonts w:ascii="宋体" w:eastAsia="宋体" w:hAnsi="宋体" w:cs="宋体"/>
                              <w:spacing w:val="-92"/>
                              <w:position w:val="2"/>
                              <w:sz w:val="31"/>
                              <w:szCs w:val="31"/>
                            </w:rPr>
                            <w:t xml:space="preserve"> </w:t>
                          </w:r>
                          <w:r>
                            <w:rPr>
                              <w:rFonts w:ascii="宋体" w:eastAsia="宋体" w:hAnsi="宋体" w:cs="宋体"/>
                              <w:spacing w:val="32"/>
                              <w:position w:val="2"/>
                              <w:sz w:val="31"/>
                              <w:szCs w:val="31"/>
                            </w:rPr>
                            <w:t>装</w:t>
                          </w:r>
                          <w:r>
                            <w:rPr>
                              <w:rFonts w:ascii="宋体" w:eastAsia="宋体" w:hAnsi="宋体" w:cs="宋体"/>
                              <w:spacing w:val="12"/>
                              <w:position w:val="2"/>
                              <w:sz w:val="31"/>
                              <w:szCs w:val="31"/>
                            </w:rPr>
                            <w:t xml:space="preserve">      </w:t>
                          </w:r>
                          <w:r>
                            <w:rPr>
                              <w:rFonts w:ascii="宋体" w:eastAsia="宋体" w:hAnsi="宋体" w:cs="宋体"/>
                              <w:spacing w:val="32"/>
                              <w:position w:val="-4"/>
                              <w:sz w:val="31"/>
                              <w:szCs w:val="31"/>
                            </w:rPr>
                            <w:t>就位前检查</w:t>
                          </w:r>
                          <w:r>
                            <w:rPr>
                              <w:rFonts w:ascii="宋体" w:eastAsia="宋体" w:hAnsi="宋体" w:cs="宋体"/>
                              <w:spacing w:val="7"/>
                              <w:position w:val="-4"/>
                              <w:sz w:val="31"/>
                              <w:szCs w:val="31"/>
                            </w:rPr>
                            <w:t xml:space="preserve">         </w:t>
                          </w:r>
                          <w:r>
                            <w:rPr>
                              <w:rFonts w:ascii="宋体" w:eastAsia="宋体" w:hAnsi="宋体" w:cs="宋体"/>
                              <w:spacing w:val="32"/>
                              <w:position w:val="2"/>
                              <w:sz w:val="31"/>
                              <w:szCs w:val="31"/>
                            </w:rPr>
                            <w:t>本</w:t>
                          </w:r>
                          <w:r>
                            <w:rPr>
                              <w:rFonts w:ascii="宋体" w:eastAsia="宋体" w:hAnsi="宋体" w:cs="宋体"/>
                              <w:spacing w:val="116"/>
                              <w:position w:val="2"/>
                              <w:sz w:val="31"/>
                              <w:szCs w:val="31"/>
                            </w:rPr>
                            <w:t xml:space="preserve"> </w:t>
                          </w:r>
                          <w:r>
                            <w:rPr>
                              <w:rFonts w:ascii="宋体" w:eastAsia="宋体" w:hAnsi="宋体" w:cs="宋体"/>
                              <w:spacing w:val="32"/>
                              <w:position w:val="2"/>
                              <w:sz w:val="31"/>
                              <w:szCs w:val="31"/>
                            </w:rPr>
                            <w:t>体</w:t>
                          </w:r>
                          <w:r>
                            <w:rPr>
                              <w:rFonts w:ascii="宋体" w:eastAsia="宋体" w:hAnsi="宋体" w:cs="宋体"/>
                              <w:spacing w:val="114"/>
                              <w:position w:val="2"/>
                              <w:sz w:val="31"/>
                              <w:szCs w:val="31"/>
                            </w:rPr>
                            <w:t xml:space="preserve"> </w:t>
                          </w:r>
                          <w:r>
                            <w:rPr>
                              <w:rFonts w:ascii="宋体" w:eastAsia="宋体" w:hAnsi="宋体" w:cs="宋体"/>
                              <w:spacing w:val="32"/>
                              <w:position w:val="3"/>
                              <w:sz w:val="31"/>
                              <w:szCs w:val="31"/>
                            </w:rPr>
                            <w:t>就</w:t>
                          </w:r>
                          <w:r>
                            <w:rPr>
                              <w:rFonts w:ascii="宋体" w:eastAsia="宋体" w:hAnsi="宋体" w:cs="宋体"/>
                              <w:spacing w:val="109"/>
                              <w:position w:val="3"/>
                              <w:sz w:val="31"/>
                              <w:szCs w:val="31"/>
                            </w:rPr>
                            <w:t xml:space="preserve"> </w:t>
                          </w:r>
                          <w:r>
                            <w:rPr>
                              <w:rFonts w:ascii="宋体" w:eastAsia="宋体" w:hAnsi="宋体" w:cs="宋体"/>
                              <w:spacing w:val="32"/>
                              <w:position w:val="2"/>
                              <w:sz w:val="31"/>
                              <w:szCs w:val="31"/>
                            </w:rPr>
                            <w:t>位</w:t>
                          </w:r>
                        </w:p>
                      </w:tc>
                      <w:tc>
                        <w:tcPr>
                          <w:tcW w:w="4670" w:type="dxa"/>
                        </w:tcPr>
                        <w:p w:rsidR="00DA5C58" w14:paraId="3B713F6B" w14:textId="77777777">
                          <w:pPr>
                            <w:spacing w:before="204" w:line="242" w:lineRule="auto"/>
                            <w:ind w:firstLine="1536"/>
                            <w:rPr>
                              <w:rFonts w:ascii="宋体" w:eastAsia="宋体" w:hAnsi="宋体" w:cs="宋体"/>
                              <w:sz w:val="31"/>
                              <w:szCs w:val="31"/>
                            </w:rPr>
                          </w:pPr>
                          <w:r>
                            <w:rPr>
                              <w:rFonts w:ascii="宋体" w:eastAsia="宋体" w:hAnsi="宋体" w:cs="宋体"/>
                              <w:spacing w:val="-1"/>
                              <w:sz w:val="31"/>
                              <w:szCs w:val="31"/>
                            </w:rPr>
                            <w:t>检</w:t>
                          </w:r>
                          <w:r>
                            <w:rPr>
                              <w:rFonts w:ascii="宋体" w:eastAsia="宋体" w:hAnsi="宋体" w:cs="宋体"/>
                              <w:spacing w:val="12"/>
                              <w:sz w:val="31"/>
                              <w:szCs w:val="31"/>
                            </w:rPr>
                            <w:t xml:space="preserve"> </w:t>
                          </w:r>
                          <w:r>
                            <w:rPr>
                              <w:rFonts w:ascii="宋体" w:eastAsia="宋体" w:hAnsi="宋体" w:cs="宋体"/>
                              <w:spacing w:val="-1"/>
                              <w:sz w:val="31"/>
                              <w:szCs w:val="31"/>
                            </w:rPr>
                            <w:t>验</w:t>
                          </w:r>
                          <w:r>
                            <w:rPr>
                              <w:rFonts w:ascii="宋体" w:eastAsia="宋体" w:hAnsi="宋体" w:cs="宋体"/>
                              <w:spacing w:val="7"/>
                              <w:sz w:val="31"/>
                              <w:szCs w:val="31"/>
                            </w:rPr>
                            <w:t xml:space="preserve"> </w:t>
                          </w:r>
                          <w:r>
                            <w:rPr>
                              <w:rFonts w:ascii="宋体" w:eastAsia="宋体" w:hAnsi="宋体" w:cs="宋体"/>
                              <w:spacing w:val="-1"/>
                              <w:sz w:val="31"/>
                              <w:szCs w:val="31"/>
                            </w:rPr>
                            <w:t>项</w:t>
                          </w:r>
                          <w:r>
                            <w:rPr>
                              <w:rFonts w:ascii="宋体" w:eastAsia="宋体" w:hAnsi="宋体" w:cs="宋体"/>
                              <w:spacing w:val="67"/>
                              <w:sz w:val="31"/>
                              <w:szCs w:val="31"/>
                            </w:rPr>
                            <w:t xml:space="preserve"> </w:t>
                          </w:r>
                          <w:r>
                            <w:rPr>
                              <w:rFonts w:ascii="宋体" w:eastAsia="宋体" w:hAnsi="宋体" w:cs="宋体"/>
                              <w:spacing w:val="-1"/>
                              <w:sz w:val="31"/>
                              <w:szCs w:val="31"/>
                            </w:rPr>
                            <w:t>目</w:t>
                          </w:r>
                        </w:p>
                        <w:p w:rsidR="00DA5C58" w14:paraId="029AB7B4" w14:textId="77777777">
                          <w:pPr>
                            <w:spacing w:line="263" w:lineRule="auto"/>
                          </w:pPr>
                        </w:p>
                        <w:p w:rsidR="00DA5C58" w14:paraId="048620FA" w14:textId="77777777">
                          <w:pPr>
                            <w:spacing w:line="263" w:lineRule="auto"/>
                          </w:pPr>
                        </w:p>
                        <w:p w:rsidR="00DA5C58" w14:paraId="28ABCD39" w14:textId="77777777">
                          <w:pPr>
                            <w:spacing w:before="101" w:line="242" w:lineRule="auto"/>
                            <w:ind w:firstLine="1932"/>
                            <w:rPr>
                              <w:rFonts w:ascii="宋体" w:eastAsia="宋体" w:hAnsi="宋体" w:cs="宋体"/>
                              <w:sz w:val="31"/>
                              <w:szCs w:val="31"/>
                            </w:rPr>
                          </w:pPr>
                          <w:r>
                            <w:rPr>
                              <w:rFonts w:ascii="宋体" w:eastAsia="宋体" w:hAnsi="宋体" w:cs="宋体"/>
                              <w:spacing w:val="3"/>
                              <w:sz w:val="31"/>
                              <w:szCs w:val="31"/>
                            </w:rPr>
                            <w:t>预埋件</w:t>
                          </w:r>
                        </w:p>
                        <w:p w:rsidR="00DA5C58" w14:paraId="61ECC93B" w14:textId="77777777">
                          <w:pPr>
                            <w:spacing w:line="358" w:lineRule="auto"/>
                          </w:pPr>
                        </w:p>
                        <w:p w:rsidR="00DA5C58" w14:paraId="53F0BC9A" w14:textId="77777777">
                          <w:pPr>
                            <w:spacing w:before="101" w:line="242" w:lineRule="auto"/>
                            <w:ind w:firstLine="1453"/>
                            <w:rPr>
                              <w:rFonts w:ascii="宋体" w:eastAsia="宋体" w:hAnsi="宋体" w:cs="宋体"/>
                              <w:sz w:val="31"/>
                              <w:szCs w:val="31"/>
                            </w:rPr>
                          </w:pPr>
                          <w:r>
                            <w:rPr>
                              <w:rFonts w:ascii="宋体" w:eastAsia="宋体" w:hAnsi="宋体" w:cs="宋体"/>
                              <w:spacing w:val="4"/>
                              <w:sz w:val="31"/>
                              <w:szCs w:val="31"/>
                            </w:rPr>
                            <w:t>基础水平误差</w:t>
                          </w:r>
                        </w:p>
                        <w:p w:rsidR="00DA5C58" w14:paraId="55805223" w14:textId="77777777">
                          <w:pPr>
                            <w:spacing w:line="354" w:lineRule="auto"/>
                          </w:pPr>
                        </w:p>
                        <w:p w:rsidR="00DA5C58" w14:paraId="36DBDBA9" w14:textId="77777777">
                          <w:pPr>
                            <w:spacing w:before="101" w:line="409" w:lineRule="exact"/>
                            <w:ind w:firstLine="1457"/>
                            <w:rPr>
                              <w:rFonts w:ascii="宋体" w:eastAsia="宋体" w:hAnsi="宋体" w:cs="宋体"/>
                              <w:sz w:val="31"/>
                              <w:szCs w:val="31"/>
                            </w:rPr>
                          </w:pPr>
                          <w:r>
                            <w:rPr>
                              <w:rFonts w:ascii="宋体" w:eastAsia="宋体" w:hAnsi="宋体" w:cs="宋体"/>
                              <w:spacing w:val="4"/>
                              <w:position w:val="1"/>
                              <w:sz w:val="31"/>
                              <w:szCs w:val="31"/>
                            </w:rPr>
                            <w:t>轨道间距误差</w:t>
                          </w:r>
                        </w:p>
                        <w:p w:rsidR="00DA5C58" w14:paraId="2B86BF28" w14:textId="77777777"/>
                        <w:p w:rsidR="00DA5C58" w14:paraId="6B60366C" w14:textId="77777777">
                          <w:pPr>
                            <w:spacing w:line="214" w:lineRule="exact"/>
                          </w:pPr>
                        </w:p>
                        <w:tbl>
                          <w:tblPr>
                            <w:tblStyle w:val="TableNormal03"/>
                            <w:tblW w:w="3805" w:type="dxa"/>
                            <w:tblInd w:w="347" w:type="dxa"/>
                            <w:tblBorders>
                              <w:top w:val="nil"/>
                              <w:left w:val="nil"/>
                              <w:bottom w:val="nil"/>
                              <w:right w:val="nil"/>
                              <w:insideH w:val="nil"/>
                              <w:insideV w:val="nil"/>
                            </w:tblBorders>
                            <w:tblLayout w:type="fixed"/>
                            <w:tblLook w:val="04A0"/>
                          </w:tblPr>
                          <w:tblGrid>
                            <w:gridCol w:w="947"/>
                            <w:gridCol w:w="2858"/>
                          </w:tblGrid>
                          <w:tr w14:paraId="4352D52F" w14:textId="77777777">
                            <w:tblPrEx>
                              <w:tblW w:w="3805" w:type="dxa"/>
                              <w:tblInd w:w="347" w:type="dxa"/>
                              <w:tblBorders>
                                <w:top w:val="nil"/>
                                <w:left w:val="nil"/>
                                <w:bottom w:val="nil"/>
                                <w:right w:val="nil"/>
                                <w:insideH w:val="nil"/>
                                <w:insideV w:val="nil"/>
                              </w:tblBorders>
                              <w:tblLayout w:type="fixed"/>
                              <w:tblLook w:val="04A0"/>
                            </w:tblPrEx>
                            <w:trPr>
                              <w:trHeight w:val="3810"/>
                            </w:trPr>
                            <w:tc>
                              <w:tcPr>
                                <w:tcW w:w="947" w:type="dxa"/>
                              </w:tcPr>
                              <w:p w:rsidR="00DA5C58" w14:paraId="6514C5B8" w14:textId="77777777">
                                <w:pPr>
                                  <w:spacing w:before="249" w:line="214" w:lineRule="auto"/>
                                  <w:ind w:firstLine="3"/>
                                  <w:rPr>
                                    <w:rFonts w:ascii="宋体" w:eastAsia="宋体" w:hAnsi="宋体" w:cs="宋体"/>
                                    <w:sz w:val="31"/>
                                    <w:szCs w:val="31"/>
                                  </w:rPr>
                                </w:pPr>
                                <w:r>
                                  <w:rPr>
                                    <w:rFonts w:ascii="宋体" w:eastAsia="宋体" w:hAnsi="宋体" w:cs="宋体"/>
                                    <w:spacing w:val="-1"/>
                                    <w:sz w:val="31"/>
                                    <w:szCs w:val="31"/>
                                  </w:rPr>
                                  <w:t>密性</w:t>
                                </w:r>
                              </w:p>
                              <w:p w:rsidR="00DA5C58" w14:paraId="68F200AD" w14:textId="77777777">
                                <w:pPr>
                                  <w:spacing w:line="408" w:lineRule="exact"/>
                                  <w:ind w:firstLine="1"/>
                                  <w:rPr>
                                    <w:rFonts w:ascii="宋体" w:eastAsia="宋体" w:hAnsi="宋体" w:cs="宋体"/>
                                    <w:sz w:val="31"/>
                                    <w:szCs w:val="31"/>
                                  </w:rPr>
                                </w:pPr>
                                <w:r>
                                  <w:rPr>
                                    <w:rFonts w:ascii="宋体" w:eastAsia="宋体" w:hAnsi="宋体" w:cs="宋体"/>
                                    <w:position w:val="1"/>
                                    <w:sz w:val="31"/>
                                    <w:szCs w:val="31"/>
                                  </w:rPr>
                                  <w:t>封能</w:t>
                                </w:r>
                              </w:p>
                              <w:p w:rsidR="00DA5C58" w14:paraId="2710EF13" w14:textId="77777777">
                                <w:pPr>
                                  <w:spacing w:line="246" w:lineRule="auto"/>
                                </w:pPr>
                              </w:p>
                              <w:p w:rsidR="00DA5C58" w14:paraId="4FB079E7" w14:textId="77777777">
                                <w:pPr>
                                  <w:spacing w:line="246" w:lineRule="auto"/>
                                </w:pPr>
                              </w:p>
                              <w:p w:rsidR="00DA5C58" w14:paraId="40417021" w14:textId="77777777">
                                <w:pPr>
                                  <w:spacing w:line="246" w:lineRule="auto"/>
                                </w:pPr>
                              </w:p>
                              <w:p w:rsidR="00DA5C58" w14:paraId="29777A55" w14:textId="77777777">
                                <w:pPr>
                                  <w:spacing w:line="246" w:lineRule="auto"/>
                                </w:pPr>
                              </w:p>
                              <w:p w:rsidR="00DA5C58" w14:paraId="679CC846" w14:textId="77777777">
                                <w:pPr>
                                  <w:spacing w:line="246" w:lineRule="auto"/>
                                </w:pPr>
                              </w:p>
                              <w:p w:rsidR="00DA5C58" w14:paraId="04BC0485" w14:textId="77777777">
                                <w:pPr>
                                  <w:spacing w:line="246" w:lineRule="auto"/>
                                </w:pPr>
                              </w:p>
                              <w:p w:rsidR="00DA5C58" w14:paraId="3C0602B0" w14:textId="77777777">
                                <w:pPr>
                                  <w:spacing w:line="246" w:lineRule="auto"/>
                                </w:pPr>
                              </w:p>
                              <w:p w:rsidR="00DA5C58" w14:paraId="4DA1DF65" w14:textId="77777777">
                                <w:pPr>
                                  <w:spacing w:before="101" w:line="212" w:lineRule="auto"/>
                                  <w:rPr>
                                    <w:rFonts w:ascii="宋体" w:eastAsia="宋体" w:hAnsi="宋体" w:cs="宋体"/>
                                    <w:sz w:val="31"/>
                                    <w:szCs w:val="31"/>
                                  </w:rPr>
                                </w:pPr>
                                <w:r>
                                  <w:rPr>
                                    <w:rFonts w:ascii="宋体" w:eastAsia="宋体" w:hAnsi="宋体" w:cs="宋体"/>
                                    <w:spacing w:val="2"/>
                                    <w:sz w:val="31"/>
                                    <w:szCs w:val="31"/>
                                  </w:rPr>
                                  <w:t>滚装</w:t>
                                </w:r>
                              </w:p>
                              <w:p w:rsidR="00DA5C58" w14:paraId="56040E24" w14:textId="77777777">
                                <w:pPr>
                                  <w:spacing w:before="1" w:line="228" w:lineRule="auto"/>
                                  <w:ind w:firstLine="3"/>
                                  <w:rPr>
                                    <w:rFonts w:ascii="宋体" w:eastAsia="宋体" w:hAnsi="宋体" w:cs="宋体"/>
                                    <w:sz w:val="31"/>
                                    <w:szCs w:val="31"/>
                                  </w:rPr>
                                </w:pPr>
                                <w:r>
                                  <w:rPr>
                                    <w:rFonts w:ascii="宋体" w:eastAsia="宋体" w:hAnsi="宋体" w:cs="宋体"/>
                                    <w:sz w:val="31"/>
                                    <w:szCs w:val="31"/>
                                  </w:rPr>
                                  <w:t>轮配</w:t>
                                </w:r>
                              </w:p>
                            </w:tc>
                            <w:tc>
                              <w:tcPr>
                                <w:tcW w:w="2858" w:type="dxa"/>
                              </w:tcPr>
                              <w:p w:rsidR="00DA5C58" w14:paraId="749F5CDB" w14:textId="77777777">
                                <w:pPr>
                                  <w:spacing w:before="1" w:line="241" w:lineRule="auto"/>
                                  <w:ind w:firstLine="341"/>
                                  <w:rPr>
                                    <w:rFonts w:ascii="宋体" w:eastAsia="宋体" w:hAnsi="宋体" w:cs="宋体"/>
                                    <w:sz w:val="31"/>
                                    <w:szCs w:val="31"/>
                                  </w:rPr>
                                </w:pPr>
                                <w:r>
                                  <w:rPr>
                                    <w:rFonts w:ascii="宋体" w:eastAsia="宋体" w:hAnsi="宋体" w:cs="宋体"/>
                                    <w:spacing w:val="4"/>
                                    <w:sz w:val="31"/>
                                    <w:szCs w:val="31"/>
                                  </w:rPr>
                                  <w:t>充气运输气体压力</w:t>
                                </w:r>
                              </w:p>
                              <w:p w:rsidR="00DA5C58" w14:paraId="20BA3F56" w14:textId="77777777">
                                <w:pPr>
                                  <w:spacing w:line="358" w:lineRule="auto"/>
                                </w:pPr>
                              </w:p>
                              <w:p w:rsidR="00DA5C58" w14:paraId="241C90CC" w14:textId="77777777">
                                <w:pPr>
                                  <w:spacing w:before="101" w:line="242" w:lineRule="auto"/>
                                  <w:ind w:firstLine="970"/>
                                  <w:rPr>
                                    <w:rFonts w:ascii="宋体" w:eastAsia="宋体" w:hAnsi="宋体" w:cs="宋体"/>
                                    <w:sz w:val="31"/>
                                    <w:szCs w:val="31"/>
                                  </w:rPr>
                                </w:pPr>
                                <w:r>
                                  <w:rPr>
                                    <w:rFonts w:ascii="宋体" w:eastAsia="宋体" w:hAnsi="宋体" w:cs="宋体"/>
                                    <w:spacing w:val="4"/>
                                    <w:sz w:val="31"/>
                                    <w:szCs w:val="31"/>
                                  </w:rPr>
                                  <w:t>带油运输</w:t>
                                </w:r>
                              </w:p>
                              <w:p w:rsidR="00DA5C58" w14:paraId="76EBB1AE" w14:textId="77777777">
                                <w:pPr>
                                  <w:spacing w:line="354" w:lineRule="auto"/>
                                </w:pPr>
                              </w:p>
                              <w:p w:rsidR="00DA5C58" w14:paraId="4B0C5CAB" w14:textId="77777777">
                                <w:pPr>
                                  <w:spacing w:before="101" w:line="409" w:lineRule="exact"/>
                                  <w:ind w:firstLine="322"/>
                                  <w:rPr>
                                    <w:rFonts w:ascii="宋体" w:eastAsia="宋体" w:hAnsi="宋体" w:cs="宋体"/>
                                    <w:sz w:val="31"/>
                                    <w:szCs w:val="31"/>
                                  </w:rPr>
                                </w:pPr>
                                <w:r>
                                  <w:rPr>
                                    <w:rFonts w:ascii="宋体" w:eastAsia="宋体" w:hAnsi="宋体" w:cs="宋体"/>
                                    <w:spacing w:val="4"/>
                                    <w:position w:val="1"/>
                                    <w:sz w:val="31"/>
                                    <w:szCs w:val="31"/>
                                  </w:rPr>
                                  <w:t>油绝缘性能</w:t>
                                </w:r>
                              </w:p>
                              <w:p w:rsidR="00DA5C58" w14:paraId="344BDAB9" w14:textId="77777777">
                                <w:pPr>
                                  <w:spacing w:line="356" w:lineRule="auto"/>
                                </w:pPr>
                              </w:p>
                              <w:p w:rsidR="00DA5C58" w14:paraId="5D12B370" w14:textId="77777777">
                                <w:pPr>
                                  <w:spacing w:before="100" w:line="408" w:lineRule="exact"/>
                                  <w:ind w:firstLine="971"/>
                                  <w:rPr>
                                    <w:rFonts w:ascii="宋体" w:eastAsia="宋体" w:hAnsi="宋体" w:cs="宋体"/>
                                    <w:sz w:val="31"/>
                                    <w:szCs w:val="31"/>
                                  </w:rPr>
                                </w:pPr>
                                <w:r>
                                  <w:rPr>
                                    <w:rFonts w:ascii="宋体" w:eastAsia="宋体" w:hAnsi="宋体" w:cs="宋体"/>
                                    <w:spacing w:val="4"/>
                                    <w:position w:val="1"/>
                                    <w:sz w:val="31"/>
                                    <w:szCs w:val="31"/>
                                  </w:rPr>
                                  <w:t>滚轮安装</w:t>
                                </w:r>
                              </w:p>
                              <w:p w:rsidR="00DA5C58" w14:paraId="317AAD6D" w14:textId="77777777">
                                <w:pPr>
                                  <w:spacing w:line="352" w:lineRule="auto"/>
                                </w:pPr>
                              </w:p>
                              <w:p w:rsidR="00DA5C58" w14:paraId="4A5BEAFD" w14:textId="77777777">
                                <w:pPr>
                                  <w:spacing w:before="101" w:line="207" w:lineRule="auto"/>
                                  <w:ind w:firstLine="813"/>
                                  <w:rPr>
                                    <w:rFonts w:ascii="宋体" w:eastAsia="宋体" w:hAnsi="宋体" w:cs="宋体"/>
                                    <w:sz w:val="31"/>
                                    <w:szCs w:val="31"/>
                                  </w:rPr>
                                </w:pPr>
                                <w:r>
                                  <w:rPr>
                                    <w:rFonts w:ascii="宋体" w:eastAsia="宋体" w:hAnsi="宋体" w:cs="宋体"/>
                                    <w:spacing w:val="4"/>
                                    <w:sz w:val="31"/>
                                    <w:szCs w:val="31"/>
                                  </w:rPr>
                                  <w:t>制动器安装</w:t>
                                </w:r>
                              </w:p>
                            </w:tc>
                          </w:tr>
                        </w:tbl>
                        <w:p w:rsidR="00DA5C58" w14:paraId="5BC94DC8" w14:textId="77777777">
                          <w:pPr>
                            <w:spacing w:line="416" w:lineRule="auto"/>
                          </w:pPr>
                        </w:p>
                        <w:p w:rsidR="00DA5C58" w14:paraId="54B9C619" w14:textId="77777777">
                          <w:pPr>
                            <w:spacing w:before="101" w:line="242" w:lineRule="auto"/>
                            <w:ind w:firstLine="510"/>
                            <w:rPr>
                              <w:rFonts w:ascii="宋体" w:eastAsia="宋体" w:hAnsi="宋体" w:cs="宋体"/>
                              <w:sz w:val="31"/>
                              <w:szCs w:val="31"/>
                            </w:rPr>
                          </w:pPr>
                          <w:r>
                            <w:rPr>
                              <w:rFonts w:ascii="宋体" w:eastAsia="宋体" w:hAnsi="宋体" w:cs="宋体"/>
                              <w:spacing w:val="4"/>
                              <w:sz w:val="31"/>
                              <w:szCs w:val="31"/>
                            </w:rPr>
                            <w:t>支墩与变压器及预埋件连接</w:t>
                          </w:r>
                        </w:p>
                        <w:p w:rsidR="00DA5C58" w14:paraId="75F1A21E" w14:textId="77777777">
                          <w:pPr>
                            <w:spacing w:line="355" w:lineRule="auto"/>
                          </w:pPr>
                        </w:p>
                        <w:p w:rsidR="00DA5C58" w14:paraId="51E54E76" w14:textId="77777777">
                          <w:pPr>
                            <w:spacing w:before="102" w:line="241" w:lineRule="auto"/>
                            <w:ind w:firstLine="1770"/>
                            <w:rPr>
                              <w:rFonts w:ascii="宋体" w:eastAsia="宋体" w:hAnsi="宋体" w:cs="宋体"/>
                              <w:sz w:val="31"/>
                              <w:szCs w:val="31"/>
                            </w:rPr>
                          </w:pPr>
                          <w:r>
                            <w:rPr>
                              <w:rFonts w:ascii="宋体" w:eastAsia="宋体" w:hAnsi="宋体" w:cs="宋体"/>
                              <w:spacing w:val="4"/>
                              <w:sz w:val="31"/>
                              <w:szCs w:val="31"/>
                            </w:rPr>
                            <w:t>本体接地</w:t>
                          </w:r>
                        </w:p>
                        <w:p w:rsidR="00DA5C58" w14:paraId="64FFDE8E" w14:textId="77777777">
                          <w:pPr>
                            <w:spacing w:line="355" w:lineRule="auto"/>
                          </w:pPr>
                        </w:p>
                        <w:p w:rsidR="00DA5C58" w14:paraId="4709D7AF" w14:textId="77777777">
                          <w:pPr>
                            <w:spacing w:before="101" w:line="242" w:lineRule="auto"/>
                            <w:ind w:firstLine="1473"/>
                            <w:rPr>
                              <w:rFonts w:ascii="宋体" w:eastAsia="宋体" w:hAnsi="宋体" w:cs="宋体"/>
                              <w:sz w:val="31"/>
                              <w:szCs w:val="31"/>
                            </w:rPr>
                          </w:pPr>
                          <w:r>
                            <w:rPr>
                              <w:rFonts w:ascii="宋体" w:eastAsia="宋体" w:hAnsi="宋体" w:cs="宋体"/>
                              <w:spacing w:val="1"/>
                              <w:sz w:val="31"/>
                              <w:szCs w:val="31"/>
                            </w:rPr>
                            <w:t>冲击值和次数</w:t>
                          </w:r>
                        </w:p>
                        <w:p w:rsidR="00DA5C58" w14:paraId="5FA43634" w14:textId="77777777">
                          <w:pPr>
                            <w:spacing w:line="358" w:lineRule="auto"/>
                          </w:pPr>
                        </w:p>
                        <w:p w:rsidR="00DA5C58" w14:paraId="39C05CBB" w14:textId="77777777">
                          <w:pPr>
                            <w:spacing w:before="101" w:line="207" w:lineRule="auto"/>
                            <w:ind w:firstLine="1145"/>
                            <w:rPr>
                              <w:rFonts w:ascii="宋体" w:eastAsia="宋体" w:hAnsi="宋体" w:cs="宋体"/>
                              <w:sz w:val="31"/>
                              <w:szCs w:val="31"/>
                            </w:rPr>
                          </w:pPr>
                          <w:r>
                            <w:rPr>
                              <w:rFonts w:ascii="宋体" w:eastAsia="宋体" w:hAnsi="宋体" w:cs="宋体"/>
                              <w:spacing w:val="4"/>
                              <w:sz w:val="31"/>
                              <w:szCs w:val="31"/>
                            </w:rPr>
                            <w:t>油箱顶部定位装置</w:t>
                          </w:r>
                        </w:p>
                      </w:tc>
                      <w:tc>
                        <w:tcPr>
                          <w:tcW w:w="1444" w:type="dxa"/>
                          <w:textDirection w:val="tbRlV"/>
                        </w:tcPr>
                        <w:p w:rsidR="00DA5C58" w14:paraId="23B244BB" w14:textId="77777777">
                          <w:pPr>
                            <w:spacing w:line="242" w:lineRule="auto"/>
                          </w:pPr>
                        </w:p>
                        <w:p w:rsidR="00DA5C58" w14:paraId="090388C3" w14:textId="77777777">
                          <w:pPr>
                            <w:spacing w:line="242" w:lineRule="auto"/>
                          </w:pPr>
                        </w:p>
                        <w:p w:rsidR="00DA5C58" w14:paraId="67A2579C" w14:textId="77777777">
                          <w:pPr>
                            <w:spacing w:before="104" w:line="216" w:lineRule="auto"/>
                            <w:rPr>
                              <w:rFonts w:ascii="宋体" w:eastAsia="宋体" w:hAnsi="宋体" w:cs="宋体"/>
                              <w:sz w:val="31"/>
                              <w:szCs w:val="31"/>
                            </w:rPr>
                          </w:pPr>
                          <w:r>
                            <w:rPr>
                              <w:rFonts w:ascii="宋体" w:eastAsia="宋体" w:hAnsi="宋体" w:cs="宋体"/>
                              <w:spacing w:val="31"/>
                              <w:w w:val="102"/>
                              <w:sz w:val="31"/>
                              <w:szCs w:val="31"/>
                            </w:rPr>
                            <w:t>性</w:t>
                          </w:r>
                          <w:r>
                            <w:rPr>
                              <w:rFonts w:ascii="宋体" w:eastAsia="宋体" w:hAnsi="宋体" w:cs="宋体"/>
                              <w:spacing w:val="-92"/>
                              <w:sz w:val="31"/>
                              <w:szCs w:val="31"/>
                            </w:rPr>
                            <w:t xml:space="preserve"> </w:t>
                          </w:r>
                          <w:r>
                            <w:rPr>
                              <w:rFonts w:ascii="宋体" w:eastAsia="宋体" w:hAnsi="宋体" w:cs="宋体"/>
                              <w:spacing w:val="31"/>
                              <w:w w:val="102"/>
                              <w:sz w:val="31"/>
                              <w:szCs w:val="31"/>
                            </w:rPr>
                            <w:t>质</w:t>
                          </w:r>
                        </w:p>
                      </w:tc>
                      <w:tc>
                        <w:tcPr>
                          <w:tcW w:w="1900" w:type="dxa"/>
                        </w:tcPr>
                        <w:p w:rsidR="00DA5C58" w14:paraId="5A07F368" w14:textId="77777777">
                          <w:pPr>
                            <w:spacing w:line="410" w:lineRule="exact"/>
                            <w:ind w:firstLine="524"/>
                            <w:rPr>
                              <w:rFonts w:ascii="宋体" w:eastAsia="宋体" w:hAnsi="宋体" w:cs="宋体"/>
                              <w:sz w:val="31"/>
                              <w:szCs w:val="31"/>
                            </w:rPr>
                          </w:pPr>
                          <w:r>
                            <w:rPr>
                              <w:rFonts w:ascii="宋体" w:eastAsia="宋体" w:hAnsi="宋体" w:cs="宋体"/>
                              <w:spacing w:val="1"/>
                              <w:position w:val="4"/>
                              <w:sz w:val="31"/>
                              <w:szCs w:val="31"/>
                            </w:rPr>
                            <w:t>单</w:t>
                          </w:r>
                        </w:p>
                        <w:p w:rsidR="00DA5C58" w14:paraId="7E11C0A8" w14:textId="77777777">
                          <w:pPr>
                            <w:spacing w:line="408" w:lineRule="exact"/>
                            <w:ind w:firstLine="525"/>
                            <w:rPr>
                              <w:rFonts w:ascii="宋体" w:eastAsia="宋体" w:hAnsi="宋体" w:cs="宋体"/>
                              <w:sz w:val="31"/>
                              <w:szCs w:val="31"/>
                            </w:rPr>
                          </w:pPr>
                          <w:r>
                            <w:rPr>
                              <w:rFonts w:ascii="宋体" w:eastAsia="宋体" w:hAnsi="宋体" w:cs="宋体"/>
                              <w:position w:val="1"/>
                              <w:sz w:val="31"/>
                              <w:szCs w:val="31"/>
                            </w:rPr>
                            <w:t>位</w:t>
                          </w:r>
                        </w:p>
                        <w:p w:rsidR="00DA5C58" w14:paraId="0A18F21C" w14:textId="77777777">
                          <w:pPr>
                            <w:spacing w:line="295" w:lineRule="auto"/>
                          </w:pPr>
                        </w:p>
                        <w:p w:rsidR="00DA5C58" w14:paraId="7A0CC00F" w14:textId="77777777">
                          <w:pPr>
                            <w:spacing w:line="295" w:lineRule="auto"/>
                          </w:pPr>
                        </w:p>
                        <w:p w:rsidR="00DA5C58" w14:paraId="5630FFE0" w14:textId="77777777">
                          <w:pPr>
                            <w:spacing w:line="296" w:lineRule="auto"/>
                          </w:pPr>
                        </w:p>
                        <w:p w:rsidR="00DA5C58" w14:paraId="30D51B1A" w14:textId="77777777">
                          <w:pPr>
                            <w:spacing w:line="296" w:lineRule="auto"/>
                          </w:pPr>
                        </w:p>
                        <w:p w:rsidR="00DA5C58" w14:paraId="7A7D8F68" w14:textId="77777777">
                          <w:pPr>
                            <w:spacing w:before="101" w:line="442" w:lineRule="exact"/>
                            <w:ind w:firstLine="524"/>
                            <w:rPr>
                              <w:rFonts w:ascii="宋体" w:eastAsia="宋体" w:hAnsi="宋体" w:cs="宋体"/>
                              <w:sz w:val="31"/>
                              <w:szCs w:val="31"/>
                            </w:rPr>
                          </w:pPr>
                          <w:r>
                            <w:rPr>
                              <w:rFonts w:ascii="宋体" w:eastAsia="宋体" w:hAnsi="宋体" w:cs="宋体"/>
                              <w:spacing w:val="31"/>
                              <w:w w:val="125"/>
                              <w:position w:val="6"/>
                              <w:sz w:val="31"/>
                              <w:szCs w:val="31"/>
                            </w:rPr>
                            <w:t>mm</w:t>
                          </w:r>
                        </w:p>
                        <w:p w:rsidR="00DA5C58" w14:paraId="3DF37640" w14:textId="77777777">
                          <w:pPr>
                            <w:spacing w:line="318" w:lineRule="auto"/>
                          </w:pPr>
                        </w:p>
                        <w:p w:rsidR="00DA5C58" w14:paraId="400C5DA0" w14:textId="77777777">
                          <w:pPr>
                            <w:spacing w:before="101" w:line="443" w:lineRule="exact"/>
                            <w:ind w:firstLine="524"/>
                            <w:rPr>
                              <w:rFonts w:ascii="宋体" w:eastAsia="宋体" w:hAnsi="宋体" w:cs="宋体"/>
                              <w:sz w:val="31"/>
                              <w:szCs w:val="31"/>
                            </w:rPr>
                          </w:pPr>
                          <w:r>
                            <w:rPr>
                              <w:rFonts w:ascii="宋体" w:eastAsia="宋体" w:hAnsi="宋体" w:cs="宋体"/>
                              <w:spacing w:val="31"/>
                              <w:w w:val="125"/>
                              <w:position w:val="6"/>
                              <w:sz w:val="31"/>
                              <w:szCs w:val="31"/>
                            </w:rPr>
                            <w:t>mm</w:t>
                          </w:r>
                        </w:p>
                        <w:p w:rsidR="00DA5C58" w14:paraId="35709DF0" w14:textId="77777777">
                          <w:pPr>
                            <w:spacing w:line="370" w:lineRule="auto"/>
                          </w:pPr>
                        </w:p>
                        <w:p w:rsidR="00DA5C58" w14:paraId="3C67DFB9" w14:textId="77777777">
                          <w:pPr>
                            <w:spacing w:before="100" w:line="192" w:lineRule="auto"/>
                            <w:ind w:firstLine="446"/>
                            <w:rPr>
                              <w:rFonts w:ascii="宋体" w:eastAsia="宋体" w:hAnsi="宋体" w:cs="宋体"/>
                              <w:sz w:val="31"/>
                              <w:szCs w:val="31"/>
                            </w:rPr>
                          </w:pPr>
                          <w:r>
                            <w:rPr>
                              <w:rFonts w:ascii="宋体" w:eastAsia="宋体" w:hAnsi="宋体" w:cs="宋体"/>
                              <w:spacing w:val="16"/>
                              <w:w w:val="108"/>
                              <w:sz w:val="31"/>
                              <w:szCs w:val="31"/>
                            </w:rPr>
                            <w:t>MPa</w:t>
                          </w:r>
                        </w:p>
                      </w:tc>
                      <w:tc>
                        <w:tcPr>
                          <w:tcW w:w="3109" w:type="dxa"/>
                        </w:tcPr>
                        <w:p w:rsidR="00DA5C58" w14:paraId="77FE8662" w14:textId="77777777">
                          <w:pPr>
                            <w:spacing w:before="205" w:line="407" w:lineRule="exact"/>
                            <w:ind w:firstLine="1144"/>
                            <w:rPr>
                              <w:rFonts w:ascii="宋体" w:eastAsia="宋体" w:hAnsi="宋体" w:cs="宋体"/>
                              <w:sz w:val="31"/>
                              <w:szCs w:val="31"/>
                            </w:rPr>
                          </w:pPr>
                          <w:r>
                            <w:rPr>
                              <w:rFonts w:ascii="宋体" w:eastAsia="宋体" w:hAnsi="宋体" w:cs="宋体"/>
                              <w:position w:val="1"/>
                              <w:sz w:val="31"/>
                              <w:szCs w:val="31"/>
                            </w:rPr>
                            <w:t>质</w:t>
                          </w:r>
                          <w:r>
                            <w:rPr>
                              <w:rFonts w:ascii="宋体" w:eastAsia="宋体" w:hAnsi="宋体" w:cs="宋体"/>
                              <w:spacing w:val="10"/>
                              <w:position w:val="1"/>
                              <w:sz w:val="31"/>
                              <w:szCs w:val="31"/>
                            </w:rPr>
                            <w:t xml:space="preserve"> </w:t>
                          </w:r>
                          <w:r>
                            <w:rPr>
                              <w:rFonts w:ascii="宋体" w:eastAsia="宋体" w:hAnsi="宋体" w:cs="宋体"/>
                              <w:position w:val="1"/>
                              <w:sz w:val="31"/>
                              <w:szCs w:val="31"/>
                            </w:rPr>
                            <w:t>量</w:t>
                          </w:r>
                          <w:r>
                            <w:rPr>
                              <w:rFonts w:ascii="宋体" w:eastAsia="宋体" w:hAnsi="宋体" w:cs="宋体"/>
                              <w:spacing w:val="5"/>
                              <w:position w:val="1"/>
                              <w:sz w:val="31"/>
                              <w:szCs w:val="31"/>
                            </w:rPr>
                            <w:t xml:space="preserve"> </w:t>
                          </w:r>
                          <w:r>
                            <w:rPr>
                              <w:rFonts w:ascii="宋体" w:eastAsia="宋体" w:hAnsi="宋体" w:cs="宋体"/>
                              <w:position w:val="1"/>
                              <w:sz w:val="31"/>
                              <w:szCs w:val="31"/>
                            </w:rPr>
                            <w:t>标</w:t>
                          </w:r>
                          <w:r>
                            <w:rPr>
                              <w:rFonts w:ascii="宋体" w:eastAsia="宋体" w:hAnsi="宋体" w:cs="宋体"/>
                              <w:spacing w:val="13"/>
                              <w:position w:val="1"/>
                              <w:sz w:val="31"/>
                              <w:szCs w:val="31"/>
                            </w:rPr>
                            <w:t xml:space="preserve"> </w:t>
                          </w:r>
                          <w:r>
                            <w:rPr>
                              <w:rFonts w:ascii="宋体" w:eastAsia="宋体" w:hAnsi="宋体" w:cs="宋体"/>
                              <w:position w:val="1"/>
                              <w:sz w:val="31"/>
                              <w:szCs w:val="31"/>
                            </w:rPr>
                            <w:t>准</w:t>
                          </w:r>
                        </w:p>
                        <w:p w:rsidR="00DA5C58" w14:paraId="7A76570F" w14:textId="77777777">
                          <w:pPr>
                            <w:spacing w:line="262" w:lineRule="auto"/>
                          </w:pPr>
                        </w:p>
                        <w:p w:rsidR="00DA5C58" w14:paraId="28F6C539" w14:textId="77777777">
                          <w:pPr>
                            <w:spacing w:line="263" w:lineRule="auto"/>
                          </w:pPr>
                        </w:p>
                        <w:p w:rsidR="00DA5C58" w14:paraId="1DF8EF68" w14:textId="77777777">
                          <w:pPr>
                            <w:spacing w:before="100" w:line="242" w:lineRule="auto"/>
                            <w:ind w:firstLine="1220"/>
                            <w:rPr>
                              <w:rFonts w:ascii="宋体" w:eastAsia="宋体" w:hAnsi="宋体" w:cs="宋体"/>
                              <w:sz w:val="31"/>
                              <w:szCs w:val="31"/>
                            </w:rPr>
                          </w:pPr>
                          <w:r>
                            <w:rPr>
                              <w:rFonts w:ascii="宋体" w:eastAsia="宋体" w:hAnsi="宋体" w:cs="宋体"/>
                              <w:spacing w:val="5"/>
                              <w:sz w:val="31"/>
                              <w:szCs w:val="31"/>
                            </w:rPr>
                            <w:t>按设计规定</w:t>
                          </w:r>
                        </w:p>
                        <w:p w:rsidR="00DA5C58" w14:paraId="72051822" w14:textId="77777777">
                          <w:pPr>
                            <w:spacing w:line="358" w:lineRule="auto"/>
                          </w:pPr>
                        </w:p>
                        <w:p w:rsidR="00DA5C58" w14:paraId="487BC8C3" w14:textId="77777777">
                          <w:pPr>
                            <w:spacing w:before="101" w:line="440" w:lineRule="exact"/>
                            <w:ind w:firstLine="1843"/>
                            <w:rPr>
                              <w:rFonts w:ascii="宋体" w:eastAsia="宋体" w:hAnsi="宋体" w:cs="宋体"/>
                              <w:sz w:val="31"/>
                              <w:szCs w:val="31"/>
                            </w:rPr>
                          </w:pPr>
                          <w:r>
                            <w:rPr>
                              <w:rFonts w:ascii="宋体" w:eastAsia="宋体" w:hAnsi="宋体" w:cs="宋体"/>
                              <w:spacing w:val="-14"/>
                              <w:w w:val="92"/>
                              <w:position w:val="2"/>
                              <w:sz w:val="31"/>
                              <w:szCs w:val="31"/>
                            </w:rPr>
                            <w:t>＜</w:t>
                          </w:r>
                          <w:r>
                            <w:rPr>
                              <w:rFonts w:ascii="宋体" w:eastAsia="宋体" w:hAnsi="宋体" w:cs="宋体"/>
                              <w:spacing w:val="-14"/>
                              <w:w w:val="92"/>
                              <w:position w:val="2"/>
                              <w:sz w:val="31"/>
                              <w:szCs w:val="31"/>
                            </w:rPr>
                            <w:t>5</w:t>
                          </w:r>
                        </w:p>
                        <w:p w:rsidR="00DA5C58" w14:paraId="4FD1B6C8" w14:textId="77777777">
                          <w:pPr>
                            <w:spacing w:line="321" w:lineRule="auto"/>
                          </w:pPr>
                        </w:p>
                        <w:p w:rsidR="00DA5C58" w14:paraId="3B5DFD9C" w14:textId="77777777">
                          <w:pPr>
                            <w:spacing w:before="100" w:line="441" w:lineRule="exact"/>
                            <w:ind w:firstLine="1843"/>
                            <w:rPr>
                              <w:rFonts w:ascii="宋体" w:eastAsia="宋体" w:hAnsi="宋体" w:cs="宋体"/>
                              <w:sz w:val="31"/>
                              <w:szCs w:val="31"/>
                            </w:rPr>
                          </w:pPr>
                          <w:r>
                            <w:rPr>
                              <w:rFonts w:ascii="宋体" w:eastAsia="宋体" w:hAnsi="宋体" w:cs="宋体"/>
                              <w:spacing w:val="-14"/>
                              <w:w w:val="92"/>
                              <w:position w:val="2"/>
                              <w:sz w:val="31"/>
                              <w:szCs w:val="31"/>
                            </w:rPr>
                            <w:t>＜</w:t>
                          </w:r>
                          <w:r>
                            <w:rPr>
                              <w:rFonts w:ascii="宋体" w:eastAsia="宋体" w:hAnsi="宋体" w:cs="宋体"/>
                              <w:spacing w:val="-14"/>
                              <w:w w:val="92"/>
                              <w:position w:val="2"/>
                              <w:sz w:val="31"/>
                              <w:szCs w:val="31"/>
                            </w:rPr>
                            <w:t>5</w:t>
                          </w:r>
                        </w:p>
                        <w:p w:rsidR="00DA5C58" w14:paraId="1FD7132E" w14:textId="77777777">
                          <w:pPr>
                            <w:spacing w:line="368" w:lineRule="auto"/>
                          </w:pPr>
                        </w:p>
                        <w:p w:rsidR="00DA5C58" w14:paraId="19078675" w14:textId="77777777">
                          <w:pPr>
                            <w:spacing w:before="100" w:line="205" w:lineRule="auto"/>
                            <w:ind w:firstLine="1223"/>
                            <w:rPr>
                              <w:rFonts w:ascii="宋体" w:eastAsia="宋体" w:hAnsi="宋体" w:cs="宋体"/>
                              <w:sz w:val="31"/>
                              <w:szCs w:val="31"/>
                            </w:rPr>
                          </w:pPr>
                          <w:r>
                            <w:rPr>
                              <w:rFonts w:ascii="宋体" w:eastAsia="宋体" w:hAnsi="宋体" w:cs="宋体"/>
                              <w:spacing w:val="-5"/>
                              <w:sz w:val="31"/>
                              <w:szCs w:val="31"/>
                            </w:rPr>
                            <w:t>0</w:t>
                          </w:r>
                          <w:r>
                            <w:rPr>
                              <w:rFonts w:ascii="宋体" w:eastAsia="宋体" w:hAnsi="宋体" w:cs="宋体"/>
                              <w:spacing w:val="-5"/>
                              <w:sz w:val="31"/>
                              <w:szCs w:val="31"/>
                            </w:rPr>
                            <w:t>。</w:t>
                          </w:r>
                          <w:r>
                            <w:rPr>
                              <w:rFonts w:ascii="宋体" w:eastAsia="宋体" w:hAnsi="宋体" w:cs="宋体"/>
                              <w:spacing w:val="-5"/>
                              <w:sz w:val="31"/>
                              <w:szCs w:val="31"/>
                            </w:rPr>
                            <w:t>01~0.03</w:t>
                          </w:r>
                        </w:p>
                        <w:p w:rsidR="00DA5C58" w14:paraId="50BDF990" w14:textId="77777777">
                          <w:pPr>
                            <w:spacing w:line="246" w:lineRule="auto"/>
                          </w:pPr>
                        </w:p>
                        <w:p w:rsidR="00DA5C58" w14:paraId="231BF8F5" w14:textId="77777777">
                          <w:pPr>
                            <w:spacing w:line="246" w:lineRule="auto"/>
                          </w:pPr>
                        </w:p>
                        <w:p w:rsidR="00DA5C58" w14:paraId="032A9B36" w14:textId="77777777">
                          <w:pPr>
                            <w:spacing w:line="246" w:lineRule="auto"/>
                          </w:pPr>
                        </w:p>
                        <w:p w:rsidR="00DA5C58" w14:paraId="14910FAE" w14:textId="77777777">
                          <w:pPr>
                            <w:spacing w:line="247" w:lineRule="auto"/>
                          </w:pPr>
                        </w:p>
                        <w:p w:rsidR="00DA5C58" w14:paraId="1C134E5F" w14:textId="77777777">
                          <w:pPr>
                            <w:spacing w:line="247" w:lineRule="auto"/>
                          </w:pPr>
                        </w:p>
                        <w:p w:rsidR="00DA5C58" w14:paraId="2BB259EC" w14:textId="77777777">
                          <w:pPr>
                            <w:spacing w:before="102" w:line="242" w:lineRule="auto"/>
                            <w:ind w:firstLine="1220"/>
                            <w:rPr>
                              <w:rFonts w:ascii="宋体" w:eastAsia="宋体" w:hAnsi="宋体" w:cs="宋体"/>
                              <w:sz w:val="31"/>
                              <w:szCs w:val="31"/>
                            </w:rPr>
                          </w:pPr>
                          <w:r>
                            <w:rPr>
                              <w:rFonts w:ascii="宋体" w:eastAsia="宋体" w:hAnsi="宋体" w:cs="宋体"/>
                              <w:spacing w:val="5"/>
                              <w:sz w:val="31"/>
                              <w:szCs w:val="31"/>
                            </w:rPr>
                            <w:t>标准规定值</w:t>
                          </w:r>
                        </w:p>
                        <w:p w:rsidR="00DA5C58" w14:paraId="74306A2E" w14:textId="77777777">
                          <w:pPr>
                            <w:spacing w:line="259" w:lineRule="auto"/>
                          </w:pPr>
                        </w:p>
                        <w:p w:rsidR="00DA5C58" w14:paraId="00665070" w14:textId="77777777">
                          <w:pPr>
                            <w:spacing w:line="260" w:lineRule="auto"/>
                          </w:pPr>
                        </w:p>
                        <w:p w:rsidR="00DA5C58" w14:paraId="7028978D" w14:textId="77777777">
                          <w:pPr>
                            <w:spacing w:line="260" w:lineRule="auto"/>
                          </w:pPr>
                        </w:p>
                        <w:p w:rsidR="00DA5C58" w14:paraId="604AE546" w14:textId="77777777">
                          <w:pPr>
                            <w:spacing w:line="260" w:lineRule="auto"/>
                          </w:pPr>
                        </w:p>
                        <w:p w:rsidR="00DA5C58" w14:paraId="344A899E" w14:textId="77777777">
                          <w:pPr>
                            <w:spacing w:line="260" w:lineRule="auto"/>
                          </w:pPr>
                        </w:p>
                        <w:p w:rsidR="00DA5C58" w14:paraId="2A8E4E69" w14:textId="77777777">
                          <w:pPr>
                            <w:spacing w:line="260" w:lineRule="auto"/>
                          </w:pPr>
                        </w:p>
                        <w:p w:rsidR="00DA5C58" w14:paraId="3062EE15" w14:textId="77777777">
                          <w:pPr>
                            <w:spacing w:line="260" w:lineRule="auto"/>
                          </w:pPr>
                        </w:p>
                        <w:p w:rsidR="00DA5C58" w14:paraId="5E547099" w14:textId="77777777">
                          <w:pPr>
                            <w:spacing w:line="260" w:lineRule="auto"/>
                          </w:pPr>
                        </w:p>
                        <w:p w:rsidR="00DA5C58" w14:paraId="687076AB" w14:textId="77777777">
                          <w:pPr>
                            <w:spacing w:before="101" w:line="407" w:lineRule="exact"/>
                            <w:ind w:firstLine="1696"/>
                            <w:rPr>
                              <w:rFonts w:ascii="宋体" w:eastAsia="宋体" w:hAnsi="宋体" w:cs="宋体"/>
                              <w:sz w:val="31"/>
                              <w:szCs w:val="31"/>
                            </w:rPr>
                          </w:pPr>
                          <w:r>
                            <w:rPr>
                              <w:rFonts w:ascii="宋体" w:eastAsia="宋体" w:hAnsi="宋体" w:cs="宋体"/>
                              <w:spacing w:val="1"/>
                              <w:position w:val="1"/>
                              <w:sz w:val="31"/>
                              <w:szCs w:val="31"/>
                            </w:rPr>
                            <w:t>牢固</w:t>
                          </w:r>
                        </w:p>
                        <w:p w:rsidR="00DA5C58" w14:paraId="3D857D33" w14:textId="77777777">
                          <w:pPr>
                            <w:spacing w:line="354" w:lineRule="auto"/>
                          </w:pPr>
                        </w:p>
                        <w:p w:rsidR="00DA5C58" w14:paraId="4520E9C4" w14:textId="77777777">
                          <w:pPr>
                            <w:spacing w:before="101" w:line="242" w:lineRule="auto"/>
                            <w:ind w:firstLine="908"/>
                            <w:rPr>
                              <w:rFonts w:ascii="宋体" w:eastAsia="宋体" w:hAnsi="宋体" w:cs="宋体"/>
                              <w:sz w:val="31"/>
                              <w:szCs w:val="31"/>
                            </w:rPr>
                          </w:pPr>
                          <w:r>
                            <w:rPr>
                              <w:rFonts w:ascii="宋体" w:eastAsia="宋体" w:hAnsi="宋体" w:cs="宋体"/>
                              <w:spacing w:val="4"/>
                              <w:sz w:val="31"/>
                              <w:szCs w:val="31"/>
                            </w:rPr>
                            <w:t>牢固，导通良好</w:t>
                          </w:r>
                        </w:p>
                        <w:p w:rsidR="00DA5C58" w14:paraId="1AB4CEAF" w14:textId="77777777">
                          <w:pPr>
                            <w:spacing w:line="354" w:lineRule="auto"/>
                          </w:pPr>
                        </w:p>
                        <w:p w:rsidR="00DA5C58" w14:paraId="2569D82F" w14:textId="77777777">
                          <w:pPr>
                            <w:spacing w:before="101" w:line="242" w:lineRule="auto"/>
                            <w:ind w:firstLine="903"/>
                            <w:rPr>
                              <w:rFonts w:ascii="宋体" w:eastAsia="宋体" w:hAnsi="宋体" w:cs="宋体"/>
                              <w:sz w:val="31"/>
                              <w:szCs w:val="31"/>
                            </w:rPr>
                          </w:pPr>
                          <w:r>
                            <w:rPr>
                              <w:rFonts w:ascii="宋体" w:eastAsia="宋体" w:hAnsi="宋体" w:cs="宋体"/>
                              <w:spacing w:val="5"/>
                              <w:sz w:val="31"/>
                              <w:szCs w:val="31"/>
                            </w:rPr>
                            <w:t>按制造厂规定值</w:t>
                          </w:r>
                        </w:p>
                        <w:p w:rsidR="00DA5C58" w14:paraId="689736EC" w14:textId="77777777">
                          <w:pPr>
                            <w:spacing w:line="358" w:lineRule="auto"/>
                          </w:pPr>
                        </w:p>
                        <w:p w:rsidR="00DA5C58" w14:paraId="0C22F040" w14:textId="77777777">
                          <w:pPr>
                            <w:spacing w:before="102" w:line="207" w:lineRule="auto"/>
                            <w:ind w:firstLine="902"/>
                            <w:rPr>
                              <w:rFonts w:ascii="宋体" w:eastAsia="宋体" w:hAnsi="宋体" w:cs="宋体"/>
                              <w:sz w:val="31"/>
                              <w:szCs w:val="31"/>
                            </w:rPr>
                          </w:pPr>
                          <w:r>
                            <w:rPr>
                              <w:rFonts w:ascii="宋体" w:eastAsia="宋体" w:hAnsi="宋体" w:cs="宋体"/>
                              <w:spacing w:val="5"/>
                              <w:sz w:val="31"/>
                              <w:szCs w:val="31"/>
                            </w:rPr>
                            <w:t>无变形，无开裂</w:t>
                          </w:r>
                        </w:p>
                      </w:tc>
                    </w:tr>
                  </w:tbl>
                  <w:p w:rsidR="00DA5C58" w14:paraId="2674055F" w14:textId="77777777">
                    <w:pPr>
                      <w:spacing w:line="241" w:lineRule="exact"/>
                      <w:rPr>
                        <w:sz w:val="20"/>
                      </w:rPr>
                    </w:pPr>
                  </w:p>
                </w:txbxContent>
              </v:textbox>
            </v:shape>
            <v:shape id="_x0000_s1094" type="#_x0000_t202" style="width:668;height:449;left:510;position:absolute;top:11030" filled="f" stroked="f">
              <v:textbox inset="0,0,0,0">
                <w:txbxContent>
                  <w:p w:rsidR="00DA5C58" w14:paraId="083E5013" w14:textId="77777777">
                    <w:pPr>
                      <w:spacing w:before="20" w:line="408" w:lineRule="exact"/>
                      <w:ind w:firstLine="20"/>
                      <w:rPr>
                        <w:rFonts w:ascii="宋体" w:eastAsia="宋体" w:hAnsi="宋体" w:cs="宋体"/>
                        <w:sz w:val="31"/>
                        <w:szCs w:val="31"/>
                      </w:rPr>
                    </w:pPr>
                    <w:r>
                      <w:rPr>
                        <w:rFonts w:ascii="宋体" w:eastAsia="宋体" w:hAnsi="宋体" w:cs="宋体"/>
                        <w:spacing w:val="3"/>
                        <w:position w:val="1"/>
                        <w:sz w:val="31"/>
                        <w:szCs w:val="31"/>
                      </w:rPr>
                      <w:t>其它</w:t>
                    </w:r>
                  </w:p>
                </w:txbxContent>
              </v:textbox>
            </v:shape>
            <v:shape id="_x0000_s1095" type="#_x0000_t202" style="width:668;height:449;left:512;position:absolute;top:469" filled="f" stroked="f">
              <v:textbox inset="0,0,0,0">
                <w:txbxContent>
                  <w:p w:rsidR="00DA5C58" w14:paraId="6AFB8A96" w14:textId="77777777">
                    <w:pPr>
                      <w:spacing w:before="20" w:line="408" w:lineRule="exact"/>
                      <w:ind w:firstLine="20"/>
                      <w:rPr>
                        <w:rFonts w:ascii="宋体" w:eastAsia="宋体" w:hAnsi="宋体" w:cs="宋体"/>
                        <w:sz w:val="31"/>
                        <w:szCs w:val="31"/>
                      </w:rPr>
                    </w:pPr>
                    <w:r>
                      <w:rPr>
                        <w:rFonts w:ascii="宋体" w:eastAsia="宋体" w:hAnsi="宋体" w:cs="宋体"/>
                        <w:spacing w:val="3"/>
                        <w:position w:val="1"/>
                        <w:sz w:val="31"/>
                        <w:szCs w:val="31"/>
                      </w:rPr>
                      <w:t>工序</w:t>
                    </w:r>
                  </w:p>
                </w:txbxContent>
              </v:textbox>
            </v:shape>
            <v:shape id="_x0000_s1096" type="#_x0000_t202" style="width:654;height:450;left:6541;position:absolute;top:9298" filled="f" stroked="f">
              <v:textbox inset="0,0,0,0">
                <w:txbxContent>
                  <w:p w:rsidR="00DA5C58" w14:paraId="6271ADE6" w14:textId="77777777">
                    <w:pPr>
                      <w:spacing w:before="20" w:line="410" w:lineRule="exact"/>
                      <w:ind w:firstLine="20"/>
                      <w:rPr>
                        <w:rFonts w:ascii="宋体" w:eastAsia="宋体" w:hAnsi="宋体" w:cs="宋体"/>
                        <w:sz w:val="31"/>
                        <w:szCs w:val="31"/>
                      </w:rPr>
                    </w:pPr>
                    <w:r>
                      <w:rPr>
                        <w:rFonts w:ascii="宋体" w:eastAsia="宋体" w:hAnsi="宋体" w:cs="宋体"/>
                        <w:spacing w:val="-2"/>
                        <w:position w:val="1"/>
                        <w:sz w:val="31"/>
                        <w:szCs w:val="31"/>
                      </w:rPr>
                      <w:t>主要</w:t>
                    </w:r>
                  </w:p>
                </w:txbxContent>
              </v:textbox>
            </v:shape>
            <w10:wrap type="none"/>
            <w10:anchorlock/>
          </v:group>
        </w:pict>
      </w:r>
    </w:p>
    <w:p w:rsidR="00DA5C58" w14:paraId="65D3A316" w14:textId="77777777">
      <w:pPr>
        <w:spacing w:line="246" w:lineRule="auto"/>
      </w:pPr>
    </w:p>
    <w:p w:rsidR="00DA5C58" w14:paraId="03245E09" w14:textId="77777777">
      <w:pPr>
        <w:spacing w:line="246" w:lineRule="auto"/>
      </w:pPr>
    </w:p>
    <w:p w:rsidR="00DA5C58" w14:paraId="253826FC" w14:textId="77777777">
      <w:pPr>
        <w:spacing w:line="247" w:lineRule="auto"/>
      </w:pPr>
    </w:p>
    <w:p w:rsidR="00DA5C58" w14:paraId="763C4F5D" w14:textId="77777777">
      <w:pPr>
        <w:spacing w:line="247" w:lineRule="auto"/>
      </w:pPr>
    </w:p>
    <w:p w:rsidR="00DA5C58" w14:paraId="02BD8E03" w14:textId="77777777">
      <w:pPr>
        <w:spacing w:before="117"/>
        <w:ind w:firstLine="32"/>
        <w:rPr>
          <w:rFonts w:ascii="黑体" w:eastAsia="黑体" w:hAnsi="黑体" w:cs="黑体"/>
          <w:sz w:val="36"/>
          <w:szCs w:val="36"/>
        </w:rPr>
      </w:pPr>
      <w:r>
        <w:rPr>
          <w:rFonts w:ascii="黑体" w:eastAsia="黑体" w:hAnsi="黑体" w:cs="黑体"/>
          <w:spacing w:val="2"/>
          <w:sz w:val="36"/>
          <w:szCs w:val="36"/>
        </w:rPr>
        <w:t>6</w:t>
      </w:r>
      <w:r>
        <w:rPr>
          <w:rFonts w:ascii="黑体" w:eastAsia="黑体" w:hAnsi="黑体" w:cs="黑体"/>
          <w:spacing w:val="2"/>
          <w:sz w:val="36"/>
          <w:szCs w:val="36"/>
        </w:rPr>
        <w:t>。</w:t>
      </w:r>
      <w:r>
        <w:rPr>
          <w:rFonts w:ascii="黑体" w:eastAsia="黑体" w:hAnsi="黑体" w:cs="黑体"/>
          <w:spacing w:val="2"/>
          <w:sz w:val="36"/>
          <w:szCs w:val="36"/>
        </w:rPr>
        <w:t>2</w:t>
      </w:r>
      <w:r>
        <w:rPr>
          <w:rFonts w:ascii="黑体" w:eastAsia="黑体" w:hAnsi="黑体" w:cs="黑体"/>
          <w:spacing w:val="-40"/>
          <w:sz w:val="36"/>
          <w:szCs w:val="36"/>
        </w:rPr>
        <w:t xml:space="preserve"> </w:t>
      </w:r>
      <w:r>
        <w:rPr>
          <w:rFonts w:ascii="黑体" w:eastAsia="黑体" w:hAnsi="黑体" w:cs="黑体"/>
          <w:spacing w:val="2"/>
          <w:sz w:val="36"/>
          <w:szCs w:val="36"/>
        </w:rPr>
        <w:t>主变压器器身检查</w:t>
      </w:r>
    </w:p>
    <w:p w:rsidR="00DA5C58" w14:paraId="3CFDB9DE" w14:textId="77777777">
      <w:pPr>
        <w:spacing w:line="251" w:lineRule="auto"/>
      </w:pPr>
    </w:p>
    <w:p w:rsidR="00DA5C58" w14:paraId="6CD05D01" w14:textId="77777777">
      <w:pPr>
        <w:spacing w:line="252" w:lineRule="auto"/>
      </w:pPr>
    </w:p>
    <w:p w:rsidR="00DA5C58" w14:paraId="108CDAAA" w14:textId="77777777">
      <w:pPr>
        <w:spacing w:line="5560" w:lineRule="exact"/>
        <w:textAlignment w:val="center"/>
      </w:pPr>
      <w:r>
        <w:pict>
          <v:group id="_x0000_i1097" style="width:705pt;height:278pt;mso-position-horizontal-relative:char;mso-position-vertical-relative:line" coordsize="14100,5560">
            <v:shape id="_x0000_s1098" type="#_x0000_t75" style="width:14100;height:5560;position:absolute">
              <v:imagedata r:id="rId23"/>
            </v:shape>
            <v:shape id="_x0000_s1099" type="#_x0000_t202" style="width:12468;height:5277;left:669;position:absolute;top:113" filled="f" stroked="f">
              <v:textbox inset="0,0,0,0">
                <w:txbxContent>
                  <w:p w:rsidR="00DA5C58" w14:paraId="4F573351" w14:textId="77777777">
                    <w:pPr>
                      <w:spacing w:line="20" w:lineRule="exact"/>
                    </w:pPr>
                  </w:p>
                  <w:tbl>
                    <w:tblPr>
                      <w:tblStyle w:val="TableNormal03"/>
                      <w:tblW w:w="12427" w:type="dxa"/>
                      <w:tblInd w:w="20" w:type="dxa"/>
                      <w:tblLayout w:type="fixed"/>
                      <w:tblLook w:val="04A0"/>
                    </w:tblPr>
                    <w:tblGrid>
                      <w:gridCol w:w="1055"/>
                      <w:gridCol w:w="4199"/>
                      <w:gridCol w:w="1717"/>
                      <w:gridCol w:w="1555"/>
                      <w:gridCol w:w="3901"/>
                    </w:tblGrid>
                    <w:tr w14:paraId="10BA8363" w14:textId="77777777">
                      <w:tblPrEx>
                        <w:tblW w:w="12427" w:type="dxa"/>
                        <w:tblInd w:w="20" w:type="dxa"/>
                        <w:tblLayout w:type="fixed"/>
                        <w:tblLook w:val="04A0"/>
                      </w:tblPrEx>
                      <w:trPr>
                        <w:trHeight w:val="5236"/>
                      </w:trPr>
                      <w:tc>
                        <w:tcPr>
                          <w:tcW w:w="1055" w:type="dxa"/>
                          <w:textDirection w:val="tbRlV"/>
                        </w:tcPr>
                        <w:p w:rsidR="00DA5C58" w14:paraId="5F587F8B" w14:textId="77777777">
                          <w:pPr>
                            <w:spacing w:line="310" w:lineRule="auto"/>
                          </w:pPr>
                        </w:p>
                        <w:p w:rsidR="00DA5C58" w14:paraId="6121DE85" w14:textId="77777777">
                          <w:pPr>
                            <w:spacing w:line="310" w:lineRule="auto"/>
                          </w:pPr>
                        </w:p>
                        <w:p w:rsidR="00DA5C58" w14:paraId="6B628B26" w14:textId="77777777">
                          <w:pPr>
                            <w:spacing w:before="104" w:line="215" w:lineRule="auto"/>
                            <w:ind w:firstLine="40"/>
                            <w:rPr>
                              <w:rFonts w:ascii="宋体" w:eastAsia="宋体" w:hAnsi="宋体" w:cs="宋体"/>
                              <w:sz w:val="31"/>
                              <w:szCs w:val="31"/>
                            </w:rPr>
                          </w:pPr>
                          <w:r>
                            <w:rPr>
                              <w:rFonts w:ascii="宋体" w:eastAsia="宋体" w:hAnsi="宋体" w:cs="宋体"/>
                              <w:spacing w:val="22"/>
                              <w:sz w:val="31"/>
                              <w:szCs w:val="31"/>
                            </w:rPr>
                            <w:t>工</w:t>
                          </w:r>
                          <w:r>
                            <w:rPr>
                              <w:rFonts w:ascii="宋体" w:eastAsia="宋体" w:hAnsi="宋体" w:cs="宋体"/>
                              <w:spacing w:val="-28"/>
                              <w:sz w:val="31"/>
                              <w:szCs w:val="31"/>
                            </w:rPr>
                            <w:t xml:space="preserve"> </w:t>
                          </w:r>
                          <w:r>
                            <w:rPr>
                              <w:rFonts w:ascii="宋体" w:eastAsia="宋体" w:hAnsi="宋体" w:cs="宋体"/>
                              <w:spacing w:val="22"/>
                              <w:sz w:val="31"/>
                              <w:szCs w:val="31"/>
                            </w:rPr>
                            <w:t>序</w:t>
                          </w:r>
                          <w:r>
                            <w:rPr>
                              <w:rFonts w:ascii="宋体" w:eastAsia="宋体" w:hAnsi="宋体" w:cs="宋体"/>
                              <w:spacing w:val="9"/>
                              <w:sz w:val="31"/>
                              <w:szCs w:val="31"/>
                            </w:rPr>
                            <w:t xml:space="preserve">     </w:t>
                          </w:r>
                          <w:r>
                            <w:rPr>
                              <w:rFonts w:ascii="宋体" w:eastAsia="宋体" w:hAnsi="宋体" w:cs="宋体"/>
                              <w:spacing w:val="22"/>
                              <w:sz w:val="31"/>
                              <w:szCs w:val="31"/>
                            </w:rPr>
                            <w:t>器</w:t>
                          </w:r>
                          <w:r>
                            <w:rPr>
                              <w:rFonts w:ascii="宋体" w:eastAsia="宋体" w:hAnsi="宋体" w:cs="宋体"/>
                              <w:spacing w:val="115"/>
                              <w:sz w:val="31"/>
                              <w:szCs w:val="31"/>
                            </w:rPr>
                            <w:t xml:space="preserve"> </w:t>
                          </w:r>
                          <w:r>
                            <w:rPr>
                              <w:rFonts w:ascii="宋体" w:eastAsia="宋体" w:hAnsi="宋体" w:cs="宋体"/>
                              <w:spacing w:val="22"/>
                              <w:sz w:val="31"/>
                              <w:szCs w:val="31"/>
                            </w:rPr>
                            <w:t>身</w:t>
                          </w:r>
                          <w:r>
                            <w:rPr>
                              <w:rFonts w:ascii="宋体" w:eastAsia="宋体" w:hAnsi="宋体" w:cs="宋体"/>
                              <w:spacing w:val="113"/>
                              <w:sz w:val="31"/>
                              <w:szCs w:val="31"/>
                            </w:rPr>
                            <w:t xml:space="preserve"> </w:t>
                          </w:r>
                          <w:r>
                            <w:rPr>
                              <w:rFonts w:ascii="宋体" w:eastAsia="宋体" w:hAnsi="宋体" w:cs="宋体"/>
                              <w:spacing w:val="22"/>
                              <w:sz w:val="31"/>
                              <w:szCs w:val="31"/>
                            </w:rPr>
                            <w:t>外</w:t>
                          </w:r>
                          <w:r>
                            <w:rPr>
                              <w:rFonts w:ascii="宋体" w:eastAsia="宋体" w:hAnsi="宋体" w:cs="宋体"/>
                              <w:spacing w:val="110"/>
                              <w:sz w:val="31"/>
                              <w:szCs w:val="31"/>
                            </w:rPr>
                            <w:t xml:space="preserve"> </w:t>
                          </w:r>
                          <w:r>
                            <w:rPr>
                              <w:rFonts w:ascii="宋体" w:eastAsia="宋体" w:hAnsi="宋体" w:cs="宋体"/>
                              <w:spacing w:val="22"/>
                              <w:sz w:val="31"/>
                              <w:szCs w:val="31"/>
                            </w:rPr>
                            <w:t>观</w:t>
                          </w:r>
                          <w:r>
                            <w:rPr>
                              <w:rFonts w:ascii="宋体" w:eastAsia="宋体" w:hAnsi="宋体" w:cs="宋体"/>
                              <w:spacing w:val="5"/>
                              <w:sz w:val="31"/>
                              <w:szCs w:val="31"/>
                            </w:rPr>
                            <w:t xml:space="preserve">       </w:t>
                          </w:r>
                          <w:r>
                            <w:rPr>
                              <w:rFonts w:ascii="宋体" w:eastAsia="宋体" w:hAnsi="宋体" w:cs="宋体"/>
                              <w:spacing w:val="22"/>
                              <w:sz w:val="31"/>
                              <w:szCs w:val="31"/>
                            </w:rPr>
                            <w:t>铁</w:t>
                          </w:r>
                        </w:p>
                      </w:tc>
                      <w:tc>
                        <w:tcPr>
                          <w:tcW w:w="4199" w:type="dxa"/>
                        </w:tcPr>
                        <w:p w:rsidR="00DA5C58" w14:paraId="3E813428" w14:textId="77777777">
                          <w:pPr>
                            <w:spacing w:before="201" w:line="242" w:lineRule="auto"/>
                            <w:ind w:firstLine="1299"/>
                            <w:rPr>
                              <w:rFonts w:ascii="宋体" w:eastAsia="宋体" w:hAnsi="宋体" w:cs="宋体"/>
                              <w:sz w:val="31"/>
                              <w:szCs w:val="31"/>
                            </w:rPr>
                          </w:pPr>
                          <w:r>
                            <w:rPr>
                              <w:rFonts w:ascii="宋体" w:eastAsia="宋体" w:hAnsi="宋体" w:cs="宋体"/>
                              <w:spacing w:val="-1"/>
                              <w:sz w:val="31"/>
                              <w:szCs w:val="31"/>
                            </w:rPr>
                            <w:t>检</w:t>
                          </w:r>
                          <w:r>
                            <w:rPr>
                              <w:rFonts w:ascii="宋体" w:eastAsia="宋体" w:hAnsi="宋体" w:cs="宋体"/>
                              <w:spacing w:val="12"/>
                              <w:sz w:val="31"/>
                              <w:szCs w:val="31"/>
                            </w:rPr>
                            <w:t xml:space="preserve"> </w:t>
                          </w:r>
                          <w:r>
                            <w:rPr>
                              <w:rFonts w:ascii="宋体" w:eastAsia="宋体" w:hAnsi="宋体" w:cs="宋体"/>
                              <w:spacing w:val="-1"/>
                              <w:sz w:val="31"/>
                              <w:szCs w:val="31"/>
                            </w:rPr>
                            <w:t>验</w:t>
                          </w:r>
                          <w:r>
                            <w:rPr>
                              <w:rFonts w:ascii="宋体" w:eastAsia="宋体" w:hAnsi="宋体" w:cs="宋体"/>
                              <w:spacing w:val="7"/>
                              <w:sz w:val="31"/>
                              <w:szCs w:val="31"/>
                            </w:rPr>
                            <w:t xml:space="preserve"> </w:t>
                          </w:r>
                          <w:r>
                            <w:rPr>
                              <w:rFonts w:ascii="宋体" w:eastAsia="宋体" w:hAnsi="宋体" w:cs="宋体"/>
                              <w:spacing w:val="-1"/>
                              <w:sz w:val="31"/>
                              <w:szCs w:val="31"/>
                            </w:rPr>
                            <w:t>项</w:t>
                          </w:r>
                          <w:r>
                            <w:rPr>
                              <w:rFonts w:ascii="宋体" w:eastAsia="宋体" w:hAnsi="宋体" w:cs="宋体"/>
                              <w:spacing w:val="67"/>
                              <w:sz w:val="31"/>
                              <w:szCs w:val="31"/>
                            </w:rPr>
                            <w:t xml:space="preserve"> </w:t>
                          </w:r>
                          <w:r>
                            <w:rPr>
                              <w:rFonts w:ascii="宋体" w:eastAsia="宋体" w:hAnsi="宋体" w:cs="宋体"/>
                              <w:spacing w:val="-1"/>
                              <w:sz w:val="31"/>
                              <w:szCs w:val="31"/>
                            </w:rPr>
                            <w:t>目</w:t>
                          </w:r>
                        </w:p>
                        <w:p w:rsidR="00DA5C58" w14:paraId="7DBAA60A" w14:textId="77777777">
                          <w:pPr>
                            <w:spacing w:line="297" w:lineRule="auto"/>
                          </w:pPr>
                        </w:p>
                        <w:p w:rsidR="00DA5C58" w14:paraId="7C80C0B8" w14:textId="77777777">
                          <w:pPr>
                            <w:spacing w:before="101" w:line="242" w:lineRule="auto"/>
                            <w:ind w:firstLine="1376"/>
                            <w:rPr>
                              <w:rFonts w:ascii="宋体" w:eastAsia="宋体" w:hAnsi="宋体" w:cs="宋体"/>
                              <w:sz w:val="31"/>
                              <w:szCs w:val="31"/>
                            </w:rPr>
                          </w:pPr>
                          <w:r>
                            <w:rPr>
                              <w:rFonts w:ascii="宋体" w:eastAsia="宋体" w:hAnsi="宋体" w:cs="宋体"/>
                              <w:spacing w:val="4"/>
                              <w:sz w:val="31"/>
                              <w:szCs w:val="31"/>
                            </w:rPr>
                            <w:t>器身各部位</w:t>
                          </w:r>
                        </w:p>
                        <w:p w:rsidR="00DA5C58" w14:paraId="726E530B" w14:textId="77777777">
                          <w:pPr>
                            <w:spacing w:before="288" w:line="242" w:lineRule="auto"/>
                            <w:ind w:firstLine="1375"/>
                            <w:rPr>
                              <w:rFonts w:ascii="宋体" w:eastAsia="宋体" w:hAnsi="宋体" w:cs="宋体"/>
                              <w:sz w:val="31"/>
                              <w:szCs w:val="31"/>
                            </w:rPr>
                          </w:pPr>
                          <w:r>
                            <w:rPr>
                              <w:rFonts w:ascii="宋体" w:eastAsia="宋体" w:hAnsi="宋体" w:cs="宋体"/>
                              <w:spacing w:val="4"/>
                              <w:sz w:val="31"/>
                              <w:szCs w:val="31"/>
                            </w:rPr>
                            <w:t>各部件外观</w:t>
                          </w:r>
                        </w:p>
                        <w:p w:rsidR="00DA5C58" w14:paraId="0D74C51C" w14:textId="77777777">
                          <w:pPr>
                            <w:spacing w:before="292" w:line="242" w:lineRule="auto"/>
                            <w:ind w:firstLine="1059"/>
                            <w:rPr>
                              <w:rFonts w:ascii="宋体" w:eastAsia="宋体" w:hAnsi="宋体" w:cs="宋体"/>
                              <w:sz w:val="31"/>
                              <w:szCs w:val="31"/>
                            </w:rPr>
                          </w:pPr>
                          <w:r>
                            <w:rPr>
                              <w:rFonts w:ascii="宋体" w:eastAsia="宋体" w:hAnsi="宋体" w:cs="宋体"/>
                              <w:spacing w:val="4"/>
                              <w:sz w:val="31"/>
                              <w:szCs w:val="31"/>
                            </w:rPr>
                            <w:t>各部位绑扎措施</w:t>
                          </w:r>
                        </w:p>
                        <w:p w:rsidR="00DA5C58" w14:paraId="53BA7D3E" w14:textId="77777777">
                          <w:pPr>
                            <w:spacing w:line="387" w:lineRule="auto"/>
                          </w:pPr>
                        </w:p>
                        <w:p w:rsidR="00DA5C58" w14:paraId="34638499" w14:textId="77777777">
                          <w:pPr>
                            <w:spacing w:before="100" w:line="408" w:lineRule="exact"/>
                            <w:ind w:firstLine="1060"/>
                            <w:rPr>
                              <w:rFonts w:ascii="宋体" w:eastAsia="宋体" w:hAnsi="宋体" w:cs="宋体"/>
                              <w:sz w:val="31"/>
                              <w:szCs w:val="31"/>
                            </w:rPr>
                          </w:pPr>
                          <w:r>
                            <w:rPr>
                              <w:rFonts w:ascii="宋体" w:eastAsia="宋体" w:hAnsi="宋体" w:cs="宋体"/>
                              <w:spacing w:val="4"/>
                              <w:position w:val="1"/>
                              <w:sz w:val="31"/>
                              <w:szCs w:val="31"/>
                            </w:rPr>
                            <w:t>绝缘螺栓及垫块</w:t>
                          </w:r>
                        </w:p>
                        <w:p w:rsidR="00DA5C58" w14:paraId="68E2A996" w14:textId="77777777">
                          <w:pPr>
                            <w:spacing w:line="385" w:lineRule="auto"/>
                          </w:pPr>
                        </w:p>
                        <w:p w:rsidR="00DA5C58" w14:paraId="5A90CEAF" w14:textId="77777777">
                          <w:pPr>
                            <w:spacing w:before="101" w:line="242" w:lineRule="auto"/>
                            <w:ind w:firstLine="743"/>
                            <w:rPr>
                              <w:rFonts w:ascii="宋体" w:eastAsia="宋体" w:hAnsi="宋体" w:cs="宋体"/>
                              <w:sz w:val="31"/>
                              <w:szCs w:val="31"/>
                            </w:rPr>
                          </w:pPr>
                          <w:r>
                            <w:rPr>
                              <w:rFonts w:ascii="宋体" w:eastAsia="宋体" w:hAnsi="宋体" w:cs="宋体"/>
                              <w:spacing w:val="5"/>
                              <w:sz w:val="31"/>
                              <w:szCs w:val="31"/>
                            </w:rPr>
                            <w:t>绕组及引出线绝缘层</w:t>
                          </w:r>
                        </w:p>
                        <w:p w:rsidR="00DA5C58" w14:paraId="0055FEB2" w14:textId="77777777">
                          <w:pPr>
                            <w:spacing w:before="289" w:line="207" w:lineRule="auto"/>
                            <w:ind w:firstLine="1534"/>
                            <w:rPr>
                              <w:rFonts w:ascii="宋体" w:eastAsia="宋体" w:hAnsi="宋体" w:cs="宋体"/>
                              <w:sz w:val="31"/>
                              <w:szCs w:val="31"/>
                            </w:rPr>
                          </w:pPr>
                          <w:r>
                            <w:rPr>
                              <w:rFonts w:ascii="宋体" w:eastAsia="宋体" w:hAnsi="宋体" w:cs="宋体"/>
                              <w:spacing w:val="4"/>
                              <w:sz w:val="31"/>
                              <w:szCs w:val="31"/>
                            </w:rPr>
                            <w:t>铁芯接地</w:t>
                          </w:r>
                        </w:p>
                      </w:tc>
                      <w:tc>
                        <w:tcPr>
                          <w:tcW w:w="1717" w:type="dxa"/>
                        </w:tcPr>
                        <w:p w:rsidR="00DA5C58" w14:paraId="7E18B473" w14:textId="77777777">
                          <w:pPr>
                            <w:spacing w:line="300" w:lineRule="auto"/>
                          </w:pPr>
                        </w:p>
                        <w:p w:rsidR="00DA5C58" w14:paraId="14CF8C0E" w14:textId="77777777">
                          <w:pPr>
                            <w:spacing w:line="300" w:lineRule="auto"/>
                          </w:pPr>
                        </w:p>
                        <w:p w:rsidR="00DA5C58" w14:paraId="793CA2B7" w14:textId="77777777">
                          <w:pPr>
                            <w:spacing w:line="301" w:lineRule="auto"/>
                          </w:pPr>
                        </w:p>
                        <w:p w:rsidR="00DA5C58" w14:paraId="263B3813" w14:textId="77777777">
                          <w:pPr>
                            <w:spacing w:before="101" w:line="411" w:lineRule="exact"/>
                            <w:ind w:firstLine="617"/>
                            <w:rPr>
                              <w:rFonts w:ascii="宋体" w:eastAsia="宋体" w:hAnsi="宋体" w:cs="宋体"/>
                              <w:sz w:val="31"/>
                              <w:szCs w:val="31"/>
                            </w:rPr>
                          </w:pPr>
                          <w:r>
                            <w:rPr>
                              <w:rFonts w:ascii="宋体" w:eastAsia="宋体" w:hAnsi="宋体" w:cs="宋体"/>
                              <w:spacing w:val="-2"/>
                              <w:position w:val="1"/>
                              <w:sz w:val="31"/>
                              <w:szCs w:val="31"/>
                            </w:rPr>
                            <w:t>主要</w:t>
                          </w:r>
                        </w:p>
                        <w:p w:rsidR="00DA5C58" w14:paraId="48E2F277" w14:textId="77777777">
                          <w:pPr>
                            <w:spacing w:before="283" w:line="411" w:lineRule="exact"/>
                            <w:ind w:firstLine="617"/>
                            <w:rPr>
                              <w:rFonts w:ascii="宋体" w:eastAsia="宋体" w:hAnsi="宋体" w:cs="宋体"/>
                              <w:sz w:val="31"/>
                              <w:szCs w:val="31"/>
                            </w:rPr>
                          </w:pPr>
                          <w:r>
                            <w:rPr>
                              <w:rFonts w:ascii="宋体" w:eastAsia="宋体" w:hAnsi="宋体" w:cs="宋体"/>
                              <w:spacing w:val="-2"/>
                              <w:position w:val="1"/>
                              <w:sz w:val="31"/>
                              <w:szCs w:val="31"/>
                            </w:rPr>
                            <w:t>主要</w:t>
                          </w:r>
                        </w:p>
                        <w:p w:rsidR="00DA5C58" w14:paraId="457C9699" w14:textId="77777777">
                          <w:pPr>
                            <w:spacing w:line="269" w:lineRule="auto"/>
                          </w:pPr>
                        </w:p>
                        <w:p w:rsidR="00DA5C58" w14:paraId="57AA3D7A" w14:textId="77777777">
                          <w:pPr>
                            <w:spacing w:line="269" w:lineRule="auto"/>
                          </w:pPr>
                        </w:p>
                        <w:p w:rsidR="00DA5C58" w14:paraId="39055F9E" w14:textId="77777777">
                          <w:pPr>
                            <w:spacing w:line="269" w:lineRule="auto"/>
                          </w:pPr>
                        </w:p>
                        <w:p w:rsidR="00DA5C58" w14:paraId="1E31F243" w14:textId="77777777">
                          <w:pPr>
                            <w:spacing w:line="269" w:lineRule="auto"/>
                          </w:pPr>
                        </w:p>
                        <w:p w:rsidR="00DA5C58" w14:paraId="7D27C136" w14:textId="77777777">
                          <w:pPr>
                            <w:spacing w:before="101" w:line="411" w:lineRule="exact"/>
                            <w:ind w:firstLine="617"/>
                            <w:rPr>
                              <w:rFonts w:ascii="宋体" w:eastAsia="宋体" w:hAnsi="宋体" w:cs="宋体"/>
                              <w:sz w:val="31"/>
                              <w:szCs w:val="31"/>
                            </w:rPr>
                          </w:pPr>
                          <w:r>
                            <w:rPr>
                              <w:rFonts w:ascii="宋体" w:eastAsia="宋体" w:hAnsi="宋体" w:cs="宋体"/>
                              <w:spacing w:val="-2"/>
                              <w:position w:val="1"/>
                              <w:sz w:val="31"/>
                              <w:szCs w:val="31"/>
                            </w:rPr>
                            <w:t>主要</w:t>
                          </w:r>
                        </w:p>
                        <w:p w:rsidR="00DA5C58" w14:paraId="792C42C1" w14:textId="77777777">
                          <w:pPr>
                            <w:spacing w:line="382" w:lineRule="auto"/>
                          </w:pPr>
                        </w:p>
                        <w:p w:rsidR="00DA5C58" w14:paraId="3209D5FB" w14:textId="77777777">
                          <w:pPr>
                            <w:spacing w:before="101" w:line="411" w:lineRule="exact"/>
                            <w:ind w:firstLine="617"/>
                            <w:rPr>
                              <w:rFonts w:ascii="宋体" w:eastAsia="宋体" w:hAnsi="宋体" w:cs="宋体"/>
                              <w:sz w:val="31"/>
                              <w:szCs w:val="31"/>
                            </w:rPr>
                          </w:pPr>
                          <w:r>
                            <w:rPr>
                              <w:rFonts w:ascii="宋体" w:eastAsia="宋体" w:hAnsi="宋体" w:cs="宋体"/>
                              <w:spacing w:val="-2"/>
                              <w:position w:val="1"/>
                              <w:sz w:val="31"/>
                              <w:szCs w:val="31"/>
                            </w:rPr>
                            <w:t>主要</w:t>
                          </w:r>
                        </w:p>
                        <w:p w:rsidR="00DA5C58" w14:paraId="3E62DF5E" w14:textId="77777777">
                          <w:pPr>
                            <w:spacing w:before="284" w:line="207" w:lineRule="auto"/>
                            <w:ind w:firstLine="617"/>
                            <w:rPr>
                              <w:rFonts w:ascii="宋体" w:eastAsia="宋体" w:hAnsi="宋体" w:cs="宋体"/>
                              <w:sz w:val="31"/>
                              <w:szCs w:val="31"/>
                            </w:rPr>
                          </w:pPr>
                          <w:r>
                            <w:rPr>
                              <w:rFonts w:ascii="宋体" w:eastAsia="宋体" w:hAnsi="宋体" w:cs="宋体"/>
                              <w:spacing w:val="-2"/>
                              <w:sz w:val="31"/>
                              <w:szCs w:val="31"/>
                            </w:rPr>
                            <w:t>主要</w:t>
                          </w:r>
                        </w:p>
                      </w:tc>
                      <w:tc>
                        <w:tcPr>
                          <w:tcW w:w="1555" w:type="dxa"/>
                          <w:textDirection w:val="tbRlV"/>
                        </w:tcPr>
                        <w:p w:rsidR="00DA5C58" w14:paraId="721FE32D" w14:textId="77777777">
                          <w:pPr>
                            <w:spacing w:line="317" w:lineRule="auto"/>
                          </w:pPr>
                        </w:p>
                        <w:p w:rsidR="00DA5C58" w14:paraId="4C5B20DF" w14:textId="77777777">
                          <w:pPr>
                            <w:spacing w:line="317" w:lineRule="auto"/>
                          </w:pPr>
                        </w:p>
                        <w:p w:rsidR="00DA5C58" w14:paraId="5F08D7A9" w14:textId="77777777">
                          <w:pPr>
                            <w:spacing w:before="104" w:line="216" w:lineRule="auto"/>
                            <w:rPr>
                              <w:rFonts w:ascii="宋体" w:eastAsia="宋体" w:hAnsi="宋体" w:cs="宋体"/>
                              <w:sz w:val="31"/>
                              <w:szCs w:val="31"/>
                            </w:rPr>
                          </w:pPr>
                          <w:r>
                            <w:rPr>
                              <w:rFonts w:ascii="宋体" w:eastAsia="宋体" w:hAnsi="宋体" w:cs="宋体"/>
                              <w:spacing w:val="33"/>
                              <w:w w:val="111"/>
                              <w:sz w:val="31"/>
                              <w:szCs w:val="31"/>
                            </w:rPr>
                            <w:t>单位</w:t>
                          </w:r>
                        </w:p>
                      </w:tc>
                      <w:tc>
                        <w:tcPr>
                          <w:tcW w:w="3901" w:type="dxa"/>
                        </w:tcPr>
                        <w:p w:rsidR="00DA5C58" w14:paraId="714667A0" w14:textId="77777777">
                          <w:pPr>
                            <w:spacing w:before="201" w:line="407" w:lineRule="exact"/>
                            <w:ind w:firstLine="1464"/>
                            <w:rPr>
                              <w:rFonts w:ascii="宋体" w:eastAsia="宋体" w:hAnsi="宋体" w:cs="宋体"/>
                              <w:sz w:val="31"/>
                              <w:szCs w:val="31"/>
                            </w:rPr>
                          </w:pPr>
                          <w:r>
                            <w:rPr>
                              <w:rFonts w:ascii="宋体" w:eastAsia="宋体" w:hAnsi="宋体" w:cs="宋体"/>
                              <w:position w:val="1"/>
                              <w:sz w:val="31"/>
                              <w:szCs w:val="31"/>
                            </w:rPr>
                            <w:t>质</w:t>
                          </w:r>
                          <w:r>
                            <w:rPr>
                              <w:rFonts w:ascii="宋体" w:eastAsia="宋体" w:hAnsi="宋体" w:cs="宋体"/>
                              <w:spacing w:val="10"/>
                              <w:position w:val="1"/>
                              <w:sz w:val="31"/>
                              <w:szCs w:val="31"/>
                            </w:rPr>
                            <w:t xml:space="preserve"> </w:t>
                          </w:r>
                          <w:r>
                            <w:rPr>
                              <w:rFonts w:ascii="宋体" w:eastAsia="宋体" w:hAnsi="宋体" w:cs="宋体"/>
                              <w:position w:val="1"/>
                              <w:sz w:val="31"/>
                              <w:szCs w:val="31"/>
                            </w:rPr>
                            <w:t>量</w:t>
                          </w:r>
                          <w:r>
                            <w:rPr>
                              <w:rFonts w:ascii="宋体" w:eastAsia="宋体" w:hAnsi="宋体" w:cs="宋体"/>
                              <w:spacing w:val="5"/>
                              <w:position w:val="1"/>
                              <w:sz w:val="31"/>
                              <w:szCs w:val="31"/>
                            </w:rPr>
                            <w:t xml:space="preserve"> </w:t>
                          </w:r>
                          <w:r>
                            <w:rPr>
                              <w:rFonts w:ascii="宋体" w:eastAsia="宋体" w:hAnsi="宋体" w:cs="宋体"/>
                              <w:position w:val="1"/>
                              <w:sz w:val="31"/>
                              <w:szCs w:val="31"/>
                            </w:rPr>
                            <w:t>标</w:t>
                          </w:r>
                          <w:r>
                            <w:rPr>
                              <w:rFonts w:ascii="宋体" w:eastAsia="宋体" w:hAnsi="宋体" w:cs="宋体"/>
                              <w:spacing w:val="13"/>
                              <w:position w:val="1"/>
                              <w:sz w:val="31"/>
                              <w:szCs w:val="31"/>
                            </w:rPr>
                            <w:t xml:space="preserve"> </w:t>
                          </w:r>
                          <w:r>
                            <w:rPr>
                              <w:rFonts w:ascii="宋体" w:eastAsia="宋体" w:hAnsi="宋体" w:cs="宋体"/>
                              <w:position w:val="1"/>
                              <w:sz w:val="31"/>
                              <w:szCs w:val="31"/>
                            </w:rPr>
                            <w:t>准</w:t>
                          </w:r>
                        </w:p>
                        <w:p w:rsidR="00DA5C58" w14:paraId="35026148" w14:textId="77777777">
                          <w:pPr>
                            <w:spacing w:line="296" w:lineRule="auto"/>
                          </w:pPr>
                        </w:p>
                        <w:p w:rsidR="00DA5C58" w14:paraId="375AE03F" w14:textId="77777777">
                          <w:pPr>
                            <w:spacing w:before="101" w:line="407" w:lineRule="exact"/>
                            <w:ind w:firstLine="1852"/>
                            <w:rPr>
                              <w:rFonts w:ascii="宋体" w:eastAsia="宋体" w:hAnsi="宋体" w:cs="宋体"/>
                              <w:sz w:val="31"/>
                              <w:szCs w:val="31"/>
                            </w:rPr>
                          </w:pPr>
                          <w:r>
                            <w:rPr>
                              <w:rFonts w:ascii="宋体" w:eastAsia="宋体" w:hAnsi="宋体" w:cs="宋体"/>
                              <w:spacing w:val="4"/>
                              <w:position w:val="1"/>
                              <w:sz w:val="31"/>
                              <w:szCs w:val="31"/>
                            </w:rPr>
                            <w:t>无移动</w:t>
                          </w:r>
                        </w:p>
                        <w:p w:rsidR="00DA5C58" w14:paraId="3459A99A" w14:textId="77777777">
                          <w:pPr>
                            <w:spacing w:before="287" w:line="241" w:lineRule="auto"/>
                            <w:ind w:firstLine="909"/>
                            <w:rPr>
                              <w:rFonts w:ascii="宋体" w:eastAsia="宋体" w:hAnsi="宋体" w:cs="宋体"/>
                              <w:sz w:val="31"/>
                              <w:szCs w:val="31"/>
                            </w:rPr>
                          </w:pPr>
                          <w:r>
                            <w:rPr>
                              <w:rFonts w:ascii="宋体" w:eastAsia="宋体" w:hAnsi="宋体" w:cs="宋体"/>
                              <w:spacing w:val="5"/>
                              <w:sz w:val="31"/>
                              <w:szCs w:val="31"/>
                            </w:rPr>
                            <w:t>无烧伤、损坏及变形</w:t>
                          </w:r>
                        </w:p>
                        <w:p w:rsidR="00DA5C58" w14:paraId="6ECC552E" w14:textId="77777777">
                          <w:pPr>
                            <w:spacing w:before="293" w:line="242" w:lineRule="auto"/>
                            <w:ind w:firstLine="1546"/>
                            <w:rPr>
                              <w:rFonts w:ascii="宋体" w:eastAsia="宋体" w:hAnsi="宋体" w:cs="宋体"/>
                              <w:sz w:val="31"/>
                              <w:szCs w:val="31"/>
                            </w:rPr>
                          </w:pPr>
                          <w:r>
                            <w:rPr>
                              <w:rFonts w:ascii="宋体" w:eastAsia="宋体" w:hAnsi="宋体" w:cs="宋体"/>
                              <w:spacing w:val="3"/>
                              <w:sz w:val="31"/>
                              <w:szCs w:val="31"/>
                            </w:rPr>
                            <w:t>齐全，紧固</w:t>
                          </w:r>
                        </w:p>
                        <w:p w:rsidR="00DA5C58" w14:paraId="2FECB68E" w14:textId="77777777">
                          <w:pPr>
                            <w:spacing w:before="286" w:line="260" w:lineRule="auto"/>
                            <w:ind w:left="1698" w:hanging="940"/>
                            <w:rPr>
                              <w:rFonts w:ascii="宋体" w:eastAsia="宋体" w:hAnsi="宋体" w:cs="宋体"/>
                              <w:sz w:val="31"/>
                              <w:szCs w:val="31"/>
                            </w:rPr>
                          </w:pPr>
                          <w:r>
                            <w:rPr>
                              <w:rFonts w:ascii="宋体" w:eastAsia="宋体" w:hAnsi="宋体" w:cs="宋体"/>
                              <w:spacing w:val="4"/>
                              <w:sz w:val="31"/>
                              <w:szCs w:val="31"/>
                            </w:rPr>
                            <w:t>齐全，无损坏，且防松</w:t>
                          </w:r>
                          <w:r>
                            <w:rPr>
                              <w:rFonts w:ascii="宋体" w:eastAsia="宋体" w:hAnsi="宋体" w:cs="宋体"/>
                              <w:spacing w:val="3"/>
                              <w:sz w:val="31"/>
                              <w:szCs w:val="31"/>
                            </w:rPr>
                            <w:t xml:space="preserve"> </w:t>
                          </w:r>
                          <w:r>
                            <w:rPr>
                              <w:rFonts w:ascii="宋体" w:eastAsia="宋体" w:hAnsi="宋体" w:cs="宋体"/>
                              <w:spacing w:val="4"/>
                              <w:sz w:val="31"/>
                              <w:szCs w:val="31"/>
                            </w:rPr>
                            <w:t>措施可靠</w:t>
                          </w:r>
                        </w:p>
                        <w:p w:rsidR="00DA5C58" w14:paraId="27242E58" w14:textId="77777777">
                          <w:pPr>
                            <w:spacing w:before="227" w:line="242" w:lineRule="auto"/>
                            <w:ind w:firstLine="912"/>
                            <w:rPr>
                              <w:rFonts w:ascii="宋体" w:eastAsia="宋体" w:hAnsi="宋体" w:cs="宋体"/>
                              <w:sz w:val="31"/>
                              <w:szCs w:val="31"/>
                            </w:rPr>
                          </w:pPr>
                          <w:r>
                            <w:rPr>
                              <w:rFonts w:ascii="宋体" w:eastAsia="宋体" w:hAnsi="宋体" w:cs="宋体"/>
                              <w:spacing w:val="-18"/>
                              <w:sz w:val="31"/>
                              <w:szCs w:val="31"/>
                            </w:rPr>
                            <w:t>完整，</w:t>
                          </w:r>
                          <w:r>
                            <w:rPr>
                              <w:rFonts w:ascii="宋体" w:eastAsia="宋体" w:hAnsi="宋体" w:cs="宋体"/>
                              <w:spacing w:val="51"/>
                              <w:sz w:val="31"/>
                              <w:szCs w:val="31"/>
                            </w:rPr>
                            <w:t xml:space="preserve"> </w:t>
                          </w:r>
                          <w:r>
                            <w:rPr>
                              <w:rFonts w:ascii="宋体" w:eastAsia="宋体" w:hAnsi="宋体" w:cs="宋体"/>
                              <w:spacing w:val="-18"/>
                              <w:sz w:val="31"/>
                              <w:szCs w:val="31"/>
                            </w:rPr>
                            <w:t>包缠牢固紧密</w:t>
                          </w:r>
                        </w:p>
                        <w:p w:rsidR="00DA5C58" w14:paraId="3212A7C2" w14:textId="77777777">
                          <w:pPr>
                            <w:spacing w:before="289" w:line="207" w:lineRule="auto"/>
                            <w:ind w:firstLine="1281"/>
                            <w:rPr>
                              <w:rFonts w:ascii="宋体" w:eastAsia="宋体" w:hAnsi="宋体" w:cs="宋体"/>
                              <w:sz w:val="31"/>
                              <w:szCs w:val="31"/>
                            </w:rPr>
                          </w:pPr>
                          <w:r>
                            <w:rPr>
                              <w:rFonts w:ascii="宋体" w:eastAsia="宋体" w:hAnsi="宋体" w:cs="宋体"/>
                              <w:spacing w:val="-2"/>
                              <w:sz w:val="31"/>
                              <w:szCs w:val="31"/>
                            </w:rPr>
                            <w:t>1</w:t>
                          </w:r>
                          <w:r>
                            <w:rPr>
                              <w:rFonts w:ascii="宋体" w:eastAsia="宋体" w:hAnsi="宋体" w:cs="宋体"/>
                              <w:spacing w:val="-63"/>
                              <w:sz w:val="31"/>
                              <w:szCs w:val="31"/>
                            </w:rPr>
                            <w:t xml:space="preserve"> </w:t>
                          </w:r>
                          <w:r>
                            <w:rPr>
                              <w:rFonts w:ascii="宋体" w:eastAsia="宋体" w:hAnsi="宋体" w:cs="宋体"/>
                              <w:spacing w:val="-2"/>
                              <w:sz w:val="31"/>
                              <w:szCs w:val="31"/>
                            </w:rPr>
                            <w:t>点，连接可靠</w:t>
                          </w:r>
                        </w:p>
                      </w:tc>
                    </w:tr>
                  </w:tbl>
                  <w:p w:rsidR="00DA5C58" w14:paraId="5E4F327F" w14:textId="77777777">
                    <w:pPr>
                      <w:spacing w:line="241" w:lineRule="exact"/>
                      <w:rPr>
                        <w:sz w:val="20"/>
                      </w:rPr>
                    </w:pPr>
                  </w:p>
                </w:txbxContent>
              </v:textbox>
            </v:shape>
            <v:shape id="_x0000_s1100" type="#_x0000_t202" style="width:415;height:795;left:6623;position:absolute;top:113" filled="f" stroked="f">
              <v:textbox style="layout-flow:vertical-ideographic" inset="0,0,0,0">
                <w:txbxContent>
                  <w:p w:rsidR="00DA5C58" w14:paraId="06812240" w14:textId="77777777">
                    <w:pPr>
                      <w:spacing w:before="19" w:line="216" w:lineRule="auto"/>
                      <w:ind w:firstLine="20"/>
                      <w:rPr>
                        <w:rFonts w:ascii="宋体" w:eastAsia="宋体" w:hAnsi="宋体" w:cs="宋体"/>
                        <w:sz w:val="31"/>
                        <w:szCs w:val="31"/>
                      </w:rPr>
                    </w:pPr>
                    <w:r>
                      <w:rPr>
                        <w:rFonts w:ascii="宋体" w:eastAsia="宋体" w:hAnsi="宋体" w:cs="宋体"/>
                        <w:spacing w:val="33"/>
                        <w:w w:val="111"/>
                        <w:sz w:val="31"/>
                        <w:szCs w:val="31"/>
                      </w:rPr>
                      <w:t>性质</w:t>
                    </w:r>
                  </w:p>
                </w:txbxContent>
              </v:textbox>
            </v:shape>
            <w10:wrap type="none"/>
            <w10:anchorlock/>
          </v:group>
        </w:pict>
      </w:r>
    </w:p>
    <w:p w:rsidR="00DA5C58" w14:paraId="06AD636F" w14:textId="77777777">
      <w:pPr>
        <w:spacing w:line="394" w:lineRule="auto"/>
      </w:pPr>
    </w:p>
    <w:p w:rsidR="00DA5C58" w14:paraId="44CC4B3A" w14:textId="77777777">
      <w:pPr>
        <w:spacing w:before="101" w:line="194" w:lineRule="auto"/>
        <w:ind w:firstLine="41"/>
        <w:rPr>
          <w:rFonts w:ascii="宋体" w:eastAsia="宋体" w:hAnsi="宋体" w:cs="宋体"/>
          <w:sz w:val="31"/>
          <w:szCs w:val="31"/>
        </w:rPr>
      </w:pPr>
      <w:r>
        <w:rPr>
          <w:rFonts w:ascii="宋体" w:eastAsia="宋体" w:hAnsi="宋体" w:cs="宋体"/>
          <w:spacing w:val="-5"/>
          <w:sz w:val="31"/>
          <w:szCs w:val="31"/>
        </w:rPr>
        <w:t>10</w:t>
      </w:r>
    </w:p>
    <w:p w:rsidR="00DA5C58" w14:paraId="6C6EC8DC" w14:textId="77777777">
      <w:pPr>
        <w:sectPr>
          <w:headerReference w:type="default" r:id="rId24"/>
          <w:pgSz w:w="17860" w:h="25262"/>
          <w:pgMar w:top="400" w:right="2499" w:bottom="0" w:left="1260" w:header="0" w:footer="0" w:gutter="0"/>
          <w:pgNumType w:start="16"/>
          <w:cols w:space="720"/>
        </w:sectPr>
      </w:pPr>
    </w:p>
    <w:p w:rsidR="00DA5C58" w14:paraId="711C8320" w14:textId="10B3523D">
      <w:r>
        <mc:AlternateContent>
          <mc:Choice Requires="wps">
            <w:drawing>
              <wp:anchor distT="0" distB="0" distL="114300" distR="114300" simplePos="0" relativeHeight="251780096" behindDoc="0" locked="0" layoutInCell="1" allowOverlap="1">
                <wp:simplePos x="0" y="0"/>
                <wp:positionH relativeFrom="column">
                  <wp:posOffset>5257800</wp:posOffset>
                </wp:positionH>
                <wp:positionV relativeFrom="paragraph">
                  <wp:posOffset>7366000</wp:posOffset>
                </wp:positionV>
                <wp:extent cx="127000" cy="127000"/>
                <wp:effectExtent l="0" t="0" r="6350" b="6350"/>
                <wp:wrapNone/>
                <wp:docPr id="922231949"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2E39D57F">
                            <w:pPr>
                              <w:rPr>
                                <w:color w:val="FFFFFF"/>
                              </w:rPr>
                            </w:pPr>
                            <w:r w:rsidRPr="005F0787">
                              <w:rPr>
                                <w:rFonts w:hint="eastAsia"/>
                                <w:color w:val="FFFFFF"/>
                              </w:rPr>
                              <w:t>绝缘油的耐压试验</w:t>
                            </w:r>
                            <w:r w:rsidRPr="005F0787">
                              <w:rPr>
                                <w:rFonts w:hint="eastAsia"/>
                                <w:color w:val="FFFFFF"/>
                              </w:rPr>
                              <w:t>1.</w:t>
                            </w:r>
                            <w:r w:rsidRPr="005F0787">
                              <w:rPr>
                                <w:rFonts w:hint="eastAsia"/>
                                <w:color w:val="FFFFFF"/>
                              </w:rPr>
                              <w:t>清点数量</w:t>
                            </w:r>
                            <w:r w:rsidRPr="005F0787">
                              <w:rPr>
                                <w:rFonts w:hint="eastAsia"/>
                                <w:color w:val="FFFFFF"/>
                              </w:rPr>
                              <w:t>2.</w:t>
                            </w:r>
                            <w:r w:rsidRPr="005F0787">
                              <w:rPr>
                                <w:rFonts w:hint="eastAsia"/>
                                <w:color w:val="FFFFFF"/>
                              </w:rPr>
                              <w:t>外观检查有无损伤、破裂清点数量</w:t>
                            </w:r>
                            <w:r w:rsidRPr="005F0787">
                              <w:rPr>
                                <w:rFonts w:hint="eastAsia"/>
                                <w:color w:val="FFFFFF"/>
                              </w:rPr>
                              <w:t>1.</w:t>
                            </w:r>
                            <w:r w:rsidRPr="005F0787">
                              <w:rPr>
                                <w:rFonts w:hint="eastAsia"/>
                                <w:color w:val="FFFFFF"/>
                              </w:rPr>
                              <w:t>精确变压器定位中心线</w:t>
                            </w:r>
                            <w:r w:rsidRPr="005F0787">
                              <w:rPr>
                                <w:rFonts w:hint="eastAsia"/>
                                <w:color w:val="FFFFFF"/>
                              </w:rPr>
                              <w:t>2.</w:t>
                            </w:r>
                            <w:r w:rsidRPr="005F0787">
                              <w:rPr>
                                <w:rFonts w:hint="eastAsia"/>
                                <w:color w:val="FFFFFF"/>
                              </w:rPr>
                              <w:t>变压器就位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101" type="#_x0000_t202" style="width:10pt;height:10pt;margin-top:580pt;margin-left:414pt;mso-wrap-distance-bottom:0;mso-wrap-distance-left:9pt;mso-wrap-distance-right:9pt;mso-wrap-distance-top:0;position:absolute;v-text-anchor:top;z-index:251779072" filled="f" fillcolor="this" stroked="f" strokeweight="0.5pt">
                <v:textbox>
                  <w:txbxContent>
                    <w:p w:rsidR="005F0787" w:rsidRPr="005F0787" w14:paraId="587AD414" w14:textId="2E39D57F">
                      <w:pPr>
                        <w:rPr>
                          <w:color w:val="FFFFFF"/>
                        </w:rPr>
                      </w:pPr>
                      <w:r w:rsidRPr="005F0787">
                        <w:rPr>
                          <w:rFonts w:hint="eastAsia"/>
                          <w:color w:val="FFFFFF"/>
                        </w:rPr>
                        <w:t>绝缘油的耐压试验</w:t>
                      </w:r>
                      <w:r w:rsidRPr="005F0787">
                        <w:rPr>
                          <w:rFonts w:hint="eastAsia"/>
                          <w:color w:val="FFFFFF"/>
                        </w:rPr>
                        <w:t>1.</w:t>
                      </w:r>
                      <w:r w:rsidRPr="005F0787">
                        <w:rPr>
                          <w:rFonts w:hint="eastAsia"/>
                          <w:color w:val="FFFFFF"/>
                        </w:rPr>
                        <w:t>清点数量</w:t>
                      </w:r>
                      <w:r w:rsidRPr="005F0787">
                        <w:rPr>
                          <w:rFonts w:hint="eastAsia"/>
                          <w:color w:val="FFFFFF"/>
                        </w:rPr>
                        <w:t>2.</w:t>
                      </w:r>
                      <w:r w:rsidRPr="005F0787">
                        <w:rPr>
                          <w:rFonts w:hint="eastAsia"/>
                          <w:color w:val="FFFFFF"/>
                        </w:rPr>
                        <w:t>外观检查有无损伤、破裂清点数量</w:t>
                      </w:r>
                      <w:r w:rsidRPr="005F0787">
                        <w:rPr>
                          <w:rFonts w:hint="eastAsia"/>
                          <w:color w:val="FFFFFF"/>
                        </w:rPr>
                        <w:t>1.</w:t>
                      </w:r>
                      <w:r w:rsidRPr="005F0787">
                        <w:rPr>
                          <w:rFonts w:hint="eastAsia"/>
                          <w:color w:val="FFFFFF"/>
                        </w:rPr>
                        <w:t>精确变压器定位中心线</w:t>
                      </w:r>
                      <w:r w:rsidRPr="005F0787">
                        <w:rPr>
                          <w:rFonts w:hint="eastAsia"/>
                          <w:color w:val="FFFFFF"/>
                        </w:rPr>
                        <w:t>2.</w:t>
                      </w:r>
                      <w:r w:rsidRPr="005F0787">
                        <w:rPr>
                          <w:rFonts w:hint="eastAsia"/>
                          <w:color w:val="FFFFFF"/>
                        </w:rPr>
                        <w:t>变压器就位</w:t>
                      </w:r>
                    </w:p>
                  </w:txbxContent>
                </v:textbox>
              </v:shape>
            </w:pict>
          </mc:Fallback>
        </mc:AlternateContent>
      </w:r>
      <w:r>
        <mc:AlternateContent>
          <mc:Choice Requires="wps">
            <w:drawing>
              <wp:anchor distT="0" distB="0" distL="114300" distR="114300" simplePos="0" relativeHeight="251778048" behindDoc="0" locked="0" layoutInCell="1" allowOverlap="1">
                <wp:simplePos x="0" y="0"/>
                <wp:positionH relativeFrom="column">
                  <wp:posOffset>5257800</wp:posOffset>
                </wp:positionH>
                <wp:positionV relativeFrom="paragraph">
                  <wp:posOffset>5461000</wp:posOffset>
                </wp:positionV>
                <wp:extent cx="127000" cy="127000"/>
                <wp:effectExtent l="0" t="0" r="6350" b="6350"/>
                <wp:wrapNone/>
                <wp:docPr id="2117141643"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3DF5510B">
                            <w:pPr>
                              <w:rPr>
                                <w:color w:val="FFFFFF"/>
                              </w:rPr>
                            </w:pPr>
                            <w:r w:rsidRPr="005F0787">
                              <w:rPr>
                                <w:rFonts w:hint="eastAsia"/>
                                <w:color w:val="FFFFFF"/>
                              </w:rPr>
                              <w:t>符合安装要求并预埋牢固。</w:t>
                            </w:r>
                            <w:r w:rsidRPr="005F0787">
                              <w:rPr>
                                <w:rFonts w:hint="eastAsia"/>
                                <w:color w:val="FFFFFF"/>
                              </w:rPr>
                              <w:t>4</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3</w:t>
                            </w:r>
                            <w:r w:rsidRPr="005F0787">
                              <w:rPr>
                                <w:rFonts w:hint="eastAsia"/>
                                <w:color w:val="FFFFFF"/>
                              </w:rPr>
                              <w:t>安装现场的模板及施工设施拆除，场地清理干净。</w:t>
                            </w:r>
                            <w:r w:rsidRPr="005F0787">
                              <w:rPr>
                                <w:rFonts w:hint="eastAsia"/>
                                <w:color w:val="FFFFFF"/>
                              </w:rPr>
                              <w:t>4</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4</w:t>
                            </w:r>
                            <w:r w:rsidRPr="005F0787">
                              <w:rPr>
                                <w:rFonts w:hint="eastAsia"/>
                                <w:color w:val="FFFFFF"/>
                              </w:rPr>
                              <w:t>具有足够的施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102" type="#_x0000_t202" style="width:10pt;height:10pt;margin-top:430pt;margin-left:414pt;mso-wrap-distance-bottom:0;mso-wrap-distance-left:9pt;mso-wrap-distance-right:9pt;mso-wrap-distance-top:0;position:absolute;v-text-anchor:top;z-index:251777024" filled="f" fillcolor="this" stroked="f" strokeweight="0.5pt">
                <v:textbox>
                  <w:txbxContent>
                    <w:p w:rsidR="005F0787" w:rsidRPr="005F0787" w14:paraId="243A45B9" w14:textId="3DF5510B">
                      <w:pPr>
                        <w:rPr>
                          <w:color w:val="FFFFFF"/>
                        </w:rPr>
                      </w:pPr>
                      <w:r w:rsidRPr="005F0787">
                        <w:rPr>
                          <w:rFonts w:hint="eastAsia"/>
                          <w:color w:val="FFFFFF"/>
                        </w:rPr>
                        <w:t>符合安装要求并预埋牢固。</w:t>
                      </w:r>
                      <w:r w:rsidRPr="005F0787">
                        <w:rPr>
                          <w:rFonts w:hint="eastAsia"/>
                          <w:color w:val="FFFFFF"/>
                        </w:rPr>
                        <w:t>4</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3</w:t>
                      </w:r>
                      <w:r w:rsidRPr="005F0787">
                        <w:rPr>
                          <w:rFonts w:hint="eastAsia"/>
                          <w:color w:val="FFFFFF"/>
                        </w:rPr>
                        <w:t>安装现场的模板及施工设施拆除，场地清理干净。</w:t>
                      </w:r>
                      <w:r w:rsidRPr="005F0787">
                        <w:rPr>
                          <w:rFonts w:hint="eastAsia"/>
                          <w:color w:val="FFFFFF"/>
                        </w:rPr>
                        <w:t>4</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4</w:t>
                      </w:r>
                      <w:r w:rsidRPr="005F0787">
                        <w:rPr>
                          <w:rFonts w:hint="eastAsia"/>
                          <w:color w:val="FFFFFF"/>
                        </w:rPr>
                        <w:t>具有足够的施</w:t>
                      </w:r>
                    </w:p>
                  </w:txbxContent>
                </v:textbox>
              </v:shape>
            </w:pict>
          </mc:Fallback>
        </mc:AlternateContent>
      </w:r>
      <w:r>
        <mc:AlternateContent>
          <mc:Choice Requires="wps">
            <w:drawing>
              <wp:anchor distT="0" distB="0" distL="114300" distR="114300" simplePos="0" relativeHeight="251776000" behindDoc="0" locked="0" layoutInCell="1" allowOverlap="1">
                <wp:simplePos x="0" y="0"/>
                <wp:positionH relativeFrom="column">
                  <wp:posOffset>5257800</wp:posOffset>
                </wp:positionH>
                <wp:positionV relativeFrom="paragraph">
                  <wp:posOffset>3556000</wp:posOffset>
                </wp:positionV>
                <wp:extent cx="127000" cy="127000"/>
                <wp:effectExtent l="0" t="0" r="6350" b="6350"/>
                <wp:wrapNone/>
                <wp:docPr id="1418927831"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04193793">
                            <w:pPr>
                              <w:rPr>
                                <w:color w:val="FFFFFF"/>
                              </w:rPr>
                            </w:pPr>
                            <w:r w:rsidRPr="005F0787">
                              <w:rPr>
                                <w:rFonts w:hint="eastAsia"/>
                                <w:color w:val="FFFFFF"/>
                              </w:rPr>
                              <w:t>变压器内部接线或检点作业时</w:t>
                            </w:r>
                            <w:r w:rsidRPr="005F0787">
                              <w:rPr>
                                <w:rFonts w:hint="eastAsia"/>
                                <w:color w:val="FFFFFF"/>
                              </w:rPr>
                              <w:t>,</w:t>
                            </w:r>
                            <w:r w:rsidRPr="005F0787">
                              <w:rPr>
                                <w:rFonts w:hint="eastAsia"/>
                                <w:color w:val="FFFFFF"/>
                              </w:rPr>
                              <w:t>点检人员穿专用的无扣工作服，戴工作帽，穿耐油鞋</w:t>
                            </w:r>
                            <w:r w:rsidRPr="005F0787">
                              <w:rPr>
                                <w:rFonts w:hint="eastAsia"/>
                                <w:color w:val="FFFFFF"/>
                              </w:rPr>
                              <w:t>,</w:t>
                            </w:r>
                            <w:r w:rsidRPr="005F0787">
                              <w:rPr>
                                <w:rFonts w:hint="eastAsia"/>
                                <w:color w:val="FFFFFF"/>
                              </w:rPr>
                              <w:t>带入和带出的工具、材料必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103" type="#_x0000_t202" style="width:10pt;height:10pt;margin-top:280pt;margin-left:414pt;mso-wrap-distance-bottom:0;mso-wrap-distance-left:9pt;mso-wrap-distance-right:9pt;mso-wrap-distance-top:0;position:absolute;v-text-anchor:top;z-index:251774976" filled="f" fillcolor="this" stroked="f" strokeweight="0.5pt">
                <v:textbox>
                  <w:txbxContent>
                    <w:p w:rsidR="005F0787" w:rsidRPr="005F0787" w14:paraId="3EE43CBB" w14:textId="04193793">
                      <w:pPr>
                        <w:rPr>
                          <w:color w:val="FFFFFF"/>
                        </w:rPr>
                      </w:pPr>
                      <w:r w:rsidRPr="005F0787">
                        <w:rPr>
                          <w:rFonts w:hint="eastAsia"/>
                          <w:color w:val="FFFFFF"/>
                        </w:rPr>
                        <w:t>变压器内部接线或检点作业时</w:t>
                      </w:r>
                      <w:r w:rsidRPr="005F0787">
                        <w:rPr>
                          <w:rFonts w:hint="eastAsia"/>
                          <w:color w:val="FFFFFF"/>
                        </w:rPr>
                        <w:t>,</w:t>
                      </w:r>
                      <w:r w:rsidRPr="005F0787">
                        <w:rPr>
                          <w:rFonts w:hint="eastAsia"/>
                          <w:color w:val="FFFFFF"/>
                        </w:rPr>
                        <w:t>点检人员穿专用的无扣工作服，戴工作帽，穿耐油鞋</w:t>
                      </w:r>
                      <w:r w:rsidRPr="005F0787">
                        <w:rPr>
                          <w:rFonts w:hint="eastAsia"/>
                          <w:color w:val="FFFFFF"/>
                        </w:rPr>
                        <w:t>,</w:t>
                      </w:r>
                      <w:r w:rsidRPr="005F0787">
                        <w:rPr>
                          <w:rFonts w:hint="eastAsia"/>
                          <w:color w:val="FFFFFF"/>
                        </w:rPr>
                        <w:t>带入和带出的工具、材料必</w:t>
                      </w:r>
                    </w:p>
                  </w:txbxContent>
                </v:textbox>
              </v:shape>
            </w:pict>
          </mc:Fallback>
        </mc:AlternateContent>
      </w:r>
      <w:r>
        <mc:AlternateContent>
          <mc:Choice Requires="wps">
            <w:drawing>
              <wp:anchor distT="0" distB="0" distL="114300" distR="114300" simplePos="0" relativeHeight="251773952" behindDoc="0" locked="0" layoutInCell="1" allowOverlap="1">
                <wp:simplePos x="0" y="0"/>
                <wp:positionH relativeFrom="column">
                  <wp:posOffset>5257800</wp:posOffset>
                </wp:positionH>
                <wp:positionV relativeFrom="paragraph">
                  <wp:posOffset>1651000</wp:posOffset>
                </wp:positionV>
                <wp:extent cx="127000" cy="127000"/>
                <wp:effectExtent l="0" t="0" r="6350" b="6350"/>
                <wp:wrapNone/>
                <wp:docPr id="132377521"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3F5A2DE5">
                            <w:pPr>
                              <w:rPr>
                                <w:color w:val="FFFFFF"/>
                              </w:rPr>
                            </w:pPr>
                            <w:r w:rsidRPr="005F0787">
                              <w:rPr>
                                <w:rFonts w:hint="eastAsia"/>
                                <w:color w:val="FFFFFF"/>
                              </w:rPr>
                              <w:t>.5</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3.2</w:t>
                            </w:r>
                            <w:r w:rsidRPr="005F0787">
                              <w:rPr>
                                <w:rFonts w:hint="eastAsia"/>
                                <w:color w:val="FFFFFF"/>
                              </w:rPr>
                              <w:t>。</w:t>
                            </w:r>
                            <w:r w:rsidRPr="005F0787">
                              <w:rPr>
                                <w:rFonts w:hint="eastAsia"/>
                                <w:color w:val="FFFFFF"/>
                              </w:rPr>
                              <w:t>2</w:t>
                            </w:r>
                            <w:r w:rsidRPr="005F0787">
                              <w:rPr>
                                <w:rFonts w:hint="eastAsia"/>
                                <w:color w:val="FFFFFF"/>
                              </w:rPr>
                              <w:t>开动真空泵进行抽真空，每一小时，打开真空表阀门，查看并记录真空度，记录后立即关闭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104" type="#_x0000_t202" style="width:10pt;height:10pt;margin-top:130pt;margin-left:414pt;mso-wrap-distance-bottom:0;mso-wrap-distance-left:9pt;mso-wrap-distance-right:9pt;mso-wrap-distance-top:0;position:absolute;v-text-anchor:top;z-index:251772928" filled="f" fillcolor="this" stroked="f" strokeweight="0.5pt">
                <v:textbox>
                  <w:txbxContent>
                    <w:p w:rsidR="005F0787" w:rsidRPr="005F0787" w14:paraId="5987E977" w14:textId="3F5A2DE5">
                      <w:pPr>
                        <w:rPr>
                          <w:color w:val="FFFFFF"/>
                        </w:rPr>
                      </w:pPr>
                      <w:r w:rsidRPr="005F0787">
                        <w:rPr>
                          <w:rFonts w:hint="eastAsia"/>
                          <w:color w:val="FFFFFF"/>
                        </w:rPr>
                        <w:t>.5</w:t>
                      </w:r>
                      <w:r w:rsidRPr="005F0787">
                        <w:rPr>
                          <w:rFonts w:hint="eastAsia"/>
                          <w:color w:val="FFFFFF"/>
                        </w:rPr>
                        <w:t>。</w:t>
                      </w:r>
                      <w:r w:rsidRPr="005F0787">
                        <w:rPr>
                          <w:rFonts w:hint="eastAsia"/>
                          <w:color w:val="FFFFFF"/>
                        </w:rPr>
                        <w:t>2</w:t>
                      </w:r>
                      <w:r w:rsidRPr="005F0787">
                        <w:rPr>
                          <w:rFonts w:hint="eastAsia"/>
                          <w:color w:val="FFFFFF"/>
                        </w:rPr>
                        <w:t>。</w:t>
                      </w:r>
                      <w:r w:rsidRPr="005F0787">
                        <w:rPr>
                          <w:rFonts w:hint="eastAsia"/>
                          <w:color w:val="FFFFFF"/>
                        </w:rPr>
                        <w:t>3.2</w:t>
                      </w:r>
                      <w:r w:rsidRPr="005F0787">
                        <w:rPr>
                          <w:rFonts w:hint="eastAsia"/>
                          <w:color w:val="FFFFFF"/>
                        </w:rPr>
                        <w:t>。</w:t>
                      </w:r>
                      <w:r w:rsidRPr="005F0787">
                        <w:rPr>
                          <w:rFonts w:hint="eastAsia"/>
                          <w:color w:val="FFFFFF"/>
                        </w:rPr>
                        <w:t>2</w:t>
                      </w:r>
                      <w:r w:rsidRPr="005F0787">
                        <w:rPr>
                          <w:rFonts w:hint="eastAsia"/>
                          <w:color w:val="FFFFFF"/>
                        </w:rPr>
                        <w:t>开动真空泵进行抽真空，每一小时，打开真空表阀门，查看并记录真空度，记录后立即关闭</w:t>
                      </w:r>
                    </w:p>
                  </w:txbxContent>
                </v:textbox>
              </v:shape>
            </w:pict>
          </mc:Fallback>
        </mc:AlternateContent>
      </w:r>
      <w:r>
        <w:pict>
          <v:shape id="_x0000_s1105" type="#_x0000_t202" style="width:20.7pt;height:78.85pt;margin-top:108.85pt;margin-left:157.1pt;mso-position-horizontal-relative:page;mso-position-vertical-relative:page;position:absolute;z-index:251766784" o:allowincell="f" filled="f" stroked="f">
            <v:textbox style="layout-flow:vertical-ideographic" inset="0,0,0,0">
              <w:txbxContent>
                <w:p w:rsidR="00DA5C58" w14:paraId="110601E2" w14:textId="77777777">
                  <w:pPr>
                    <w:spacing w:before="20" w:line="215" w:lineRule="auto"/>
                    <w:ind w:firstLine="20"/>
                    <w:rPr>
                      <w:rFonts w:ascii="宋体" w:eastAsia="宋体" w:hAnsi="宋体" w:cs="宋体"/>
                      <w:sz w:val="31"/>
                      <w:szCs w:val="31"/>
                    </w:rPr>
                  </w:pPr>
                  <w:r>
                    <w:rPr>
                      <w:rFonts w:ascii="宋体" w:eastAsia="宋体" w:hAnsi="宋体" w:cs="宋体"/>
                      <w:spacing w:val="2"/>
                      <w:sz w:val="31"/>
                      <w:szCs w:val="31"/>
                    </w:rPr>
                    <w:t>芯</w:t>
                  </w:r>
                  <w:r>
                    <w:rPr>
                      <w:rFonts w:ascii="宋体" w:eastAsia="宋体" w:hAnsi="宋体" w:cs="宋体"/>
                      <w:spacing w:val="2"/>
                      <w:sz w:val="31"/>
                      <w:szCs w:val="31"/>
                    </w:rPr>
                    <w:t xml:space="preserve">   </w:t>
                  </w:r>
                  <w:r>
                    <w:rPr>
                      <w:rFonts w:ascii="宋体" w:eastAsia="宋体" w:hAnsi="宋体" w:cs="宋体"/>
                      <w:spacing w:val="2"/>
                      <w:sz w:val="31"/>
                      <w:szCs w:val="31"/>
                    </w:rPr>
                    <w:t>工</w:t>
                  </w:r>
                  <w:r>
                    <w:rPr>
                      <w:rFonts w:ascii="宋体" w:eastAsia="宋体" w:hAnsi="宋体" w:cs="宋体"/>
                      <w:spacing w:val="-26"/>
                      <w:sz w:val="31"/>
                      <w:szCs w:val="31"/>
                    </w:rPr>
                    <w:t xml:space="preserve"> </w:t>
                  </w:r>
                  <w:r>
                    <w:rPr>
                      <w:rFonts w:ascii="宋体" w:eastAsia="宋体" w:hAnsi="宋体" w:cs="宋体"/>
                      <w:spacing w:val="2"/>
                      <w:sz w:val="31"/>
                      <w:szCs w:val="31"/>
                    </w:rPr>
                    <w:t>序</w:t>
                  </w:r>
                </w:p>
              </w:txbxContent>
            </v:textbox>
          </v:shape>
        </w:pict>
      </w:r>
      <w:r>
        <w:pict>
          <v:shape id="_x0000_s1106" type="#_x0000_t202" style="width:20.75pt;height:221.85pt;margin-top:539.1pt;margin-left:157.05pt;mso-position-horizontal-relative:page;mso-position-vertical-relative:page;position:absolute;z-index:251771904" o:allowincell="f" filled="f" stroked="f">
            <v:textbox style="layout-flow:vertical-ideographic" inset="0,0,0,0">
              <w:txbxContent>
                <w:p w:rsidR="00DA5C58" w14:paraId="7126E881" w14:textId="77777777">
                  <w:pPr>
                    <w:spacing w:before="20" w:line="210" w:lineRule="auto"/>
                    <w:ind w:firstLine="20"/>
                    <w:rPr>
                      <w:rFonts w:ascii="宋体" w:eastAsia="宋体" w:hAnsi="宋体" w:cs="宋体"/>
                      <w:sz w:val="31"/>
                      <w:szCs w:val="31"/>
                    </w:rPr>
                  </w:pPr>
                  <w:r>
                    <w:rPr>
                      <w:rFonts w:ascii="宋体" w:eastAsia="宋体" w:hAnsi="宋体" w:cs="宋体"/>
                      <w:spacing w:val="24"/>
                      <w:position w:val="1"/>
                      <w:sz w:val="31"/>
                      <w:szCs w:val="31"/>
                    </w:rPr>
                    <w:t>电</w:t>
                  </w:r>
                  <w:r>
                    <w:rPr>
                      <w:rFonts w:ascii="宋体" w:eastAsia="宋体" w:hAnsi="宋体" w:cs="宋体"/>
                      <w:spacing w:val="4"/>
                      <w:position w:val="1"/>
                      <w:sz w:val="31"/>
                      <w:szCs w:val="31"/>
                    </w:rPr>
                    <w:t xml:space="preserve">   </w:t>
                  </w:r>
                  <w:r>
                    <w:rPr>
                      <w:rFonts w:ascii="宋体" w:eastAsia="宋体" w:hAnsi="宋体" w:cs="宋体"/>
                      <w:spacing w:val="24"/>
                      <w:sz w:val="31"/>
                      <w:szCs w:val="31"/>
                    </w:rPr>
                    <w:t>压</w:t>
                  </w:r>
                  <w:r>
                    <w:rPr>
                      <w:rFonts w:ascii="宋体" w:eastAsia="宋体" w:hAnsi="宋体" w:cs="宋体"/>
                      <w:spacing w:val="2"/>
                      <w:sz w:val="31"/>
                      <w:szCs w:val="31"/>
                    </w:rPr>
                    <w:t xml:space="preserve">   </w:t>
                  </w:r>
                  <w:r>
                    <w:rPr>
                      <w:rFonts w:ascii="宋体" w:eastAsia="宋体" w:hAnsi="宋体" w:cs="宋体"/>
                      <w:spacing w:val="24"/>
                      <w:sz w:val="31"/>
                      <w:szCs w:val="31"/>
                    </w:rPr>
                    <w:t>切</w:t>
                  </w:r>
                  <w:r>
                    <w:rPr>
                      <w:rFonts w:ascii="宋体" w:eastAsia="宋体" w:hAnsi="宋体" w:cs="宋体"/>
                      <w:spacing w:val="3"/>
                      <w:sz w:val="31"/>
                      <w:szCs w:val="31"/>
                    </w:rPr>
                    <w:t xml:space="preserve">   </w:t>
                  </w:r>
                  <w:r>
                    <w:rPr>
                      <w:rFonts w:ascii="宋体" w:eastAsia="宋体" w:hAnsi="宋体" w:cs="宋体"/>
                      <w:spacing w:val="24"/>
                      <w:sz w:val="31"/>
                      <w:szCs w:val="31"/>
                    </w:rPr>
                    <w:t>换</w:t>
                  </w:r>
                  <w:r>
                    <w:rPr>
                      <w:rFonts w:ascii="宋体" w:eastAsia="宋体" w:hAnsi="宋体" w:cs="宋体"/>
                      <w:spacing w:val="1"/>
                      <w:sz w:val="31"/>
                      <w:szCs w:val="31"/>
                    </w:rPr>
                    <w:t xml:space="preserve">   </w:t>
                  </w:r>
                  <w:r>
                    <w:rPr>
                      <w:rFonts w:ascii="宋体" w:eastAsia="宋体" w:hAnsi="宋体" w:cs="宋体"/>
                      <w:spacing w:val="24"/>
                      <w:sz w:val="31"/>
                      <w:szCs w:val="31"/>
                    </w:rPr>
                    <w:t>装</w:t>
                  </w:r>
                  <w:r>
                    <w:rPr>
                      <w:rFonts w:ascii="宋体" w:eastAsia="宋体" w:hAnsi="宋体" w:cs="宋体"/>
                      <w:spacing w:val="12"/>
                      <w:sz w:val="31"/>
                      <w:szCs w:val="31"/>
                    </w:rPr>
                    <w:t xml:space="preserve">   </w:t>
                  </w:r>
                  <w:r>
                    <w:rPr>
                      <w:rFonts w:ascii="宋体" w:eastAsia="宋体" w:hAnsi="宋体" w:cs="宋体"/>
                      <w:spacing w:val="24"/>
                      <w:sz w:val="31"/>
                      <w:szCs w:val="31"/>
                    </w:rPr>
                    <w:t>置</w:t>
                  </w:r>
                </w:p>
              </w:txbxContent>
            </v:textbox>
          </v:shape>
        </w:pict>
      </w:r>
      <w:r>
        <w:pict>
          <v:shape id="_x0000_s1107" type="#_x0000_t202" style="width:20.8pt;height:60.45pt;margin-top:876.7pt;margin-left:157pt;mso-position-horizontal-relative:page;mso-position-vertical-relative:page;position:absolute;z-index:251765760" o:allowincell="f" filled="f" stroked="f">
            <v:textbox style="layout-flow:vertical-ideographic" inset="0,0,0,0">
              <w:txbxContent>
                <w:p w:rsidR="00DA5C58" w14:paraId="66EAD8D7" w14:textId="77777777">
                  <w:pPr>
                    <w:spacing w:before="19" w:line="217" w:lineRule="auto"/>
                    <w:ind w:firstLine="20"/>
                    <w:rPr>
                      <w:rFonts w:ascii="宋体" w:eastAsia="宋体" w:hAnsi="宋体" w:cs="宋体"/>
                      <w:sz w:val="31"/>
                      <w:szCs w:val="31"/>
                    </w:rPr>
                  </w:pPr>
                  <w:r>
                    <w:rPr>
                      <w:rFonts w:ascii="宋体" w:eastAsia="宋体" w:hAnsi="宋体" w:cs="宋体"/>
                      <w:spacing w:val="31"/>
                      <w:w w:val="102"/>
                      <w:sz w:val="31"/>
                      <w:szCs w:val="31"/>
                    </w:rPr>
                    <w:t>其</w:t>
                  </w:r>
                  <w:r>
                    <w:rPr>
                      <w:rFonts w:ascii="宋体" w:eastAsia="宋体" w:hAnsi="宋体" w:cs="宋体"/>
                      <w:spacing w:val="2"/>
                      <w:sz w:val="31"/>
                      <w:szCs w:val="31"/>
                    </w:rPr>
                    <w:t xml:space="preserve">   </w:t>
                  </w:r>
                  <w:r>
                    <w:rPr>
                      <w:rFonts w:ascii="宋体" w:eastAsia="宋体" w:hAnsi="宋体" w:cs="宋体"/>
                      <w:spacing w:val="31"/>
                      <w:w w:val="102"/>
                      <w:sz w:val="31"/>
                      <w:szCs w:val="31"/>
                    </w:rPr>
                    <w:t>它</w:t>
                  </w:r>
                </w:p>
              </w:txbxContent>
            </v:textbox>
          </v:shape>
        </w:pict>
      </w:r>
      <w:r>
        <w:pict>
          <v:shape id="_x0000_s1108" type="#_x0000_t202" style="width:20.6pt;height:59.1pt;margin-top:998.45pt;margin-left:157.25pt;mso-position-horizontal-relative:page;mso-position-vertical-relative:page;position:absolute;z-index:251770880" o:allowincell="f" filled="f" stroked="f">
            <v:textbox style="layout-flow:vertical-ideographic" inset="0,0,0,0">
              <w:txbxContent>
                <w:p w:rsidR="00DA5C58" w14:paraId="069AF06E" w14:textId="77777777">
                  <w:pPr>
                    <w:spacing w:before="20" w:line="208" w:lineRule="auto"/>
                    <w:ind w:firstLine="20"/>
                    <w:rPr>
                      <w:rFonts w:ascii="宋体" w:eastAsia="宋体" w:hAnsi="宋体" w:cs="宋体"/>
                      <w:sz w:val="31"/>
                      <w:szCs w:val="31"/>
                    </w:rPr>
                  </w:pPr>
                  <w:r>
                    <w:rPr>
                      <w:rFonts w:ascii="宋体" w:eastAsia="宋体" w:hAnsi="宋体" w:cs="宋体"/>
                      <w:position w:val="1"/>
                      <w:sz w:val="31"/>
                      <w:szCs w:val="31"/>
                    </w:rPr>
                    <w:t>回</w:t>
                  </w:r>
                  <w:r>
                    <w:rPr>
                      <w:rFonts w:ascii="宋体" w:eastAsia="宋体" w:hAnsi="宋体" w:cs="宋体"/>
                      <w:spacing w:val="18"/>
                      <w:position w:val="1"/>
                      <w:sz w:val="31"/>
                      <w:szCs w:val="31"/>
                    </w:rPr>
                    <w:t xml:space="preserve">   </w:t>
                  </w:r>
                  <w:r>
                    <w:rPr>
                      <w:rFonts w:ascii="宋体" w:eastAsia="宋体" w:hAnsi="宋体" w:cs="宋体"/>
                      <w:sz w:val="31"/>
                      <w:szCs w:val="31"/>
                    </w:rPr>
                    <w:t>罩</w:t>
                  </w:r>
                </w:p>
              </w:txbxContent>
            </v:textbox>
          </v:shape>
        </w:pict>
      </w:r>
      <w:r>
        <w:pict>
          <v:shape id="_x0000_s1109" type="#_x0000_t202" style="width:20.75pt;height:55.4pt;margin-top:204.25pt;margin-left:231.4pt;mso-position-horizontal-relative:page;mso-position-vertical-relative:page;position:absolute;z-index:251764736" o:allowincell="f" filled="f" stroked="f">
            <v:textbox style="layout-flow:vertical-ideographic" inset="0,0,0,0">
              <w:txbxContent>
                <w:p w:rsidR="00DA5C58" w14:paraId="6C5A1F6D" w14:textId="77777777">
                  <w:pPr>
                    <w:spacing w:before="19" w:line="216" w:lineRule="auto"/>
                    <w:ind w:firstLine="20"/>
                    <w:rPr>
                      <w:rFonts w:ascii="宋体" w:eastAsia="宋体" w:hAnsi="宋体" w:cs="宋体"/>
                      <w:sz w:val="31"/>
                      <w:szCs w:val="31"/>
                    </w:rPr>
                  </w:pPr>
                  <w:r>
                    <w:rPr>
                      <w:rFonts w:ascii="宋体" w:eastAsia="宋体" w:hAnsi="宋体" w:cs="宋体"/>
                      <w:spacing w:val="33"/>
                      <w:w w:val="104"/>
                      <w:sz w:val="31"/>
                      <w:szCs w:val="31"/>
                    </w:rPr>
                    <w:t>裸导体</w:t>
                  </w:r>
                </w:p>
              </w:txbxContent>
            </v:textbox>
          </v:shape>
        </w:pict>
      </w:r>
      <w:r>
        <w:pict>
          <v:shape id="_x0000_s1110" type="#_x0000_t202" style="width:20.75pt;height:80.95pt;margin-top:518.8pt;margin-left:231.4pt;mso-position-horizontal-relative:page;mso-position-vertical-relative:page;position:absolute;z-index:251769856" o:allowincell="f" filled="f" stroked="f">
            <v:textbox style="layout-flow:vertical-ideographic" inset="0,0,0,0">
              <w:txbxContent>
                <w:p w:rsidR="00DA5C58" w14:paraId="0A67A129" w14:textId="77777777">
                  <w:pPr>
                    <w:spacing w:before="19" w:line="216" w:lineRule="auto"/>
                    <w:ind w:firstLine="20"/>
                    <w:rPr>
                      <w:rFonts w:ascii="宋体" w:eastAsia="宋体" w:hAnsi="宋体" w:cs="宋体"/>
                      <w:sz w:val="31"/>
                      <w:szCs w:val="31"/>
                    </w:rPr>
                  </w:pPr>
                  <w:r>
                    <w:rPr>
                      <w:rFonts w:ascii="宋体" w:eastAsia="宋体" w:hAnsi="宋体" w:cs="宋体"/>
                      <w:spacing w:val="31"/>
                      <w:w w:val="107"/>
                      <w:sz w:val="31"/>
                      <w:szCs w:val="31"/>
                    </w:rPr>
                    <w:t>开</w:t>
                  </w:r>
                  <w:r>
                    <w:rPr>
                      <w:rFonts w:ascii="宋体" w:eastAsia="宋体" w:hAnsi="宋体" w:cs="宋体"/>
                      <w:spacing w:val="-90"/>
                      <w:sz w:val="31"/>
                      <w:szCs w:val="31"/>
                    </w:rPr>
                    <w:t xml:space="preserve"> </w:t>
                  </w:r>
                  <w:r>
                    <w:rPr>
                      <w:rFonts w:ascii="宋体" w:eastAsia="宋体" w:hAnsi="宋体" w:cs="宋体"/>
                      <w:spacing w:val="31"/>
                      <w:w w:val="107"/>
                      <w:sz w:val="31"/>
                      <w:szCs w:val="31"/>
                    </w:rPr>
                    <w:t>关</w:t>
                  </w:r>
                  <w:r>
                    <w:rPr>
                      <w:rFonts w:ascii="宋体" w:eastAsia="宋体" w:hAnsi="宋体" w:cs="宋体"/>
                      <w:spacing w:val="-93"/>
                      <w:sz w:val="31"/>
                      <w:szCs w:val="31"/>
                    </w:rPr>
                    <w:t xml:space="preserve"> </w:t>
                  </w:r>
                  <w:r>
                    <w:rPr>
                      <w:rFonts w:ascii="宋体" w:eastAsia="宋体" w:hAnsi="宋体" w:cs="宋体"/>
                      <w:spacing w:val="31"/>
                      <w:w w:val="107"/>
                      <w:sz w:val="31"/>
                      <w:szCs w:val="31"/>
                    </w:rPr>
                    <w:t>触头</w:t>
                  </w:r>
                </w:p>
              </w:txbxContent>
            </v:textbox>
          </v:shape>
        </w:pict>
      </w:r>
      <w:r>
        <w:pict>
          <v:shape id="_x0000_s1111" type="#_x0000_t202" style="width:22.6pt;height:158.7pt;margin-top:663.25pt;margin-left:245.85pt;mso-position-horizontal-relative:page;mso-position-vertical-relative:page;position:absolute;z-index:251767808" o:allowincell="f" filled="f" stroked="f">
            <v:textbox style="layout-flow:vertical-ideographic" inset="0,0,0,0">
              <w:txbxContent>
                <w:p w:rsidR="00DA5C58" w14:paraId="0AB67E3F" w14:textId="77777777">
                  <w:pPr>
                    <w:spacing w:before="19" w:line="226" w:lineRule="auto"/>
                    <w:ind w:firstLine="20"/>
                    <w:rPr>
                      <w:rFonts w:ascii="宋体" w:eastAsia="宋体" w:hAnsi="宋体" w:cs="宋体"/>
                      <w:sz w:val="31"/>
                      <w:szCs w:val="31"/>
                    </w:rPr>
                  </w:pPr>
                  <w:r>
                    <w:rPr>
                      <w:rFonts w:ascii="宋体" w:eastAsia="宋体" w:hAnsi="宋体" w:cs="宋体"/>
                      <w:spacing w:val="13"/>
                      <w:position w:val="1"/>
                      <w:sz w:val="31"/>
                      <w:szCs w:val="31"/>
                    </w:rPr>
                    <w:t>分接开关</w:t>
                  </w:r>
                  <w:r>
                    <w:rPr>
                      <w:rFonts w:ascii="宋体" w:eastAsia="宋体" w:hAnsi="宋体" w:cs="宋体"/>
                      <w:spacing w:val="28"/>
                      <w:position w:val="1"/>
                      <w:sz w:val="31"/>
                      <w:szCs w:val="31"/>
                    </w:rPr>
                    <w:t xml:space="preserve">   </w:t>
                  </w:r>
                  <w:r>
                    <w:rPr>
                      <w:rFonts w:ascii="宋体" w:eastAsia="宋体" w:hAnsi="宋体" w:cs="宋体"/>
                      <w:spacing w:val="13"/>
                      <w:position w:val="-1"/>
                      <w:sz w:val="31"/>
                      <w:szCs w:val="31"/>
                    </w:rPr>
                    <w:t>分接开关</w:t>
                  </w:r>
                </w:p>
              </w:txbxContent>
            </v:textbox>
          </v:shape>
        </w:pict>
      </w:r>
      <w:r>
        <w:pict>
          <v:shape id="_x0000_s1112" type="#_x0000_t202" style="width:22.4pt;height:151pt;margin-top:671pt;margin-left:265.7pt;mso-position-horizontal-relative:page;mso-position-vertical-relative:page;position:absolute;z-index:251763712" o:allowincell="f" filled="f" stroked="f">
            <v:textbox style="layout-flow:vertical-ideographic" inset="0,0,0,0">
              <w:txbxContent>
                <w:p w:rsidR="00DA5C58" w14:paraId="61512904" w14:textId="77777777">
                  <w:pPr>
                    <w:spacing w:before="20" w:line="223" w:lineRule="auto"/>
                    <w:ind w:firstLine="20"/>
                    <w:rPr>
                      <w:rFonts w:ascii="宋体" w:eastAsia="宋体" w:hAnsi="宋体" w:cs="宋体"/>
                      <w:sz w:val="31"/>
                      <w:szCs w:val="31"/>
                    </w:rPr>
                  </w:pPr>
                  <w:r>
                    <w:rPr>
                      <w:rFonts w:ascii="宋体" w:eastAsia="宋体" w:hAnsi="宋体" w:cs="宋体"/>
                      <w:spacing w:val="15"/>
                      <w:position w:val="-1"/>
                      <w:sz w:val="31"/>
                      <w:szCs w:val="31"/>
                    </w:rPr>
                    <w:t>无励磁</w:t>
                  </w:r>
                  <w:r>
                    <w:rPr>
                      <w:rFonts w:ascii="宋体" w:eastAsia="宋体" w:hAnsi="宋体" w:cs="宋体"/>
                      <w:spacing w:val="21"/>
                      <w:position w:val="-1"/>
                      <w:sz w:val="31"/>
                      <w:szCs w:val="31"/>
                    </w:rPr>
                    <w:t xml:space="preserve">    </w:t>
                  </w:r>
                  <w:r>
                    <w:rPr>
                      <w:rFonts w:ascii="宋体" w:eastAsia="宋体" w:hAnsi="宋体" w:cs="宋体"/>
                      <w:spacing w:val="15"/>
                      <w:position w:val="1"/>
                      <w:sz w:val="31"/>
                      <w:szCs w:val="31"/>
                    </w:rPr>
                    <w:t>有载调压</w:t>
                  </w:r>
                </w:p>
              </w:txbxContent>
            </v:textbox>
          </v:shape>
        </w:pict>
      </w:r>
      <w:r>
        <w:pict>
          <v:shape id="_x0000_s1113" type="#_x0000_t202" style="width:20.75pt;height:39.9pt;margin-top:147.75pt;margin-left:457.9pt;mso-position-horizontal-relative:page;mso-position-vertical-relative:page;position:absolute;z-index:251768832" o:allowincell="f" filled="f" stroked="f">
            <v:textbox style="layout-flow:vertical-ideographic" inset="0,0,0,0">
              <w:txbxContent>
                <w:p w:rsidR="00DA5C58" w14:paraId="5C88FEB2" w14:textId="77777777">
                  <w:pPr>
                    <w:spacing w:before="19" w:line="216" w:lineRule="auto"/>
                    <w:ind w:firstLine="20"/>
                    <w:rPr>
                      <w:rFonts w:ascii="宋体" w:eastAsia="宋体" w:hAnsi="宋体" w:cs="宋体"/>
                      <w:sz w:val="31"/>
                      <w:szCs w:val="31"/>
                    </w:rPr>
                  </w:pPr>
                  <w:r>
                    <w:rPr>
                      <w:rFonts w:ascii="宋体" w:eastAsia="宋体" w:hAnsi="宋体" w:cs="宋体"/>
                      <w:spacing w:val="31"/>
                      <w:w w:val="102"/>
                      <w:sz w:val="31"/>
                      <w:szCs w:val="31"/>
                    </w:rPr>
                    <w:t>性</w:t>
                  </w:r>
                  <w:r>
                    <w:rPr>
                      <w:rFonts w:ascii="宋体" w:eastAsia="宋体" w:hAnsi="宋体" w:cs="宋体"/>
                      <w:spacing w:val="-92"/>
                      <w:sz w:val="31"/>
                      <w:szCs w:val="31"/>
                    </w:rPr>
                    <w:t xml:space="preserve"> </w:t>
                  </w:r>
                  <w:r>
                    <w:rPr>
                      <w:rFonts w:ascii="宋体" w:eastAsia="宋体" w:hAnsi="宋体" w:cs="宋体"/>
                      <w:spacing w:val="31"/>
                      <w:w w:val="102"/>
                      <w:sz w:val="31"/>
                      <w:szCs w:val="31"/>
                    </w:rPr>
                    <w:t>质</w:t>
                  </w:r>
                </w:p>
              </w:txbxContent>
            </v:textbox>
          </v:shape>
        </w:pict>
      </w:r>
      <w:r>
        <w:pict>
          <v:shape id="_x0000_s1114" type="#_x0000_t202" style="width:20.75pt;height:39.9pt;margin-top:147.75pt;margin-left:529.9pt;mso-position-horizontal-relative:page;mso-position-vertical-relative:page;position:absolute;z-index:251758592" o:allowincell="f" filled="f" stroked="f">
            <v:textbox style="layout-flow:vertical-ideographic" inset="0,0,0,0">
              <w:txbxContent>
                <w:p w:rsidR="00DA5C58" w14:paraId="26CB0797" w14:textId="77777777">
                  <w:pPr>
                    <w:spacing w:before="19" w:line="216" w:lineRule="auto"/>
                    <w:ind w:firstLine="20"/>
                    <w:rPr>
                      <w:rFonts w:ascii="宋体" w:eastAsia="宋体" w:hAnsi="宋体" w:cs="宋体"/>
                      <w:sz w:val="31"/>
                      <w:szCs w:val="31"/>
                    </w:rPr>
                  </w:pPr>
                  <w:r>
                    <w:rPr>
                      <w:rFonts w:ascii="宋体" w:eastAsia="宋体" w:hAnsi="宋体" w:cs="宋体"/>
                      <w:spacing w:val="31"/>
                      <w:w w:val="102"/>
                      <w:sz w:val="31"/>
                      <w:szCs w:val="31"/>
                    </w:rPr>
                    <w:t>单</w:t>
                  </w:r>
                  <w:r>
                    <w:rPr>
                      <w:rFonts w:ascii="宋体" w:eastAsia="宋体" w:hAnsi="宋体" w:cs="宋体"/>
                      <w:spacing w:val="-92"/>
                      <w:sz w:val="31"/>
                      <w:szCs w:val="31"/>
                    </w:rPr>
                    <w:t xml:space="preserve"> </w:t>
                  </w:r>
                  <w:r>
                    <w:rPr>
                      <w:rFonts w:ascii="宋体" w:eastAsia="宋体" w:hAnsi="宋体" w:cs="宋体"/>
                      <w:spacing w:val="31"/>
                      <w:w w:val="102"/>
                      <w:sz w:val="31"/>
                      <w:szCs w:val="31"/>
                    </w:rPr>
                    <w:t>位</w:t>
                  </w:r>
                </w:p>
              </w:txbxContent>
            </v:textbox>
          </v:shape>
        </w:pict>
      </w:r>
      <w:r>
        <w:pict>
          <v:shape id="_x0000_s1115" type="#_x0000_t202" style="width:32.7pt;height:22.55pt;margin-top:117.7pt;margin-left:453.95pt;mso-position-horizontal-relative:page;mso-position-vertical-relative:page;position:absolute;z-index:251757568" o:allowincell="f" filled="f" stroked="f">
            <v:textbox inset="0,0,0,0">
              <w:txbxContent>
                <w:p w:rsidR="00DA5C58" w14:paraId="4D02579D" w14:textId="77777777">
                  <w:pPr>
                    <w:spacing w:before="20" w:line="410" w:lineRule="exact"/>
                    <w:ind w:firstLine="20"/>
                    <w:rPr>
                      <w:rFonts w:ascii="宋体" w:eastAsia="宋体" w:hAnsi="宋体" w:cs="宋体"/>
                      <w:sz w:val="31"/>
                      <w:szCs w:val="31"/>
                    </w:rPr>
                  </w:pPr>
                  <w:r>
                    <w:rPr>
                      <w:rFonts w:ascii="宋体" w:eastAsia="宋体" w:hAnsi="宋体" w:cs="宋体"/>
                      <w:spacing w:val="-2"/>
                      <w:position w:val="1"/>
                      <w:sz w:val="31"/>
                      <w:szCs w:val="31"/>
                    </w:rPr>
                    <w:t>主要</w:t>
                  </w:r>
                </w:p>
              </w:txbxContent>
            </v:textbox>
          </v:shape>
        </w:pict>
      </w:r>
      <w:r>
        <w:pict>
          <v:shape id="_x0000_s1116" type="#_x0000_t202" style="width:32.7pt;height:22.55pt;margin-top:400.5pt;margin-left:453.95pt;mso-position-horizontal-relative:page;mso-position-vertical-relative:page;position:absolute;z-index:251760640" o:allowincell="f" filled="f" stroked="f">
            <v:textbox inset="0,0,0,0">
              <w:txbxContent>
                <w:p w:rsidR="00DA5C58" w14:paraId="76ED5B19" w14:textId="77777777">
                  <w:pPr>
                    <w:spacing w:before="20" w:line="410" w:lineRule="exact"/>
                    <w:ind w:firstLine="20"/>
                    <w:rPr>
                      <w:rFonts w:ascii="宋体" w:eastAsia="宋体" w:hAnsi="宋体" w:cs="宋体"/>
                      <w:sz w:val="31"/>
                      <w:szCs w:val="31"/>
                    </w:rPr>
                  </w:pPr>
                  <w:r>
                    <w:rPr>
                      <w:rFonts w:ascii="宋体" w:eastAsia="宋体" w:hAnsi="宋体" w:cs="宋体"/>
                      <w:spacing w:val="-2"/>
                      <w:position w:val="1"/>
                      <w:sz w:val="31"/>
                      <w:szCs w:val="31"/>
                    </w:rPr>
                    <w:t>主要</w:t>
                  </w:r>
                </w:p>
              </w:txbxContent>
            </v:textbox>
          </v:shape>
        </w:pict>
      </w:r>
      <w:r>
        <w:pict>
          <v:shape id="_x0000_s1117" type="#_x0000_t202" style="width:32.7pt;height:22.55pt;margin-top:437.4pt;margin-left:453.95pt;mso-position-horizontal-relative:page;mso-position-vertical-relative:page;position:absolute;z-index:251761664" o:allowincell="f" filled="f" stroked="f">
            <v:textbox inset="0,0,0,0">
              <w:txbxContent>
                <w:p w:rsidR="00DA5C58" w14:paraId="6B3E38DB" w14:textId="77777777">
                  <w:pPr>
                    <w:spacing w:before="20" w:line="410" w:lineRule="exact"/>
                    <w:ind w:firstLine="20"/>
                    <w:rPr>
                      <w:rFonts w:ascii="宋体" w:eastAsia="宋体" w:hAnsi="宋体" w:cs="宋体"/>
                      <w:sz w:val="31"/>
                      <w:szCs w:val="31"/>
                    </w:rPr>
                  </w:pPr>
                  <w:r>
                    <w:rPr>
                      <w:rFonts w:ascii="宋体" w:eastAsia="宋体" w:hAnsi="宋体" w:cs="宋体"/>
                      <w:spacing w:val="-2"/>
                      <w:position w:val="1"/>
                      <w:sz w:val="31"/>
                      <w:szCs w:val="31"/>
                    </w:rPr>
                    <w:t>主要</w:t>
                  </w:r>
                </w:p>
              </w:txbxContent>
            </v:textbox>
          </v:shape>
        </w:pict>
      </w:r>
      <w:r>
        <w:pict>
          <v:shape id="_x0000_s1118" type="#_x0000_t202" style="width:32.7pt;height:22.55pt;margin-top:549.55pt;margin-left:453.95pt;mso-position-horizontal-relative:page;mso-position-vertical-relative:page;position:absolute;z-index:251759616" o:allowincell="f" filled="f" stroked="f">
            <v:textbox inset="0,0,0,0">
              <w:txbxContent>
                <w:p w:rsidR="00DA5C58" w14:paraId="2EA8C1F8" w14:textId="77777777">
                  <w:pPr>
                    <w:spacing w:before="20" w:line="410" w:lineRule="exact"/>
                    <w:ind w:firstLine="20"/>
                    <w:rPr>
                      <w:rFonts w:ascii="宋体" w:eastAsia="宋体" w:hAnsi="宋体" w:cs="宋体"/>
                      <w:sz w:val="31"/>
                      <w:szCs w:val="31"/>
                    </w:rPr>
                  </w:pPr>
                  <w:r>
                    <w:rPr>
                      <w:rFonts w:ascii="宋体" w:eastAsia="宋体" w:hAnsi="宋体" w:cs="宋体"/>
                      <w:spacing w:val="-2"/>
                      <w:position w:val="1"/>
                      <w:sz w:val="31"/>
                      <w:szCs w:val="31"/>
                    </w:rPr>
                    <w:t>主要</w:t>
                  </w:r>
                </w:p>
              </w:txbxContent>
            </v:textbox>
          </v:shape>
        </w:pict>
      </w:r>
      <w:r>
        <w:pict>
          <v:shape id="_x0000_s1119" type="#_x0000_t202" style="width:143.85pt;height:22.35pt;margin-top:901.55pt;margin-left:632pt;mso-position-horizontal-relative:page;mso-position-vertical-relative:page;position:absolute;z-index:251756544" o:allowincell="f" filled="f" stroked="f">
            <v:textbox inset="0,0,0,0">
              <w:txbxContent>
                <w:p w:rsidR="00DA5C58" w14:paraId="21965951" w14:textId="77777777">
                  <w:pPr>
                    <w:spacing w:before="19" w:line="242" w:lineRule="auto"/>
                    <w:ind w:firstLine="20"/>
                    <w:rPr>
                      <w:rFonts w:ascii="宋体" w:eastAsia="宋体" w:hAnsi="宋体" w:cs="宋体"/>
                      <w:sz w:val="31"/>
                      <w:szCs w:val="31"/>
                    </w:rPr>
                  </w:pPr>
                  <w:r>
                    <w:rPr>
                      <w:rFonts w:ascii="宋体" w:eastAsia="宋体" w:hAnsi="宋体" w:cs="宋体"/>
                      <w:spacing w:val="5"/>
                      <w:sz w:val="31"/>
                      <w:szCs w:val="31"/>
                    </w:rPr>
                    <w:t>无杂物、污迹、屑末</w:t>
                  </w:r>
                </w:p>
              </w:txbxContent>
            </v:textbox>
          </v:shape>
        </w:pict>
      </w:r>
      <w:r>
        <w:pict>
          <v:shape id="_x0000_s1120" type="#_x0000_t202" style="width:183pt;height:22.2pt;margin-top:1043.2pt;margin-left:612.5pt;mso-position-horizontal-relative:page;mso-position-vertical-relative:page;position:absolute;z-index:251762688" o:allowincell="f" filled="f" stroked="f">
            <v:textbox inset="0,0,0,0">
              <w:txbxContent>
                <w:p w:rsidR="00DA5C58" w14:paraId="6ACDD6AA" w14:textId="77777777">
                  <w:pPr>
                    <w:spacing w:before="20"/>
                    <w:ind w:firstLine="20"/>
                    <w:rPr>
                      <w:rFonts w:ascii="宋体" w:eastAsia="宋体" w:hAnsi="宋体" w:cs="宋体"/>
                      <w:sz w:val="31"/>
                      <w:szCs w:val="31"/>
                    </w:rPr>
                  </w:pPr>
                  <w:r>
                    <w:rPr>
                      <w:rFonts w:ascii="宋体" w:eastAsia="宋体" w:hAnsi="宋体" w:cs="宋体"/>
                      <w:sz w:val="31"/>
                      <w:szCs w:val="31"/>
                    </w:rPr>
                    <w:t>符合</w:t>
                  </w:r>
                  <w:r>
                    <w:rPr>
                      <w:rFonts w:ascii="宋体" w:eastAsia="宋体" w:hAnsi="宋体" w:cs="宋体"/>
                      <w:spacing w:val="-58"/>
                      <w:sz w:val="31"/>
                      <w:szCs w:val="31"/>
                    </w:rPr>
                    <w:t xml:space="preserve"> </w:t>
                  </w:r>
                  <w:r>
                    <w:rPr>
                      <w:rFonts w:ascii="宋体" w:eastAsia="宋体" w:hAnsi="宋体" w:cs="宋体"/>
                      <w:sz w:val="31"/>
                      <w:szCs w:val="31"/>
                    </w:rPr>
                    <w:t>GBJ147—1990</w:t>
                  </w:r>
                  <w:r>
                    <w:rPr>
                      <w:rFonts w:ascii="宋体" w:eastAsia="宋体" w:hAnsi="宋体" w:cs="宋体"/>
                      <w:spacing w:val="-43"/>
                      <w:sz w:val="31"/>
                      <w:szCs w:val="31"/>
                    </w:rPr>
                    <w:t xml:space="preserve"> </w:t>
                  </w:r>
                  <w:r>
                    <w:rPr>
                      <w:rFonts w:ascii="宋体" w:eastAsia="宋体" w:hAnsi="宋体" w:cs="宋体"/>
                      <w:sz w:val="31"/>
                      <w:szCs w:val="31"/>
                    </w:rPr>
                    <w:t>的规定</w:t>
                  </w:r>
                </w:p>
              </w:txbxContent>
            </v:textbox>
          </v:shape>
        </w:pict>
      </w:r>
    </w:p>
    <w:p w:rsidR="00DA5C58" w14:paraId="6DDF4F58" w14:textId="77777777"/>
    <w:p w:rsidR="00DA5C58" w14:paraId="2AF3D264" w14:textId="77777777"/>
    <w:p w:rsidR="00DA5C58" w14:paraId="66DAFDB3" w14:textId="77777777"/>
    <w:p w:rsidR="00DA5C58" w14:paraId="7A439EC8" w14:textId="77777777"/>
    <w:p w:rsidR="00DA5C58" w14:paraId="0F2F47EF" w14:textId="77777777"/>
    <w:p w:rsidR="00DA5C58" w14:paraId="23E7573F" w14:textId="77777777"/>
    <w:p w:rsidR="00DA5C58" w14:paraId="7D0AC0EF" w14:textId="77777777">
      <w:pPr>
        <w:spacing w:line="37" w:lineRule="exact"/>
      </w:pPr>
    </w:p>
    <w:p w:rsidR="00DA5C58" w14:paraId="209881BE" w14:textId="77777777">
      <w:pPr>
        <w:sectPr>
          <w:headerReference w:type="default" r:id="rId25"/>
          <w:pgSz w:w="17860" w:h="25262"/>
          <w:pgMar w:top="400" w:right="1219" w:bottom="0" w:left="2520" w:header="0" w:footer="0" w:gutter="0"/>
          <w:pgNumType w:start="17"/>
          <w:cols w:space="720" w:equalWidth="0">
            <w:col w:w="14120" w:space="0"/>
          </w:cols>
        </w:sectPr>
      </w:pPr>
    </w:p>
    <w:p w:rsidR="00DA5C58" w14:paraId="15B625AD" w14:textId="77777777">
      <w:pPr>
        <w:spacing w:line="258" w:lineRule="auto"/>
      </w:pPr>
    </w:p>
    <w:p w:rsidR="00DA5C58" w14:paraId="07D0148D" w14:textId="77777777">
      <w:pPr>
        <w:spacing w:line="258" w:lineRule="auto"/>
      </w:pPr>
    </w:p>
    <w:p w:rsidR="00DA5C58" w14:paraId="54B10943" w14:textId="77777777">
      <w:pPr>
        <w:spacing w:line="258" w:lineRule="auto"/>
      </w:pPr>
    </w:p>
    <w:p w:rsidR="00DA5C58" w14:paraId="26BD3758" w14:textId="77777777">
      <w:pPr>
        <w:spacing w:line="258" w:lineRule="auto"/>
      </w:pPr>
    </w:p>
    <w:p w:rsidR="00DA5C58" w14:paraId="4400E2F1" w14:textId="77777777">
      <w:pPr>
        <w:spacing w:line="258" w:lineRule="auto"/>
      </w:pPr>
    </w:p>
    <w:p w:rsidR="00DA5C58" w14:paraId="710F0553" w14:textId="77777777">
      <w:pPr>
        <w:spacing w:line="258" w:lineRule="auto"/>
      </w:pPr>
    </w:p>
    <w:p w:rsidR="00DA5C58" w14:paraId="684C2FD2" w14:textId="77777777">
      <w:pPr>
        <w:spacing w:line="258" w:lineRule="auto"/>
      </w:pPr>
    </w:p>
    <w:p w:rsidR="00DA5C58" w14:paraId="4DD37011" w14:textId="77777777">
      <w:pPr>
        <w:spacing w:line="258" w:lineRule="auto"/>
      </w:pPr>
    </w:p>
    <w:p w:rsidR="00DA5C58" w14:paraId="437F21C7" w14:textId="77777777">
      <w:pPr>
        <w:spacing w:line="258" w:lineRule="auto"/>
      </w:pPr>
    </w:p>
    <w:p w:rsidR="00DA5C58" w14:paraId="7F3FB4D1" w14:textId="77777777">
      <w:pPr>
        <w:spacing w:line="258" w:lineRule="auto"/>
      </w:pPr>
    </w:p>
    <w:p w:rsidR="00DA5C58" w14:paraId="4A08BAD9" w14:textId="77777777">
      <w:pPr>
        <w:spacing w:line="258" w:lineRule="auto"/>
      </w:pPr>
    </w:p>
    <w:p w:rsidR="00DA5C58" w14:paraId="4BF4F9A9" w14:textId="77777777">
      <w:pPr>
        <w:spacing w:line="258" w:lineRule="auto"/>
      </w:pPr>
    </w:p>
    <w:p w:rsidR="00DA5C58" w14:paraId="101AB8A4" w14:textId="77777777">
      <w:pPr>
        <w:spacing w:before="101" w:line="407" w:lineRule="exact"/>
        <w:ind w:firstLine="702"/>
        <w:rPr>
          <w:rFonts w:ascii="宋体" w:eastAsia="宋体" w:hAnsi="宋体" w:cs="宋体"/>
          <w:sz w:val="31"/>
          <w:szCs w:val="31"/>
        </w:rPr>
      </w:pPr>
      <w:r>
        <w:rPr>
          <w:rFonts w:ascii="宋体" w:eastAsia="宋体" w:hAnsi="宋体" w:cs="宋体"/>
          <w:spacing w:val="2"/>
          <w:position w:val="1"/>
          <w:sz w:val="31"/>
          <w:szCs w:val="31"/>
        </w:rPr>
        <w:t>绕</w:t>
      </w:r>
    </w:p>
    <w:p w:rsidR="00DA5C58" w14:paraId="6C2A22CC" w14:textId="77777777">
      <w:pPr>
        <w:spacing w:line="254" w:lineRule="auto"/>
      </w:pPr>
    </w:p>
    <w:p w:rsidR="00DA5C58" w14:paraId="2785E74B" w14:textId="77777777">
      <w:pPr>
        <w:spacing w:line="254" w:lineRule="auto"/>
      </w:pPr>
    </w:p>
    <w:p w:rsidR="00DA5C58" w14:paraId="5706F366" w14:textId="77777777">
      <w:pPr>
        <w:spacing w:line="255" w:lineRule="auto"/>
      </w:pPr>
    </w:p>
    <w:p w:rsidR="00DA5C58" w14:paraId="40B47103" w14:textId="77777777">
      <w:pPr>
        <w:spacing w:line="255" w:lineRule="auto"/>
      </w:pPr>
    </w:p>
    <w:p w:rsidR="00DA5C58" w14:paraId="65605B93" w14:textId="77777777">
      <w:pPr>
        <w:spacing w:line="255" w:lineRule="auto"/>
      </w:pPr>
    </w:p>
    <w:p w:rsidR="00DA5C58" w14:paraId="3CA60E4A" w14:textId="77777777">
      <w:pPr>
        <w:spacing w:line="255" w:lineRule="auto"/>
      </w:pPr>
    </w:p>
    <w:p w:rsidR="00DA5C58" w14:paraId="497EF856" w14:textId="77777777">
      <w:pPr>
        <w:spacing w:before="100" w:line="425" w:lineRule="exact"/>
        <w:ind w:firstLine="705"/>
        <w:rPr>
          <w:rFonts w:ascii="宋体" w:eastAsia="宋体" w:hAnsi="宋体" w:cs="宋体"/>
          <w:sz w:val="31"/>
          <w:szCs w:val="31"/>
        </w:rPr>
      </w:pPr>
      <w:r>
        <w:rPr>
          <w:rFonts w:ascii="宋体" w:eastAsia="宋体" w:hAnsi="宋体" w:cs="宋体"/>
          <w:position w:val="1"/>
          <w:sz w:val="31"/>
          <w:szCs w:val="31"/>
        </w:rPr>
        <w:t>组</w:t>
      </w:r>
    </w:p>
    <w:p w:rsidR="00DA5C58" w14:paraId="2709D1B6" w14:textId="77777777"/>
    <w:p w:rsidR="00DA5C58" w14:paraId="3EBEFE1F" w14:textId="77777777"/>
    <w:p w:rsidR="00DA5C58" w14:paraId="4027BE48" w14:textId="77777777"/>
    <w:p w:rsidR="00DA5C58" w14:paraId="4FBBB3E3" w14:textId="77777777"/>
    <w:p w:rsidR="00DA5C58" w14:paraId="6EF0DC3C" w14:textId="77777777"/>
    <w:p w:rsidR="00DA5C58" w14:paraId="293DE2A8" w14:textId="77777777"/>
    <w:p w:rsidR="00DA5C58" w14:paraId="462D206C" w14:textId="77777777"/>
    <w:p w:rsidR="00DA5C58" w14:paraId="4C419D76" w14:textId="77777777"/>
    <w:p w:rsidR="00DA5C58" w14:paraId="0C4283A0" w14:textId="77777777"/>
    <w:p w:rsidR="00DA5C58" w14:paraId="6EC036BD" w14:textId="77777777"/>
    <w:p w:rsidR="00DA5C58" w14:paraId="5F00D18A" w14:textId="77777777"/>
    <w:p w:rsidR="00DA5C58" w14:paraId="3D739617" w14:textId="77777777"/>
    <w:p w:rsidR="00DA5C58" w14:paraId="1651CCF8" w14:textId="77777777"/>
    <w:p w:rsidR="00DA5C58" w14:paraId="5B310D0D" w14:textId="77777777"/>
    <w:p w:rsidR="00DA5C58" w14:paraId="03CE8617" w14:textId="77777777"/>
    <w:p w:rsidR="00DA5C58" w14:paraId="24FAD615" w14:textId="77777777"/>
    <w:p w:rsidR="00DA5C58" w14:paraId="45F3A02C" w14:textId="77777777"/>
    <w:p w:rsidR="00DA5C58" w14:paraId="2E5488D5" w14:textId="77777777"/>
    <w:p w:rsidR="00DA5C58" w14:paraId="7C122CD7" w14:textId="77777777"/>
    <w:p w:rsidR="00DA5C58" w14:paraId="604F2FA9" w14:textId="77777777"/>
    <w:p w:rsidR="00DA5C58" w14:paraId="58E45477" w14:textId="77777777"/>
    <w:p w:rsidR="00DA5C58" w14:paraId="4A892C8D" w14:textId="77777777"/>
    <w:p w:rsidR="00DA5C58" w14:paraId="0B7EF677" w14:textId="77777777"/>
    <w:p w:rsidR="00DA5C58" w14:paraId="20C1F385" w14:textId="77777777"/>
    <w:p w:rsidR="00DA5C58" w14:paraId="4BA80950" w14:textId="77777777"/>
    <w:p w:rsidR="00DA5C58" w14:paraId="087A0D4B" w14:textId="77777777"/>
    <w:p w:rsidR="00DA5C58" w14:paraId="4D5CB7CF" w14:textId="77777777"/>
    <w:p w:rsidR="00DA5C58" w14:paraId="79045790" w14:textId="77777777"/>
    <w:p w:rsidR="00DA5C58" w14:paraId="36A02793" w14:textId="77777777"/>
    <w:p w:rsidR="00DA5C58" w14:paraId="391AFA69" w14:textId="77777777"/>
    <w:p w:rsidR="00DA5C58" w14:paraId="5B0556F9" w14:textId="77777777"/>
    <w:p w:rsidR="00DA5C58" w14:paraId="76E67D93" w14:textId="77777777"/>
    <w:p w:rsidR="00DA5C58" w14:paraId="036C588F" w14:textId="77777777"/>
    <w:p w:rsidR="00DA5C58" w14:paraId="6E8E05A4" w14:textId="77777777"/>
    <w:p w:rsidR="00DA5C58" w14:paraId="597B5E69" w14:textId="77777777"/>
    <w:p w:rsidR="00DA5C58" w14:paraId="6CE1C978" w14:textId="77777777"/>
    <w:p w:rsidR="00DA5C58" w14:paraId="2CFAECF1" w14:textId="77777777"/>
    <w:p w:rsidR="00DA5C58" w14:paraId="3160A634" w14:textId="77777777"/>
    <w:p w:rsidR="00DA5C58" w14:paraId="63D4EBC2" w14:textId="77777777"/>
    <w:p w:rsidR="00DA5C58" w14:paraId="7A656DA1" w14:textId="77777777"/>
    <w:p w:rsidR="00DA5C58" w14:paraId="202BB8DE" w14:textId="77777777"/>
    <w:p w:rsidR="00DA5C58" w14:paraId="485FEE65" w14:textId="77777777"/>
    <w:p w:rsidR="00DA5C58" w14:paraId="2349790D" w14:textId="77777777"/>
    <w:p w:rsidR="00DA5C58" w14:paraId="54B5B1D3" w14:textId="77777777"/>
    <w:p w:rsidR="00DA5C58" w14:paraId="5973DE24" w14:textId="77777777"/>
    <w:p w:rsidR="00DA5C58" w14:paraId="4D1DF9E6" w14:textId="77777777"/>
    <w:p w:rsidR="00DA5C58" w14:paraId="1208B8D6" w14:textId="77777777"/>
    <w:p w:rsidR="00DA5C58" w14:paraId="73A799C5" w14:textId="77777777"/>
    <w:p w:rsidR="00DA5C58" w14:paraId="7FC304F6" w14:textId="77777777"/>
    <w:p w:rsidR="00DA5C58" w14:paraId="77A24EDE" w14:textId="77777777"/>
    <w:p w:rsidR="00DA5C58" w14:paraId="28B8A471" w14:textId="77777777"/>
    <w:p w:rsidR="00DA5C58" w14:paraId="4E895E63" w14:textId="77777777"/>
    <w:p w:rsidR="00DA5C58" w14:paraId="06F6E5EB" w14:textId="77777777"/>
    <w:p w:rsidR="00DA5C58" w14:paraId="48DF15B4" w14:textId="77777777"/>
    <w:p w:rsidR="00DA5C58" w14:paraId="3150701C" w14:textId="77777777"/>
    <w:p w:rsidR="00DA5C58" w14:paraId="75E9B437" w14:textId="77777777">
      <w:pPr>
        <w:spacing w:line="136" w:lineRule="exact"/>
      </w:pPr>
    </w:p>
    <w:p w:rsidR="00DA5C58" w14:paraId="21B39E37" w14:textId="77777777">
      <w:pPr>
        <w:spacing w:line="14" w:lineRule="auto"/>
        <w:rPr>
          <w:sz w:val="2"/>
        </w:rPr>
      </w:pPr>
      <w:r>
        <w:rPr>
          <w:rFonts w:eastAsia="Arial"/>
          <w:sz w:val="2"/>
          <w:szCs w:val="2"/>
        </w:rPr>
        <w:br w:type="column"/>
      </w:r>
    </w:p>
    <w:p w:rsidR="00DA5C58" w14:paraId="02C95DC1" w14:textId="77777777">
      <w:pPr>
        <w:spacing w:before="245" w:line="408" w:lineRule="exact"/>
        <w:ind w:firstLine="1799"/>
        <w:rPr>
          <w:rFonts w:ascii="宋体" w:eastAsia="宋体" w:hAnsi="宋体" w:cs="宋体"/>
          <w:sz w:val="31"/>
          <w:szCs w:val="31"/>
        </w:rPr>
      </w:pPr>
      <w:r>
        <w:rPr>
          <w:rFonts w:ascii="宋体" w:eastAsia="宋体" w:hAnsi="宋体" w:cs="宋体"/>
          <w:spacing w:val="4"/>
          <w:position w:val="1"/>
          <w:sz w:val="31"/>
          <w:szCs w:val="31"/>
        </w:rPr>
        <w:t>铁芯绝缘</w:t>
      </w:r>
    </w:p>
    <w:p w:rsidR="00DA5C58" w14:paraId="021E6A51" w14:textId="77777777">
      <w:pPr>
        <w:spacing w:line="295" w:lineRule="auto"/>
      </w:pPr>
    </w:p>
    <w:p w:rsidR="00DA5C58" w14:paraId="63E1578E" w14:textId="77777777">
      <w:pPr>
        <w:spacing w:before="100" w:line="242" w:lineRule="auto"/>
        <w:ind w:firstLine="1562"/>
        <w:rPr>
          <w:rFonts w:ascii="宋体" w:eastAsia="宋体" w:hAnsi="宋体" w:cs="宋体"/>
          <w:sz w:val="31"/>
          <w:szCs w:val="31"/>
        </w:rPr>
      </w:pPr>
      <w:r>
        <w:rPr>
          <w:rFonts w:ascii="宋体" w:eastAsia="宋体" w:hAnsi="宋体" w:cs="宋体"/>
          <w:spacing w:val="-1"/>
          <w:sz w:val="31"/>
          <w:szCs w:val="31"/>
        </w:rPr>
        <w:t>检</w:t>
      </w:r>
      <w:r>
        <w:rPr>
          <w:rFonts w:ascii="宋体" w:eastAsia="宋体" w:hAnsi="宋体" w:cs="宋体"/>
          <w:spacing w:val="13"/>
          <w:sz w:val="31"/>
          <w:szCs w:val="31"/>
        </w:rPr>
        <w:t xml:space="preserve"> </w:t>
      </w:r>
      <w:r>
        <w:rPr>
          <w:rFonts w:ascii="宋体" w:eastAsia="宋体" w:hAnsi="宋体" w:cs="宋体"/>
          <w:spacing w:val="-1"/>
          <w:sz w:val="31"/>
          <w:szCs w:val="31"/>
        </w:rPr>
        <w:t>验</w:t>
      </w:r>
      <w:r>
        <w:rPr>
          <w:rFonts w:ascii="宋体" w:eastAsia="宋体" w:hAnsi="宋体" w:cs="宋体"/>
          <w:spacing w:val="6"/>
          <w:sz w:val="31"/>
          <w:szCs w:val="31"/>
        </w:rPr>
        <w:t xml:space="preserve"> </w:t>
      </w:r>
      <w:r>
        <w:rPr>
          <w:rFonts w:ascii="宋体" w:eastAsia="宋体" w:hAnsi="宋体" w:cs="宋体"/>
          <w:spacing w:val="-1"/>
          <w:sz w:val="31"/>
          <w:szCs w:val="31"/>
        </w:rPr>
        <w:t>项</w:t>
      </w:r>
      <w:r>
        <w:rPr>
          <w:rFonts w:ascii="宋体" w:eastAsia="宋体" w:hAnsi="宋体" w:cs="宋体"/>
          <w:spacing w:val="67"/>
          <w:sz w:val="31"/>
          <w:szCs w:val="31"/>
        </w:rPr>
        <w:t xml:space="preserve"> </w:t>
      </w:r>
      <w:r>
        <w:rPr>
          <w:rFonts w:ascii="宋体" w:eastAsia="宋体" w:hAnsi="宋体" w:cs="宋体"/>
          <w:spacing w:val="-1"/>
          <w:sz w:val="31"/>
          <w:szCs w:val="31"/>
        </w:rPr>
        <w:t>目</w:t>
      </w:r>
    </w:p>
    <w:p w:rsidR="00DA5C58" w14:paraId="56E8C0EA" w14:textId="77777777">
      <w:pPr>
        <w:spacing w:line="415" w:lineRule="auto"/>
      </w:pPr>
    </w:p>
    <w:p w:rsidR="00DA5C58" w14:paraId="3A3DBD81" w14:textId="77777777">
      <w:pPr>
        <w:spacing w:before="101" w:line="407" w:lineRule="exact"/>
        <w:ind w:firstLine="2769"/>
        <w:rPr>
          <w:rFonts w:ascii="宋体" w:eastAsia="宋体" w:hAnsi="宋体" w:cs="宋体"/>
          <w:sz w:val="31"/>
          <w:szCs w:val="31"/>
        </w:rPr>
      </w:pPr>
      <w:r>
        <w:rPr>
          <w:rFonts w:ascii="宋体" w:eastAsia="宋体" w:hAnsi="宋体" w:cs="宋体"/>
          <w:spacing w:val="3"/>
          <w:position w:val="1"/>
          <w:sz w:val="31"/>
          <w:szCs w:val="31"/>
        </w:rPr>
        <w:t>外观</w:t>
      </w:r>
    </w:p>
    <w:p w:rsidR="00DA5C58" w14:paraId="6D9BD84D" w14:textId="77777777">
      <w:pPr>
        <w:spacing w:line="364" w:lineRule="auto"/>
      </w:pPr>
    </w:p>
    <w:p w:rsidR="00DA5C58" w14:paraId="0EC5E508" w14:textId="77777777">
      <w:pPr>
        <w:spacing w:before="101" w:line="242" w:lineRule="auto"/>
        <w:ind w:firstLine="2774"/>
        <w:rPr>
          <w:rFonts w:ascii="宋体" w:eastAsia="宋体" w:hAnsi="宋体" w:cs="宋体"/>
          <w:sz w:val="31"/>
          <w:szCs w:val="31"/>
        </w:rPr>
      </w:pPr>
      <w:r>
        <w:rPr>
          <w:rFonts w:ascii="宋体" w:eastAsia="宋体" w:hAnsi="宋体" w:cs="宋体"/>
          <w:spacing w:val="1"/>
          <w:sz w:val="31"/>
          <w:szCs w:val="31"/>
        </w:rPr>
        <w:t>焊接</w:t>
      </w:r>
    </w:p>
    <w:p w:rsidR="00DA5C58" w14:paraId="58F01C7A" w14:textId="77777777">
      <w:pPr>
        <w:spacing w:before="331" w:line="242" w:lineRule="auto"/>
        <w:ind w:firstLine="1645"/>
        <w:rPr>
          <w:rFonts w:ascii="宋体" w:eastAsia="宋体" w:hAnsi="宋体" w:cs="宋体"/>
          <w:sz w:val="31"/>
          <w:szCs w:val="31"/>
        </w:rPr>
      </w:pPr>
      <w:r>
        <w:rPr>
          <w:rFonts w:ascii="宋体" w:eastAsia="宋体" w:hAnsi="宋体" w:cs="宋体"/>
          <w:spacing w:val="3"/>
          <w:sz w:val="31"/>
          <w:szCs w:val="31"/>
        </w:rPr>
        <w:t>高压应力锥</w:t>
      </w:r>
    </w:p>
    <w:p w:rsidR="00DA5C58" w14:paraId="0E81537C" w14:textId="77777777">
      <w:pPr>
        <w:spacing w:before="332" w:line="242" w:lineRule="auto"/>
        <w:ind w:firstLine="934"/>
        <w:rPr>
          <w:rFonts w:ascii="宋体" w:eastAsia="宋体" w:hAnsi="宋体" w:cs="宋体"/>
          <w:sz w:val="31"/>
          <w:szCs w:val="31"/>
        </w:rPr>
      </w:pPr>
      <w:r>
        <w:rPr>
          <w:rFonts w:ascii="宋体" w:eastAsia="宋体" w:hAnsi="宋体" w:cs="宋体"/>
          <w:spacing w:val="-3"/>
          <w:sz w:val="31"/>
          <w:szCs w:val="31"/>
        </w:rPr>
        <w:t>油路</w:t>
      </w:r>
      <w:r>
        <w:rPr>
          <w:rFonts w:ascii="宋体" w:eastAsia="宋体" w:hAnsi="宋体" w:cs="宋体"/>
          <w:spacing w:val="-3"/>
          <w:sz w:val="31"/>
          <w:szCs w:val="31"/>
        </w:rPr>
        <w:t>(</w:t>
      </w:r>
      <w:r>
        <w:rPr>
          <w:rFonts w:ascii="宋体" w:eastAsia="宋体" w:hAnsi="宋体" w:cs="宋体"/>
          <w:spacing w:val="-74"/>
          <w:sz w:val="31"/>
          <w:szCs w:val="31"/>
        </w:rPr>
        <w:t xml:space="preserve"> </w:t>
      </w:r>
      <w:r>
        <w:rPr>
          <w:rFonts w:ascii="宋体" w:eastAsia="宋体" w:hAnsi="宋体" w:cs="宋体"/>
          <w:spacing w:val="-3"/>
          <w:sz w:val="31"/>
          <w:szCs w:val="31"/>
        </w:rPr>
        <w:t>有围屏者除外）</w:t>
      </w:r>
    </w:p>
    <w:p w:rsidR="00DA5C58" w14:paraId="126C6363" w14:textId="77777777">
      <w:pPr>
        <w:spacing w:before="174" w:line="411" w:lineRule="exact"/>
        <w:ind w:firstLine="1643"/>
        <w:rPr>
          <w:rFonts w:ascii="宋体" w:eastAsia="宋体" w:hAnsi="宋体" w:cs="宋体"/>
          <w:sz w:val="31"/>
          <w:szCs w:val="31"/>
        </w:rPr>
      </w:pPr>
      <w:r>
        <w:rPr>
          <w:rFonts w:ascii="宋体" w:eastAsia="宋体" w:hAnsi="宋体" w:cs="宋体"/>
          <w:spacing w:val="4"/>
          <w:position w:val="4"/>
          <w:sz w:val="31"/>
          <w:szCs w:val="31"/>
        </w:rPr>
        <w:t>均压屏蔽罩</w:t>
      </w:r>
    </w:p>
    <w:p w:rsidR="00DA5C58" w14:paraId="632D8E4D" w14:textId="77777777">
      <w:pPr>
        <w:spacing w:before="1" w:line="241" w:lineRule="auto"/>
        <w:ind w:firstLine="1270"/>
        <w:rPr>
          <w:rFonts w:ascii="宋体" w:eastAsia="宋体" w:hAnsi="宋体" w:cs="宋体"/>
          <w:sz w:val="31"/>
          <w:szCs w:val="31"/>
        </w:rPr>
      </w:pPr>
      <w:r>
        <w:rPr>
          <w:rFonts w:ascii="宋体" w:eastAsia="宋体" w:hAnsi="宋体" w:cs="宋体"/>
          <w:spacing w:val="12"/>
          <w:sz w:val="31"/>
          <w:szCs w:val="31"/>
        </w:rPr>
        <w:t>（</w:t>
      </w:r>
      <w:r>
        <w:rPr>
          <w:rFonts w:ascii="宋体" w:eastAsia="宋体" w:hAnsi="宋体" w:cs="宋体"/>
          <w:spacing w:val="12"/>
          <w:sz w:val="31"/>
          <w:szCs w:val="31"/>
        </w:rPr>
        <w:t>500kV</w:t>
      </w:r>
      <w:r>
        <w:rPr>
          <w:rFonts w:ascii="宋体" w:eastAsia="宋体" w:hAnsi="宋体" w:cs="宋体"/>
          <w:spacing w:val="12"/>
          <w:sz w:val="31"/>
          <w:szCs w:val="31"/>
        </w:rPr>
        <w:t>高压侧</w:t>
      </w:r>
      <w:r>
        <w:rPr>
          <w:rFonts w:ascii="宋体" w:eastAsia="宋体" w:hAnsi="宋体" w:cs="宋体"/>
          <w:spacing w:val="12"/>
          <w:sz w:val="31"/>
          <w:szCs w:val="31"/>
        </w:rPr>
        <w:t>)</w:t>
      </w:r>
    </w:p>
    <w:p w:rsidR="00DA5C58" w14:paraId="65B908CC" w14:textId="77777777">
      <w:pPr>
        <w:spacing w:before="177" w:line="242" w:lineRule="auto"/>
        <w:ind w:firstLine="1482"/>
        <w:rPr>
          <w:rFonts w:ascii="宋体" w:eastAsia="宋体" w:hAnsi="宋体" w:cs="宋体"/>
          <w:sz w:val="31"/>
          <w:szCs w:val="31"/>
        </w:rPr>
      </w:pPr>
      <w:r>
        <w:rPr>
          <w:rFonts w:ascii="宋体" w:eastAsia="宋体" w:hAnsi="宋体" w:cs="宋体"/>
          <w:spacing w:val="4"/>
          <w:sz w:val="31"/>
          <w:szCs w:val="31"/>
        </w:rPr>
        <w:t>线圈固定检查</w:t>
      </w:r>
    </w:p>
    <w:p w:rsidR="00DA5C58" w14:paraId="0693585F" w14:textId="77777777">
      <w:pPr>
        <w:spacing w:before="332" w:line="407" w:lineRule="exact"/>
        <w:ind w:firstLine="1796"/>
        <w:rPr>
          <w:rFonts w:ascii="宋体" w:eastAsia="宋体" w:hAnsi="宋体" w:cs="宋体"/>
          <w:sz w:val="31"/>
          <w:szCs w:val="31"/>
        </w:rPr>
      </w:pPr>
      <w:r>
        <w:rPr>
          <w:rFonts w:ascii="宋体" w:eastAsia="宋体" w:hAnsi="宋体" w:cs="宋体"/>
          <w:spacing w:val="4"/>
          <w:position w:val="1"/>
          <w:sz w:val="31"/>
          <w:szCs w:val="31"/>
        </w:rPr>
        <w:t>绕组绝缘</w:t>
      </w:r>
    </w:p>
    <w:p w:rsidR="00DA5C58" w14:paraId="5DB1FB51" w14:textId="77777777">
      <w:pPr>
        <w:spacing w:before="331" w:line="409" w:lineRule="exact"/>
        <w:ind w:firstLine="2117"/>
        <w:rPr>
          <w:rFonts w:ascii="宋体" w:eastAsia="宋体" w:hAnsi="宋体" w:cs="宋体"/>
          <w:sz w:val="31"/>
          <w:szCs w:val="31"/>
        </w:rPr>
      </w:pPr>
      <w:r>
        <w:rPr>
          <w:rFonts w:ascii="宋体" w:eastAsia="宋体" w:hAnsi="宋体" w:cs="宋体"/>
          <w:position w:val="1"/>
          <w:sz w:val="31"/>
          <w:szCs w:val="31"/>
        </w:rPr>
        <w:t>连接</w:t>
      </w:r>
    </w:p>
    <w:p w:rsidR="00DA5C58" w14:paraId="10034538" w14:textId="77777777">
      <w:pPr>
        <w:spacing w:line="241" w:lineRule="auto"/>
      </w:pPr>
    </w:p>
    <w:p w:rsidR="00DA5C58" w14:paraId="6883334F" w14:textId="77777777">
      <w:pPr>
        <w:spacing w:before="101" w:line="241" w:lineRule="auto"/>
        <w:ind w:firstLine="2147"/>
        <w:rPr>
          <w:rFonts w:ascii="宋体" w:eastAsia="宋体" w:hAnsi="宋体" w:cs="宋体"/>
          <w:sz w:val="31"/>
          <w:szCs w:val="31"/>
        </w:rPr>
      </w:pPr>
      <w:r>
        <w:rPr>
          <w:rFonts w:ascii="宋体" w:eastAsia="宋体" w:hAnsi="宋体" w:cs="宋体"/>
          <w:spacing w:val="3"/>
          <w:sz w:val="31"/>
          <w:szCs w:val="31"/>
        </w:rPr>
        <w:t>清洁度、弹力</w:t>
      </w:r>
    </w:p>
    <w:p w:rsidR="00DA5C58" w14:paraId="0C543FDC" w14:textId="77777777">
      <w:pPr>
        <w:spacing w:line="245" w:lineRule="auto"/>
      </w:pPr>
    </w:p>
    <w:p w:rsidR="00DA5C58" w14:paraId="17228C74" w14:textId="77777777">
      <w:pPr>
        <w:spacing w:before="101" w:line="409" w:lineRule="exact"/>
        <w:ind w:firstLine="2773"/>
        <w:rPr>
          <w:rFonts w:ascii="宋体" w:eastAsia="宋体" w:hAnsi="宋体" w:cs="宋体"/>
          <w:sz w:val="31"/>
          <w:szCs w:val="31"/>
        </w:rPr>
      </w:pPr>
      <w:r>
        <w:rPr>
          <w:rFonts w:ascii="宋体" w:eastAsia="宋体" w:hAnsi="宋体" w:cs="宋体"/>
          <w:spacing w:val="1"/>
          <w:position w:val="1"/>
          <w:sz w:val="31"/>
          <w:szCs w:val="31"/>
        </w:rPr>
        <w:t>接触</w:t>
      </w:r>
    </w:p>
    <w:p w:rsidR="00DA5C58" w14:paraId="2372F417" w14:textId="77777777">
      <w:pPr>
        <w:spacing w:line="241" w:lineRule="auto"/>
      </w:pPr>
    </w:p>
    <w:p w:rsidR="00DA5C58" w14:paraId="0C0AE7CE" w14:textId="77777777">
      <w:pPr>
        <w:spacing w:before="101" w:line="409" w:lineRule="exact"/>
        <w:ind w:firstLine="2453"/>
        <w:rPr>
          <w:rFonts w:ascii="宋体" w:eastAsia="宋体" w:hAnsi="宋体" w:cs="宋体"/>
          <w:sz w:val="31"/>
          <w:szCs w:val="31"/>
        </w:rPr>
      </w:pPr>
      <w:r>
        <w:rPr>
          <w:rFonts w:ascii="宋体" w:eastAsia="宋体" w:hAnsi="宋体" w:cs="宋体"/>
          <w:spacing w:val="4"/>
          <w:position w:val="1"/>
          <w:sz w:val="31"/>
          <w:szCs w:val="31"/>
        </w:rPr>
        <w:t>对应位置</w:t>
      </w:r>
    </w:p>
    <w:p w:rsidR="00DA5C58" w14:paraId="196B8E53" w14:textId="77777777">
      <w:pPr>
        <w:spacing w:line="241" w:lineRule="auto"/>
      </w:pPr>
    </w:p>
    <w:p w:rsidR="00DA5C58" w14:paraId="4E3FBA60" w14:textId="77777777">
      <w:pPr>
        <w:spacing w:before="101" w:line="242" w:lineRule="auto"/>
        <w:ind w:firstLine="1799"/>
        <w:rPr>
          <w:rFonts w:ascii="宋体" w:eastAsia="宋体" w:hAnsi="宋体" w:cs="宋体"/>
          <w:sz w:val="31"/>
          <w:szCs w:val="31"/>
        </w:rPr>
      </w:pPr>
      <w:r>
        <w:rPr>
          <w:rFonts w:ascii="宋体" w:eastAsia="宋体" w:hAnsi="宋体" w:cs="宋体"/>
          <w:spacing w:val="4"/>
          <w:sz w:val="31"/>
          <w:szCs w:val="31"/>
        </w:rPr>
        <w:t>部件装配</w:t>
      </w:r>
    </w:p>
    <w:p w:rsidR="00DA5C58" w14:paraId="7DDDE5DD" w14:textId="77777777">
      <w:pPr>
        <w:spacing w:line="301" w:lineRule="auto"/>
      </w:pPr>
    </w:p>
    <w:p w:rsidR="00DA5C58" w14:paraId="44C84C31" w14:textId="77777777">
      <w:pPr>
        <w:spacing w:before="101" w:line="242" w:lineRule="auto"/>
        <w:ind w:firstLine="2881"/>
        <w:rPr>
          <w:rFonts w:ascii="宋体" w:eastAsia="宋体" w:hAnsi="宋体" w:cs="宋体"/>
          <w:sz w:val="31"/>
          <w:szCs w:val="31"/>
        </w:rPr>
      </w:pPr>
      <w:r>
        <w:rPr>
          <w:rFonts w:ascii="宋体" w:eastAsia="宋体" w:hAnsi="宋体" w:cs="宋体"/>
          <w:spacing w:val="5"/>
          <w:sz w:val="31"/>
          <w:szCs w:val="31"/>
        </w:rPr>
        <w:t>操作杆长度</w:t>
      </w:r>
    </w:p>
    <w:p w:rsidR="00DA5C58" w14:paraId="531FC5D9" w14:textId="77777777">
      <w:pPr>
        <w:spacing w:line="354" w:lineRule="auto"/>
      </w:pPr>
    </w:p>
    <w:p w:rsidR="00DA5C58" w14:paraId="04F5EBB4" w14:textId="77777777">
      <w:pPr>
        <w:spacing w:before="102" w:line="407" w:lineRule="exact"/>
        <w:ind w:firstLine="3196"/>
        <w:rPr>
          <w:rFonts w:ascii="宋体" w:eastAsia="宋体" w:hAnsi="宋体" w:cs="宋体"/>
          <w:sz w:val="31"/>
          <w:szCs w:val="31"/>
        </w:rPr>
      </w:pPr>
      <w:r>
        <w:rPr>
          <w:rFonts w:ascii="宋体" w:eastAsia="宋体" w:hAnsi="宋体" w:cs="宋体"/>
          <w:spacing w:val="3"/>
          <w:position w:val="1"/>
          <w:sz w:val="31"/>
          <w:szCs w:val="31"/>
        </w:rPr>
        <w:t>转动器</w:t>
      </w:r>
    </w:p>
    <w:p w:rsidR="00DA5C58" w14:paraId="69601202" w14:textId="77777777">
      <w:pPr>
        <w:spacing w:line="378" w:lineRule="auto"/>
      </w:pPr>
    </w:p>
    <w:p w:rsidR="00DA5C58" w14:paraId="259FCAB8" w14:textId="77777777">
      <w:pPr>
        <w:spacing w:before="102" w:line="407" w:lineRule="exact"/>
        <w:ind w:firstLine="2730"/>
        <w:rPr>
          <w:rFonts w:ascii="宋体" w:eastAsia="宋体" w:hAnsi="宋体" w:cs="宋体"/>
          <w:sz w:val="31"/>
          <w:szCs w:val="31"/>
        </w:rPr>
      </w:pPr>
      <w:r>
        <w:rPr>
          <w:rFonts w:ascii="宋体" w:eastAsia="宋体" w:hAnsi="宋体" w:cs="宋体"/>
          <w:spacing w:val="3"/>
          <w:position w:val="1"/>
          <w:sz w:val="31"/>
          <w:szCs w:val="31"/>
        </w:rPr>
        <w:t>开关动作顺序</w:t>
      </w:r>
    </w:p>
    <w:p w:rsidR="00DA5C58" w14:paraId="7E30AF36" w14:textId="77777777">
      <w:pPr>
        <w:spacing w:line="461" w:lineRule="auto"/>
      </w:pPr>
    </w:p>
    <w:p w:rsidR="00DA5C58" w14:paraId="2CBE9790" w14:textId="77777777">
      <w:pPr>
        <w:spacing w:before="101" w:line="407" w:lineRule="exact"/>
        <w:ind w:firstLine="2724"/>
        <w:rPr>
          <w:rFonts w:ascii="宋体" w:eastAsia="宋体" w:hAnsi="宋体" w:cs="宋体"/>
          <w:sz w:val="31"/>
          <w:szCs w:val="31"/>
        </w:rPr>
      </w:pPr>
      <w:r>
        <w:rPr>
          <w:rFonts w:ascii="宋体" w:eastAsia="宋体" w:hAnsi="宋体" w:cs="宋体"/>
          <w:spacing w:val="4"/>
          <w:position w:val="1"/>
          <w:sz w:val="31"/>
          <w:szCs w:val="31"/>
        </w:rPr>
        <w:t>切换开关密封</w:t>
      </w:r>
    </w:p>
    <w:p w:rsidR="00DA5C58" w14:paraId="26C94D59" w14:textId="77777777">
      <w:pPr>
        <w:spacing w:line="332" w:lineRule="auto"/>
      </w:pPr>
    </w:p>
    <w:p w:rsidR="00DA5C58" w14:paraId="13A9279A" w14:textId="77777777">
      <w:pPr>
        <w:spacing w:before="101" w:line="261" w:lineRule="auto"/>
        <w:ind w:left="2272" w:right="319" w:hanging="1889"/>
        <w:rPr>
          <w:rFonts w:ascii="宋体" w:eastAsia="宋体" w:hAnsi="宋体" w:cs="宋体"/>
          <w:sz w:val="31"/>
          <w:szCs w:val="31"/>
        </w:rPr>
      </w:pPr>
      <w:r>
        <w:rPr>
          <w:rFonts w:ascii="宋体" w:eastAsia="宋体" w:hAnsi="宋体" w:cs="宋体"/>
          <w:spacing w:val="4"/>
          <w:sz w:val="31"/>
          <w:szCs w:val="31"/>
        </w:rPr>
        <w:t>强油循环管与下轭绝缘接口密</w:t>
      </w:r>
      <w:r>
        <w:rPr>
          <w:rFonts w:ascii="宋体" w:eastAsia="宋体" w:hAnsi="宋体" w:cs="宋体"/>
          <w:spacing w:val="9"/>
          <w:sz w:val="31"/>
          <w:szCs w:val="31"/>
        </w:rPr>
        <w:t xml:space="preserve"> </w:t>
      </w:r>
      <w:r>
        <w:rPr>
          <w:rFonts w:ascii="宋体" w:eastAsia="宋体" w:hAnsi="宋体" w:cs="宋体"/>
          <w:sz w:val="31"/>
          <w:szCs w:val="31"/>
        </w:rPr>
        <w:t>封</w:t>
      </w:r>
    </w:p>
    <w:p w:rsidR="00DA5C58" w14:paraId="5B60F15F" w14:textId="77777777">
      <w:pPr>
        <w:spacing w:before="280" w:line="242" w:lineRule="auto"/>
        <w:ind w:firstLine="1639"/>
        <w:rPr>
          <w:rFonts w:ascii="宋体" w:eastAsia="宋体" w:hAnsi="宋体" w:cs="宋体"/>
          <w:sz w:val="31"/>
          <w:szCs w:val="31"/>
        </w:rPr>
      </w:pPr>
      <w:r>
        <w:rPr>
          <w:rFonts w:ascii="宋体" w:eastAsia="宋体" w:hAnsi="宋体" w:cs="宋体"/>
          <w:spacing w:val="4"/>
          <w:sz w:val="31"/>
          <w:szCs w:val="31"/>
        </w:rPr>
        <w:t>各部位清理</w:t>
      </w:r>
    </w:p>
    <w:p w:rsidR="00DA5C58" w14:paraId="3118ACB8" w14:textId="77777777">
      <w:pPr>
        <w:spacing w:line="354" w:lineRule="auto"/>
      </w:pPr>
    </w:p>
    <w:p w:rsidR="00DA5C58" w14:paraId="1AA6D534" w14:textId="77777777">
      <w:pPr>
        <w:spacing w:before="102" w:line="407" w:lineRule="exact"/>
        <w:ind w:firstLine="1826"/>
        <w:rPr>
          <w:rFonts w:ascii="宋体" w:eastAsia="宋体" w:hAnsi="宋体" w:cs="宋体"/>
          <w:sz w:val="31"/>
          <w:szCs w:val="31"/>
        </w:rPr>
      </w:pPr>
      <w:r>
        <w:rPr>
          <w:rFonts w:ascii="宋体" w:eastAsia="宋体" w:hAnsi="宋体" w:cs="宋体"/>
          <w:spacing w:val="-3"/>
          <w:position w:val="1"/>
          <w:sz w:val="31"/>
          <w:szCs w:val="31"/>
        </w:rPr>
        <w:t>阀门动作</w:t>
      </w:r>
    </w:p>
    <w:p w:rsidR="00DA5C58" w14:paraId="0D4DF4E0" w14:textId="77777777">
      <w:pPr>
        <w:spacing w:line="432" w:lineRule="auto"/>
      </w:pPr>
    </w:p>
    <w:p w:rsidR="00DA5C58" w14:paraId="02B7E5B5" w14:textId="77777777">
      <w:pPr>
        <w:spacing w:before="101" w:line="409" w:lineRule="exact"/>
        <w:ind w:firstLine="1800"/>
        <w:rPr>
          <w:rFonts w:ascii="宋体" w:eastAsia="宋体" w:hAnsi="宋体" w:cs="宋体"/>
          <w:sz w:val="31"/>
          <w:szCs w:val="31"/>
        </w:rPr>
      </w:pPr>
      <w:r>
        <w:rPr>
          <w:rFonts w:ascii="宋体" w:eastAsia="宋体" w:hAnsi="宋体" w:cs="宋体"/>
          <w:spacing w:val="4"/>
          <w:position w:val="1"/>
          <w:sz w:val="31"/>
          <w:szCs w:val="31"/>
        </w:rPr>
        <w:t>法兰连接</w:t>
      </w:r>
    </w:p>
    <w:p w:rsidR="00DA5C58" w14:paraId="63F40A4C" w14:textId="77777777">
      <w:pPr>
        <w:spacing w:line="256" w:lineRule="auto"/>
      </w:pPr>
    </w:p>
    <w:p w:rsidR="00DA5C58" w14:paraId="243BF2A2" w14:textId="77777777">
      <w:pPr>
        <w:spacing w:line="257" w:lineRule="auto"/>
      </w:pPr>
    </w:p>
    <w:p w:rsidR="00DA5C58" w14:paraId="2AD80659" w14:textId="77777777">
      <w:pPr>
        <w:spacing w:before="101" w:line="207" w:lineRule="auto"/>
        <w:ind w:firstLine="693"/>
        <w:rPr>
          <w:rFonts w:ascii="宋体" w:eastAsia="宋体" w:hAnsi="宋体" w:cs="宋体"/>
          <w:sz w:val="31"/>
          <w:szCs w:val="31"/>
        </w:rPr>
      </w:pPr>
      <w:r>
        <w:rPr>
          <w:rFonts w:ascii="宋体" w:eastAsia="宋体" w:hAnsi="宋体" w:cs="宋体"/>
          <w:spacing w:val="4"/>
          <w:sz w:val="31"/>
          <w:szCs w:val="31"/>
        </w:rPr>
        <w:t>器身暴露在空气中的时间</w:t>
      </w:r>
    </w:p>
    <w:p w:rsidR="00DA5C58" w14:paraId="3C784179" w14:textId="77777777">
      <w:pPr>
        <w:spacing w:line="14" w:lineRule="auto"/>
        <w:rPr>
          <w:sz w:val="2"/>
        </w:rPr>
      </w:pPr>
      <w:r>
        <w:rPr>
          <w:rFonts w:eastAsia="Arial"/>
          <w:sz w:val="2"/>
          <w:szCs w:val="2"/>
        </w:rPr>
        <w:br w:type="column"/>
      </w:r>
    </w:p>
    <w:p w:rsidR="00DA5C58" w14:paraId="6C74A130" w14:textId="77777777">
      <w:pPr>
        <w:spacing w:before="245" w:line="407" w:lineRule="exact"/>
        <w:ind w:firstLine="3274"/>
        <w:rPr>
          <w:rFonts w:ascii="宋体" w:eastAsia="宋体" w:hAnsi="宋体" w:cs="宋体"/>
          <w:sz w:val="31"/>
          <w:szCs w:val="31"/>
        </w:rPr>
      </w:pPr>
      <w:r>
        <w:rPr>
          <w:rFonts w:ascii="宋体" w:eastAsia="宋体" w:hAnsi="宋体" w:cs="宋体"/>
          <w:spacing w:val="2"/>
          <w:position w:val="1"/>
          <w:sz w:val="31"/>
          <w:szCs w:val="31"/>
        </w:rPr>
        <w:t>用兆欧表加压</w:t>
      </w:r>
      <w:r>
        <w:rPr>
          <w:rFonts w:ascii="宋体" w:eastAsia="宋体" w:hAnsi="宋体" w:cs="宋体"/>
          <w:spacing w:val="-51"/>
          <w:position w:val="1"/>
          <w:sz w:val="31"/>
          <w:szCs w:val="31"/>
        </w:rPr>
        <w:t xml:space="preserve"> </w:t>
      </w:r>
      <w:r>
        <w:rPr>
          <w:rFonts w:ascii="宋体" w:eastAsia="宋体" w:hAnsi="宋体" w:cs="宋体"/>
          <w:spacing w:val="2"/>
          <w:position w:val="1"/>
          <w:sz w:val="31"/>
          <w:szCs w:val="31"/>
        </w:rPr>
        <w:t>1</w:t>
      </w:r>
      <w:r>
        <w:rPr>
          <w:rFonts w:ascii="宋体" w:eastAsia="宋体" w:hAnsi="宋体" w:cs="宋体"/>
          <w:spacing w:val="-71"/>
          <w:position w:val="1"/>
          <w:sz w:val="31"/>
          <w:szCs w:val="31"/>
        </w:rPr>
        <w:t xml:space="preserve"> </w:t>
      </w:r>
      <w:r>
        <w:rPr>
          <w:rFonts w:ascii="宋体" w:eastAsia="宋体" w:hAnsi="宋体" w:cs="宋体"/>
          <w:spacing w:val="2"/>
          <w:position w:val="1"/>
          <w:sz w:val="31"/>
          <w:szCs w:val="31"/>
        </w:rPr>
        <w:t>分钟不闪络</w:t>
      </w:r>
    </w:p>
    <w:p w:rsidR="00DA5C58" w14:paraId="51588D4C" w14:textId="77777777">
      <w:pPr>
        <w:spacing w:line="296" w:lineRule="auto"/>
      </w:pPr>
    </w:p>
    <w:p w:rsidR="00DA5C58" w14:paraId="4D3174F3" w14:textId="77777777">
      <w:pPr>
        <w:spacing w:before="101" w:line="407" w:lineRule="exact"/>
        <w:ind w:firstLine="4302"/>
        <w:rPr>
          <w:rFonts w:ascii="宋体" w:eastAsia="宋体" w:hAnsi="宋体" w:cs="宋体"/>
          <w:sz w:val="31"/>
          <w:szCs w:val="31"/>
        </w:rPr>
      </w:pPr>
      <w:r>
        <w:rPr>
          <w:rFonts w:ascii="宋体" w:eastAsia="宋体" w:hAnsi="宋体" w:cs="宋体"/>
          <w:position w:val="1"/>
          <w:sz w:val="31"/>
          <w:szCs w:val="31"/>
        </w:rPr>
        <w:t>质</w:t>
      </w:r>
      <w:r>
        <w:rPr>
          <w:rFonts w:ascii="宋体" w:eastAsia="宋体" w:hAnsi="宋体" w:cs="宋体"/>
          <w:spacing w:val="11"/>
          <w:position w:val="1"/>
          <w:sz w:val="31"/>
          <w:szCs w:val="31"/>
        </w:rPr>
        <w:t xml:space="preserve"> </w:t>
      </w:r>
      <w:r>
        <w:rPr>
          <w:rFonts w:ascii="宋体" w:eastAsia="宋体" w:hAnsi="宋体" w:cs="宋体"/>
          <w:position w:val="1"/>
          <w:sz w:val="31"/>
          <w:szCs w:val="31"/>
        </w:rPr>
        <w:t>量</w:t>
      </w:r>
      <w:r>
        <w:rPr>
          <w:rFonts w:ascii="宋体" w:eastAsia="宋体" w:hAnsi="宋体" w:cs="宋体"/>
          <w:spacing w:val="4"/>
          <w:position w:val="1"/>
          <w:sz w:val="31"/>
          <w:szCs w:val="31"/>
        </w:rPr>
        <w:t xml:space="preserve"> </w:t>
      </w:r>
      <w:r>
        <w:rPr>
          <w:rFonts w:ascii="宋体" w:eastAsia="宋体" w:hAnsi="宋体" w:cs="宋体"/>
          <w:position w:val="1"/>
          <w:sz w:val="31"/>
          <w:szCs w:val="31"/>
        </w:rPr>
        <w:t>标</w:t>
      </w:r>
      <w:r>
        <w:rPr>
          <w:rFonts w:ascii="宋体" w:eastAsia="宋体" w:hAnsi="宋体" w:cs="宋体"/>
          <w:spacing w:val="13"/>
          <w:position w:val="1"/>
          <w:sz w:val="31"/>
          <w:szCs w:val="31"/>
        </w:rPr>
        <w:t xml:space="preserve"> </w:t>
      </w:r>
      <w:r>
        <w:rPr>
          <w:rFonts w:ascii="宋体" w:eastAsia="宋体" w:hAnsi="宋体" w:cs="宋体"/>
          <w:position w:val="1"/>
          <w:sz w:val="31"/>
          <w:szCs w:val="31"/>
        </w:rPr>
        <w:t>准</w:t>
      </w:r>
    </w:p>
    <w:p w:rsidR="00DA5C58" w14:paraId="7D606E08" w14:textId="77777777">
      <w:pPr>
        <w:spacing w:before="332" w:line="231" w:lineRule="auto"/>
        <w:ind w:left="4388" w:right="1022" w:hanging="800"/>
        <w:rPr>
          <w:rFonts w:ascii="宋体" w:eastAsia="宋体" w:hAnsi="宋体" w:cs="宋体"/>
          <w:sz w:val="31"/>
          <w:szCs w:val="31"/>
        </w:rPr>
      </w:pPr>
      <w:r>
        <w:rPr>
          <w:rFonts w:ascii="宋体" w:eastAsia="宋体" w:hAnsi="宋体" w:cs="宋体"/>
          <w:spacing w:val="1"/>
          <w:sz w:val="31"/>
          <w:szCs w:val="31"/>
        </w:rPr>
        <w:t>无毛刺、尖角、断股、</w:t>
      </w:r>
      <w:r>
        <w:rPr>
          <w:rFonts w:ascii="宋体" w:eastAsia="宋体" w:hAnsi="宋体" w:cs="宋体"/>
          <w:spacing w:val="5"/>
          <w:sz w:val="31"/>
          <w:szCs w:val="31"/>
        </w:rPr>
        <w:t xml:space="preserve"> </w:t>
      </w:r>
      <w:r>
        <w:rPr>
          <w:rFonts w:ascii="宋体" w:eastAsia="宋体" w:hAnsi="宋体" w:cs="宋体"/>
          <w:spacing w:val="3"/>
          <w:sz w:val="31"/>
          <w:szCs w:val="31"/>
        </w:rPr>
        <w:t>断片、拧弯</w:t>
      </w:r>
    </w:p>
    <w:p w:rsidR="00DA5C58" w14:paraId="776A2E5A" w14:textId="77777777">
      <w:pPr>
        <w:spacing w:before="284" w:line="242" w:lineRule="auto"/>
        <w:ind w:firstLine="4221"/>
        <w:rPr>
          <w:rFonts w:ascii="宋体" w:eastAsia="宋体" w:hAnsi="宋体" w:cs="宋体"/>
          <w:sz w:val="31"/>
          <w:szCs w:val="31"/>
        </w:rPr>
      </w:pPr>
      <w:r>
        <w:rPr>
          <w:rFonts w:ascii="宋体" w:eastAsia="宋体" w:hAnsi="宋体" w:cs="宋体"/>
          <w:spacing w:val="4"/>
          <w:sz w:val="31"/>
          <w:szCs w:val="31"/>
        </w:rPr>
        <w:t>满焊、无脱焊</w:t>
      </w:r>
    </w:p>
    <w:p w:rsidR="00DA5C58" w14:paraId="3F811FDE" w14:textId="77777777">
      <w:pPr>
        <w:spacing w:before="331" w:line="242" w:lineRule="auto"/>
        <w:ind w:firstLine="4852"/>
        <w:rPr>
          <w:rFonts w:ascii="宋体" w:eastAsia="宋体" w:hAnsi="宋体" w:cs="宋体"/>
          <w:sz w:val="31"/>
          <w:szCs w:val="31"/>
        </w:rPr>
      </w:pPr>
      <w:r>
        <w:rPr>
          <w:rFonts w:ascii="宋体" w:eastAsia="宋体" w:hAnsi="宋体" w:cs="宋体"/>
          <w:spacing w:val="2"/>
          <w:sz w:val="31"/>
          <w:szCs w:val="31"/>
        </w:rPr>
        <w:t>完好</w:t>
      </w:r>
    </w:p>
    <w:p w:rsidR="00DA5C58" w14:paraId="57B05426" w14:textId="77777777">
      <w:pPr>
        <w:spacing w:before="331" w:line="242" w:lineRule="auto"/>
        <w:ind w:firstLine="4218"/>
        <w:rPr>
          <w:rFonts w:ascii="宋体" w:eastAsia="宋体" w:hAnsi="宋体" w:cs="宋体"/>
          <w:sz w:val="31"/>
          <w:szCs w:val="31"/>
        </w:rPr>
      </w:pPr>
      <w:r>
        <w:rPr>
          <w:rFonts w:ascii="宋体" w:eastAsia="宋体" w:hAnsi="宋体" w:cs="宋体"/>
          <w:spacing w:val="5"/>
          <w:sz w:val="31"/>
          <w:szCs w:val="31"/>
        </w:rPr>
        <w:t>无异物、畅通</w:t>
      </w:r>
    </w:p>
    <w:p w:rsidR="00DA5C58" w14:paraId="2299211B" w14:textId="77777777">
      <w:pPr>
        <w:spacing w:line="275" w:lineRule="auto"/>
      </w:pPr>
    </w:p>
    <w:p w:rsidR="00DA5C58" w14:paraId="6797C07A" w14:textId="77777777">
      <w:pPr>
        <w:spacing w:before="102" w:line="242" w:lineRule="auto"/>
        <w:ind w:firstLine="4221"/>
        <w:rPr>
          <w:rFonts w:ascii="宋体" w:eastAsia="宋体" w:hAnsi="宋体" w:cs="宋体"/>
          <w:sz w:val="31"/>
          <w:szCs w:val="31"/>
        </w:rPr>
      </w:pPr>
      <w:r>
        <w:rPr>
          <w:rFonts w:ascii="宋体" w:eastAsia="宋体" w:hAnsi="宋体" w:cs="宋体"/>
          <w:spacing w:val="4"/>
          <w:sz w:val="31"/>
          <w:szCs w:val="31"/>
        </w:rPr>
        <w:t>完好、无损伤</w:t>
      </w:r>
    </w:p>
    <w:p w:rsidR="00DA5C58" w14:paraId="43C006F3" w14:textId="77777777">
      <w:pPr>
        <w:spacing w:line="280" w:lineRule="auto"/>
      </w:pPr>
    </w:p>
    <w:p w:rsidR="00DA5C58" w14:paraId="38D77111" w14:textId="77777777">
      <w:pPr>
        <w:spacing w:before="102" w:line="407" w:lineRule="exact"/>
        <w:ind w:firstLine="4570"/>
        <w:rPr>
          <w:rFonts w:ascii="宋体" w:eastAsia="宋体" w:hAnsi="宋体" w:cs="宋体"/>
          <w:sz w:val="31"/>
          <w:szCs w:val="31"/>
        </w:rPr>
      </w:pPr>
      <w:r>
        <w:rPr>
          <w:rFonts w:ascii="宋体" w:eastAsia="宋体" w:hAnsi="宋体" w:cs="宋体"/>
          <w:spacing w:val="-3"/>
          <w:position w:val="1"/>
          <w:sz w:val="31"/>
          <w:szCs w:val="31"/>
        </w:rPr>
        <w:t>固定牢固</w:t>
      </w:r>
    </w:p>
    <w:p w:rsidR="00DA5C58" w14:paraId="3C197C62" w14:textId="77777777">
      <w:pPr>
        <w:spacing w:before="330" w:line="242" w:lineRule="auto"/>
        <w:ind w:firstLine="3789"/>
        <w:rPr>
          <w:rFonts w:ascii="宋体" w:eastAsia="宋体" w:hAnsi="宋体" w:cs="宋体"/>
          <w:sz w:val="31"/>
          <w:szCs w:val="31"/>
        </w:rPr>
      </w:pPr>
      <w:r>
        <w:rPr>
          <w:rFonts w:ascii="宋体" w:eastAsia="宋体" w:hAnsi="宋体" w:cs="宋体"/>
          <w:spacing w:val="13"/>
          <w:sz w:val="31"/>
          <w:szCs w:val="31"/>
        </w:rPr>
        <w:t>不低于出厂值的</w:t>
      </w:r>
      <w:r>
        <w:rPr>
          <w:rFonts w:ascii="宋体" w:eastAsia="宋体" w:hAnsi="宋体" w:cs="宋体"/>
          <w:spacing w:val="-65"/>
          <w:sz w:val="31"/>
          <w:szCs w:val="31"/>
        </w:rPr>
        <w:t xml:space="preserve"> </w:t>
      </w:r>
      <w:r>
        <w:rPr>
          <w:rFonts w:ascii="宋体" w:eastAsia="宋体" w:hAnsi="宋体" w:cs="宋体"/>
          <w:spacing w:val="13"/>
          <w:sz w:val="31"/>
          <w:szCs w:val="31"/>
        </w:rPr>
        <w:t>85%</w:t>
      </w:r>
    </w:p>
    <w:p w:rsidR="00DA5C58" w14:paraId="38C581F6" w14:textId="77777777">
      <w:pPr>
        <w:spacing w:before="332" w:line="409" w:lineRule="exact"/>
        <w:ind w:firstLine="4856"/>
        <w:rPr>
          <w:rFonts w:ascii="宋体" w:eastAsia="宋体" w:hAnsi="宋体" w:cs="宋体"/>
          <w:sz w:val="31"/>
          <w:szCs w:val="31"/>
        </w:rPr>
      </w:pPr>
      <w:r>
        <w:rPr>
          <w:rFonts w:ascii="宋体" w:eastAsia="宋体" w:hAnsi="宋体" w:cs="宋体"/>
          <w:position w:val="1"/>
          <w:sz w:val="31"/>
          <w:szCs w:val="31"/>
        </w:rPr>
        <w:t>可靠</w:t>
      </w:r>
    </w:p>
    <w:p w:rsidR="00DA5C58" w14:paraId="0C17835A" w14:textId="77777777">
      <w:pPr>
        <w:spacing w:line="241" w:lineRule="auto"/>
      </w:pPr>
    </w:p>
    <w:p w:rsidR="00DA5C58" w14:paraId="7D16C405" w14:textId="77777777">
      <w:pPr>
        <w:spacing w:before="101" w:line="241" w:lineRule="auto"/>
        <w:ind w:firstLine="3271"/>
        <w:rPr>
          <w:rFonts w:ascii="宋体" w:eastAsia="宋体" w:hAnsi="宋体" w:cs="宋体"/>
          <w:sz w:val="31"/>
          <w:szCs w:val="31"/>
        </w:rPr>
      </w:pPr>
      <w:r>
        <w:rPr>
          <w:rFonts w:ascii="宋体" w:eastAsia="宋体" w:hAnsi="宋体" w:cs="宋体"/>
          <w:spacing w:val="5"/>
          <w:sz w:val="31"/>
          <w:szCs w:val="31"/>
        </w:rPr>
        <w:t>无锈蚀、油污、且弹性良好</w:t>
      </w:r>
    </w:p>
    <w:p w:rsidR="00DA5C58" w14:paraId="6D6AFA16" w14:textId="77777777">
      <w:pPr>
        <w:spacing w:line="245" w:lineRule="auto"/>
      </w:pPr>
    </w:p>
    <w:p w:rsidR="00DA5C58" w14:paraId="3C090B03" w14:textId="77777777">
      <w:pPr>
        <w:spacing w:before="102" w:line="241" w:lineRule="auto"/>
        <w:ind w:firstLine="3912"/>
        <w:rPr>
          <w:rFonts w:ascii="宋体" w:eastAsia="宋体" w:hAnsi="宋体" w:cs="宋体"/>
          <w:sz w:val="31"/>
          <w:szCs w:val="31"/>
        </w:rPr>
      </w:pPr>
      <w:r>
        <w:rPr>
          <w:rFonts w:ascii="宋体" w:eastAsia="宋体" w:hAnsi="宋体" w:cs="宋体"/>
          <w:spacing w:val="4"/>
          <w:sz w:val="31"/>
          <w:szCs w:val="31"/>
        </w:rPr>
        <w:t>可靠，塞尺塞不进</w:t>
      </w:r>
    </w:p>
    <w:p w:rsidR="00DA5C58" w14:paraId="41F85705" w14:textId="77777777">
      <w:pPr>
        <w:spacing w:line="245" w:lineRule="auto"/>
      </w:pPr>
    </w:p>
    <w:p w:rsidR="00DA5C58" w14:paraId="6F2F27FD" w14:textId="77777777">
      <w:pPr>
        <w:spacing w:before="101" w:line="407" w:lineRule="exact"/>
        <w:ind w:firstLine="4382"/>
        <w:rPr>
          <w:rFonts w:ascii="宋体" w:eastAsia="宋体" w:hAnsi="宋体" w:cs="宋体"/>
          <w:sz w:val="31"/>
          <w:szCs w:val="31"/>
        </w:rPr>
      </w:pPr>
      <w:r>
        <w:rPr>
          <w:rFonts w:ascii="宋体" w:eastAsia="宋体" w:hAnsi="宋体" w:cs="宋体"/>
          <w:spacing w:val="4"/>
          <w:position w:val="1"/>
          <w:sz w:val="31"/>
          <w:szCs w:val="31"/>
        </w:rPr>
        <w:t>正确、一致</w:t>
      </w:r>
    </w:p>
    <w:p w:rsidR="00DA5C58" w14:paraId="7F1E188E" w14:textId="77777777">
      <w:pPr>
        <w:spacing w:line="243" w:lineRule="auto"/>
      </w:pPr>
    </w:p>
    <w:p w:rsidR="00DA5C58" w14:paraId="40A10555" w14:textId="77777777">
      <w:pPr>
        <w:spacing w:before="101" w:line="242" w:lineRule="auto"/>
        <w:ind w:firstLine="4384"/>
        <w:rPr>
          <w:rFonts w:ascii="宋体" w:eastAsia="宋体" w:hAnsi="宋体" w:cs="宋体"/>
          <w:sz w:val="31"/>
          <w:szCs w:val="31"/>
        </w:rPr>
      </w:pPr>
      <w:r>
        <w:rPr>
          <w:rFonts w:ascii="宋体" w:eastAsia="宋体" w:hAnsi="宋体" w:cs="宋体"/>
          <w:spacing w:val="3"/>
          <w:sz w:val="31"/>
          <w:szCs w:val="31"/>
        </w:rPr>
        <w:t>齐全，正确</w:t>
      </w:r>
    </w:p>
    <w:p w:rsidR="00DA5C58" w14:paraId="7C56708E" w14:textId="77777777">
      <w:pPr>
        <w:spacing w:line="301" w:lineRule="auto"/>
      </w:pPr>
    </w:p>
    <w:p w:rsidR="00DA5C58" w14:paraId="1B290042" w14:textId="77777777">
      <w:pPr>
        <w:spacing w:before="101" w:line="407" w:lineRule="exact"/>
        <w:ind w:firstLine="4544"/>
        <w:rPr>
          <w:rFonts w:ascii="宋体" w:eastAsia="宋体" w:hAnsi="宋体" w:cs="宋体"/>
          <w:sz w:val="31"/>
          <w:szCs w:val="31"/>
        </w:rPr>
      </w:pPr>
      <w:r>
        <w:rPr>
          <w:rFonts w:ascii="宋体" w:eastAsia="宋体" w:hAnsi="宋体" w:cs="宋体"/>
          <w:spacing w:val="2"/>
          <w:position w:val="1"/>
          <w:sz w:val="31"/>
          <w:szCs w:val="31"/>
        </w:rPr>
        <w:t>三相一致</w:t>
      </w:r>
    </w:p>
    <w:p w:rsidR="00DA5C58" w14:paraId="0EFBA372" w14:textId="77777777">
      <w:pPr>
        <w:spacing w:line="353" w:lineRule="auto"/>
      </w:pPr>
    </w:p>
    <w:p w:rsidR="00DA5C58" w14:paraId="66B9FA1E" w14:textId="77777777">
      <w:pPr>
        <w:spacing w:before="102" w:line="242" w:lineRule="auto"/>
        <w:ind w:firstLine="3753"/>
        <w:rPr>
          <w:rFonts w:ascii="宋体" w:eastAsia="宋体" w:hAnsi="宋体" w:cs="宋体"/>
          <w:sz w:val="31"/>
          <w:szCs w:val="31"/>
        </w:rPr>
      </w:pPr>
      <w:r>
        <w:rPr>
          <w:rFonts w:ascii="宋体" w:eastAsia="宋体" w:hAnsi="宋体" w:cs="宋体"/>
          <w:spacing w:val="4"/>
          <w:sz w:val="31"/>
          <w:szCs w:val="31"/>
        </w:rPr>
        <w:t>动作灵活、密封良好</w:t>
      </w:r>
    </w:p>
    <w:p w:rsidR="00DA5C58" w14:paraId="07BD4976" w14:textId="77777777">
      <w:pPr>
        <w:spacing w:line="379" w:lineRule="auto"/>
      </w:pPr>
    </w:p>
    <w:p w:rsidR="00DA5C58" w14:paraId="03B7F150" w14:textId="77777777">
      <w:pPr>
        <w:spacing w:before="101" w:line="411" w:lineRule="exact"/>
        <w:ind w:firstLine="185"/>
        <w:rPr>
          <w:rFonts w:ascii="宋体" w:eastAsia="宋体" w:hAnsi="宋体" w:cs="宋体"/>
          <w:sz w:val="31"/>
          <w:szCs w:val="31"/>
        </w:rPr>
      </w:pPr>
      <w:r>
        <w:rPr>
          <w:rFonts w:ascii="宋体" w:eastAsia="宋体" w:hAnsi="宋体" w:cs="宋体"/>
          <w:spacing w:val="-2"/>
          <w:position w:val="1"/>
          <w:sz w:val="31"/>
          <w:szCs w:val="31"/>
        </w:rPr>
        <w:t>主要</w:t>
      </w:r>
    </w:p>
    <w:p w:rsidR="00DA5C58" w14:paraId="42B13B71" w14:textId="77777777">
      <w:pPr>
        <w:spacing w:line="249" w:lineRule="auto"/>
      </w:pPr>
    </w:p>
    <w:p w:rsidR="00DA5C58" w14:paraId="24422C6E" w14:textId="77777777">
      <w:pPr>
        <w:spacing w:line="249" w:lineRule="auto"/>
      </w:pPr>
    </w:p>
    <w:p w:rsidR="00DA5C58" w14:paraId="19AF2B4A" w14:textId="77777777">
      <w:pPr>
        <w:spacing w:line="250" w:lineRule="auto"/>
      </w:pPr>
    </w:p>
    <w:p w:rsidR="00DA5C58" w14:paraId="701C799E" w14:textId="77777777">
      <w:pPr>
        <w:spacing w:line="250" w:lineRule="auto"/>
      </w:pPr>
    </w:p>
    <w:p w:rsidR="00DA5C58" w14:paraId="0F728409" w14:textId="77777777">
      <w:pPr>
        <w:spacing w:line="250" w:lineRule="auto"/>
      </w:pPr>
    </w:p>
    <w:p w:rsidR="00DA5C58" w14:paraId="373FF475" w14:textId="77777777">
      <w:pPr>
        <w:spacing w:line="250" w:lineRule="auto"/>
      </w:pPr>
    </w:p>
    <w:p w:rsidR="00DA5C58" w14:paraId="2B920645" w14:textId="77777777">
      <w:pPr>
        <w:spacing w:before="101" w:line="242" w:lineRule="auto"/>
        <w:ind w:firstLine="4895"/>
        <w:rPr>
          <w:rFonts w:ascii="宋体" w:eastAsia="宋体" w:hAnsi="宋体" w:cs="宋体"/>
          <w:sz w:val="31"/>
          <w:szCs w:val="31"/>
        </w:rPr>
      </w:pPr>
      <w:r>
        <w:rPr>
          <w:rFonts w:ascii="宋体" w:eastAsia="宋体" w:hAnsi="宋体" w:cs="宋体"/>
          <w:spacing w:val="-10"/>
          <w:sz w:val="31"/>
          <w:szCs w:val="31"/>
        </w:rPr>
        <w:t>良好</w:t>
      </w:r>
    </w:p>
    <w:p w:rsidR="00DA5C58" w14:paraId="1C074FC6" w14:textId="77777777">
      <w:pPr>
        <w:spacing w:line="441" w:lineRule="auto"/>
      </w:pPr>
    </w:p>
    <w:p w:rsidR="00DA5C58" w14:paraId="5F8C1613" w14:textId="77777777">
      <w:pPr>
        <w:spacing w:before="102" w:line="411" w:lineRule="exact"/>
        <w:ind w:firstLine="182"/>
        <w:rPr>
          <w:rFonts w:ascii="宋体" w:eastAsia="宋体" w:hAnsi="宋体" w:cs="宋体"/>
          <w:sz w:val="31"/>
          <w:szCs w:val="31"/>
        </w:rPr>
      </w:pPr>
      <w:r>
        <w:rPr>
          <w:rFonts w:ascii="宋体" w:eastAsia="宋体" w:hAnsi="宋体" w:cs="宋体"/>
          <w:spacing w:val="-2"/>
          <w:position w:val="1"/>
          <w:sz w:val="31"/>
          <w:szCs w:val="31"/>
        </w:rPr>
        <w:t>主要</w:t>
      </w:r>
    </w:p>
    <w:p w:rsidR="00DA5C58" w14:paraId="1C37CB1E" w14:textId="77777777">
      <w:pPr>
        <w:spacing w:line="350" w:lineRule="auto"/>
      </w:pPr>
    </w:p>
    <w:p w:rsidR="00DA5C58" w14:paraId="23780D2D" w14:textId="77777777">
      <w:pPr>
        <w:spacing w:before="101" w:line="407" w:lineRule="exact"/>
        <w:ind w:firstLine="3755"/>
        <w:rPr>
          <w:rFonts w:ascii="宋体" w:eastAsia="宋体" w:hAnsi="宋体" w:cs="宋体"/>
          <w:sz w:val="31"/>
          <w:szCs w:val="31"/>
        </w:rPr>
      </w:pPr>
      <w:r>
        <w:rPr>
          <w:rFonts w:ascii="宋体" w:eastAsia="宋体" w:hAnsi="宋体" w:cs="宋体"/>
          <w:spacing w:val="4"/>
          <w:position w:val="1"/>
          <w:sz w:val="31"/>
          <w:szCs w:val="31"/>
        </w:rPr>
        <w:t>开闭灵活，指示正确</w:t>
      </w:r>
    </w:p>
    <w:p w:rsidR="00DA5C58" w14:paraId="4F9E3191" w14:textId="77777777">
      <w:pPr>
        <w:spacing w:before="331" w:line="262" w:lineRule="auto"/>
        <w:ind w:left="5013" w:right="203" w:hanging="2190"/>
        <w:rPr>
          <w:rFonts w:ascii="宋体" w:eastAsia="宋体" w:hAnsi="宋体" w:cs="宋体"/>
          <w:sz w:val="31"/>
          <w:szCs w:val="31"/>
        </w:rPr>
      </w:pPr>
      <w:r>
        <w:rPr>
          <w:rFonts w:ascii="宋体" w:eastAsia="宋体" w:hAnsi="宋体" w:cs="宋体"/>
          <w:spacing w:val="-11"/>
          <w:sz w:val="31"/>
          <w:szCs w:val="31"/>
        </w:rPr>
        <w:t>紧固，</w:t>
      </w:r>
      <w:r>
        <w:rPr>
          <w:rFonts w:ascii="宋体" w:eastAsia="宋体" w:hAnsi="宋体" w:cs="宋体"/>
          <w:spacing w:val="60"/>
          <w:sz w:val="31"/>
          <w:szCs w:val="31"/>
        </w:rPr>
        <w:t xml:space="preserve"> </w:t>
      </w:r>
      <w:r>
        <w:rPr>
          <w:rFonts w:ascii="宋体" w:eastAsia="宋体" w:hAnsi="宋体" w:cs="宋体"/>
          <w:spacing w:val="-11"/>
          <w:sz w:val="31"/>
          <w:szCs w:val="31"/>
        </w:rPr>
        <w:t>螺栓受力均匀；结合面无渗</w:t>
      </w:r>
      <w:r>
        <w:rPr>
          <w:rFonts w:ascii="宋体" w:eastAsia="宋体" w:hAnsi="宋体" w:cs="宋体"/>
          <w:sz w:val="31"/>
          <w:szCs w:val="31"/>
        </w:rPr>
        <w:t xml:space="preserve"> </w:t>
      </w:r>
      <w:r>
        <w:rPr>
          <w:rFonts w:ascii="宋体" w:eastAsia="宋体" w:hAnsi="宋体" w:cs="宋体"/>
          <w:sz w:val="31"/>
          <w:szCs w:val="31"/>
        </w:rPr>
        <w:t>油</w:t>
      </w:r>
    </w:p>
    <w:p w:rsidR="00DA5C58" w14:paraId="02E066B0" w14:textId="77777777">
      <w:pPr>
        <w:spacing w:line="248" w:lineRule="auto"/>
      </w:pPr>
    </w:p>
    <w:p w:rsidR="00DA5C58" w14:paraId="75D02DB3" w14:textId="77777777">
      <w:pPr>
        <w:spacing w:before="101" w:line="207" w:lineRule="auto"/>
        <w:ind w:firstLine="182"/>
        <w:rPr>
          <w:rFonts w:ascii="宋体" w:eastAsia="宋体" w:hAnsi="宋体" w:cs="宋体"/>
          <w:sz w:val="31"/>
          <w:szCs w:val="31"/>
        </w:rPr>
      </w:pPr>
      <w:r>
        <w:rPr>
          <w:rFonts w:ascii="宋体" w:eastAsia="宋体" w:hAnsi="宋体" w:cs="宋体"/>
          <w:spacing w:val="-2"/>
          <w:sz w:val="31"/>
          <w:szCs w:val="31"/>
        </w:rPr>
        <w:t>主要</w:t>
      </w:r>
    </w:p>
    <w:p w:rsidR="00DA5C58" w14:paraId="4E761BF9" w14:textId="77777777">
      <w:pPr>
        <w:sectPr>
          <w:headerReference w:type="default" r:id="rId26"/>
          <w:type w:val="continuous"/>
          <w:pgSz w:w="17860" w:h="25262"/>
          <w:pgMar w:top="400" w:right="1219" w:bottom="0" w:left="2520" w:header="0" w:footer="0" w:gutter="0"/>
          <w:pgNumType w:start="18"/>
          <w:cols w:num="3" w:space="720" w:equalWidth="0">
            <w:col w:w="1400" w:space="100"/>
            <w:col w:w="4795" w:space="100"/>
            <w:col w:w="7727" w:space="0"/>
          </w:cols>
        </w:sectPr>
      </w:pPr>
    </w:p>
    <w:p w:rsidR="00DA5C58" w14:paraId="241BF840" w14:textId="77777777">
      <w:pPr>
        <w:spacing w:line="261" w:lineRule="auto"/>
      </w:pPr>
    </w:p>
    <w:p w:rsidR="00DA5C58" w14:paraId="600F6C17" w14:textId="77777777">
      <w:pPr>
        <w:spacing w:line="261" w:lineRule="auto"/>
      </w:pPr>
    </w:p>
    <w:p w:rsidR="00DA5C58" w14:paraId="4AB29B13" w14:textId="77777777">
      <w:pPr>
        <w:spacing w:line="261" w:lineRule="auto"/>
      </w:pPr>
    </w:p>
    <w:p w:rsidR="00DA5C58" w14:paraId="40F4173F" w14:textId="77777777">
      <w:pPr>
        <w:spacing w:line="261" w:lineRule="auto"/>
      </w:pPr>
    </w:p>
    <w:p w:rsidR="00DA5C58" w14:paraId="6F2CA294" w14:textId="77777777">
      <w:pPr>
        <w:spacing w:line="261" w:lineRule="auto"/>
      </w:pPr>
    </w:p>
    <w:p w:rsidR="00DA5C58" w14:paraId="1E65E7AD" w14:textId="77777777">
      <w:pPr>
        <w:spacing w:line="261" w:lineRule="auto"/>
      </w:pPr>
    </w:p>
    <w:p w:rsidR="00DA5C58" w14:paraId="46759E81" w14:textId="77777777">
      <w:pPr>
        <w:spacing w:line="261" w:lineRule="auto"/>
      </w:pPr>
    </w:p>
    <w:p w:rsidR="00DA5C58" w14:paraId="294E9FB8" w14:textId="77777777">
      <w:pPr>
        <w:spacing w:line="262" w:lineRule="auto"/>
      </w:pPr>
    </w:p>
    <w:p w:rsidR="00DA5C58" w14:paraId="48521C0D" w14:textId="77777777">
      <w:pPr>
        <w:spacing w:line="262" w:lineRule="auto"/>
      </w:pPr>
    </w:p>
    <w:p w:rsidR="00DA5C58" w14:paraId="110B0022" w14:textId="77777777">
      <w:pPr>
        <w:spacing w:before="101" w:line="228" w:lineRule="exact"/>
        <w:ind w:firstLine="13771"/>
        <w:rPr>
          <w:rFonts w:ascii="宋体" w:eastAsia="宋体" w:hAnsi="宋体" w:cs="宋体"/>
          <w:sz w:val="31"/>
          <w:szCs w:val="31"/>
        </w:rPr>
      </w:pPr>
      <w:r>
        <w:rPr>
          <w:rFonts w:ascii="宋体" w:eastAsia="宋体" w:hAnsi="宋体" w:cs="宋体"/>
          <w:spacing w:val="-5"/>
          <w:position w:val="-4"/>
          <w:sz w:val="31"/>
          <w:szCs w:val="31"/>
        </w:rPr>
        <w:t>11</w:t>
      </w:r>
    </w:p>
    <w:p w:rsidR="00DA5C58" w14:paraId="6E10D0EC" w14:textId="77777777">
      <w:pPr>
        <w:sectPr>
          <w:headerReference w:type="default" r:id="rId27"/>
          <w:type w:val="continuous"/>
          <w:pgSz w:w="17860" w:h="25262"/>
          <w:pgMar w:top="400" w:right="1219" w:bottom="0" w:left="2520" w:header="0" w:footer="0" w:gutter="0"/>
          <w:pgNumType w:start="19"/>
          <w:cols w:space="720" w:equalWidth="0">
            <w:col w:w="14120" w:space="0"/>
          </w:cols>
        </w:sectPr>
      </w:pPr>
    </w:p>
    <w:p w:rsidR="00DA5C58" w14:paraId="162BCCE5" w14:textId="4980EFC4">
      <w:pPr>
        <w:spacing w:line="245" w:lineRule="auto"/>
      </w:pPr>
      <w:r>
        <mc:AlternateContent>
          <mc:Choice Requires="wps">
            <w:drawing>
              <wp:anchor distT="0" distB="0" distL="114300" distR="114300" simplePos="0" relativeHeight="251800576" behindDoc="0" locked="0" layoutInCell="1" allowOverlap="1">
                <wp:simplePos x="0" y="0"/>
                <wp:positionH relativeFrom="column">
                  <wp:posOffset>6057900</wp:posOffset>
                </wp:positionH>
                <wp:positionV relativeFrom="paragraph">
                  <wp:posOffset>7366000</wp:posOffset>
                </wp:positionV>
                <wp:extent cx="127000" cy="127000"/>
                <wp:effectExtent l="0" t="0" r="6350" b="6350"/>
                <wp:wrapNone/>
                <wp:docPr id="915132399"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37ABAE2B">
                            <w:pPr>
                              <w:rPr>
                                <w:color w:val="FFFFFF"/>
                              </w:rPr>
                            </w:pPr>
                            <w:r w:rsidRPr="005F0787">
                              <w:rPr>
                                <w:rFonts w:hint="eastAsia"/>
                                <w:color w:val="FFFFFF"/>
                              </w:rPr>
                              <w:t>试验按变压器“拆卸一览表”核对按“出厂技术文件一览表</w:t>
                            </w:r>
                            <w:r w:rsidRPr="005F0787">
                              <w:rPr>
                                <w:rFonts w:hint="eastAsia"/>
                                <w:color w:val="FFFFFF"/>
                              </w:rPr>
                              <w:t>"</w:t>
                            </w:r>
                            <w:r w:rsidRPr="005F0787">
                              <w:rPr>
                                <w:rFonts w:hint="eastAsia"/>
                                <w:color w:val="FFFFFF"/>
                              </w:rPr>
                              <w:t>核对</w:t>
                            </w:r>
                            <w:r w:rsidRPr="005F0787">
                              <w:rPr>
                                <w:rFonts w:hint="eastAsia"/>
                                <w:color w:val="FFFFFF"/>
                              </w:rPr>
                              <w:t>1</w:t>
                            </w:r>
                            <w:r w:rsidRPr="005F0787">
                              <w:rPr>
                                <w:rFonts w:hint="eastAsia"/>
                                <w:color w:val="FFFFFF"/>
                              </w:rPr>
                              <w:t>用水平仪及测距仪测量定位</w:t>
                            </w:r>
                            <w:r w:rsidRPr="005F0787">
                              <w:rPr>
                                <w:rFonts w:hint="eastAsia"/>
                                <w:color w:val="FFFFFF"/>
                              </w:rPr>
                              <w:t>2</w:t>
                            </w:r>
                            <w:r w:rsidRPr="005F0787">
                              <w:rPr>
                                <w:rFonts w:hint="eastAsia"/>
                                <w:color w:val="FFFFFF"/>
                              </w:rPr>
                              <w:t>在基础定位上放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121" type="#_x0000_t202" style="width:10pt;height:10pt;margin-top:580pt;margin-left:477pt;mso-wrap-distance-bottom:0;mso-wrap-distance-left:9pt;mso-wrap-distance-right:9pt;mso-wrap-distance-top:0;position:absolute;v-text-anchor:top;z-index:251799552" filled="f" fillcolor="this" stroked="f" strokeweight="0.5pt">
                <v:textbox>
                  <w:txbxContent>
                    <w:p w:rsidR="005F0787" w:rsidRPr="005F0787" w14:paraId="3C5259D8" w14:textId="37ABAE2B">
                      <w:pPr>
                        <w:rPr>
                          <w:color w:val="FFFFFF"/>
                        </w:rPr>
                      </w:pPr>
                      <w:r w:rsidRPr="005F0787">
                        <w:rPr>
                          <w:rFonts w:hint="eastAsia"/>
                          <w:color w:val="FFFFFF"/>
                        </w:rPr>
                        <w:t>试验按变压器“拆卸一览表”核对按“出厂技术文件一览表</w:t>
                      </w:r>
                      <w:r w:rsidRPr="005F0787">
                        <w:rPr>
                          <w:rFonts w:hint="eastAsia"/>
                          <w:color w:val="FFFFFF"/>
                        </w:rPr>
                        <w:t>"</w:t>
                      </w:r>
                      <w:r w:rsidRPr="005F0787">
                        <w:rPr>
                          <w:rFonts w:hint="eastAsia"/>
                          <w:color w:val="FFFFFF"/>
                        </w:rPr>
                        <w:t>核对</w:t>
                      </w:r>
                      <w:r w:rsidRPr="005F0787">
                        <w:rPr>
                          <w:rFonts w:hint="eastAsia"/>
                          <w:color w:val="FFFFFF"/>
                        </w:rPr>
                        <w:t>1</w:t>
                      </w:r>
                      <w:r w:rsidRPr="005F0787">
                        <w:rPr>
                          <w:rFonts w:hint="eastAsia"/>
                          <w:color w:val="FFFFFF"/>
                        </w:rPr>
                        <w:t>用水平仪及测距仪测量定位</w:t>
                      </w:r>
                      <w:r w:rsidRPr="005F0787">
                        <w:rPr>
                          <w:rFonts w:hint="eastAsia"/>
                          <w:color w:val="FFFFFF"/>
                        </w:rPr>
                        <w:t>2</w:t>
                      </w:r>
                      <w:r w:rsidRPr="005F0787">
                        <w:rPr>
                          <w:rFonts w:hint="eastAsia"/>
                          <w:color w:val="FFFFFF"/>
                        </w:rPr>
                        <w:t>在基础定位上放</w:t>
                      </w:r>
                    </w:p>
                  </w:txbxContent>
                </v:textbox>
              </v:shape>
            </w:pict>
          </mc:Fallback>
        </mc:AlternateContent>
      </w:r>
      <w:r>
        <mc:AlternateContent>
          <mc:Choice Requires="wps">
            <w:drawing>
              <wp:anchor distT="0" distB="0" distL="114300" distR="114300" simplePos="0" relativeHeight="251798528" behindDoc="0" locked="0" layoutInCell="1" allowOverlap="1">
                <wp:simplePos x="0" y="0"/>
                <wp:positionH relativeFrom="column">
                  <wp:posOffset>6057900</wp:posOffset>
                </wp:positionH>
                <wp:positionV relativeFrom="paragraph">
                  <wp:posOffset>5461000</wp:posOffset>
                </wp:positionV>
                <wp:extent cx="127000" cy="127000"/>
                <wp:effectExtent l="0" t="0" r="6350" b="6350"/>
                <wp:wrapNone/>
                <wp:docPr id="2030376573"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4C2AA971">
                            <w:pPr>
                              <w:rPr>
                                <w:color w:val="FFFFFF"/>
                              </w:rPr>
                            </w:pPr>
                            <w:r w:rsidRPr="005F0787">
                              <w:rPr>
                                <w:rFonts w:hint="eastAsia"/>
                                <w:color w:val="FFFFFF"/>
                              </w:rPr>
                              <w:t>，班长和技术人员应对其进行检查</w:t>
                            </w:r>
                            <w:r w:rsidRPr="005F0787">
                              <w:rPr>
                                <w:rFonts w:hint="eastAsia"/>
                                <w:color w:val="FFFFFF"/>
                              </w:rPr>
                              <w:t>,</w:t>
                            </w:r>
                            <w:r w:rsidRPr="005F0787">
                              <w:rPr>
                                <w:rFonts w:hint="eastAsia"/>
                                <w:color w:val="FFFFFF"/>
                              </w:rPr>
                              <w:t>若发现有质量问题，立即责令该施工人员返工</w:t>
                            </w:r>
                            <w:r w:rsidRPr="005F0787">
                              <w:rPr>
                                <w:rFonts w:hint="eastAsia"/>
                                <w:color w:val="FFFFFF"/>
                              </w:rPr>
                              <w:t>.10</w:t>
                            </w:r>
                            <w:r w:rsidRPr="005F0787">
                              <w:rPr>
                                <w:rFonts w:hint="eastAsia"/>
                                <w:color w:val="FFFFFF"/>
                              </w:rPr>
                              <w:t>．职业健康安全施工措施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122" type="#_x0000_t202" style="width:10pt;height:10pt;margin-top:430pt;margin-left:477pt;mso-wrap-distance-bottom:0;mso-wrap-distance-left:9pt;mso-wrap-distance-right:9pt;mso-wrap-distance-top:0;position:absolute;v-text-anchor:top;z-index:251797504" filled="f" fillcolor="this" stroked="f" strokeweight="0.5pt">
                <v:textbox>
                  <w:txbxContent>
                    <w:p w:rsidR="005F0787" w:rsidRPr="005F0787" w14:paraId="0107F347" w14:textId="4C2AA971">
                      <w:pPr>
                        <w:rPr>
                          <w:color w:val="FFFFFF"/>
                        </w:rPr>
                      </w:pPr>
                      <w:r w:rsidRPr="005F0787">
                        <w:rPr>
                          <w:rFonts w:hint="eastAsia"/>
                          <w:color w:val="FFFFFF"/>
                        </w:rPr>
                        <w:t>，班长和技术人员应对其进行检查</w:t>
                      </w:r>
                      <w:r w:rsidRPr="005F0787">
                        <w:rPr>
                          <w:rFonts w:hint="eastAsia"/>
                          <w:color w:val="FFFFFF"/>
                        </w:rPr>
                        <w:t>,</w:t>
                      </w:r>
                      <w:r w:rsidRPr="005F0787">
                        <w:rPr>
                          <w:rFonts w:hint="eastAsia"/>
                          <w:color w:val="FFFFFF"/>
                        </w:rPr>
                        <w:t>若发现有质量问题，立即责令该施工人员返工</w:t>
                      </w:r>
                      <w:r w:rsidRPr="005F0787">
                        <w:rPr>
                          <w:rFonts w:hint="eastAsia"/>
                          <w:color w:val="FFFFFF"/>
                        </w:rPr>
                        <w:t>.10</w:t>
                      </w:r>
                      <w:r w:rsidRPr="005F0787">
                        <w:rPr>
                          <w:rFonts w:hint="eastAsia"/>
                          <w:color w:val="FFFFFF"/>
                        </w:rPr>
                        <w:t>．职业健康安全施工措施</w:t>
                      </w:r>
                    </w:p>
                  </w:txbxContent>
                </v:textbox>
              </v:shape>
            </w:pict>
          </mc:Fallback>
        </mc:AlternateContent>
      </w:r>
      <w:r>
        <mc:AlternateContent>
          <mc:Choice Requires="wps">
            <w:drawing>
              <wp:anchor distT="0" distB="0" distL="114300" distR="114300" simplePos="0" relativeHeight="251796480" behindDoc="0" locked="0" layoutInCell="1" allowOverlap="1">
                <wp:simplePos x="0" y="0"/>
                <wp:positionH relativeFrom="column">
                  <wp:posOffset>6057900</wp:posOffset>
                </wp:positionH>
                <wp:positionV relativeFrom="paragraph">
                  <wp:posOffset>3556000</wp:posOffset>
                </wp:positionV>
                <wp:extent cx="127000" cy="127000"/>
                <wp:effectExtent l="0" t="0" r="6350" b="6350"/>
                <wp:wrapNone/>
                <wp:docPr id="320888658"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6A7976BA">
                            <w:pPr>
                              <w:rPr>
                                <w:color w:val="FFFFFF"/>
                              </w:rPr>
                            </w:pPr>
                            <w:r w:rsidRPr="005F0787">
                              <w:rPr>
                                <w:rFonts w:hint="eastAsia"/>
                                <w:color w:val="FFFFFF"/>
                              </w:rPr>
                              <w:t>量标准畅通完整、无变形无渗漏同箱内绝缘油良好弯曲半径＞</w:t>
                            </w:r>
                            <w:r w:rsidRPr="005F0787">
                              <w:rPr>
                                <w:rFonts w:hint="eastAsia"/>
                                <w:color w:val="FFFFFF"/>
                              </w:rPr>
                              <w:t>50</w:t>
                            </w:r>
                            <w:r w:rsidRPr="005F0787">
                              <w:rPr>
                                <w:rFonts w:hint="eastAsia"/>
                                <w:color w:val="FFFFFF"/>
                              </w:rPr>
                              <w:t>牢固、密封在油面线处干燥清洁、密封良好准确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123" type="#_x0000_t202" style="width:10pt;height:10pt;margin-top:280pt;margin-left:477pt;mso-wrap-distance-bottom:0;mso-wrap-distance-left:9pt;mso-wrap-distance-right:9pt;mso-wrap-distance-top:0;position:absolute;v-text-anchor:top;z-index:251795456" filled="f" fillcolor="this" stroked="f" strokeweight="0.5pt">
                <v:textbox>
                  <w:txbxContent>
                    <w:p w:rsidR="005F0787" w:rsidRPr="005F0787" w14:paraId="2450DDD1" w14:textId="6A7976BA">
                      <w:pPr>
                        <w:rPr>
                          <w:color w:val="FFFFFF"/>
                        </w:rPr>
                      </w:pPr>
                      <w:r w:rsidRPr="005F0787">
                        <w:rPr>
                          <w:rFonts w:hint="eastAsia"/>
                          <w:color w:val="FFFFFF"/>
                        </w:rPr>
                        <w:t>量标准畅通完整、无变形无渗漏同箱内绝缘油良好弯曲半径＞</w:t>
                      </w:r>
                      <w:r w:rsidRPr="005F0787">
                        <w:rPr>
                          <w:rFonts w:hint="eastAsia"/>
                          <w:color w:val="FFFFFF"/>
                        </w:rPr>
                        <w:t>50</w:t>
                      </w:r>
                      <w:r w:rsidRPr="005F0787">
                        <w:rPr>
                          <w:rFonts w:hint="eastAsia"/>
                          <w:color w:val="FFFFFF"/>
                        </w:rPr>
                        <w:t>牢固、密封在油面线处干燥清洁、密封良好准确</w:t>
                      </w:r>
                    </w:p>
                  </w:txbxContent>
                </v:textbox>
              </v:shape>
            </w:pict>
          </mc:Fallback>
        </mc:AlternateContent>
      </w:r>
      <w:r>
        <mc:AlternateContent>
          <mc:Choice Requires="wps">
            <w:drawing>
              <wp:anchor distT="0" distB="0" distL="114300" distR="114300" simplePos="0" relativeHeight="251794432" behindDoc="0" locked="0" layoutInCell="1" allowOverlap="1">
                <wp:simplePos x="0" y="0"/>
                <wp:positionH relativeFrom="column">
                  <wp:posOffset>6057900</wp:posOffset>
                </wp:positionH>
                <wp:positionV relativeFrom="paragraph">
                  <wp:posOffset>1651000</wp:posOffset>
                </wp:positionV>
                <wp:extent cx="127000" cy="127000"/>
                <wp:effectExtent l="0" t="0" r="6350" b="6350"/>
                <wp:wrapNone/>
                <wp:docPr id="39339533"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F0787" w:rsidRPr="005F0787" w14:textId="363B8458">
                            <w:pPr>
                              <w:rPr>
                                <w:color w:val="FFFFFF"/>
                              </w:rPr>
                            </w:pPr>
                            <w:r w:rsidRPr="005F0787">
                              <w:rPr>
                                <w:rFonts w:hint="eastAsia"/>
                                <w:color w:val="FFFFFF"/>
                              </w:rPr>
                              <w:t>工序的安装质量。</w:t>
                            </w:r>
                            <w:r w:rsidRPr="005F0787">
                              <w:rPr>
                                <w:rFonts w:hint="eastAsia"/>
                                <w:color w:val="FFFFFF"/>
                              </w:rPr>
                              <w:t>9</w:t>
                            </w:r>
                            <w:r w:rsidRPr="005F0787">
                              <w:rPr>
                                <w:rFonts w:hint="eastAsia"/>
                                <w:color w:val="FFFFFF"/>
                              </w:rPr>
                              <w:t>。</w:t>
                            </w:r>
                            <w:r w:rsidRPr="005F0787">
                              <w:rPr>
                                <w:rFonts w:hint="eastAsia"/>
                                <w:color w:val="FFFFFF"/>
                              </w:rPr>
                              <w:t>4</w:t>
                            </w:r>
                            <w:r w:rsidRPr="005F0787">
                              <w:rPr>
                                <w:rFonts w:hint="eastAsia"/>
                                <w:color w:val="FFFFFF"/>
                              </w:rPr>
                              <w:t>做好施工记录，编制清点变压器本体内部作业的工具及材料。</w:t>
                            </w:r>
                            <w:r w:rsidRPr="005F0787">
                              <w:rPr>
                                <w:rFonts w:hint="eastAsia"/>
                                <w:color w:val="FFFFFF"/>
                              </w:rPr>
                              <w:t>9.5</w:t>
                            </w:r>
                            <w:r w:rsidRPr="005F0787">
                              <w:rPr>
                                <w:rFonts w:hint="eastAsia"/>
                                <w:color w:val="FFFFFF"/>
                              </w:rPr>
                              <w:t>施工完毕的某项作业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124" type="#_x0000_t202" style="width:10pt;height:10pt;margin-top:130pt;margin-left:477pt;mso-wrap-distance-bottom:0;mso-wrap-distance-left:9pt;mso-wrap-distance-right:9pt;mso-wrap-distance-top:0;position:absolute;v-text-anchor:top;z-index:251793408" filled="f" fillcolor="this" stroked="f" strokeweight="0.5pt">
                <v:textbox>
                  <w:txbxContent>
                    <w:p w:rsidR="005F0787" w:rsidRPr="005F0787" w14:paraId="54AA89FE" w14:textId="363B8458">
                      <w:pPr>
                        <w:rPr>
                          <w:color w:val="FFFFFF"/>
                        </w:rPr>
                      </w:pPr>
                      <w:r w:rsidRPr="005F0787">
                        <w:rPr>
                          <w:rFonts w:hint="eastAsia"/>
                          <w:color w:val="FFFFFF"/>
                        </w:rPr>
                        <w:t>工序的安装质量。</w:t>
                      </w:r>
                      <w:r w:rsidRPr="005F0787">
                        <w:rPr>
                          <w:rFonts w:hint="eastAsia"/>
                          <w:color w:val="FFFFFF"/>
                        </w:rPr>
                        <w:t>9</w:t>
                      </w:r>
                      <w:r w:rsidRPr="005F0787">
                        <w:rPr>
                          <w:rFonts w:hint="eastAsia"/>
                          <w:color w:val="FFFFFF"/>
                        </w:rPr>
                        <w:t>。</w:t>
                      </w:r>
                      <w:r w:rsidRPr="005F0787">
                        <w:rPr>
                          <w:rFonts w:hint="eastAsia"/>
                          <w:color w:val="FFFFFF"/>
                        </w:rPr>
                        <w:t>4</w:t>
                      </w:r>
                      <w:r w:rsidRPr="005F0787">
                        <w:rPr>
                          <w:rFonts w:hint="eastAsia"/>
                          <w:color w:val="FFFFFF"/>
                        </w:rPr>
                        <w:t>做好施工记录，编制清点变压器本体内部作业的工具及材料。</w:t>
                      </w:r>
                      <w:r w:rsidRPr="005F0787">
                        <w:rPr>
                          <w:rFonts w:hint="eastAsia"/>
                          <w:color w:val="FFFFFF"/>
                        </w:rPr>
                        <w:t>9.5</w:t>
                      </w:r>
                      <w:r w:rsidRPr="005F0787">
                        <w:rPr>
                          <w:rFonts w:hint="eastAsia"/>
                          <w:color w:val="FFFFFF"/>
                        </w:rPr>
                        <w:t>施工完毕的某项作业</w:t>
                      </w:r>
                    </w:p>
                  </w:txbxContent>
                </v:textbox>
              </v:shape>
            </w:pict>
          </mc:Fallback>
        </mc:AlternateContent>
      </w:r>
      <w:r>
        <w:pict>
          <v:shape id="_x0000_s1125" type="#_x0000_t202" style="width:20.75pt;height:224.1pt;margin-top:441.55pt;margin-left:92.6pt;mso-position-horizontal-relative:page;mso-position-vertical-relative:page;position:absolute;z-index:251788288" o:allowincell="f" filled="f" stroked="f">
            <v:textbox style="layout-flow:vertical-ideographic" inset="0,0,0,0">
              <w:txbxContent>
                <w:p w:rsidR="00DA5C58" w14:paraId="25A684C7" w14:textId="77777777">
                  <w:pPr>
                    <w:spacing w:before="19" w:line="216" w:lineRule="auto"/>
                    <w:ind w:firstLine="20"/>
                    <w:rPr>
                      <w:rFonts w:ascii="宋体" w:eastAsia="宋体" w:hAnsi="宋体" w:cs="宋体"/>
                      <w:sz w:val="31"/>
                      <w:szCs w:val="31"/>
                    </w:rPr>
                  </w:pPr>
                  <w:r>
                    <w:rPr>
                      <w:rFonts w:ascii="宋体" w:eastAsia="宋体" w:hAnsi="宋体" w:cs="宋体"/>
                      <w:spacing w:val="31"/>
                      <w:w w:val="102"/>
                      <w:sz w:val="31"/>
                      <w:szCs w:val="31"/>
                    </w:rPr>
                    <w:t>高</w:t>
                  </w:r>
                  <w:r>
                    <w:rPr>
                      <w:rFonts w:ascii="宋体" w:eastAsia="宋体" w:hAnsi="宋体" w:cs="宋体"/>
                      <w:spacing w:val="2"/>
                      <w:sz w:val="31"/>
                      <w:szCs w:val="31"/>
                    </w:rPr>
                    <w:t xml:space="preserve">   </w:t>
                  </w:r>
                  <w:r>
                    <w:rPr>
                      <w:rFonts w:ascii="宋体" w:eastAsia="宋体" w:hAnsi="宋体" w:cs="宋体"/>
                      <w:spacing w:val="31"/>
                      <w:w w:val="102"/>
                      <w:sz w:val="31"/>
                      <w:szCs w:val="31"/>
                    </w:rPr>
                    <w:t>压</w:t>
                  </w:r>
                  <w:r>
                    <w:rPr>
                      <w:rFonts w:ascii="宋体" w:eastAsia="宋体" w:hAnsi="宋体" w:cs="宋体"/>
                      <w:spacing w:val="2"/>
                      <w:sz w:val="31"/>
                      <w:szCs w:val="31"/>
                    </w:rPr>
                    <w:t xml:space="preserve">   </w:t>
                  </w:r>
                  <w:r>
                    <w:rPr>
                      <w:rFonts w:ascii="宋体" w:eastAsia="宋体" w:hAnsi="宋体" w:cs="宋体"/>
                      <w:spacing w:val="31"/>
                      <w:w w:val="102"/>
                      <w:sz w:val="31"/>
                      <w:szCs w:val="31"/>
                    </w:rPr>
                    <w:t>套</w:t>
                  </w:r>
                  <w:r>
                    <w:rPr>
                      <w:rFonts w:ascii="宋体" w:eastAsia="宋体" w:hAnsi="宋体" w:cs="宋体"/>
                      <w:spacing w:val="2"/>
                      <w:sz w:val="31"/>
                      <w:szCs w:val="31"/>
                    </w:rPr>
                    <w:t xml:space="preserve">   </w:t>
                  </w:r>
                  <w:r>
                    <w:rPr>
                      <w:rFonts w:ascii="宋体" w:eastAsia="宋体" w:hAnsi="宋体" w:cs="宋体"/>
                      <w:spacing w:val="31"/>
                      <w:w w:val="102"/>
                      <w:sz w:val="31"/>
                      <w:szCs w:val="31"/>
                    </w:rPr>
                    <w:t>管</w:t>
                  </w:r>
                  <w:r>
                    <w:rPr>
                      <w:rFonts w:ascii="宋体" w:eastAsia="宋体" w:hAnsi="宋体" w:cs="宋体"/>
                      <w:spacing w:val="3"/>
                      <w:sz w:val="31"/>
                      <w:szCs w:val="31"/>
                    </w:rPr>
                    <w:t xml:space="preserve">   </w:t>
                  </w:r>
                  <w:r>
                    <w:rPr>
                      <w:rFonts w:ascii="宋体" w:eastAsia="宋体" w:hAnsi="宋体" w:cs="宋体"/>
                      <w:spacing w:val="31"/>
                      <w:w w:val="102"/>
                      <w:sz w:val="31"/>
                      <w:szCs w:val="31"/>
                    </w:rPr>
                    <w:t>安</w:t>
                  </w:r>
                  <w:r>
                    <w:rPr>
                      <w:rFonts w:ascii="宋体" w:eastAsia="宋体" w:hAnsi="宋体" w:cs="宋体"/>
                      <w:spacing w:val="2"/>
                      <w:sz w:val="31"/>
                      <w:szCs w:val="31"/>
                    </w:rPr>
                    <w:t xml:space="preserve">   </w:t>
                  </w:r>
                  <w:r>
                    <w:rPr>
                      <w:rFonts w:ascii="宋体" w:eastAsia="宋体" w:hAnsi="宋体" w:cs="宋体"/>
                      <w:spacing w:val="31"/>
                      <w:w w:val="102"/>
                      <w:sz w:val="31"/>
                      <w:szCs w:val="31"/>
                    </w:rPr>
                    <w:t>装</w:t>
                  </w:r>
                </w:p>
              </w:txbxContent>
            </v:textbox>
          </v:shape>
        </w:pict>
      </w:r>
      <w:r>
        <w:pict>
          <v:shape id="_x0000_s1126" type="#_x0000_t202" style="width:20.9pt;height:247.65pt;margin-top:917.35pt;margin-left:92.5pt;mso-position-horizontal-relative:page;mso-position-vertical-relative:page;position:absolute;z-index:251782144" o:allowincell="f" filled="f" stroked="f">
            <v:textbox style="layout-flow:vertical-ideographic" inset="0,0,0,0">
              <w:txbxContent>
                <w:p w:rsidR="00DA5C58" w14:paraId="44A34B34" w14:textId="77777777">
                  <w:pPr>
                    <w:spacing w:before="20" w:line="217" w:lineRule="auto"/>
                    <w:ind w:firstLine="20"/>
                    <w:rPr>
                      <w:rFonts w:ascii="宋体" w:eastAsia="宋体" w:hAnsi="宋体" w:cs="宋体"/>
                      <w:sz w:val="31"/>
                      <w:szCs w:val="31"/>
                    </w:rPr>
                  </w:pPr>
                  <w:r>
                    <w:rPr>
                      <w:rFonts w:ascii="宋体" w:eastAsia="宋体" w:hAnsi="宋体" w:cs="宋体"/>
                      <w:spacing w:val="31"/>
                      <w:w w:val="104"/>
                      <w:sz w:val="31"/>
                      <w:szCs w:val="31"/>
                    </w:rPr>
                    <w:t>电压切换装置</w:t>
                  </w:r>
                  <w:r>
                    <w:rPr>
                      <w:rFonts w:ascii="宋体" w:eastAsia="宋体" w:hAnsi="宋体" w:cs="宋体"/>
                      <w:spacing w:val="12"/>
                      <w:sz w:val="31"/>
                      <w:szCs w:val="31"/>
                    </w:rPr>
                    <w:t xml:space="preserve">     </w:t>
                  </w:r>
                  <w:r>
                    <w:rPr>
                      <w:rFonts w:ascii="宋体" w:eastAsia="宋体" w:hAnsi="宋体" w:cs="宋体"/>
                      <w:spacing w:val="31"/>
                      <w:w w:val="104"/>
                      <w:sz w:val="31"/>
                      <w:szCs w:val="31"/>
                    </w:rPr>
                    <w:t>储</w:t>
                  </w:r>
                  <w:r>
                    <w:rPr>
                      <w:rFonts w:ascii="宋体" w:eastAsia="宋体" w:hAnsi="宋体" w:cs="宋体"/>
                      <w:spacing w:val="-91"/>
                      <w:sz w:val="31"/>
                      <w:szCs w:val="31"/>
                    </w:rPr>
                    <w:t xml:space="preserve"> </w:t>
                  </w:r>
                  <w:r>
                    <w:rPr>
                      <w:rFonts w:ascii="宋体" w:eastAsia="宋体" w:hAnsi="宋体" w:cs="宋体"/>
                      <w:spacing w:val="31"/>
                      <w:w w:val="104"/>
                      <w:sz w:val="31"/>
                      <w:szCs w:val="31"/>
                    </w:rPr>
                    <w:t>油</w:t>
                  </w:r>
                  <w:r>
                    <w:rPr>
                      <w:rFonts w:ascii="宋体" w:eastAsia="宋体" w:hAnsi="宋体" w:cs="宋体"/>
                      <w:spacing w:val="-93"/>
                      <w:sz w:val="31"/>
                      <w:szCs w:val="31"/>
                    </w:rPr>
                    <w:t xml:space="preserve"> </w:t>
                  </w:r>
                  <w:r>
                    <w:rPr>
                      <w:rFonts w:ascii="宋体" w:eastAsia="宋体" w:hAnsi="宋体" w:cs="宋体"/>
                      <w:spacing w:val="31"/>
                      <w:w w:val="104"/>
                      <w:sz w:val="31"/>
                      <w:szCs w:val="31"/>
                    </w:rPr>
                    <w:t>柜</w:t>
                  </w:r>
                  <w:r>
                    <w:rPr>
                      <w:rFonts w:ascii="宋体" w:eastAsia="宋体" w:hAnsi="宋体" w:cs="宋体"/>
                      <w:spacing w:val="-91"/>
                      <w:sz w:val="31"/>
                      <w:szCs w:val="31"/>
                    </w:rPr>
                    <w:t xml:space="preserve"> </w:t>
                  </w:r>
                  <w:r>
                    <w:rPr>
                      <w:rFonts w:ascii="宋体" w:eastAsia="宋体" w:hAnsi="宋体" w:cs="宋体"/>
                      <w:spacing w:val="31"/>
                      <w:w w:val="104"/>
                      <w:sz w:val="31"/>
                      <w:szCs w:val="31"/>
                    </w:rPr>
                    <w:t>安装</w:t>
                  </w:r>
                </w:p>
              </w:txbxContent>
            </v:textbox>
          </v:shape>
        </w:pict>
      </w:r>
      <w:r>
        <w:pict>
          <v:shape id="_x0000_s1127" type="#_x0000_t202" style="width:20.7pt;height:101.35pt;margin-top:358.15pt;margin-left:164.3pt;mso-position-horizontal-relative:page;mso-position-vertical-relative:page;position:absolute;z-index:251783168" o:allowincell="f" filled="f" stroked="f">
            <v:textbox style="layout-flow:vertical-ideographic" inset="0,0,0,0">
              <w:txbxContent>
                <w:p w:rsidR="00DA5C58" w14:paraId="6A531474" w14:textId="77777777">
                  <w:pPr>
                    <w:spacing w:before="20" w:line="215" w:lineRule="auto"/>
                    <w:ind w:firstLine="20"/>
                    <w:rPr>
                      <w:rFonts w:ascii="宋体" w:eastAsia="宋体" w:hAnsi="宋体" w:cs="宋体"/>
                      <w:sz w:val="31"/>
                      <w:szCs w:val="31"/>
                    </w:rPr>
                  </w:pPr>
                  <w:r>
                    <w:rPr>
                      <w:rFonts w:ascii="宋体" w:eastAsia="宋体" w:hAnsi="宋体" w:cs="宋体"/>
                      <w:spacing w:val="31"/>
                      <w:w w:val="110"/>
                      <w:sz w:val="31"/>
                      <w:szCs w:val="31"/>
                    </w:rPr>
                    <w:t>升高座</w:t>
                  </w:r>
                  <w:r>
                    <w:rPr>
                      <w:rFonts w:ascii="宋体" w:eastAsia="宋体" w:hAnsi="宋体" w:cs="宋体"/>
                      <w:spacing w:val="-92"/>
                      <w:sz w:val="31"/>
                      <w:szCs w:val="31"/>
                    </w:rPr>
                    <w:t xml:space="preserve"> </w:t>
                  </w:r>
                  <w:r>
                    <w:rPr>
                      <w:rFonts w:ascii="宋体" w:eastAsia="宋体" w:hAnsi="宋体" w:cs="宋体"/>
                      <w:spacing w:val="31"/>
                      <w:w w:val="110"/>
                      <w:sz w:val="31"/>
                      <w:szCs w:val="31"/>
                    </w:rPr>
                    <w:t>安</w:t>
                  </w:r>
                  <w:r>
                    <w:rPr>
                      <w:rFonts w:ascii="宋体" w:eastAsia="宋体" w:hAnsi="宋体" w:cs="宋体"/>
                      <w:spacing w:val="-92"/>
                      <w:sz w:val="31"/>
                      <w:szCs w:val="31"/>
                    </w:rPr>
                    <w:t xml:space="preserve"> </w:t>
                  </w:r>
                  <w:r>
                    <w:rPr>
                      <w:rFonts w:ascii="宋体" w:eastAsia="宋体" w:hAnsi="宋体" w:cs="宋体"/>
                      <w:spacing w:val="31"/>
                      <w:w w:val="110"/>
                      <w:sz w:val="31"/>
                      <w:szCs w:val="31"/>
                    </w:rPr>
                    <w:t>装</w:t>
                  </w:r>
                </w:p>
              </w:txbxContent>
            </v:textbox>
          </v:shape>
        </w:pict>
      </w:r>
      <w:r>
        <w:pict>
          <v:shape id="_x0000_s1128" type="#_x0000_t202" style="width:20.75pt;height:142.35pt;margin-top:588.45pt;margin-left:164.25pt;mso-position-horizontal-relative:page;mso-position-vertical-relative:page;position:absolute;z-index:251792384" o:allowincell="f" filled="f" stroked="f">
            <v:textbox style="layout-flow:vertical-ideographic" inset="0,0,0,0">
              <w:txbxContent>
                <w:p w:rsidR="00DA5C58" w14:paraId="3360DEA5" w14:textId="77777777">
                  <w:pPr>
                    <w:spacing w:before="19" w:line="216" w:lineRule="auto"/>
                    <w:ind w:firstLine="20"/>
                    <w:rPr>
                      <w:rFonts w:ascii="宋体" w:eastAsia="宋体" w:hAnsi="宋体" w:cs="宋体"/>
                      <w:sz w:val="31"/>
                      <w:szCs w:val="31"/>
                    </w:rPr>
                  </w:pPr>
                  <w:r>
                    <w:rPr>
                      <w:rFonts w:ascii="宋体" w:eastAsia="宋体" w:hAnsi="宋体" w:cs="宋体"/>
                      <w:spacing w:val="31"/>
                      <w:w w:val="102"/>
                      <w:sz w:val="31"/>
                      <w:szCs w:val="31"/>
                    </w:rPr>
                    <w:t>套</w:t>
                  </w:r>
                  <w:r>
                    <w:rPr>
                      <w:rFonts w:ascii="宋体" w:eastAsia="宋体" w:hAnsi="宋体" w:cs="宋体"/>
                      <w:spacing w:val="3"/>
                      <w:sz w:val="31"/>
                      <w:szCs w:val="31"/>
                    </w:rPr>
                    <w:t xml:space="preserve">   </w:t>
                  </w:r>
                  <w:r>
                    <w:rPr>
                      <w:rFonts w:ascii="宋体" w:eastAsia="宋体" w:hAnsi="宋体" w:cs="宋体"/>
                      <w:spacing w:val="31"/>
                      <w:w w:val="102"/>
                      <w:sz w:val="31"/>
                      <w:szCs w:val="31"/>
                    </w:rPr>
                    <w:t>管</w:t>
                  </w:r>
                  <w:r>
                    <w:rPr>
                      <w:rFonts w:ascii="宋体" w:eastAsia="宋体" w:hAnsi="宋体" w:cs="宋体"/>
                      <w:spacing w:val="1"/>
                      <w:sz w:val="31"/>
                      <w:szCs w:val="31"/>
                    </w:rPr>
                    <w:t xml:space="preserve">   </w:t>
                  </w:r>
                  <w:r>
                    <w:rPr>
                      <w:rFonts w:ascii="宋体" w:eastAsia="宋体" w:hAnsi="宋体" w:cs="宋体"/>
                      <w:spacing w:val="31"/>
                      <w:w w:val="102"/>
                      <w:sz w:val="31"/>
                      <w:szCs w:val="31"/>
                    </w:rPr>
                    <w:t>安</w:t>
                  </w:r>
                  <w:r>
                    <w:rPr>
                      <w:rFonts w:ascii="宋体" w:eastAsia="宋体" w:hAnsi="宋体" w:cs="宋体"/>
                      <w:spacing w:val="3"/>
                      <w:sz w:val="31"/>
                      <w:szCs w:val="31"/>
                    </w:rPr>
                    <w:t xml:space="preserve">   </w:t>
                  </w:r>
                  <w:r>
                    <w:rPr>
                      <w:rFonts w:ascii="宋体" w:eastAsia="宋体" w:hAnsi="宋体" w:cs="宋体"/>
                      <w:spacing w:val="31"/>
                      <w:w w:val="102"/>
                      <w:sz w:val="31"/>
                      <w:szCs w:val="31"/>
                    </w:rPr>
                    <w:t>装</w:t>
                  </w:r>
                </w:p>
              </w:txbxContent>
            </v:textbox>
          </v:shape>
        </w:pict>
      </w:r>
      <w:r>
        <w:pict>
          <v:shape id="_x0000_s1129" type="#_x0000_t202" style="width:20.75pt;height:51.1pt;margin-top:901.65pt;margin-left:187.6pt;mso-position-horizontal-relative:page;mso-position-vertical-relative:page;position:absolute;z-index:251785216" o:allowincell="f" filled="f" stroked="f">
            <v:textbox style="layout-flow:vertical-ideographic" inset="0,0,0,0">
              <w:txbxContent>
                <w:p w:rsidR="00DA5C58" w14:paraId="056CE3CD" w14:textId="77777777">
                  <w:pPr>
                    <w:spacing w:before="19" w:line="216" w:lineRule="auto"/>
                    <w:ind w:firstLine="20"/>
                    <w:rPr>
                      <w:rFonts w:ascii="宋体" w:eastAsia="宋体" w:hAnsi="宋体" w:cs="宋体"/>
                      <w:sz w:val="31"/>
                      <w:szCs w:val="31"/>
                    </w:rPr>
                  </w:pPr>
                  <w:r>
                    <w:rPr>
                      <w:rFonts w:ascii="宋体" w:eastAsia="宋体" w:hAnsi="宋体" w:cs="宋体"/>
                      <w:spacing w:val="17"/>
                      <w:sz w:val="31"/>
                      <w:szCs w:val="31"/>
                    </w:rPr>
                    <w:t>无励磁</w:t>
                  </w:r>
                </w:p>
              </w:txbxContent>
            </v:textbox>
          </v:shape>
        </w:pict>
      </w:r>
      <w:r>
        <w:pict>
          <v:shape id="_x0000_s1130" type="#_x0000_t202" style="width:21.85pt;height:101.3pt;margin-top:647.7pt;margin-left:222.75pt;mso-position-horizontal-relative:page;mso-position-vertical-relative:page;position:absolute;z-index:251789312" o:allowincell="f" filled="f" stroked="f">
            <v:textbox style="layout-flow:vertical-ideographic" inset="0,0,0,0">
              <w:txbxContent>
                <w:p w:rsidR="00DA5C58" w14:paraId="708C4353" w14:textId="77777777">
                  <w:pPr>
                    <w:spacing w:before="19" w:line="217" w:lineRule="auto"/>
                    <w:ind w:firstLine="20"/>
                    <w:rPr>
                      <w:rFonts w:ascii="宋体" w:eastAsia="宋体" w:hAnsi="宋体" w:cs="宋体"/>
                      <w:sz w:val="31"/>
                      <w:szCs w:val="31"/>
                    </w:rPr>
                  </w:pPr>
                  <w:r>
                    <w:rPr>
                      <w:rFonts w:ascii="宋体" w:eastAsia="宋体" w:hAnsi="宋体" w:cs="宋体"/>
                      <w:spacing w:val="31"/>
                      <w:w w:val="102"/>
                      <w:sz w:val="31"/>
                      <w:szCs w:val="31"/>
                    </w:rPr>
                    <w:t>引</w:t>
                  </w:r>
                  <w:r>
                    <w:rPr>
                      <w:rFonts w:ascii="宋体" w:eastAsia="宋体" w:hAnsi="宋体" w:cs="宋体"/>
                      <w:spacing w:val="-91"/>
                      <w:sz w:val="31"/>
                      <w:szCs w:val="31"/>
                    </w:rPr>
                    <w:t xml:space="preserve"> </w:t>
                  </w:r>
                  <w:r>
                    <w:rPr>
                      <w:rFonts w:ascii="宋体" w:eastAsia="宋体" w:hAnsi="宋体" w:cs="宋体"/>
                      <w:spacing w:val="31"/>
                      <w:w w:val="102"/>
                      <w:position w:val="2"/>
                      <w:sz w:val="31"/>
                      <w:szCs w:val="31"/>
                    </w:rPr>
                    <w:t>出</w:t>
                  </w:r>
                  <w:r>
                    <w:rPr>
                      <w:rFonts w:ascii="宋体" w:eastAsia="宋体" w:hAnsi="宋体" w:cs="宋体"/>
                      <w:spacing w:val="-96"/>
                      <w:position w:val="2"/>
                      <w:sz w:val="31"/>
                      <w:szCs w:val="31"/>
                    </w:rPr>
                    <w:t xml:space="preserve"> </w:t>
                  </w:r>
                  <w:r>
                    <w:rPr>
                      <w:rFonts w:ascii="宋体" w:eastAsia="宋体" w:hAnsi="宋体" w:cs="宋体"/>
                      <w:spacing w:val="31"/>
                      <w:w w:val="102"/>
                      <w:sz w:val="31"/>
                      <w:szCs w:val="31"/>
                    </w:rPr>
                    <w:t>线</w:t>
                  </w:r>
                  <w:r>
                    <w:rPr>
                      <w:rFonts w:ascii="宋体" w:eastAsia="宋体" w:hAnsi="宋体" w:cs="宋体"/>
                      <w:spacing w:val="-92"/>
                      <w:sz w:val="31"/>
                      <w:szCs w:val="31"/>
                    </w:rPr>
                    <w:t xml:space="preserve"> </w:t>
                  </w:r>
                  <w:r>
                    <w:rPr>
                      <w:rFonts w:ascii="宋体" w:eastAsia="宋体" w:hAnsi="宋体" w:cs="宋体"/>
                      <w:spacing w:val="31"/>
                      <w:w w:val="102"/>
                      <w:sz w:val="31"/>
                      <w:szCs w:val="31"/>
                    </w:rPr>
                    <w:t>安</w:t>
                  </w:r>
                  <w:r>
                    <w:rPr>
                      <w:rFonts w:ascii="宋体" w:eastAsia="宋体" w:hAnsi="宋体" w:cs="宋体"/>
                      <w:spacing w:val="-92"/>
                      <w:sz w:val="31"/>
                      <w:szCs w:val="31"/>
                    </w:rPr>
                    <w:t xml:space="preserve"> </w:t>
                  </w:r>
                  <w:r>
                    <w:rPr>
                      <w:rFonts w:ascii="宋体" w:eastAsia="宋体" w:hAnsi="宋体" w:cs="宋体"/>
                      <w:spacing w:val="31"/>
                      <w:w w:val="102"/>
                      <w:sz w:val="31"/>
                      <w:szCs w:val="31"/>
                    </w:rPr>
                    <w:t>装</w:t>
                  </w:r>
                </w:p>
              </w:txbxContent>
            </v:textbox>
          </v:shape>
        </w:pict>
      </w:r>
      <w:r>
        <w:pict>
          <v:shape id="_x0000_s1131" type="#_x0000_t202" style="width:38.55pt;height:38.25pt;margin-top:909.55pt;margin-left:148.35pt;mso-position-horizontal-relative:page;mso-position-vertical-relative:page;position:absolute;z-index:251787264" o:allowincell="f" filled="f" stroked="f">
            <v:textbox inset="0,0,0,0">
              <w:txbxContent>
                <w:p w:rsidR="00DA5C58" w14:paraId="1FCC9F9F" w14:textId="77777777">
                  <w:pPr>
                    <w:spacing w:before="18" w:line="216" w:lineRule="auto"/>
                    <w:ind w:left="20" w:right="20" w:firstLine="8"/>
                    <w:rPr>
                      <w:rFonts w:ascii="宋体" w:eastAsia="宋体" w:hAnsi="宋体" w:cs="宋体"/>
                      <w:sz w:val="31"/>
                      <w:szCs w:val="31"/>
                    </w:rPr>
                  </w:pPr>
                  <w:r>
                    <w:rPr>
                      <w:rFonts w:ascii="宋体" w:eastAsia="宋体" w:hAnsi="宋体" w:cs="宋体"/>
                      <w:spacing w:val="-4"/>
                      <w:sz w:val="31"/>
                      <w:szCs w:val="31"/>
                    </w:rPr>
                    <w:t>开</w:t>
                  </w:r>
                  <w:r>
                    <w:rPr>
                      <w:rFonts w:ascii="宋体" w:eastAsia="宋体" w:hAnsi="宋体" w:cs="宋体"/>
                      <w:spacing w:val="-45"/>
                      <w:sz w:val="31"/>
                      <w:szCs w:val="31"/>
                    </w:rPr>
                    <w:t xml:space="preserve"> </w:t>
                  </w:r>
                  <w:r>
                    <w:rPr>
                      <w:rFonts w:ascii="宋体" w:eastAsia="宋体" w:hAnsi="宋体" w:cs="宋体"/>
                      <w:spacing w:val="-4"/>
                      <w:sz w:val="31"/>
                      <w:szCs w:val="31"/>
                    </w:rPr>
                    <w:t>分</w:t>
                  </w:r>
                  <w:r>
                    <w:rPr>
                      <w:rFonts w:ascii="宋体" w:eastAsia="宋体" w:hAnsi="宋体" w:cs="宋体"/>
                      <w:sz w:val="31"/>
                      <w:szCs w:val="31"/>
                    </w:rPr>
                    <w:t xml:space="preserve"> </w:t>
                  </w:r>
                  <w:r>
                    <w:rPr>
                      <w:rFonts w:ascii="宋体" w:eastAsia="宋体" w:hAnsi="宋体" w:cs="宋体"/>
                      <w:sz w:val="31"/>
                      <w:szCs w:val="31"/>
                    </w:rPr>
                    <w:t>关</w:t>
                  </w:r>
                  <w:r>
                    <w:rPr>
                      <w:rFonts w:ascii="宋体" w:eastAsia="宋体" w:hAnsi="宋体" w:cs="宋体"/>
                      <w:spacing w:val="-45"/>
                      <w:sz w:val="31"/>
                      <w:szCs w:val="31"/>
                    </w:rPr>
                    <w:t xml:space="preserve"> </w:t>
                  </w:r>
                  <w:r>
                    <w:rPr>
                      <w:rFonts w:ascii="宋体" w:eastAsia="宋体" w:hAnsi="宋体" w:cs="宋体"/>
                      <w:sz w:val="31"/>
                      <w:szCs w:val="31"/>
                    </w:rPr>
                    <w:t>接</w:t>
                  </w:r>
                </w:p>
              </w:txbxContent>
            </v:textbox>
          </v:shape>
        </w:pict>
      </w:r>
      <w:r>
        <w:pict>
          <v:shape id="_x0000_s1132" type="#_x0000_t202" style="width:64.8pt;height:22.35pt;margin-top:321.1pt;margin-left:313.8pt;mso-position-horizontal-relative:page;mso-position-vertical-relative:page;position:absolute;z-index:251791360" o:allowincell="f" filled="f" stroked="f">
            <v:textbox inset="0,0,0,0">
              <w:txbxContent>
                <w:p w:rsidR="00DA5C58" w14:paraId="10DD9064" w14:textId="77777777">
                  <w:pPr>
                    <w:spacing w:before="19" w:line="242" w:lineRule="auto"/>
                    <w:ind w:firstLine="20"/>
                    <w:rPr>
                      <w:rFonts w:ascii="宋体" w:eastAsia="宋体" w:hAnsi="宋体" w:cs="宋体"/>
                      <w:sz w:val="31"/>
                      <w:szCs w:val="31"/>
                    </w:rPr>
                  </w:pPr>
                  <w:r>
                    <w:rPr>
                      <w:rFonts w:ascii="宋体" w:eastAsia="宋体" w:hAnsi="宋体" w:cs="宋体"/>
                      <w:spacing w:val="3"/>
                      <w:sz w:val="31"/>
                      <w:szCs w:val="31"/>
                    </w:rPr>
                    <w:t>接线端子</w:t>
                  </w:r>
                </w:p>
              </w:txbxContent>
            </v:textbox>
          </v:shape>
        </w:pict>
      </w:r>
      <w:r>
        <w:pict>
          <v:shape id="_x0000_s1133" type="#_x0000_t202" style="width:49.1pt;height:22.45pt;margin-top:362.5pt;margin-left:321.4pt;mso-position-horizontal-relative:page;mso-position-vertical-relative:page;position:absolute;z-index:251790336" o:allowincell="f" filled="f" stroked="f">
            <v:textbox inset="0,0,0,0">
              <w:txbxContent>
                <w:p w:rsidR="00DA5C58" w14:paraId="52C4E4A2" w14:textId="77777777">
                  <w:pPr>
                    <w:spacing w:before="20" w:line="408" w:lineRule="exact"/>
                    <w:ind w:firstLine="20"/>
                    <w:rPr>
                      <w:rFonts w:ascii="宋体" w:eastAsia="宋体" w:hAnsi="宋体" w:cs="宋体"/>
                      <w:sz w:val="31"/>
                      <w:szCs w:val="31"/>
                    </w:rPr>
                  </w:pPr>
                  <w:r>
                    <w:rPr>
                      <w:rFonts w:ascii="宋体" w:eastAsia="宋体" w:hAnsi="宋体" w:cs="宋体"/>
                      <w:spacing w:val="3"/>
                      <w:position w:val="1"/>
                      <w:sz w:val="31"/>
                      <w:szCs w:val="31"/>
                    </w:rPr>
                    <w:t>放气塞</w:t>
                  </w:r>
                </w:p>
              </w:txbxContent>
            </v:textbox>
          </v:shape>
        </w:pict>
      </w:r>
      <w:r>
        <w:pict>
          <v:shape id="_x0000_s1134" type="#_x0000_t202" style="width:43.3pt;height:18.3pt;margin-top:644.55pt;margin-left:279.3pt;mso-position-horizontal-relative:page;mso-position-vertical-relative:page;position:absolute;z-index:251784192" o:allowincell="f" filled="f" stroked="f">
            <v:textbox inset="0,0,0,0">
              <w:txbxContent>
                <w:p w:rsidR="00DA5C58" w14:paraId="72F531F0" w14:textId="77777777">
                  <w:pPr>
                    <w:spacing w:before="19" w:line="194" w:lineRule="auto"/>
                    <w:ind w:firstLine="20"/>
                    <w:rPr>
                      <w:rFonts w:ascii="宋体" w:eastAsia="宋体" w:hAnsi="宋体" w:cs="宋体"/>
                      <w:sz w:val="31"/>
                      <w:szCs w:val="31"/>
                    </w:rPr>
                  </w:pPr>
                  <w:r>
                    <w:rPr>
                      <w:rFonts w:ascii="宋体" w:eastAsia="宋体" w:hAnsi="宋体" w:cs="宋体"/>
                      <w:spacing w:val="10"/>
                      <w:sz w:val="31"/>
                      <w:szCs w:val="31"/>
                    </w:rPr>
                    <w:t>220kV</w:t>
                  </w:r>
                </w:p>
              </w:txbxContent>
            </v:textbox>
          </v:shape>
        </w:pict>
      </w:r>
      <w:r>
        <w:pict>
          <v:shape id="_x0000_s1135" type="#_x0000_t202" style="width:20.75pt;height:39.9pt;margin-top:226.95pt;margin-left:423.85pt;mso-position-horizontal-relative:page;mso-position-vertical-relative:page;position:absolute;z-index:251786240" o:allowincell="f" filled="f" stroked="f">
            <v:textbox style="layout-flow:vertical-ideographic" inset="0,0,0,0">
              <w:txbxContent>
                <w:p w:rsidR="00DA5C58" w14:paraId="17B01D1C" w14:textId="77777777">
                  <w:pPr>
                    <w:spacing w:before="19" w:line="216" w:lineRule="auto"/>
                    <w:ind w:firstLine="20"/>
                    <w:rPr>
                      <w:rFonts w:ascii="宋体" w:eastAsia="宋体" w:hAnsi="宋体" w:cs="宋体"/>
                      <w:sz w:val="31"/>
                      <w:szCs w:val="31"/>
                    </w:rPr>
                  </w:pPr>
                  <w:r>
                    <w:rPr>
                      <w:rFonts w:ascii="宋体" w:eastAsia="宋体" w:hAnsi="宋体" w:cs="宋体"/>
                      <w:spacing w:val="31"/>
                      <w:w w:val="102"/>
                      <w:sz w:val="31"/>
                      <w:szCs w:val="31"/>
                    </w:rPr>
                    <w:t>性</w:t>
                  </w:r>
                  <w:r>
                    <w:rPr>
                      <w:rFonts w:ascii="宋体" w:eastAsia="宋体" w:hAnsi="宋体" w:cs="宋体"/>
                      <w:spacing w:val="-92"/>
                      <w:sz w:val="31"/>
                      <w:szCs w:val="31"/>
                    </w:rPr>
                    <w:t xml:space="preserve"> </w:t>
                  </w:r>
                  <w:r>
                    <w:rPr>
                      <w:rFonts w:ascii="宋体" w:eastAsia="宋体" w:hAnsi="宋体" w:cs="宋体"/>
                      <w:spacing w:val="31"/>
                      <w:w w:val="102"/>
                      <w:sz w:val="31"/>
                      <w:szCs w:val="31"/>
                    </w:rPr>
                    <w:t>质</w:t>
                  </w:r>
                </w:p>
              </w:txbxContent>
            </v:textbox>
          </v:shape>
        </w:pict>
      </w:r>
      <w:r>
        <w:pict>
          <v:shape id="_x0000_s1136" type="#_x0000_t202" style="width:20.75pt;height:39.9pt;margin-top:226.95pt;margin-left:490.5pt;mso-position-horizontal-relative:page;mso-position-vertical-relative:page;position:absolute;z-index:251781120" o:allowincell="f" filled="f" stroked="f">
            <v:textbox style="layout-flow:vertical-ideographic" inset="0,0,0,0">
              <w:txbxContent>
                <w:p w:rsidR="00DA5C58" w14:paraId="34E53D3E" w14:textId="77777777">
                  <w:pPr>
                    <w:spacing w:before="19" w:line="216" w:lineRule="auto"/>
                    <w:ind w:firstLine="20"/>
                    <w:rPr>
                      <w:rFonts w:ascii="宋体" w:eastAsia="宋体" w:hAnsi="宋体" w:cs="宋体"/>
                      <w:sz w:val="31"/>
                      <w:szCs w:val="31"/>
                    </w:rPr>
                  </w:pPr>
                  <w:r>
                    <w:rPr>
                      <w:rFonts w:ascii="宋体" w:eastAsia="宋体" w:hAnsi="宋体" w:cs="宋体"/>
                      <w:spacing w:val="31"/>
                      <w:w w:val="102"/>
                      <w:sz w:val="31"/>
                      <w:szCs w:val="31"/>
                    </w:rPr>
                    <w:t>单</w:t>
                  </w:r>
                  <w:r>
                    <w:rPr>
                      <w:rFonts w:ascii="宋体" w:eastAsia="宋体" w:hAnsi="宋体" w:cs="宋体"/>
                      <w:spacing w:val="-92"/>
                      <w:sz w:val="31"/>
                      <w:szCs w:val="31"/>
                    </w:rPr>
                    <w:t xml:space="preserve"> </w:t>
                  </w:r>
                  <w:r>
                    <w:rPr>
                      <w:rFonts w:ascii="宋体" w:eastAsia="宋体" w:hAnsi="宋体" w:cs="宋体"/>
                      <w:spacing w:val="31"/>
                      <w:w w:val="102"/>
                      <w:sz w:val="31"/>
                      <w:szCs w:val="31"/>
                    </w:rPr>
                    <w:t>位</w:t>
                  </w:r>
                </w:p>
              </w:txbxContent>
            </v:textbox>
          </v:shape>
        </w:pict>
      </w:r>
    </w:p>
    <w:p w:rsidR="00DA5C58" w14:paraId="29603B0B" w14:textId="77777777">
      <w:pPr>
        <w:spacing w:line="245" w:lineRule="auto"/>
      </w:pPr>
    </w:p>
    <w:p w:rsidR="00DA5C58" w14:paraId="6BC5E445" w14:textId="77777777">
      <w:pPr>
        <w:spacing w:line="245" w:lineRule="auto"/>
      </w:pPr>
    </w:p>
    <w:p w:rsidR="00DA5C58" w14:paraId="21D30BA7" w14:textId="77777777">
      <w:pPr>
        <w:spacing w:line="245" w:lineRule="auto"/>
      </w:pPr>
    </w:p>
    <w:p w:rsidR="00DA5C58" w14:paraId="3872BE64" w14:textId="77777777">
      <w:pPr>
        <w:spacing w:line="245" w:lineRule="auto"/>
      </w:pPr>
    </w:p>
    <w:p w:rsidR="00DA5C58" w14:paraId="24FEC910" w14:textId="77777777">
      <w:pPr>
        <w:spacing w:line="245" w:lineRule="auto"/>
      </w:pPr>
    </w:p>
    <w:p w:rsidR="00DA5C58" w14:paraId="5D743045" w14:textId="77777777">
      <w:pPr>
        <w:spacing w:line="245" w:lineRule="auto"/>
      </w:pPr>
    </w:p>
    <w:p w:rsidR="00DA5C58" w14:paraId="4D6CAF84" w14:textId="77777777">
      <w:pPr>
        <w:spacing w:line="245" w:lineRule="auto"/>
      </w:pPr>
    </w:p>
    <w:p w:rsidR="00DA5C58" w14:paraId="5D963CBC" w14:textId="77777777">
      <w:pPr>
        <w:spacing w:line="245" w:lineRule="auto"/>
      </w:pPr>
    </w:p>
    <w:p w:rsidR="00DA5C58" w14:paraId="67A4D3B5" w14:textId="77777777">
      <w:pPr>
        <w:spacing w:line="245" w:lineRule="auto"/>
      </w:pPr>
    </w:p>
    <w:p w:rsidR="00DA5C58" w14:paraId="395AB7AC" w14:textId="77777777">
      <w:pPr>
        <w:spacing w:line="245" w:lineRule="auto"/>
      </w:pPr>
    </w:p>
    <w:p w:rsidR="00DA5C58" w14:paraId="6845110E" w14:textId="77777777">
      <w:pPr>
        <w:spacing w:line="246" w:lineRule="auto"/>
      </w:pPr>
    </w:p>
    <w:p w:rsidR="00DA5C58" w14:paraId="3CAC428B" w14:textId="77777777">
      <w:pPr>
        <w:spacing w:before="117" w:line="241" w:lineRule="auto"/>
        <w:ind w:firstLine="32"/>
        <w:rPr>
          <w:rFonts w:ascii="黑体" w:eastAsia="黑体" w:hAnsi="黑体" w:cs="黑体"/>
          <w:sz w:val="36"/>
          <w:szCs w:val="36"/>
        </w:rPr>
      </w:pPr>
      <w:r>
        <w:rPr>
          <w:rFonts w:ascii="黑体" w:eastAsia="黑体" w:hAnsi="黑体" w:cs="黑体"/>
          <w:spacing w:val="-7"/>
          <w:sz w:val="36"/>
          <w:szCs w:val="36"/>
        </w:rPr>
        <w:t>6.3</w:t>
      </w:r>
      <w:r>
        <w:rPr>
          <w:rFonts w:ascii="黑体" w:eastAsia="黑体" w:hAnsi="黑体" w:cs="黑体"/>
          <w:spacing w:val="-8"/>
          <w:sz w:val="36"/>
          <w:szCs w:val="36"/>
        </w:rPr>
        <w:t xml:space="preserve"> </w:t>
      </w:r>
      <w:r>
        <w:rPr>
          <w:rFonts w:ascii="黑体" w:eastAsia="黑体" w:hAnsi="黑体" w:cs="黑体"/>
          <w:spacing w:val="-7"/>
          <w:sz w:val="36"/>
          <w:szCs w:val="36"/>
        </w:rPr>
        <w:t>主变压器附件安装</w:t>
      </w:r>
    </w:p>
    <w:p w:rsidR="00DA5C58" w14:paraId="37819D06" w14:textId="77777777"/>
    <w:p w:rsidR="00DA5C58" w14:paraId="0271B072" w14:textId="77777777"/>
    <w:p w:rsidR="00DA5C58" w14:paraId="5E8AC0E8" w14:textId="77777777">
      <w:pPr>
        <w:spacing w:line="129" w:lineRule="exact"/>
      </w:pPr>
    </w:p>
    <w:p w:rsidR="00DA5C58" w14:paraId="0C1766AB" w14:textId="77777777">
      <w:pPr>
        <w:sectPr>
          <w:headerReference w:type="default" r:id="rId28"/>
          <w:pgSz w:w="17860" w:h="25262"/>
          <w:pgMar w:top="400" w:right="2678" w:bottom="0" w:left="1260" w:header="0" w:footer="0" w:gutter="0"/>
          <w:pgNumType w:start="20"/>
          <w:cols w:space="720" w:equalWidth="0">
            <w:col w:w="13921" w:space="0"/>
          </w:cols>
        </w:sectPr>
      </w:pPr>
    </w:p>
    <w:p w:rsidR="00DA5C58" w14:paraId="78CA6531" w14:textId="77777777">
      <w:pPr>
        <w:spacing w:before="40" w:line="220" w:lineRule="auto"/>
        <w:ind w:firstLine="677"/>
        <w:rPr>
          <w:rFonts w:ascii="宋体" w:eastAsia="宋体" w:hAnsi="宋体" w:cs="宋体"/>
          <w:sz w:val="31"/>
          <w:szCs w:val="31"/>
        </w:rPr>
      </w:pPr>
      <w:r>
        <w:drawing>
          <wp:anchor distT="0" distB="0" distL="0" distR="0" simplePos="0" relativeHeight="251801600" behindDoc="1" locked="0" layoutInCell="1" allowOverlap="1">
            <wp:simplePos x="0" y="0"/>
            <wp:positionH relativeFrom="column">
              <wp:posOffset>0</wp:posOffset>
            </wp:positionH>
            <wp:positionV relativeFrom="paragraph">
              <wp:posOffset>-177131</wp:posOffset>
            </wp:positionV>
            <wp:extent cx="8839200" cy="121920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9"/>
                    <a:stretch>
                      <a:fillRect/>
                    </a:stretch>
                  </pic:blipFill>
                  <pic:spPr>
                    <a:xfrm>
                      <a:off x="0" y="0"/>
                      <a:ext cx="8839200" cy="12192000"/>
                    </a:xfrm>
                    <a:prstGeom prst="rect">
                      <a:avLst/>
                    </a:prstGeom>
                  </pic:spPr>
                </pic:pic>
              </a:graphicData>
            </a:graphic>
          </wp:anchor>
        </w:drawing>
      </w:r>
      <w:r>
        <w:rPr>
          <w:rFonts w:ascii="宋体" w:eastAsia="宋体" w:hAnsi="宋体" w:cs="宋体"/>
          <w:sz w:val="31"/>
          <w:szCs w:val="31"/>
        </w:rPr>
        <w:t>工</w:t>
      </w:r>
    </w:p>
    <w:p w:rsidR="00DA5C58" w14:paraId="0798F60D" w14:textId="77777777">
      <w:pPr>
        <w:spacing w:line="408" w:lineRule="exact"/>
        <w:ind w:firstLine="677"/>
        <w:rPr>
          <w:rFonts w:ascii="宋体" w:eastAsia="宋体" w:hAnsi="宋体" w:cs="宋体"/>
          <w:sz w:val="31"/>
          <w:szCs w:val="31"/>
        </w:rPr>
      </w:pPr>
      <w:r>
        <w:rPr>
          <w:rFonts w:ascii="宋体" w:eastAsia="宋体" w:hAnsi="宋体" w:cs="宋体"/>
          <w:position w:val="1"/>
          <w:sz w:val="31"/>
          <w:szCs w:val="31"/>
        </w:rPr>
        <w:t>序</w:t>
      </w:r>
    </w:p>
    <w:p w:rsidR="00DA5C58" w14:paraId="1223FDE8" w14:textId="77777777">
      <w:pPr>
        <w:spacing w:line="243" w:lineRule="auto"/>
      </w:pPr>
    </w:p>
    <w:p w:rsidR="00DA5C58" w14:paraId="09D07511" w14:textId="77777777">
      <w:pPr>
        <w:spacing w:line="243" w:lineRule="auto"/>
      </w:pPr>
    </w:p>
    <w:p w:rsidR="00DA5C58" w14:paraId="1D27C11B" w14:textId="77777777">
      <w:pPr>
        <w:spacing w:line="243" w:lineRule="auto"/>
      </w:pPr>
    </w:p>
    <w:p w:rsidR="00DA5C58" w14:paraId="1927D791" w14:textId="77777777">
      <w:pPr>
        <w:spacing w:line="243" w:lineRule="auto"/>
      </w:pPr>
    </w:p>
    <w:p w:rsidR="00DA5C58" w14:paraId="28859657" w14:textId="77777777">
      <w:pPr>
        <w:spacing w:line="243" w:lineRule="auto"/>
      </w:pPr>
    </w:p>
    <w:p w:rsidR="00DA5C58" w14:paraId="27E55815" w14:textId="77777777">
      <w:pPr>
        <w:spacing w:line="243" w:lineRule="auto"/>
      </w:pPr>
    </w:p>
    <w:p w:rsidR="00DA5C58" w14:paraId="2470D441" w14:textId="77777777">
      <w:pPr>
        <w:spacing w:line="243" w:lineRule="auto"/>
      </w:pPr>
    </w:p>
    <w:p w:rsidR="00DA5C58" w14:paraId="178B850D" w14:textId="77777777">
      <w:pPr>
        <w:spacing w:line="243" w:lineRule="auto"/>
      </w:pPr>
    </w:p>
    <w:p w:rsidR="00DA5C58" w14:paraId="5E7C097B" w14:textId="77777777">
      <w:pPr>
        <w:spacing w:line="243" w:lineRule="auto"/>
      </w:pPr>
    </w:p>
    <w:p w:rsidR="00DA5C58" w14:paraId="578491A4" w14:textId="77777777">
      <w:pPr>
        <w:spacing w:line="243" w:lineRule="auto"/>
      </w:pPr>
    </w:p>
    <w:p w:rsidR="00DA5C58" w14:paraId="13D4383E" w14:textId="77777777">
      <w:pPr>
        <w:spacing w:line="243" w:lineRule="auto"/>
      </w:pPr>
    </w:p>
    <w:p w:rsidR="00DA5C58" w14:paraId="4F7E5912" w14:textId="77777777">
      <w:pPr>
        <w:spacing w:line="243" w:lineRule="auto"/>
      </w:pPr>
    </w:p>
    <w:p w:rsidR="00DA5C58" w14:paraId="3D2BEA5F" w14:textId="77777777">
      <w:pPr>
        <w:spacing w:line="243" w:lineRule="auto"/>
      </w:pPr>
    </w:p>
    <w:p w:rsidR="00DA5C58" w14:paraId="58CB0864" w14:textId="77777777">
      <w:pPr>
        <w:spacing w:line="243" w:lineRule="auto"/>
      </w:pPr>
    </w:p>
    <w:p w:rsidR="00DA5C58" w14:paraId="000DC1EB" w14:textId="77777777">
      <w:pPr>
        <w:spacing w:line="243" w:lineRule="auto"/>
      </w:pPr>
    </w:p>
    <w:p w:rsidR="00DA5C58" w14:paraId="2AD502D4" w14:textId="77777777">
      <w:pPr>
        <w:spacing w:line="243" w:lineRule="auto"/>
      </w:pPr>
    </w:p>
    <w:p w:rsidR="00DA5C58" w14:paraId="48DA4A2B" w14:textId="77777777">
      <w:pPr>
        <w:spacing w:line="243" w:lineRule="auto"/>
      </w:pPr>
    </w:p>
    <w:p w:rsidR="00DA5C58" w14:paraId="795C4236" w14:textId="77777777">
      <w:pPr>
        <w:spacing w:line="243" w:lineRule="auto"/>
      </w:pPr>
    </w:p>
    <w:p w:rsidR="00DA5C58" w14:paraId="636515B7" w14:textId="77777777">
      <w:pPr>
        <w:spacing w:line="243" w:lineRule="auto"/>
      </w:pPr>
    </w:p>
    <w:p w:rsidR="00DA5C58" w14:paraId="37FEF050" w14:textId="77777777">
      <w:pPr>
        <w:spacing w:line="243" w:lineRule="auto"/>
      </w:pPr>
    </w:p>
    <w:p w:rsidR="00DA5C58" w14:paraId="4A55F6F1" w14:textId="77777777">
      <w:pPr>
        <w:spacing w:line="243" w:lineRule="auto"/>
      </w:pPr>
    </w:p>
    <w:p w:rsidR="00DA5C58" w14:paraId="5EEF5922" w14:textId="77777777">
      <w:pPr>
        <w:spacing w:line="243" w:lineRule="auto"/>
      </w:pPr>
    </w:p>
    <w:p w:rsidR="00DA5C58" w14:paraId="1F3B6889" w14:textId="77777777">
      <w:pPr>
        <w:spacing w:line="243" w:lineRule="auto"/>
      </w:pPr>
    </w:p>
    <w:p w:rsidR="00DA5C58" w14:paraId="45261AEC" w14:textId="77777777">
      <w:pPr>
        <w:spacing w:line="243" w:lineRule="auto"/>
      </w:pPr>
    </w:p>
    <w:p w:rsidR="00DA5C58" w14:paraId="61E3B0B1" w14:textId="77777777">
      <w:pPr>
        <w:spacing w:line="243" w:lineRule="auto"/>
      </w:pPr>
    </w:p>
    <w:p w:rsidR="00DA5C58" w14:paraId="76FE51C9" w14:textId="77777777">
      <w:pPr>
        <w:spacing w:line="243" w:lineRule="auto"/>
      </w:pPr>
    </w:p>
    <w:p w:rsidR="00DA5C58" w14:paraId="159483E8" w14:textId="77777777">
      <w:pPr>
        <w:spacing w:line="243" w:lineRule="auto"/>
      </w:pPr>
    </w:p>
    <w:p w:rsidR="00DA5C58" w14:paraId="7D9526BB" w14:textId="77777777">
      <w:pPr>
        <w:spacing w:line="243" w:lineRule="auto"/>
      </w:pPr>
    </w:p>
    <w:p w:rsidR="00DA5C58" w14:paraId="5DFBD0C3" w14:textId="77777777">
      <w:pPr>
        <w:spacing w:line="243" w:lineRule="auto"/>
      </w:pPr>
    </w:p>
    <w:p w:rsidR="00DA5C58" w14:paraId="2084BA5C" w14:textId="77777777">
      <w:pPr>
        <w:spacing w:line="243" w:lineRule="auto"/>
      </w:pPr>
    </w:p>
    <w:p w:rsidR="00DA5C58" w14:paraId="1EEE1605" w14:textId="77777777">
      <w:pPr>
        <w:spacing w:line="243" w:lineRule="auto"/>
      </w:pPr>
    </w:p>
    <w:p w:rsidR="00DA5C58" w14:paraId="2ECF72F1" w14:textId="77777777">
      <w:pPr>
        <w:spacing w:line="243" w:lineRule="auto"/>
      </w:pPr>
    </w:p>
    <w:p w:rsidR="00DA5C58" w14:paraId="67795912" w14:textId="77777777">
      <w:pPr>
        <w:spacing w:line="243" w:lineRule="auto"/>
      </w:pPr>
    </w:p>
    <w:p w:rsidR="00DA5C58" w14:paraId="355AF95B" w14:textId="77777777">
      <w:pPr>
        <w:spacing w:line="243" w:lineRule="auto"/>
      </w:pPr>
    </w:p>
    <w:p w:rsidR="00DA5C58" w14:paraId="7E1CEE86" w14:textId="77777777">
      <w:pPr>
        <w:spacing w:line="243" w:lineRule="auto"/>
      </w:pPr>
    </w:p>
    <w:p w:rsidR="00DA5C58" w14:paraId="36F77C0C" w14:textId="77777777">
      <w:pPr>
        <w:spacing w:line="244" w:lineRule="auto"/>
      </w:pPr>
    </w:p>
    <w:p w:rsidR="00DA5C58" w14:paraId="4F5EAB74" w14:textId="77777777">
      <w:pPr>
        <w:spacing w:line="244" w:lineRule="auto"/>
      </w:pPr>
    </w:p>
    <w:p w:rsidR="00DA5C58" w14:paraId="7DE46BD6" w14:textId="77777777">
      <w:pPr>
        <w:spacing w:line="244" w:lineRule="auto"/>
      </w:pPr>
    </w:p>
    <w:p w:rsidR="00DA5C58" w14:paraId="3F09E3C2" w14:textId="77777777">
      <w:pPr>
        <w:spacing w:line="244" w:lineRule="auto"/>
      </w:pPr>
    </w:p>
    <w:p w:rsidR="00DA5C58" w14:paraId="79735C6B" w14:textId="77777777">
      <w:pPr>
        <w:spacing w:line="244" w:lineRule="auto"/>
      </w:pPr>
    </w:p>
    <w:p w:rsidR="00DA5C58" w14:paraId="59AD77FF" w14:textId="77777777">
      <w:pPr>
        <w:spacing w:line="244" w:lineRule="auto"/>
      </w:pPr>
    </w:p>
    <w:p w:rsidR="00DA5C58" w14:paraId="6EE146AE" w14:textId="77777777">
      <w:pPr>
        <w:spacing w:line="244" w:lineRule="auto"/>
      </w:pPr>
    </w:p>
    <w:p w:rsidR="00DA5C58" w14:paraId="53616145" w14:textId="77777777">
      <w:pPr>
        <w:spacing w:line="244" w:lineRule="auto"/>
      </w:pPr>
    </w:p>
    <w:p w:rsidR="00DA5C58" w14:paraId="59DD68CF" w14:textId="77777777">
      <w:pPr>
        <w:spacing w:line="244" w:lineRule="auto"/>
      </w:pPr>
    </w:p>
    <w:p w:rsidR="00DA5C58" w14:paraId="1E0AB7C0" w14:textId="77777777">
      <w:pPr>
        <w:spacing w:line="244" w:lineRule="auto"/>
      </w:pPr>
    </w:p>
    <w:p w:rsidR="00DA5C58" w14:paraId="1C37FF78" w14:textId="77777777">
      <w:pPr>
        <w:spacing w:before="101" w:line="207" w:lineRule="auto"/>
        <w:ind w:left="417" w:right="268" w:firstLine="4"/>
        <w:rPr>
          <w:rFonts w:ascii="宋体" w:eastAsia="宋体" w:hAnsi="宋体" w:cs="宋体"/>
          <w:sz w:val="31"/>
          <w:szCs w:val="31"/>
        </w:rPr>
      </w:pPr>
      <w:r>
        <w:rPr>
          <w:rFonts w:ascii="宋体" w:eastAsia="宋体" w:hAnsi="宋体" w:cs="宋体"/>
          <w:spacing w:val="23"/>
          <w:sz w:val="31"/>
          <w:szCs w:val="31"/>
        </w:rPr>
        <w:t>管低</w:t>
      </w:r>
      <w:r>
        <w:rPr>
          <w:rFonts w:ascii="宋体" w:eastAsia="宋体" w:hAnsi="宋体" w:cs="宋体"/>
          <w:spacing w:val="1"/>
          <w:sz w:val="31"/>
          <w:szCs w:val="31"/>
        </w:rPr>
        <w:t xml:space="preserve"> </w:t>
      </w:r>
      <w:r>
        <w:rPr>
          <w:rFonts w:ascii="宋体" w:eastAsia="宋体" w:hAnsi="宋体" w:cs="宋体"/>
          <w:spacing w:val="26"/>
          <w:sz w:val="31"/>
          <w:szCs w:val="31"/>
        </w:rPr>
        <w:t>安压</w:t>
      </w:r>
      <w:r>
        <w:rPr>
          <w:rFonts w:ascii="宋体" w:eastAsia="宋体" w:hAnsi="宋体" w:cs="宋体"/>
          <w:sz w:val="31"/>
          <w:szCs w:val="31"/>
        </w:rPr>
        <w:t xml:space="preserve"> </w:t>
      </w:r>
      <w:r>
        <w:rPr>
          <w:rFonts w:ascii="宋体" w:eastAsia="宋体" w:hAnsi="宋体" w:cs="宋体"/>
          <w:spacing w:val="26"/>
          <w:sz w:val="31"/>
          <w:szCs w:val="31"/>
        </w:rPr>
        <w:t>装套</w:t>
      </w:r>
    </w:p>
    <w:p w:rsidR="00DA5C58" w14:paraId="2B505358" w14:textId="77777777"/>
    <w:p w:rsidR="00DA5C58" w14:paraId="439A2C03" w14:textId="77777777"/>
    <w:p w:rsidR="00DA5C58" w14:paraId="0C974F27" w14:textId="77777777"/>
    <w:p w:rsidR="00DA5C58" w14:paraId="23C43967" w14:textId="77777777"/>
    <w:p w:rsidR="00DA5C58" w14:paraId="39DADAAB" w14:textId="77777777"/>
    <w:p w:rsidR="00DA5C58" w14:paraId="1C039915" w14:textId="77777777"/>
    <w:p w:rsidR="00DA5C58" w14:paraId="51146EA1" w14:textId="77777777"/>
    <w:p w:rsidR="00DA5C58" w14:paraId="17E4F294" w14:textId="77777777"/>
    <w:p w:rsidR="00DA5C58" w14:paraId="453AD44F" w14:textId="77777777"/>
    <w:p w:rsidR="00DA5C58" w14:paraId="7CEFAB8B" w14:textId="77777777"/>
    <w:p w:rsidR="00DA5C58" w14:paraId="1194F354" w14:textId="77777777"/>
    <w:p w:rsidR="00DA5C58" w14:paraId="1A478C80" w14:textId="77777777"/>
    <w:p w:rsidR="00DA5C58" w14:paraId="45E5B9B4" w14:textId="77777777"/>
    <w:p w:rsidR="00DA5C58" w14:paraId="191218DE" w14:textId="77777777"/>
    <w:p w:rsidR="00DA5C58" w14:paraId="6650B465" w14:textId="77777777"/>
    <w:p w:rsidR="00DA5C58" w14:paraId="412565ED" w14:textId="77777777"/>
    <w:p w:rsidR="00DA5C58" w14:paraId="52C409C4" w14:textId="77777777"/>
    <w:p w:rsidR="00DA5C58" w14:paraId="45B787C8" w14:textId="77777777"/>
    <w:p w:rsidR="00DA5C58" w14:paraId="2CE0ECDB" w14:textId="77777777"/>
    <w:p w:rsidR="00DA5C58" w14:paraId="4BEB684C" w14:textId="77777777"/>
    <w:p w:rsidR="00DA5C58" w14:paraId="210D042D" w14:textId="77777777"/>
    <w:p w:rsidR="00DA5C58" w14:paraId="0B6600A7" w14:textId="77777777"/>
    <w:p w:rsidR="00DA5C58" w14:paraId="6333B306" w14:textId="77777777"/>
    <w:p w:rsidR="00DA5C58" w14:paraId="5167DB66" w14:textId="77777777">
      <w:pPr>
        <w:spacing w:line="192" w:lineRule="exact"/>
      </w:pPr>
    </w:p>
    <w:p w:rsidR="00DA5C58" w14:paraId="1858B950" w14:textId="77777777">
      <w:pPr>
        <w:spacing w:line="14" w:lineRule="auto"/>
        <w:rPr>
          <w:sz w:val="2"/>
        </w:rPr>
      </w:pPr>
      <w:r>
        <w:rPr>
          <w:rFonts w:eastAsia="Arial"/>
          <w:sz w:val="2"/>
          <w:szCs w:val="2"/>
        </w:rPr>
        <w:br w:type="column"/>
      </w:r>
    </w:p>
    <w:p w:rsidR="00DA5C58" w14:paraId="1ECA0310" w14:textId="77777777">
      <w:pPr>
        <w:spacing w:before="203" w:line="242" w:lineRule="auto"/>
        <w:ind w:firstLine="1920"/>
        <w:rPr>
          <w:rFonts w:ascii="宋体" w:eastAsia="宋体" w:hAnsi="宋体" w:cs="宋体"/>
          <w:sz w:val="31"/>
          <w:szCs w:val="31"/>
        </w:rPr>
      </w:pPr>
      <w:r>
        <w:rPr>
          <w:rFonts w:ascii="宋体" w:eastAsia="宋体" w:hAnsi="宋体" w:cs="宋体"/>
          <w:spacing w:val="-1"/>
          <w:sz w:val="31"/>
          <w:szCs w:val="31"/>
        </w:rPr>
        <w:t>检</w:t>
      </w:r>
      <w:r>
        <w:rPr>
          <w:rFonts w:ascii="宋体" w:eastAsia="宋体" w:hAnsi="宋体" w:cs="宋体"/>
          <w:spacing w:val="12"/>
          <w:sz w:val="31"/>
          <w:szCs w:val="31"/>
        </w:rPr>
        <w:t xml:space="preserve"> </w:t>
      </w:r>
      <w:r>
        <w:rPr>
          <w:rFonts w:ascii="宋体" w:eastAsia="宋体" w:hAnsi="宋体" w:cs="宋体"/>
          <w:spacing w:val="-1"/>
          <w:sz w:val="31"/>
          <w:szCs w:val="31"/>
        </w:rPr>
        <w:t>验</w:t>
      </w:r>
      <w:r>
        <w:rPr>
          <w:rFonts w:ascii="宋体" w:eastAsia="宋体" w:hAnsi="宋体" w:cs="宋体"/>
          <w:spacing w:val="7"/>
          <w:sz w:val="31"/>
          <w:szCs w:val="31"/>
        </w:rPr>
        <w:t xml:space="preserve"> </w:t>
      </w:r>
      <w:r>
        <w:rPr>
          <w:rFonts w:ascii="宋体" w:eastAsia="宋体" w:hAnsi="宋体" w:cs="宋体"/>
          <w:spacing w:val="-1"/>
          <w:sz w:val="31"/>
          <w:szCs w:val="31"/>
        </w:rPr>
        <w:t>项</w:t>
      </w:r>
      <w:r>
        <w:rPr>
          <w:rFonts w:ascii="宋体" w:eastAsia="宋体" w:hAnsi="宋体" w:cs="宋体"/>
          <w:spacing w:val="67"/>
          <w:sz w:val="31"/>
          <w:szCs w:val="31"/>
        </w:rPr>
        <w:t xml:space="preserve"> </w:t>
      </w:r>
      <w:r>
        <w:rPr>
          <w:rFonts w:ascii="宋体" w:eastAsia="宋体" w:hAnsi="宋体" w:cs="宋体"/>
          <w:spacing w:val="-1"/>
          <w:sz w:val="31"/>
          <w:szCs w:val="31"/>
        </w:rPr>
        <w:t>目</w:t>
      </w:r>
    </w:p>
    <w:p w:rsidR="00DA5C58" w14:paraId="46E43DDA" w14:textId="77777777">
      <w:pPr>
        <w:spacing w:line="401" w:lineRule="auto"/>
      </w:pPr>
    </w:p>
    <w:p w:rsidR="00DA5C58" w14:paraId="3D25A126" w14:textId="77777777">
      <w:pPr>
        <w:spacing w:before="100" w:line="242" w:lineRule="auto"/>
        <w:ind w:firstLine="1206"/>
        <w:rPr>
          <w:rFonts w:ascii="宋体" w:eastAsia="宋体" w:hAnsi="宋体" w:cs="宋体"/>
          <w:sz w:val="31"/>
          <w:szCs w:val="31"/>
        </w:rPr>
      </w:pPr>
      <w:r>
        <w:rPr>
          <w:rFonts w:ascii="宋体" w:eastAsia="宋体" w:hAnsi="宋体" w:cs="宋体"/>
          <w:spacing w:val="5"/>
          <w:sz w:val="31"/>
          <w:szCs w:val="31"/>
        </w:rPr>
        <w:t>套管及电流互感器试验</w:t>
      </w:r>
    </w:p>
    <w:p w:rsidR="00DA5C58" w14:paraId="67A3F72F" w14:textId="77777777">
      <w:pPr>
        <w:spacing w:line="430" w:lineRule="auto"/>
      </w:pPr>
    </w:p>
    <w:p w:rsidR="00DA5C58" w14:paraId="184EB1C0" w14:textId="77777777">
      <w:pPr>
        <w:spacing w:before="101" w:line="410" w:lineRule="exact"/>
        <w:ind w:firstLine="1909"/>
        <w:rPr>
          <w:rFonts w:ascii="宋体" w:eastAsia="宋体" w:hAnsi="宋体" w:cs="宋体"/>
          <w:sz w:val="31"/>
          <w:szCs w:val="31"/>
        </w:rPr>
      </w:pPr>
      <w:r>
        <w:rPr>
          <w:rFonts w:ascii="宋体" w:eastAsia="宋体" w:hAnsi="宋体" w:cs="宋体"/>
          <w:spacing w:val="3"/>
          <w:position w:val="4"/>
          <w:sz w:val="31"/>
          <w:szCs w:val="31"/>
        </w:rPr>
        <w:t>外检</w:t>
      </w:r>
    </w:p>
    <w:p w:rsidR="00DA5C58" w14:paraId="1E05C6E7" w14:textId="77777777">
      <w:pPr>
        <w:spacing w:before="1" w:line="242" w:lineRule="auto"/>
        <w:ind w:firstLine="1916"/>
        <w:rPr>
          <w:rFonts w:ascii="宋体" w:eastAsia="宋体" w:hAnsi="宋体" w:cs="宋体"/>
          <w:sz w:val="31"/>
          <w:szCs w:val="31"/>
        </w:rPr>
      </w:pPr>
      <w:r>
        <w:rPr>
          <w:rFonts w:ascii="宋体" w:eastAsia="宋体" w:hAnsi="宋体" w:cs="宋体"/>
          <w:spacing w:val="-1"/>
          <w:sz w:val="31"/>
          <w:szCs w:val="31"/>
        </w:rPr>
        <w:t>观查</w:t>
      </w:r>
    </w:p>
    <w:p w:rsidR="00DA5C58" w14:paraId="5EAC4F94" w14:textId="77777777">
      <w:pPr>
        <w:spacing w:line="415" w:lineRule="auto"/>
      </w:pPr>
    </w:p>
    <w:p w:rsidR="00DA5C58" w14:paraId="1375BB6F" w14:textId="77777777">
      <w:pPr>
        <w:spacing w:before="101" w:line="408" w:lineRule="exact"/>
        <w:ind w:firstLine="2782"/>
        <w:rPr>
          <w:rFonts w:ascii="宋体" w:eastAsia="宋体" w:hAnsi="宋体" w:cs="宋体"/>
          <w:sz w:val="31"/>
          <w:szCs w:val="31"/>
        </w:rPr>
      </w:pPr>
      <w:r>
        <w:rPr>
          <w:rFonts w:ascii="宋体" w:eastAsia="宋体" w:hAnsi="宋体" w:cs="宋体"/>
          <w:spacing w:val="4"/>
          <w:position w:val="1"/>
          <w:sz w:val="31"/>
          <w:szCs w:val="31"/>
        </w:rPr>
        <w:t>安装位置</w:t>
      </w:r>
    </w:p>
    <w:p w:rsidR="00DA5C58" w14:paraId="26A43C8F" w14:textId="77777777">
      <w:pPr>
        <w:spacing w:before="323" w:line="242" w:lineRule="auto"/>
        <w:ind w:firstLine="2624"/>
        <w:rPr>
          <w:rFonts w:ascii="宋体" w:eastAsia="宋体" w:hAnsi="宋体" w:cs="宋体"/>
          <w:sz w:val="31"/>
          <w:szCs w:val="31"/>
        </w:rPr>
      </w:pPr>
      <w:r>
        <w:rPr>
          <w:rFonts w:ascii="宋体" w:eastAsia="宋体" w:hAnsi="宋体" w:cs="宋体"/>
          <w:spacing w:val="4"/>
          <w:sz w:val="31"/>
          <w:szCs w:val="31"/>
        </w:rPr>
        <w:t>绝缘筒装配</w:t>
      </w:r>
    </w:p>
    <w:p w:rsidR="00DA5C58" w14:paraId="05B40C60" w14:textId="77777777">
      <w:pPr>
        <w:spacing w:line="365" w:lineRule="auto"/>
      </w:pPr>
    </w:p>
    <w:p w:rsidR="00DA5C58" w14:paraId="674B6ADB" w14:textId="77777777">
      <w:pPr>
        <w:spacing w:before="101" w:line="409" w:lineRule="exact"/>
        <w:ind w:firstLine="2782"/>
        <w:rPr>
          <w:rFonts w:ascii="宋体" w:eastAsia="宋体" w:hAnsi="宋体" w:cs="宋体"/>
          <w:sz w:val="31"/>
          <w:szCs w:val="31"/>
        </w:rPr>
      </w:pPr>
      <w:r>
        <w:rPr>
          <w:rFonts w:ascii="宋体" w:eastAsia="宋体" w:hAnsi="宋体" w:cs="宋体"/>
          <w:spacing w:val="4"/>
          <w:position w:val="1"/>
          <w:sz w:val="31"/>
          <w:szCs w:val="31"/>
        </w:rPr>
        <w:t>法兰连接</w:t>
      </w:r>
    </w:p>
    <w:p w:rsidR="00DA5C58" w14:paraId="534F454D" w14:textId="77777777">
      <w:pPr>
        <w:spacing w:line="327" w:lineRule="auto"/>
      </w:pPr>
    </w:p>
    <w:p w:rsidR="00DA5C58" w14:paraId="23226A79" w14:textId="77777777">
      <w:pPr>
        <w:spacing w:before="101" w:line="242" w:lineRule="auto"/>
        <w:ind w:firstLine="2779"/>
        <w:rPr>
          <w:rFonts w:ascii="宋体" w:eastAsia="宋体" w:hAnsi="宋体" w:cs="宋体"/>
          <w:sz w:val="31"/>
          <w:szCs w:val="31"/>
        </w:rPr>
      </w:pPr>
      <w:r>
        <w:rPr>
          <w:rFonts w:ascii="宋体" w:eastAsia="宋体" w:hAnsi="宋体" w:cs="宋体"/>
          <w:spacing w:val="4"/>
          <w:sz w:val="31"/>
          <w:szCs w:val="31"/>
        </w:rPr>
        <w:t>套管检查</w:t>
      </w:r>
    </w:p>
    <w:p w:rsidR="00DA5C58" w14:paraId="7A5B7314" w14:textId="77777777">
      <w:pPr>
        <w:spacing w:line="265" w:lineRule="auto"/>
      </w:pPr>
    </w:p>
    <w:p w:rsidR="00DA5C58" w14:paraId="215ABF47" w14:textId="77777777">
      <w:pPr>
        <w:spacing w:before="101" w:line="408" w:lineRule="exact"/>
        <w:ind w:firstLine="2465"/>
        <w:rPr>
          <w:rFonts w:ascii="宋体" w:eastAsia="宋体" w:hAnsi="宋体" w:cs="宋体"/>
          <w:sz w:val="31"/>
          <w:szCs w:val="31"/>
        </w:rPr>
      </w:pPr>
      <w:r>
        <w:rPr>
          <w:rFonts w:ascii="宋体" w:eastAsia="宋体" w:hAnsi="宋体" w:cs="宋体"/>
          <w:spacing w:val="4"/>
          <w:position w:val="1"/>
          <w:sz w:val="31"/>
          <w:szCs w:val="31"/>
        </w:rPr>
        <w:t>法兰连接螺栓</w:t>
      </w:r>
    </w:p>
    <w:p w:rsidR="00DA5C58" w14:paraId="3168C7C2" w14:textId="77777777">
      <w:pPr>
        <w:spacing w:line="296" w:lineRule="auto"/>
      </w:pPr>
    </w:p>
    <w:p w:rsidR="00DA5C58" w14:paraId="1BC42376" w14:textId="77777777">
      <w:pPr>
        <w:spacing w:before="101" w:line="407" w:lineRule="exact"/>
        <w:ind w:firstLine="3684"/>
        <w:rPr>
          <w:rFonts w:ascii="宋体" w:eastAsia="宋体" w:hAnsi="宋体" w:cs="宋体"/>
          <w:sz w:val="31"/>
          <w:szCs w:val="31"/>
        </w:rPr>
      </w:pPr>
      <w:r>
        <w:rPr>
          <w:rFonts w:ascii="宋体" w:eastAsia="宋体" w:hAnsi="宋体" w:cs="宋体"/>
          <w:spacing w:val="2"/>
          <w:position w:val="1"/>
          <w:sz w:val="31"/>
          <w:szCs w:val="31"/>
        </w:rPr>
        <w:t>穿线</w:t>
      </w:r>
    </w:p>
    <w:p w:rsidR="00DA5C58" w14:paraId="4E91325E" w14:textId="77777777">
      <w:pPr>
        <w:spacing w:line="379" w:lineRule="auto"/>
      </w:pPr>
    </w:p>
    <w:p w:rsidR="00DA5C58" w14:paraId="33462B72" w14:textId="77777777">
      <w:pPr>
        <w:spacing w:before="101" w:line="242" w:lineRule="auto"/>
        <w:ind w:firstLine="4196"/>
        <w:rPr>
          <w:rFonts w:ascii="宋体" w:eastAsia="宋体" w:hAnsi="宋体" w:cs="宋体"/>
          <w:sz w:val="31"/>
          <w:szCs w:val="31"/>
        </w:rPr>
      </w:pPr>
      <w:r>
        <w:rPr>
          <w:rFonts w:ascii="宋体" w:eastAsia="宋体" w:hAnsi="宋体" w:cs="宋体"/>
          <w:spacing w:val="4"/>
          <w:sz w:val="31"/>
          <w:szCs w:val="31"/>
        </w:rPr>
        <w:t>应力锥</w:t>
      </w:r>
    </w:p>
    <w:p w:rsidR="00DA5C58" w14:paraId="25FD9273" w14:textId="77777777"/>
    <w:p w:rsidR="00DA5C58" w14:paraId="0BE81E0C" w14:textId="77777777"/>
    <w:p w:rsidR="00DA5C58" w14:paraId="62D564C9" w14:textId="77777777">
      <w:pPr>
        <w:spacing w:before="101" w:line="407" w:lineRule="exact"/>
        <w:ind w:firstLine="4200"/>
        <w:rPr>
          <w:rFonts w:ascii="宋体" w:eastAsia="宋体" w:hAnsi="宋体" w:cs="宋体"/>
          <w:sz w:val="31"/>
          <w:szCs w:val="31"/>
        </w:rPr>
      </w:pPr>
      <w:r>
        <w:rPr>
          <w:rFonts w:ascii="宋体" w:eastAsia="宋体" w:hAnsi="宋体" w:cs="宋体"/>
          <w:spacing w:val="3"/>
          <w:position w:val="1"/>
          <w:sz w:val="31"/>
          <w:szCs w:val="31"/>
        </w:rPr>
        <w:t>均压球</w:t>
      </w:r>
    </w:p>
    <w:p w:rsidR="00DA5C58" w14:paraId="2F88563A" w14:textId="77777777">
      <w:pPr>
        <w:spacing w:before="70" w:line="177" w:lineRule="auto"/>
        <w:ind w:firstLine="2886"/>
        <w:rPr>
          <w:rFonts w:ascii="宋体" w:eastAsia="宋体" w:hAnsi="宋体" w:cs="宋体"/>
          <w:sz w:val="31"/>
          <w:szCs w:val="31"/>
        </w:rPr>
      </w:pPr>
      <w:r>
        <w:rPr>
          <w:rFonts w:ascii="宋体" w:eastAsia="宋体" w:hAnsi="宋体" w:cs="宋体"/>
          <w:spacing w:val="10"/>
          <w:sz w:val="31"/>
          <w:szCs w:val="31"/>
        </w:rPr>
        <w:t>500kV</w:t>
      </w:r>
    </w:p>
    <w:p w:rsidR="00DA5C58" w14:paraId="1C60B56E" w14:textId="77777777">
      <w:pPr>
        <w:spacing w:before="3" w:line="231" w:lineRule="auto"/>
        <w:ind w:left="4521" w:right="150" w:hanging="479"/>
        <w:rPr>
          <w:rFonts w:ascii="宋体" w:eastAsia="宋体" w:hAnsi="宋体" w:cs="宋体"/>
          <w:sz w:val="31"/>
          <w:szCs w:val="31"/>
        </w:rPr>
      </w:pPr>
      <w:r>
        <w:rPr>
          <w:rFonts w:ascii="宋体" w:eastAsia="宋体" w:hAnsi="宋体" w:cs="宋体"/>
          <w:spacing w:val="3"/>
          <w:sz w:val="31"/>
          <w:szCs w:val="31"/>
        </w:rPr>
        <w:t>等电位铜</w:t>
      </w:r>
      <w:r>
        <w:rPr>
          <w:rFonts w:ascii="宋体" w:eastAsia="宋体" w:hAnsi="宋体" w:cs="宋体"/>
          <w:spacing w:val="1"/>
          <w:sz w:val="31"/>
          <w:szCs w:val="31"/>
        </w:rPr>
        <w:t xml:space="preserve"> </w:t>
      </w:r>
      <w:r>
        <w:rPr>
          <w:rFonts w:ascii="宋体" w:eastAsia="宋体" w:hAnsi="宋体" w:cs="宋体"/>
          <w:sz w:val="31"/>
          <w:szCs w:val="31"/>
        </w:rPr>
        <w:t>片</w:t>
      </w:r>
    </w:p>
    <w:p w:rsidR="00DA5C58" w14:paraId="451D05F1" w14:textId="77777777">
      <w:pPr>
        <w:spacing w:before="42" w:line="232" w:lineRule="auto"/>
        <w:ind w:left="3683" w:right="664" w:hanging="465"/>
        <w:rPr>
          <w:rFonts w:ascii="宋体" w:eastAsia="宋体" w:hAnsi="宋体" w:cs="宋体"/>
          <w:sz w:val="31"/>
          <w:szCs w:val="31"/>
        </w:rPr>
      </w:pPr>
      <w:r>
        <w:rPr>
          <w:rFonts w:ascii="宋体" w:eastAsia="宋体" w:hAnsi="宋体" w:cs="宋体"/>
          <w:spacing w:val="2"/>
          <w:sz w:val="31"/>
          <w:szCs w:val="31"/>
        </w:rPr>
        <w:t>引线与套管</w:t>
      </w:r>
      <w:r>
        <w:rPr>
          <w:rFonts w:ascii="宋体" w:eastAsia="宋体" w:hAnsi="宋体" w:cs="宋体"/>
          <w:spacing w:val="3"/>
          <w:sz w:val="31"/>
          <w:szCs w:val="31"/>
        </w:rPr>
        <w:t xml:space="preserve"> </w:t>
      </w:r>
      <w:r>
        <w:rPr>
          <w:rFonts w:ascii="宋体" w:eastAsia="宋体" w:hAnsi="宋体" w:cs="宋体"/>
          <w:sz w:val="31"/>
          <w:szCs w:val="31"/>
        </w:rPr>
        <w:t>连接</w:t>
      </w:r>
    </w:p>
    <w:p w:rsidR="00DA5C58" w14:paraId="0579C53F" w14:textId="77777777">
      <w:pPr>
        <w:spacing w:before="189" w:line="242" w:lineRule="auto"/>
        <w:ind w:firstLine="2152"/>
        <w:rPr>
          <w:rFonts w:ascii="宋体" w:eastAsia="宋体" w:hAnsi="宋体" w:cs="宋体"/>
          <w:sz w:val="31"/>
          <w:szCs w:val="31"/>
        </w:rPr>
      </w:pPr>
      <w:r>
        <w:rPr>
          <w:rFonts w:ascii="宋体" w:eastAsia="宋体" w:hAnsi="宋体" w:cs="宋体"/>
          <w:spacing w:val="4"/>
          <w:sz w:val="31"/>
          <w:szCs w:val="31"/>
        </w:rPr>
        <w:t>套管检查</w:t>
      </w:r>
    </w:p>
    <w:p w:rsidR="00DA5C58" w14:paraId="2B90BB6F" w14:textId="77777777">
      <w:pPr>
        <w:spacing w:line="269" w:lineRule="auto"/>
      </w:pPr>
    </w:p>
    <w:p w:rsidR="00DA5C58" w14:paraId="6A7357FB" w14:textId="77777777">
      <w:pPr>
        <w:spacing w:before="101" w:line="408" w:lineRule="exact"/>
        <w:ind w:firstLine="2156"/>
        <w:rPr>
          <w:rFonts w:ascii="宋体" w:eastAsia="宋体" w:hAnsi="宋体" w:cs="宋体"/>
          <w:sz w:val="31"/>
          <w:szCs w:val="31"/>
        </w:rPr>
      </w:pPr>
      <w:r>
        <w:rPr>
          <w:rFonts w:ascii="宋体" w:eastAsia="宋体" w:hAnsi="宋体" w:cs="宋体"/>
          <w:spacing w:val="4"/>
          <w:position w:val="1"/>
          <w:sz w:val="31"/>
          <w:szCs w:val="31"/>
        </w:rPr>
        <w:t>法兰连接</w:t>
      </w:r>
    </w:p>
    <w:p w:rsidR="00DA5C58" w14:paraId="66031D09" w14:textId="77777777">
      <w:pPr>
        <w:spacing w:line="271" w:lineRule="auto"/>
      </w:pPr>
    </w:p>
    <w:p w:rsidR="00DA5C58" w14:paraId="207DCED8" w14:textId="77777777">
      <w:pPr>
        <w:spacing w:before="101" w:line="241" w:lineRule="auto"/>
        <w:ind w:firstLine="2841"/>
        <w:rPr>
          <w:rFonts w:ascii="宋体" w:eastAsia="宋体" w:hAnsi="宋体" w:cs="宋体"/>
          <w:sz w:val="31"/>
          <w:szCs w:val="31"/>
        </w:rPr>
      </w:pPr>
      <w:r>
        <w:rPr>
          <w:rFonts w:ascii="宋体" w:eastAsia="宋体" w:hAnsi="宋体" w:cs="宋体"/>
          <w:spacing w:val="4"/>
          <w:sz w:val="31"/>
          <w:szCs w:val="31"/>
        </w:rPr>
        <w:t>传动连杆</w:t>
      </w:r>
    </w:p>
    <w:p w:rsidR="00DA5C58" w14:paraId="1574EF84" w14:textId="77777777">
      <w:pPr>
        <w:spacing w:line="273" w:lineRule="auto"/>
      </w:pPr>
    </w:p>
    <w:p w:rsidR="00DA5C58" w14:paraId="42155386" w14:textId="77777777">
      <w:pPr>
        <w:spacing w:before="102" w:line="408" w:lineRule="exact"/>
        <w:ind w:firstLine="3002"/>
        <w:rPr>
          <w:rFonts w:ascii="宋体" w:eastAsia="宋体" w:hAnsi="宋体" w:cs="宋体"/>
          <w:sz w:val="31"/>
          <w:szCs w:val="31"/>
        </w:rPr>
      </w:pPr>
      <w:r>
        <w:rPr>
          <w:rFonts w:ascii="宋体" w:eastAsia="宋体" w:hAnsi="宋体" w:cs="宋体"/>
          <w:spacing w:val="2"/>
          <w:position w:val="1"/>
          <w:sz w:val="31"/>
          <w:szCs w:val="31"/>
        </w:rPr>
        <w:t>指示器</w:t>
      </w:r>
    </w:p>
    <w:p w:rsidR="00DA5C58" w14:paraId="47321AD7" w14:textId="77777777"/>
    <w:p w:rsidR="00DA5C58" w14:paraId="683C77CE" w14:textId="77777777"/>
    <w:p w:rsidR="00DA5C58" w14:paraId="72CD0189" w14:textId="77777777">
      <w:pPr>
        <w:spacing w:line="56" w:lineRule="exact"/>
      </w:pPr>
    </w:p>
    <w:tbl>
      <w:tblPr>
        <w:tblStyle w:val="TableNormal04"/>
        <w:tblW w:w="4721" w:type="dxa"/>
        <w:tblInd w:w="481" w:type="dxa"/>
        <w:tblBorders>
          <w:top w:val="nil"/>
          <w:left w:val="nil"/>
          <w:bottom w:val="nil"/>
          <w:right w:val="nil"/>
          <w:insideH w:val="nil"/>
          <w:insideV w:val="nil"/>
        </w:tblBorders>
        <w:tblLayout w:type="fixed"/>
        <w:tblLook w:val="04A0"/>
      </w:tblPr>
      <w:tblGrid>
        <w:gridCol w:w="887"/>
        <w:gridCol w:w="3834"/>
      </w:tblGrid>
      <w:tr w14:paraId="4430ABBA" w14:textId="77777777">
        <w:tblPrEx>
          <w:tblW w:w="4721" w:type="dxa"/>
          <w:tblInd w:w="481" w:type="dxa"/>
          <w:tblBorders>
            <w:top w:val="nil"/>
            <w:left w:val="nil"/>
            <w:bottom w:val="nil"/>
            <w:right w:val="nil"/>
            <w:insideH w:val="nil"/>
            <w:insideV w:val="nil"/>
          </w:tblBorders>
          <w:tblLayout w:type="fixed"/>
          <w:tblLook w:val="04A0"/>
        </w:tblPrEx>
        <w:trPr>
          <w:trHeight w:val="3530"/>
        </w:trPr>
        <w:tc>
          <w:tcPr>
            <w:tcW w:w="887" w:type="dxa"/>
          </w:tcPr>
          <w:p w:rsidR="00DA5C58" w14:paraId="3DC0CD98" w14:textId="77777777">
            <w:pPr>
              <w:spacing w:before="29" w:line="207" w:lineRule="auto"/>
              <w:ind w:right="156" w:firstLine="3"/>
              <w:rPr>
                <w:rFonts w:ascii="宋体" w:eastAsia="宋体" w:hAnsi="宋体" w:cs="宋体"/>
                <w:sz w:val="31"/>
                <w:szCs w:val="31"/>
              </w:rPr>
            </w:pPr>
            <w:r>
              <w:rPr>
                <w:rFonts w:ascii="宋体" w:eastAsia="宋体" w:hAnsi="宋体" w:cs="宋体"/>
                <w:spacing w:val="-1"/>
                <w:sz w:val="31"/>
                <w:szCs w:val="31"/>
              </w:rPr>
              <w:t>压</w:t>
            </w:r>
            <w:r>
              <w:rPr>
                <w:rFonts w:ascii="宋体" w:eastAsia="宋体" w:hAnsi="宋体" w:cs="宋体"/>
                <w:spacing w:val="-46"/>
                <w:sz w:val="31"/>
                <w:szCs w:val="31"/>
              </w:rPr>
              <w:t xml:space="preserve"> </w:t>
            </w:r>
            <w:r>
              <w:rPr>
                <w:rFonts w:ascii="宋体" w:eastAsia="宋体" w:hAnsi="宋体" w:cs="宋体"/>
                <w:spacing w:val="-1"/>
                <w:sz w:val="31"/>
                <w:szCs w:val="31"/>
              </w:rPr>
              <w:t>有</w:t>
            </w:r>
            <w:r>
              <w:rPr>
                <w:rFonts w:ascii="宋体" w:eastAsia="宋体" w:hAnsi="宋体" w:cs="宋体"/>
                <w:sz w:val="31"/>
                <w:szCs w:val="31"/>
              </w:rPr>
              <w:t xml:space="preserve"> </w:t>
            </w:r>
            <w:r>
              <w:rPr>
                <w:rFonts w:ascii="宋体" w:eastAsia="宋体" w:hAnsi="宋体" w:cs="宋体"/>
                <w:spacing w:val="-2"/>
                <w:sz w:val="31"/>
                <w:szCs w:val="31"/>
              </w:rPr>
              <w:t>开</w:t>
            </w:r>
            <w:r>
              <w:rPr>
                <w:rFonts w:ascii="宋体" w:eastAsia="宋体" w:hAnsi="宋体" w:cs="宋体"/>
                <w:spacing w:val="-41"/>
                <w:sz w:val="31"/>
                <w:szCs w:val="31"/>
              </w:rPr>
              <w:t xml:space="preserve"> </w:t>
            </w:r>
            <w:r>
              <w:rPr>
                <w:rFonts w:ascii="宋体" w:eastAsia="宋体" w:hAnsi="宋体" w:cs="宋体"/>
                <w:spacing w:val="-2"/>
                <w:sz w:val="31"/>
                <w:szCs w:val="31"/>
              </w:rPr>
              <w:t>载</w:t>
            </w:r>
            <w:r>
              <w:rPr>
                <w:rFonts w:ascii="宋体" w:eastAsia="宋体" w:hAnsi="宋体" w:cs="宋体"/>
                <w:sz w:val="31"/>
                <w:szCs w:val="31"/>
              </w:rPr>
              <w:t xml:space="preserve"> </w:t>
            </w:r>
            <w:r>
              <w:rPr>
                <w:rFonts w:ascii="宋体" w:eastAsia="宋体" w:hAnsi="宋体" w:cs="宋体"/>
                <w:spacing w:val="1"/>
                <w:sz w:val="31"/>
                <w:szCs w:val="31"/>
              </w:rPr>
              <w:t>关</w:t>
            </w:r>
            <w:r>
              <w:rPr>
                <w:rFonts w:ascii="宋体" w:eastAsia="宋体" w:hAnsi="宋体" w:cs="宋体"/>
                <w:spacing w:val="-47"/>
                <w:sz w:val="31"/>
                <w:szCs w:val="31"/>
              </w:rPr>
              <w:t xml:space="preserve"> </w:t>
            </w:r>
            <w:r>
              <w:rPr>
                <w:rFonts w:ascii="宋体" w:eastAsia="宋体" w:hAnsi="宋体" w:cs="宋体"/>
                <w:spacing w:val="1"/>
                <w:sz w:val="31"/>
                <w:szCs w:val="31"/>
              </w:rPr>
              <w:t>调</w:t>
            </w:r>
          </w:p>
        </w:tc>
        <w:tc>
          <w:tcPr>
            <w:tcW w:w="3834" w:type="dxa"/>
          </w:tcPr>
          <w:p w:rsidR="00DA5C58" w14:paraId="289C1E8E" w14:textId="77777777">
            <w:pPr>
              <w:spacing w:before="1" w:line="241" w:lineRule="auto"/>
              <w:ind w:firstLine="370"/>
              <w:rPr>
                <w:rFonts w:ascii="宋体" w:eastAsia="宋体" w:hAnsi="宋体" w:cs="宋体"/>
                <w:sz w:val="31"/>
                <w:szCs w:val="31"/>
              </w:rPr>
            </w:pPr>
            <w:r>
              <w:rPr>
                <w:rFonts w:ascii="宋体" w:eastAsia="宋体" w:hAnsi="宋体" w:cs="宋体"/>
                <w:spacing w:val="4"/>
                <w:sz w:val="31"/>
                <w:szCs w:val="31"/>
              </w:rPr>
              <w:t>分接头位置与指示器指示</w:t>
            </w:r>
          </w:p>
          <w:p w:rsidR="00DA5C58" w14:paraId="084CFB5D" w14:textId="77777777">
            <w:pPr>
              <w:spacing w:line="397" w:lineRule="auto"/>
            </w:pPr>
          </w:p>
          <w:p w:rsidR="00DA5C58" w14:paraId="0C53E718" w14:textId="77777777">
            <w:pPr>
              <w:spacing w:before="101" w:line="410" w:lineRule="exact"/>
              <w:ind w:firstLine="1478"/>
              <w:rPr>
                <w:rFonts w:ascii="宋体" w:eastAsia="宋体" w:hAnsi="宋体" w:cs="宋体"/>
                <w:sz w:val="31"/>
                <w:szCs w:val="31"/>
              </w:rPr>
            </w:pPr>
            <w:r>
              <w:rPr>
                <w:rFonts w:ascii="宋体" w:eastAsia="宋体" w:hAnsi="宋体" w:cs="宋体"/>
                <w:spacing w:val="3"/>
                <w:position w:val="1"/>
                <w:sz w:val="31"/>
                <w:szCs w:val="31"/>
              </w:rPr>
              <w:t>油室密封</w:t>
            </w:r>
          </w:p>
          <w:p w:rsidR="00DA5C58" w14:paraId="09D54210" w14:textId="77777777">
            <w:pPr>
              <w:spacing w:before="317" w:line="242" w:lineRule="auto"/>
              <w:ind w:firstLine="820"/>
              <w:rPr>
                <w:rFonts w:ascii="宋体" w:eastAsia="宋体" w:hAnsi="宋体" w:cs="宋体"/>
                <w:sz w:val="31"/>
                <w:szCs w:val="31"/>
              </w:rPr>
            </w:pPr>
            <w:r>
              <w:rPr>
                <w:rFonts w:ascii="宋体" w:eastAsia="宋体" w:hAnsi="宋体" w:cs="宋体"/>
                <w:spacing w:val="-4"/>
                <w:sz w:val="31"/>
                <w:szCs w:val="31"/>
              </w:rPr>
              <w:t>内部检查</w:t>
            </w:r>
          </w:p>
          <w:p w:rsidR="00DA5C58" w14:paraId="55541815" w14:textId="77777777">
            <w:pPr>
              <w:spacing w:line="265" w:lineRule="auto"/>
            </w:pPr>
          </w:p>
          <w:p w:rsidR="00DA5C58" w14:paraId="162CC748" w14:textId="77777777">
            <w:pPr>
              <w:spacing w:before="100" w:line="242" w:lineRule="auto"/>
              <w:ind w:firstLine="627"/>
              <w:rPr>
                <w:rFonts w:ascii="宋体" w:eastAsia="宋体" w:hAnsi="宋体" w:cs="宋体"/>
                <w:sz w:val="31"/>
                <w:szCs w:val="31"/>
              </w:rPr>
            </w:pPr>
            <w:r>
              <w:rPr>
                <w:rFonts w:ascii="宋体" w:eastAsia="宋体" w:hAnsi="宋体" w:cs="宋体"/>
                <w:spacing w:val="5"/>
                <w:sz w:val="31"/>
                <w:szCs w:val="31"/>
              </w:rPr>
              <w:t>胶囊或隔膜</w:t>
            </w:r>
          </w:p>
          <w:p w:rsidR="00DA5C58" w14:paraId="4EE5CCFA" w14:textId="77777777">
            <w:pPr>
              <w:spacing w:line="265" w:lineRule="auto"/>
            </w:pPr>
          </w:p>
          <w:p w:rsidR="00DA5C58" w14:paraId="60F57905" w14:textId="77777777">
            <w:pPr>
              <w:spacing w:before="101" w:line="207" w:lineRule="auto"/>
              <w:ind w:firstLine="155"/>
              <w:rPr>
                <w:rFonts w:ascii="宋体" w:eastAsia="宋体" w:hAnsi="宋体" w:cs="宋体"/>
                <w:sz w:val="31"/>
                <w:szCs w:val="31"/>
              </w:rPr>
            </w:pPr>
            <w:r>
              <w:rPr>
                <w:rFonts w:ascii="宋体" w:eastAsia="宋体" w:hAnsi="宋体" w:cs="宋体"/>
                <w:spacing w:val="4"/>
                <w:sz w:val="31"/>
                <w:szCs w:val="31"/>
              </w:rPr>
              <w:t>胶囊或隔膜气密性</w:t>
            </w:r>
          </w:p>
        </w:tc>
      </w:tr>
    </w:tbl>
    <w:p w:rsidR="00DA5C58" w14:paraId="1A38E287" w14:textId="77777777">
      <w:pPr>
        <w:spacing w:line="43" w:lineRule="exact"/>
        <w:rPr>
          <w:sz w:val="3"/>
        </w:rPr>
      </w:pPr>
    </w:p>
    <w:p w:rsidR="00DA5C58" w14:paraId="1357145C" w14:textId="77777777">
      <w:pPr>
        <w:spacing w:line="14" w:lineRule="auto"/>
        <w:rPr>
          <w:sz w:val="2"/>
        </w:rPr>
      </w:pPr>
      <w:r>
        <w:rPr>
          <w:rFonts w:eastAsia="Arial"/>
          <w:sz w:val="2"/>
          <w:szCs w:val="2"/>
        </w:rPr>
        <w:br w:type="column"/>
      </w:r>
    </w:p>
    <w:p w:rsidR="00DA5C58" w14:paraId="0EB4D38F" w14:textId="77777777">
      <w:pPr>
        <w:spacing w:line="251" w:lineRule="auto"/>
      </w:pPr>
    </w:p>
    <w:p w:rsidR="00DA5C58" w14:paraId="4A24C906" w14:textId="77777777">
      <w:pPr>
        <w:spacing w:line="252" w:lineRule="auto"/>
      </w:pPr>
    </w:p>
    <w:p w:rsidR="00DA5C58" w14:paraId="0040CE3D" w14:textId="77777777">
      <w:pPr>
        <w:spacing w:line="252" w:lineRule="auto"/>
      </w:pPr>
    </w:p>
    <w:p w:rsidR="00DA5C58" w14:paraId="5134B295" w14:textId="77777777">
      <w:pPr>
        <w:spacing w:line="252" w:lineRule="auto"/>
      </w:pPr>
    </w:p>
    <w:p w:rsidR="00DA5C58" w14:paraId="6DB3CF5A" w14:textId="77777777">
      <w:pPr>
        <w:spacing w:before="101" w:line="411" w:lineRule="exact"/>
        <w:ind w:firstLine="153"/>
        <w:rPr>
          <w:rFonts w:ascii="宋体" w:eastAsia="宋体" w:hAnsi="宋体" w:cs="宋体"/>
          <w:sz w:val="31"/>
          <w:szCs w:val="31"/>
        </w:rPr>
      </w:pPr>
      <w:r>
        <w:rPr>
          <w:rFonts w:ascii="宋体" w:eastAsia="宋体" w:hAnsi="宋体" w:cs="宋体"/>
          <w:spacing w:val="-2"/>
          <w:position w:val="1"/>
          <w:sz w:val="31"/>
          <w:szCs w:val="31"/>
        </w:rPr>
        <w:t>主要</w:t>
      </w:r>
    </w:p>
    <w:p w:rsidR="00DA5C58" w14:paraId="26269407" w14:textId="77777777">
      <w:pPr>
        <w:spacing w:line="247" w:lineRule="auto"/>
      </w:pPr>
    </w:p>
    <w:p w:rsidR="00DA5C58" w14:paraId="31098C69" w14:textId="77777777">
      <w:pPr>
        <w:spacing w:line="247" w:lineRule="auto"/>
      </w:pPr>
    </w:p>
    <w:p w:rsidR="00DA5C58" w14:paraId="565C7701" w14:textId="77777777">
      <w:pPr>
        <w:spacing w:line="247" w:lineRule="auto"/>
      </w:pPr>
    </w:p>
    <w:p w:rsidR="00DA5C58" w14:paraId="344E398E" w14:textId="77777777">
      <w:pPr>
        <w:spacing w:line="247" w:lineRule="auto"/>
      </w:pPr>
    </w:p>
    <w:p w:rsidR="00DA5C58" w14:paraId="3802CE69" w14:textId="77777777">
      <w:pPr>
        <w:spacing w:line="247" w:lineRule="auto"/>
      </w:pPr>
    </w:p>
    <w:p w:rsidR="00DA5C58" w14:paraId="5EB5531B" w14:textId="77777777">
      <w:pPr>
        <w:spacing w:line="247" w:lineRule="auto"/>
      </w:pPr>
    </w:p>
    <w:p w:rsidR="00DA5C58" w14:paraId="6D421F27" w14:textId="77777777">
      <w:pPr>
        <w:spacing w:line="247" w:lineRule="auto"/>
      </w:pPr>
    </w:p>
    <w:p w:rsidR="00DA5C58" w14:paraId="1CB20E09" w14:textId="77777777">
      <w:pPr>
        <w:spacing w:line="247" w:lineRule="auto"/>
      </w:pPr>
    </w:p>
    <w:p w:rsidR="00DA5C58" w14:paraId="75D13447" w14:textId="77777777">
      <w:pPr>
        <w:spacing w:line="248" w:lineRule="auto"/>
      </w:pPr>
    </w:p>
    <w:p w:rsidR="00DA5C58" w14:paraId="75CF6CCB" w14:textId="77777777">
      <w:pPr>
        <w:spacing w:line="248" w:lineRule="auto"/>
      </w:pPr>
    </w:p>
    <w:p w:rsidR="00DA5C58" w14:paraId="318DA241" w14:textId="77777777">
      <w:pPr>
        <w:spacing w:line="248" w:lineRule="auto"/>
      </w:pPr>
    </w:p>
    <w:p w:rsidR="00DA5C58" w14:paraId="219670DB" w14:textId="77777777">
      <w:pPr>
        <w:spacing w:line="248" w:lineRule="auto"/>
      </w:pPr>
    </w:p>
    <w:p w:rsidR="00DA5C58" w14:paraId="237441D9" w14:textId="77777777">
      <w:pPr>
        <w:spacing w:line="248" w:lineRule="auto"/>
      </w:pPr>
    </w:p>
    <w:p w:rsidR="00DA5C58" w14:paraId="3E0EF5D4" w14:textId="77777777">
      <w:pPr>
        <w:spacing w:line="248" w:lineRule="auto"/>
      </w:pPr>
    </w:p>
    <w:p w:rsidR="00DA5C58" w14:paraId="5EF9913E" w14:textId="77777777">
      <w:pPr>
        <w:spacing w:line="248" w:lineRule="auto"/>
      </w:pPr>
    </w:p>
    <w:p w:rsidR="00DA5C58" w14:paraId="2745DF73" w14:textId="77777777">
      <w:pPr>
        <w:spacing w:line="248" w:lineRule="auto"/>
      </w:pPr>
    </w:p>
    <w:p w:rsidR="00DA5C58" w14:paraId="3E9A1625" w14:textId="77777777">
      <w:pPr>
        <w:spacing w:line="248" w:lineRule="auto"/>
      </w:pPr>
    </w:p>
    <w:p w:rsidR="00DA5C58" w14:paraId="38505B57" w14:textId="77777777">
      <w:pPr>
        <w:spacing w:line="248" w:lineRule="auto"/>
      </w:pPr>
    </w:p>
    <w:p w:rsidR="00DA5C58" w14:paraId="7DCCE088" w14:textId="77777777">
      <w:pPr>
        <w:spacing w:line="248" w:lineRule="auto"/>
      </w:pPr>
    </w:p>
    <w:p w:rsidR="00DA5C58" w14:paraId="37CECFFF" w14:textId="77777777">
      <w:pPr>
        <w:spacing w:line="248" w:lineRule="auto"/>
      </w:pPr>
    </w:p>
    <w:p w:rsidR="00DA5C58" w14:paraId="140E3697" w14:textId="77777777">
      <w:pPr>
        <w:spacing w:before="101" w:line="410" w:lineRule="exact"/>
        <w:ind w:firstLine="153"/>
        <w:rPr>
          <w:rFonts w:ascii="宋体" w:eastAsia="宋体" w:hAnsi="宋体" w:cs="宋体"/>
          <w:sz w:val="31"/>
          <w:szCs w:val="31"/>
        </w:rPr>
      </w:pPr>
      <w:r>
        <w:rPr>
          <w:rFonts w:ascii="宋体" w:eastAsia="宋体" w:hAnsi="宋体" w:cs="宋体"/>
          <w:spacing w:val="-2"/>
          <w:position w:val="1"/>
          <w:sz w:val="31"/>
          <w:szCs w:val="31"/>
        </w:rPr>
        <w:t>主要</w:t>
      </w:r>
    </w:p>
    <w:p w:rsidR="00DA5C58" w14:paraId="0051073E" w14:textId="77777777">
      <w:pPr>
        <w:spacing w:line="245" w:lineRule="auto"/>
      </w:pPr>
    </w:p>
    <w:p w:rsidR="00DA5C58" w14:paraId="3F8F7478" w14:textId="77777777">
      <w:pPr>
        <w:spacing w:line="245" w:lineRule="auto"/>
      </w:pPr>
    </w:p>
    <w:p w:rsidR="00DA5C58" w14:paraId="7D73FA1B" w14:textId="77777777">
      <w:pPr>
        <w:spacing w:line="245" w:lineRule="auto"/>
      </w:pPr>
    </w:p>
    <w:p w:rsidR="00DA5C58" w14:paraId="654ED637" w14:textId="77777777">
      <w:pPr>
        <w:spacing w:line="245" w:lineRule="auto"/>
      </w:pPr>
    </w:p>
    <w:p w:rsidR="00DA5C58" w14:paraId="1C7CF84A" w14:textId="77777777">
      <w:pPr>
        <w:spacing w:line="246" w:lineRule="auto"/>
      </w:pPr>
    </w:p>
    <w:p w:rsidR="00DA5C58" w14:paraId="014DEF7A" w14:textId="77777777">
      <w:pPr>
        <w:spacing w:line="246" w:lineRule="auto"/>
      </w:pPr>
    </w:p>
    <w:p w:rsidR="00DA5C58" w14:paraId="25E8BE77" w14:textId="77777777">
      <w:pPr>
        <w:spacing w:line="246" w:lineRule="auto"/>
      </w:pPr>
    </w:p>
    <w:p w:rsidR="00DA5C58" w14:paraId="6CDF95F9" w14:textId="77777777">
      <w:pPr>
        <w:spacing w:line="246" w:lineRule="auto"/>
      </w:pPr>
    </w:p>
    <w:p w:rsidR="00DA5C58" w14:paraId="58896662" w14:textId="77777777">
      <w:pPr>
        <w:spacing w:line="246" w:lineRule="auto"/>
      </w:pPr>
    </w:p>
    <w:p w:rsidR="00DA5C58" w14:paraId="2A2995A5" w14:textId="77777777">
      <w:pPr>
        <w:spacing w:line="246" w:lineRule="auto"/>
      </w:pPr>
    </w:p>
    <w:p w:rsidR="00DA5C58" w14:paraId="185E9ED4" w14:textId="77777777">
      <w:pPr>
        <w:spacing w:line="246" w:lineRule="auto"/>
      </w:pPr>
    </w:p>
    <w:p w:rsidR="00DA5C58" w14:paraId="00FFF43A" w14:textId="77777777">
      <w:pPr>
        <w:spacing w:line="246" w:lineRule="auto"/>
      </w:pPr>
    </w:p>
    <w:p w:rsidR="00DA5C58" w14:paraId="7648F3F0" w14:textId="77777777">
      <w:pPr>
        <w:spacing w:line="246" w:lineRule="auto"/>
      </w:pPr>
    </w:p>
    <w:p w:rsidR="00DA5C58" w14:paraId="67C33818" w14:textId="77777777">
      <w:pPr>
        <w:spacing w:line="246" w:lineRule="auto"/>
      </w:pPr>
    </w:p>
    <w:p w:rsidR="00DA5C58" w14:paraId="474BEA7A" w14:textId="77777777">
      <w:pPr>
        <w:spacing w:line="246" w:lineRule="auto"/>
      </w:pPr>
    </w:p>
    <w:p w:rsidR="00DA5C58" w14:paraId="466F2A87" w14:textId="77777777">
      <w:pPr>
        <w:spacing w:line="246" w:lineRule="auto"/>
      </w:pPr>
    </w:p>
    <w:p w:rsidR="00DA5C58" w14:paraId="31BF5F93" w14:textId="77777777">
      <w:pPr>
        <w:spacing w:before="101" w:line="411" w:lineRule="exact"/>
        <w:ind w:firstLine="153"/>
        <w:rPr>
          <w:rFonts w:ascii="宋体" w:eastAsia="宋体" w:hAnsi="宋体" w:cs="宋体"/>
          <w:sz w:val="31"/>
          <w:szCs w:val="31"/>
        </w:rPr>
      </w:pPr>
      <w:r>
        <w:rPr>
          <w:rFonts w:ascii="宋体" w:eastAsia="宋体" w:hAnsi="宋体" w:cs="宋体"/>
          <w:spacing w:val="-2"/>
          <w:position w:val="1"/>
          <w:sz w:val="31"/>
          <w:szCs w:val="31"/>
        </w:rPr>
        <w:t>主要</w:t>
      </w:r>
    </w:p>
    <w:p w:rsidR="00DA5C58" w14:paraId="15C25EC6" w14:textId="77777777">
      <w:pPr>
        <w:spacing w:line="260" w:lineRule="auto"/>
      </w:pPr>
    </w:p>
    <w:p w:rsidR="00DA5C58" w14:paraId="5CBA99A2" w14:textId="77777777">
      <w:pPr>
        <w:spacing w:line="260" w:lineRule="auto"/>
      </w:pPr>
    </w:p>
    <w:p w:rsidR="00DA5C58" w14:paraId="7DA4D588" w14:textId="77777777">
      <w:pPr>
        <w:spacing w:line="260" w:lineRule="auto"/>
      </w:pPr>
    </w:p>
    <w:p w:rsidR="00DA5C58" w14:paraId="37A0C203" w14:textId="77777777">
      <w:pPr>
        <w:spacing w:line="260" w:lineRule="auto"/>
      </w:pPr>
    </w:p>
    <w:p w:rsidR="00DA5C58" w14:paraId="2D3FAD74" w14:textId="77777777">
      <w:pPr>
        <w:spacing w:before="101" w:line="411" w:lineRule="exact"/>
        <w:ind w:firstLine="153"/>
        <w:rPr>
          <w:rFonts w:ascii="宋体" w:eastAsia="宋体" w:hAnsi="宋体" w:cs="宋体"/>
          <w:sz w:val="31"/>
          <w:szCs w:val="31"/>
        </w:rPr>
      </w:pPr>
      <w:r>
        <w:rPr>
          <w:rFonts w:ascii="宋体" w:eastAsia="宋体" w:hAnsi="宋体" w:cs="宋体"/>
          <w:spacing w:val="-2"/>
          <w:position w:val="1"/>
          <w:sz w:val="31"/>
          <w:szCs w:val="31"/>
        </w:rPr>
        <w:t>主要</w:t>
      </w:r>
    </w:p>
    <w:p w:rsidR="00DA5C58" w14:paraId="7EEE161A" w14:textId="77777777">
      <w:pPr>
        <w:spacing w:line="248" w:lineRule="auto"/>
      </w:pPr>
    </w:p>
    <w:p w:rsidR="00DA5C58" w14:paraId="0ED2D0EB" w14:textId="77777777">
      <w:pPr>
        <w:spacing w:line="248" w:lineRule="auto"/>
      </w:pPr>
    </w:p>
    <w:p w:rsidR="00DA5C58" w14:paraId="48A58962" w14:textId="77777777">
      <w:pPr>
        <w:spacing w:line="248" w:lineRule="auto"/>
      </w:pPr>
    </w:p>
    <w:p w:rsidR="00DA5C58" w14:paraId="11944F6B" w14:textId="77777777">
      <w:pPr>
        <w:spacing w:line="248" w:lineRule="auto"/>
      </w:pPr>
    </w:p>
    <w:p w:rsidR="00DA5C58" w14:paraId="01B7750C" w14:textId="77777777">
      <w:pPr>
        <w:spacing w:line="248" w:lineRule="auto"/>
      </w:pPr>
    </w:p>
    <w:p w:rsidR="00DA5C58" w14:paraId="7611F12C" w14:textId="77777777">
      <w:pPr>
        <w:spacing w:line="248" w:lineRule="auto"/>
      </w:pPr>
    </w:p>
    <w:p w:rsidR="00DA5C58" w14:paraId="295E1E72" w14:textId="77777777">
      <w:pPr>
        <w:spacing w:line="249" w:lineRule="auto"/>
      </w:pPr>
    </w:p>
    <w:p w:rsidR="00DA5C58" w14:paraId="1AC2D6C1" w14:textId="77777777">
      <w:pPr>
        <w:spacing w:line="249" w:lineRule="auto"/>
      </w:pPr>
    </w:p>
    <w:p w:rsidR="00DA5C58" w14:paraId="3FB56DB3" w14:textId="77777777">
      <w:pPr>
        <w:spacing w:before="101" w:line="411" w:lineRule="exact"/>
        <w:ind w:firstLine="153"/>
        <w:rPr>
          <w:rFonts w:ascii="宋体" w:eastAsia="宋体" w:hAnsi="宋体" w:cs="宋体"/>
          <w:sz w:val="31"/>
          <w:szCs w:val="31"/>
        </w:rPr>
      </w:pPr>
      <w:r>
        <w:rPr>
          <w:rFonts w:ascii="宋体" w:eastAsia="宋体" w:hAnsi="宋体" w:cs="宋体"/>
          <w:spacing w:val="-2"/>
          <w:position w:val="1"/>
          <w:sz w:val="31"/>
          <w:szCs w:val="31"/>
        </w:rPr>
        <w:t>主要</w:t>
      </w:r>
    </w:p>
    <w:p w:rsidR="00DA5C58" w14:paraId="2E3E3FB9" w14:textId="77777777">
      <w:pPr>
        <w:spacing w:line="241" w:lineRule="auto"/>
      </w:pPr>
    </w:p>
    <w:p w:rsidR="00DA5C58" w14:paraId="251F71ED" w14:textId="77777777">
      <w:pPr>
        <w:spacing w:line="241" w:lineRule="auto"/>
      </w:pPr>
    </w:p>
    <w:p w:rsidR="00DA5C58" w14:paraId="42626325" w14:textId="77777777">
      <w:pPr>
        <w:spacing w:line="241" w:lineRule="auto"/>
      </w:pPr>
    </w:p>
    <w:p w:rsidR="00DA5C58" w14:paraId="5382584F" w14:textId="77777777">
      <w:pPr>
        <w:spacing w:line="241" w:lineRule="auto"/>
      </w:pPr>
    </w:p>
    <w:p w:rsidR="00DA5C58" w14:paraId="4A82AEAF" w14:textId="77777777">
      <w:pPr>
        <w:spacing w:line="241" w:lineRule="auto"/>
      </w:pPr>
    </w:p>
    <w:p w:rsidR="00DA5C58" w14:paraId="12743D34" w14:textId="77777777">
      <w:pPr>
        <w:spacing w:line="241" w:lineRule="auto"/>
      </w:pPr>
    </w:p>
    <w:p w:rsidR="00DA5C58" w14:paraId="105CAE43" w14:textId="77777777">
      <w:pPr>
        <w:spacing w:line="241" w:lineRule="auto"/>
      </w:pPr>
    </w:p>
    <w:p w:rsidR="00DA5C58" w14:paraId="4E9606EC" w14:textId="77777777">
      <w:pPr>
        <w:spacing w:line="241" w:lineRule="auto"/>
      </w:pPr>
    </w:p>
    <w:p w:rsidR="00DA5C58" w14:paraId="6C94699E" w14:textId="77777777">
      <w:pPr>
        <w:spacing w:line="242" w:lineRule="auto"/>
      </w:pPr>
    </w:p>
    <w:p w:rsidR="00DA5C58" w14:paraId="14A4C318" w14:textId="77777777">
      <w:pPr>
        <w:spacing w:line="242" w:lineRule="auto"/>
      </w:pPr>
    </w:p>
    <w:p w:rsidR="00DA5C58" w14:paraId="0FDD2A64" w14:textId="77777777">
      <w:pPr>
        <w:spacing w:line="242" w:lineRule="auto"/>
      </w:pPr>
    </w:p>
    <w:p w:rsidR="00DA5C58" w14:paraId="32AFFA6C" w14:textId="77777777">
      <w:pPr>
        <w:spacing w:before="101" w:line="233" w:lineRule="auto"/>
        <w:ind w:firstLine="150"/>
        <w:rPr>
          <w:rFonts w:ascii="宋体" w:eastAsia="宋体" w:hAnsi="宋体" w:cs="宋体"/>
          <w:sz w:val="31"/>
          <w:szCs w:val="31"/>
        </w:rPr>
      </w:pPr>
      <w:r>
        <w:rPr>
          <w:rFonts w:ascii="宋体" w:eastAsia="宋体" w:hAnsi="宋体" w:cs="宋体"/>
          <w:spacing w:val="-2"/>
          <w:sz w:val="31"/>
          <w:szCs w:val="31"/>
        </w:rPr>
        <w:t>主要</w:t>
      </w:r>
    </w:p>
    <w:p w:rsidR="00DA5C58" w14:paraId="2426CEA3" w14:textId="77777777">
      <w:pPr>
        <w:spacing w:line="14" w:lineRule="auto"/>
        <w:rPr>
          <w:sz w:val="2"/>
        </w:rPr>
      </w:pPr>
      <w:r>
        <w:rPr>
          <w:rFonts w:eastAsia="Arial"/>
          <w:sz w:val="2"/>
          <w:szCs w:val="2"/>
        </w:rPr>
        <w:br w:type="column"/>
      </w:r>
    </w:p>
    <w:p w:rsidR="00DA5C58" w14:paraId="7FD20F0A" w14:textId="77777777">
      <w:pPr>
        <w:spacing w:line="14" w:lineRule="auto"/>
        <w:rPr>
          <w:sz w:val="2"/>
        </w:rPr>
      </w:pPr>
      <w:r>
        <w:rPr>
          <w:rFonts w:eastAsia="Arial"/>
          <w:sz w:val="2"/>
          <w:szCs w:val="2"/>
        </w:rPr>
        <w:br w:type="column"/>
      </w:r>
    </w:p>
    <w:p w:rsidR="00DA5C58" w14:paraId="3897EBF1" w14:textId="77777777">
      <w:pPr>
        <w:spacing w:before="203" w:line="408" w:lineRule="exact"/>
        <w:ind w:firstLine="1326"/>
        <w:rPr>
          <w:rFonts w:ascii="宋体" w:eastAsia="宋体" w:hAnsi="宋体" w:cs="宋体"/>
          <w:sz w:val="31"/>
          <w:szCs w:val="31"/>
        </w:rPr>
      </w:pPr>
      <w:r>
        <w:rPr>
          <w:rFonts w:ascii="宋体" w:eastAsia="宋体" w:hAnsi="宋体" w:cs="宋体"/>
          <w:position w:val="1"/>
          <w:sz w:val="31"/>
          <w:szCs w:val="31"/>
        </w:rPr>
        <w:t>质</w:t>
      </w:r>
      <w:r>
        <w:rPr>
          <w:rFonts w:ascii="宋体" w:eastAsia="宋体" w:hAnsi="宋体" w:cs="宋体"/>
          <w:spacing w:val="10"/>
          <w:position w:val="1"/>
          <w:sz w:val="31"/>
          <w:szCs w:val="31"/>
        </w:rPr>
        <w:t xml:space="preserve"> </w:t>
      </w:r>
      <w:r>
        <w:rPr>
          <w:rFonts w:ascii="宋体" w:eastAsia="宋体" w:hAnsi="宋体" w:cs="宋体"/>
          <w:position w:val="1"/>
          <w:sz w:val="31"/>
          <w:szCs w:val="31"/>
        </w:rPr>
        <w:t>量</w:t>
      </w:r>
      <w:r>
        <w:rPr>
          <w:rFonts w:ascii="宋体" w:eastAsia="宋体" w:hAnsi="宋体" w:cs="宋体"/>
          <w:spacing w:val="5"/>
          <w:position w:val="1"/>
          <w:sz w:val="31"/>
          <w:szCs w:val="31"/>
        </w:rPr>
        <w:t xml:space="preserve"> </w:t>
      </w:r>
      <w:r>
        <w:rPr>
          <w:rFonts w:ascii="宋体" w:eastAsia="宋体" w:hAnsi="宋体" w:cs="宋体"/>
          <w:position w:val="1"/>
          <w:sz w:val="31"/>
          <w:szCs w:val="31"/>
        </w:rPr>
        <w:t>标</w:t>
      </w:r>
      <w:r>
        <w:rPr>
          <w:rFonts w:ascii="宋体" w:eastAsia="宋体" w:hAnsi="宋体" w:cs="宋体"/>
          <w:spacing w:val="13"/>
          <w:position w:val="1"/>
          <w:sz w:val="31"/>
          <w:szCs w:val="31"/>
        </w:rPr>
        <w:t xml:space="preserve"> </w:t>
      </w:r>
      <w:r>
        <w:rPr>
          <w:rFonts w:ascii="宋体" w:eastAsia="宋体" w:hAnsi="宋体" w:cs="宋体"/>
          <w:position w:val="1"/>
          <w:sz w:val="31"/>
          <w:szCs w:val="31"/>
        </w:rPr>
        <w:t>准</w:t>
      </w:r>
    </w:p>
    <w:p w:rsidR="00DA5C58" w14:paraId="37435963" w14:textId="77777777">
      <w:pPr>
        <w:spacing w:line="400" w:lineRule="auto"/>
      </w:pPr>
    </w:p>
    <w:p w:rsidR="00DA5C58" w14:paraId="2DC906D4" w14:textId="77777777">
      <w:pPr>
        <w:spacing w:before="100" w:line="242" w:lineRule="auto"/>
        <w:ind w:firstLine="1873"/>
        <w:rPr>
          <w:rFonts w:ascii="宋体" w:eastAsia="宋体" w:hAnsi="宋体" w:cs="宋体"/>
          <w:sz w:val="31"/>
          <w:szCs w:val="31"/>
        </w:rPr>
      </w:pPr>
      <w:r>
        <w:rPr>
          <w:rFonts w:ascii="宋体" w:eastAsia="宋体" w:hAnsi="宋体" w:cs="宋体"/>
          <w:spacing w:val="3"/>
          <w:sz w:val="31"/>
          <w:szCs w:val="31"/>
        </w:rPr>
        <w:t>合格</w:t>
      </w:r>
    </w:p>
    <w:p w:rsidR="00DA5C58" w14:paraId="1417C105" w14:textId="77777777">
      <w:pPr>
        <w:spacing w:line="258" w:lineRule="auto"/>
      </w:pPr>
    </w:p>
    <w:p w:rsidR="00DA5C58" w14:paraId="6E5493A9" w14:textId="77777777">
      <w:pPr>
        <w:spacing w:before="101" w:line="407" w:lineRule="exact"/>
        <w:ind w:firstLine="1090"/>
        <w:rPr>
          <w:rFonts w:ascii="宋体" w:eastAsia="宋体" w:hAnsi="宋体" w:cs="宋体"/>
          <w:sz w:val="31"/>
          <w:szCs w:val="31"/>
        </w:rPr>
      </w:pPr>
      <w:r>
        <w:rPr>
          <w:rFonts w:ascii="宋体" w:eastAsia="宋体" w:hAnsi="宋体" w:cs="宋体"/>
          <w:spacing w:val="4"/>
          <w:position w:val="1"/>
          <w:sz w:val="31"/>
          <w:szCs w:val="31"/>
        </w:rPr>
        <w:t>牢固，无渗漏油</w:t>
      </w:r>
    </w:p>
    <w:p w:rsidR="00DA5C58" w14:paraId="3DB1B919" w14:textId="77777777">
      <w:pPr>
        <w:spacing w:line="317" w:lineRule="auto"/>
      </w:pPr>
    </w:p>
    <w:p w:rsidR="00DA5C58" w14:paraId="6616D3EA" w14:textId="77777777">
      <w:pPr>
        <w:spacing w:before="101" w:line="242" w:lineRule="auto"/>
        <w:ind w:firstLine="1251"/>
        <w:rPr>
          <w:rFonts w:ascii="宋体" w:eastAsia="宋体" w:hAnsi="宋体" w:cs="宋体"/>
          <w:sz w:val="31"/>
          <w:szCs w:val="31"/>
        </w:rPr>
      </w:pPr>
      <w:r>
        <w:rPr>
          <w:rFonts w:ascii="宋体" w:eastAsia="宋体" w:hAnsi="宋体" w:cs="宋体"/>
          <w:spacing w:val="3"/>
          <w:sz w:val="31"/>
          <w:szCs w:val="31"/>
        </w:rPr>
        <w:t>升高座最高处</w:t>
      </w:r>
    </w:p>
    <w:p w:rsidR="00DA5C58" w14:paraId="14CC9E10" w14:textId="77777777">
      <w:pPr>
        <w:spacing w:before="276" w:line="407" w:lineRule="exact"/>
        <w:ind w:firstLine="1877"/>
        <w:rPr>
          <w:rFonts w:ascii="宋体" w:eastAsia="宋体" w:hAnsi="宋体" w:cs="宋体"/>
          <w:sz w:val="31"/>
          <w:szCs w:val="31"/>
        </w:rPr>
      </w:pPr>
      <w:r>
        <w:rPr>
          <w:rFonts w:ascii="宋体" w:eastAsia="宋体" w:hAnsi="宋体" w:cs="宋体"/>
          <w:spacing w:val="1"/>
          <w:position w:val="1"/>
          <w:sz w:val="31"/>
          <w:szCs w:val="31"/>
        </w:rPr>
        <w:t>正确</w:t>
      </w:r>
    </w:p>
    <w:p w:rsidR="00DA5C58" w14:paraId="08D88E6D" w14:textId="77777777">
      <w:pPr>
        <w:spacing w:before="323" w:line="242" w:lineRule="auto"/>
        <w:ind w:firstLine="617"/>
        <w:rPr>
          <w:rFonts w:ascii="宋体" w:eastAsia="宋体" w:hAnsi="宋体" w:cs="宋体"/>
          <w:sz w:val="31"/>
          <w:szCs w:val="31"/>
        </w:rPr>
      </w:pPr>
      <w:r>
        <w:rPr>
          <w:rFonts w:ascii="宋体" w:eastAsia="宋体" w:hAnsi="宋体" w:cs="宋体"/>
          <w:spacing w:val="4"/>
          <w:sz w:val="31"/>
          <w:szCs w:val="31"/>
        </w:rPr>
        <w:t>正确、不影响套管穿入</w:t>
      </w:r>
    </w:p>
    <w:p w:rsidR="00DA5C58" w14:paraId="76DCB16E" w14:textId="77777777">
      <w:pPr>
        <w:spacing w:line="365" w:lineRule="auto"/>
      </w:pPr>
    </w:p>
    <w:p w:rsidR="00DA5C58" w14:paraId="0B8FADE5" w14:textId="77777777">
      <w:pPr>
        <w:spacing w:before="101" w:line="242" w:lineRule="auto"/>
        <w:ind w:firstLine="1888"/>
        <w:rPr>
          <w:rFonts w:ascii="宋体" w:eastAsia="宋体" w:hAnsi="宋体" w:cs="宋体"/>
          <w:sz w:val="31"/>
          <w:szCs w:val="31"/>
        </w:rPr>
      </w:pPr>
      <w:r>
        <w:rPr>
          <w:rFonts w:ascii="宋体" w:eastAsia="宋体" w:hAnsi="宋体" w:cs="宋体"/>
          <w:spacing w:val="-2"/>
          <w:sz w:val="31"/>
          <w:szCs w:val="31"/>
        </w:rPr>
        <w:t>紧密</w:t>
      </w:r>
    </w:p>
    <w:p w:rsidR="00DA5C58" w14:paraId="220ED115" w14:textId="77777777">
      <w:pPr>
        <w:spacing w:line="329" w:lineRule="auto"/>
      </w:pPr>
    </w:p>
    <w:p w:rsidR="00DA5C58" w14:paraId="2D77D085" w14:textId="77777777">
      <w:pPr>
        <w:spacing w:before="102" w:line="242" w:lineRule="auto"/>
        <w:ind w:firstLine="462"/>
        <w:rPr>
          <w:rFonts w:ascii="宋体" w:eastAsia="宋体" w:hAnsi="宋体" w:cs="宋体"/>
          <w:sz w:val="31"/>
          <w:szCs w:val="31"/>
        </w:rPr>
      </w:pPr>
      <w:r>
        <w:rPr>
          <w:rFonts w:ascii="宋体" w:eastAsia="宋体" w:hAnsi="宋体" w:cs="宋体"/>
          <w:spacing w:val="4"/>
          <w:sz w:val="31"/>
          <w:szCs w:val="31"/>
        </w:rPr>
        <w:t>清洁，无损伤，油位正常</w:t>
      </w:r>
    </w:p>
    <w:p w:rsidR="00DA5C58" w14:paraId="68875981" w14:textId="77777777">
      <w:pPr>
        <w:spacing w:line="265" w:lineRule="auto"/>
      </w:pPr>
    </w:p>
    <w:p w:rsidR="00DA5C58" w14:paraId="2B8185E0" w14:textId="77777777">
      <w:pPr>
        <w:spacing w:before="101" w:line="242" w:lineRule="auto"/>
        <w:ind w:firstLine="1404"/>
        <w:rPr>
          <w:rFonts w:ascii="宋体" w:eastAsia="宋体" w:hAnsi="宋体" w:cs="宋体"/>
          <w:sz w:val="31"/>
          <w:szCs w:val="31"/>
        </w:rPr>
      </w:pPr>
      <w:r>
        <w:rPr>
          <w:rFonts w:ascii="宋体" w:eastAsia="宋体" w:hAnsi="宋体" w:cs="宋体"/>
          <w:spacing w:val="3"/>
          <w:sz w:val="31"/>
          <w:szCs w:val="31"/>
        </w:rPr>
        <w:t>齐全，紧固</w:t>
      </w:r>
    </w:p>
    <w:p w:rsidR="00DA5C58" w14:paraId="22F9BE50" w14:textId="77777777">
      <w:pPr>
        <w:spacing w:line="297" w:lineRule="auto"/>
      </w:pPr>
    </w:p>
    <w:p w:rsidR="00DA5C58" w14:paraId="6206D808" w14:textId="77777777">
      <w:pPr>
        <w:spacing w:before="101" w:line="408" w:lineRule="exact"/>
        <w:ind w:firstLine="1239"/>
        <w:rPr>
          <w:rFonts w:ascii="宋体" w:eastAsia="宋体" w:hAnsi="宋体" w:cs="宋体"/>
          <w:sz w:val="31"/>
          <w:szCs w:val="31"/>
        </w:rPr>
      </w:pPr>
      <w:r>
        <w:rPr>
          <w:rFonts w:ascii="宋体" w:eastAsia="宋体" w:hAnsi="宋体" w:cs="宋体"/>
          <w:spacing w:val="5"/>
          <w:position w:val="1"/>
          <w:sz w:val="31"/>
          <w:szCs w:val="31"/>
        </w:rPr>
        <w:t>顺直、不扭曲</w:t>
      </w:r>
    </w:p>
    <w:p w:rsidR="00DA5C58" w14:paraId="3B9A83FF" w14:textId="77777777">
      <w:pPr>
        <w:spacing w:line="289" w:lineRule="auto"/>
      </w:pPr>
    </w:p>
    <w:p w:rsidR="00DA5C58" w14:paraId="31C6A65A" w14:textId="77777777">
      <w:pPr>
        <w:spacing w:line="289" w:lineRule="auto"/>
      </w:pPr>
    </w:p>
    <w:p w:rsidR="00DA5C58" w14:paraId="2CE8A6EF" w14:textId="77777777">
      <w:pPr>
        <w:spacing w:line="290" w:lineRule="auto"/>
      </w:pPr>
    </w:p>
    <w:p w:rsidR="00DA5C58" w14:paraId="7458E94D" w14:textId="77777777">
      <w:pPr>
        <w:spacing w:line="290" w:lineRule="auto"/>
      </w:pPr>
    </w:p>
    <w:p w:rsidR="00DA5C58" w14:paraId="11FB1DF2" w14:textId="77777777">
      <w:pPr>
        <w:spacing w:before="101" w:line="263" w:lineRule="auto"/>
        <w:ind w:left="1535" w:right="810" w:hanging="763"/>
        <w:rPr>
          <w:rFonts w:ascii="宋体" w:eastAsia="宋体" w:hAnsi="宋体" w:cs="宋体"/>
          <w:sz w:val="31"/>
          <w:szCs w:val="31"/>
        </w:rPr>
      </w:pPr>
      <w:r>
        <w:rPr>
          <w:rFonts w:ascii="宋体" w:eastAsia="宋体" w:hAnsi="宋体" w:cs="宋体"/>
          <w:spacing w:val="4"/>
          <w:sz w:val="31"/>
          <w:szCs w:val="31"/>
        </w:rPr>
        <w:t>在均压屏蔽罩内间距</w:t>
      </w:r>
      <w:r>
        <w:rPr>
          <w:rFonts w:ascii="宋体" w:eastAsia="宋体" w:hAnsi="宋体" w:cs="宋体"/>
          <w:spacing w:val="6"/>
          <w:sz w:val="31"/>
          <w:szCs w:val="31"/>
        </w:rPr>
        <w:t xml:space="preserve"> </w:t>
      </w:r>
      <w:r>
        <w:rPr>
          <w:rFonts w:ascii="宋体" w:eastAsia="宋体" w:hAnsi="宋体" w:cs="宋体"/>
          <w:spacing w:val="16"/>
          <w:sz w:val="31"/>
          <w:szCs w:val="31"/>
        </w:rPr>
        <w:t>15mm</w:t>
      </w:r>
      <w:r>
        <w:rPr>
          <w:rFonts w:ascii="宋体" w:eastAsia="宋体" w:hAnsi="宋体" w:cs="宋体"/>
          <w:spacing w:val="16"/>
          <w:sz w:val="31"/>
          <w:szCs w:val="31"/>
        </w:rPr>
        <w:t>左右</w:t>
      </w:r>
    </w:p>
    <w:p w:rsidR="00DA5C58" w14:paraId="69B880D6" w14:textId="77777777">
      <w:pPr>
        <w:spacing w:before="284" w:line="408" w:lineRule="exact"/>
        <w:ind w:firstLine="1562"/>
        <w:rPr>
          <w:rFonts w:ascii="宋体" w:eastAsia="宋体" w:hAnsi="宋体" w:cs="宋体"/>
          <w:sz w:val="31"/>
          <w:szCs w:val="31"/>
        </w:rPr>
      </w:pPr>
      <w:r>
        <w:rPr>
          <w:rFonts w:ascii="宋体" w:eastAsia="宋体" w:hAnsi="宋体" w:cs="宋体"/>
          <w:spacing w:val="3"/>
          <w:position w:val="1"/>
          <w:sz w:val="31"/>
          <w:szCs w:val="31"/>
        </w:rPr>
        <w:t>连接可靠</w:t>
      </w:r>
    </w:p>
    <w:p w:rsidR="00DA5C58" w14:paraId="66338D39" w14:textId="77777777">
      <w:pPr>
        <w:spacing w:line="309" w:lineRule="auto"/>
      </w:pPr>
    </w:p>
    <w:p w:rsidR="00DA5C58" w14:paraId="62BDAABB" w14:textId="77777777">
      <w:pPr>
        <w:spacing w:before="101" w:line="242" w:lineRule="auto"/>
        <w:ind w:firstLine="461"/>
        <w:rPr>
          <w:rFonts w:ascii="宋体" w:eastAsia="宋体" w:hAnsi="宋体" w:cs="宋体"/>
          <w:sz w:val="31"/>
          <w:szCs w:val="31"/>
        </w:rPr>
      </w:pPr>
      <w:r>
        <w:rPr>
          <w:rFonts w:ascii="宋体" w:eastAsia="宋体" w:hAnsi="宋体" w:cs="宋体"/>
          <w:spacing w:val="4"/>
          <w:sz w:val="31"/>
          <w:szCs w:val="31"/>
        </w:rPr>
        <w:t>连接螺栓紧固，密封良好</w:t>
      </w:r>
    </w:p>
    <w:p w:rsidR="00DA5C58" w14:paraId="214BBEC6" w14:textId="77777777">
      <w:pPr>
        <w:spacing w:line="272" w:lineRule="auto"/>
      </w:pPr>
    </w:p>
    <w:p w:rsidR="00DA5C58" w14:paraId="71E2688D" w14:textId="77777777">
      <w:pPr>
        <w:spacing w:before="102" w:line="242" w:lineRule="auto"/>
        <w:ind w:firstLine="1251"/>
        <w:rPr>
          <w:rFonts w:ascii="宋体" w:eastAsia="宋体" w:hAnsi="宋体" w:cs="宋体"/>
          <w:sz w:val="31"/>
          <w:szCs w:val="31"/>
        </w:rPr>
      </w:pPr>
      <w:r>
        <w:rPr>
          <w:rFonts w:ascii="宋体" w:eastAsia="宋体" w:hAnsi="宋体" w:cs="宋体"/>
          <w:spacing w:val="3"/>
          <w:sz w:val="31"/>
          <w:szCs w:val="31"/>
        </w:rPr>
        <w:t>清洁，无损伤</w:t>
      </w:r>
    </w:p>
    <w:p w:rsidR="00DA5C58" w14:paraId="15D1D306" w14:textId="77777777">
      <w:pPr>
        <w:spacing w:line="268" w:lineRule="auto"/>
      </w:pPr>
    </w:p>
    <w:p w:rsidR="00DA5C58" w14:paraId="2D9952F0" w14:textId="77777777">
      <w:pPr>
        <w:spacing w:before="101" w:line="242" w:lineRule="auto"/>
        <w:ind w:firstLine="1249"/>
        <w:rPr>
          <w:rFonts w:ascii="宋体" w:eastAsia="宋体" w:hAnsi="宋体" w:cs="宋体"/>
          <w:sz w:val="31"/>
          <w:szCs w:val="31"/>
        </w:rPr>
      </w:pPr>
      <w:r>
        <w:rPr>
          <w:rFonts w:ascii="宋体" w:eastAsia="宋体" w:hAnsi="宋体" w:cs="宋体"/>
          <w:spacing w:val="3"/>
          <w:sz w:val="31"/>
          <w:szCs w:val="31"/>
        </w:rPr>
        <w:t>连接螺栓紧固</w:t>
      </w:r>
    </w:p>
    <w:p w:rsidR="00DA5C58" w14:paraId="6E0F9F25" w14:textId="77777777">
      <w:pPr>
        <w:spacing w:line="273" w:lineRule="auto"/>
      </w:pPr>
    </w:p>
    <w:p w:rsidR="00DA5C58" w14:paraId="6859461A" w14:textId="77777777">
      <w:pPr>
        <w:spacing w:before="101" w:line="408" w:lineRule="exact"/>
        <w:ind w:firstLine="652"/>
        <w:rPr>
          <w:rFonts w:ascii="宋体" w:eastAsia="宋体" w:hAnsi="宋体" w:cs="宋体"/>
          <w:sz w:val="31"/>
          <w:szCs w:val="31"/>
        </w:rPr>
      </w:pPr>
      <w:r>
        <w:rPr>
          <w:rFonts w:ascii="宋体" w:eastAsia="宋体" w:hAnsi="宋体" w:cs="宋体"/>
          <w:spacing w:val="1"/>
          <w:position w:val="1"/>
          <w:sz w:val="31"/>
          <w:szCs w:val="31"/>
        </w:rPr>
        <w:t>回装正确，转动无卡阻</w:t>
      </w:r>
    </w:p>
    <w:p w:rsidR="00DA5C58" w14:paraId="43E3306E" w14:textId="77777777">
      <w:pPr>
        <w:spacing w:line="271" w:lineRule="auto"/>
      </w:pPr>
    </w:p>
    <w:p w:rsidR="00DA5C58" w14:paraId="7DC5D5C2" w14:textId="77777777">
      <w:pPr>
        <w:spacing w:before="101" w:line="242" w:lineRule="auto"/>
        <w:ind w:firstLine="1562"/>
        <w:rPr>
          <w:rFonts w:ascii="宋体" w:eastAsia="宋体" w:hAnsi="宋体" w:cs="宋体"/>
          <w:sz w:val="31"/>
          <w:szCs w:val="31"/>
        </w:rPr>
      </w:pPr>
      <w:r>
        <w:rPr>
          <w:rFonts w:ascii="宋体" w:eastAsia="宋体" w:hAnsi="宋体" w:cs="宋体"/>
          <w:spacing w:val="3"/>
          <w:sz w:val="31"/>
          <w:szCs w:val="31"/>
        </w:rPr>
        <w:t>密封良好</w:t>
      </w:r>
    </w:p>
    <w:p w:rsidR="00DA5C58" w14:paraId="29A65F9A" w14:textId="77777777">
      <w:pPr>
        <w:spacing w:line="257" w:lineRule="auto"/>
      </w:pPr>
    </w:p>
    <w:p w:rsidR="00DA5C58" w14:paraId="6EAE4E9D" w14:textId="77777777">
      <w:pPr>
        <w:spacing w:line="257" w:lineRule="auto"/>
      </w:pPr>
    </w:p>
    <w:p w:rsidR="00DA5C58" w14:paraId="300ADBAA" w14:textId="77777777">
      <w:pPr>
        <w:spacing w:line="257" w:lineRule="auto"/>
      </w:pPr>
    </w:p>
    <w:p w:rsidR="00DA5C58" w14:paraId="2B99E1B3" w14:textId="77777777">
      <w:pPr>
        <w:spacing w:line="258" w:lineRule="auto"/>
      </w:pPr>
    </w:p>
    <w:p w:rsidR="00DA5C58" w14:paraId="49745ACE" w14:textId="77777777">
      <w:pPr>
        <w:spacing w:line="258" w:lineRule="auto"/>
      </w:pPr>
    </w:p>
    <w:p w:rsidR="00DA5C58" w14:paraId="0FCC7551" w14:textId="77777777">
      <w:pPr>
        <w:spacing w:line="258" w:lineRule="auto"/>
      </w:pPr>
    </w:p>
    <w:p w:rsidR="00DA5C58" w14:paraId="31BD6E28" w14:textId="77777777">
      <w:pPr>
        <w:spacing w:line="258" w:lineRule="auto"/>
      </w:pPr>
    </w:p>
    <w:p w:rsidR="00DA5C58" w14:paraId="4B37C42E" w14:textId="77777777">
      <w:pPr>
        <w:spacing w:line="258" w:lineRule="auto"/>
      </w:pPr>
    </w:p>
    <w:p w:rsidR="00DA5C58" w14:paraId="356DF5C6" w14:textId="77777777">
      <w:pPr>
        <w:spacing w:before="101" w:line="242" w:lineRule="auto"/>
        <w:ind w:firstLine="1251"/>
        <w:rPr>
          <w:rFonts w:ascii="宋体" w:eastAsia="宋体" w:hAnsi="宋体" w:cs="宋体"/>
          <w:sz w:val="31"/>
          <w:szCs w:val="31"/>
        </w:rPr>
      </w:pPr>
      <w:r>
        <w:rPr>
          <w:rFonts w:ascii="宋体" w:eastAsia="宋体" w:hAnsi="宋体" w:cs="宋体"/>
          <w:spacing w:val="3"/>
          <w:sz w:val="31"/>
          <w:szCs w:val="31"/>
        </w:rPr>
        <w:t>清洁、无杂物</w:t>
      </w:r>
    </w:p>
    <w:p w:rsidR="00DA5C58" w14:paraId="567A7755" w14:textId="77777777">
      <w:pPr>
        <w:spacing w:line="265" w:lineRule="auto"/>
      </w:pPr>
    </w:p>
    <w:p w:rsidR="00DA5C58" w14:paraId="3340DFE1" w14:textId="77777777">
      <w:pPr>
        <w:spacing w:before="101" w:line="242" w:lineRule="auto"/>
        <w:ind w:firstLine="612"/>
        <w:rPr>
          <w:rFonts w:ascii="宋体" w:eastAsia="宋体" w:hAnsi="宋体" w:cs="宋体"/>
          <w:sz w:val="31"/>
          <w:szCs w:val="31"/>
        </w:rPr>
      </w:pPr>
      <w:r>
        <w:rPr>
          <w:rFonts w:ascii="宋体" w:eastAsia="宋体" w:hAnsi="宋体" w:cs="宋体"/>
          <w:spacing w:val="-17"/>
          <w:sz w:val="31"/>
          <w:szCs w:val="31"/>
        </w:rPr>
        <w:t>无变形、损伤，</w:t>
      </w:r>
      <w:r>
        <w:rPr>
          <w:rFonts w:ascii="宋体" w:eastAsia="宋体" w:hAnsi="宋体" w:cs="宋体"/>
          <w:spacing w:val="65"/>
          <w:sz w:val="31"/>
          <w:szCs w:val="31"/>
        </w:rPr>
        <w:t xml:space="preserve"> </w:t>
      </w:r>
      <w:r>
        <w:rPr>
          <w:rFonts w:ascii="宋体" w:eastAsia="宋体" w:hAnsi="宋体" w:cs="宋体"/>
          <w:spacing w:val="-17"/>
          <w:sz w:val="31"/>
          <w:szCs w:val="31"/>
        </w:rPr>
        <w:t>且清洁</w:t>
      </w:r>
    </w:p>
    <w:p w:rsidR="00DA5C58" w14:paraId="5AD99912" w14:textId="77777777">
      <w:pPr>
        <w:spacing w:line="265" w:lineRule="auto"/>
      </w:pPr>
    </w:p>
    <w:p w:rsidR="00DA5C58" w14:paraId="68D23BAD" w14:textId="77777777">
      <w:pPr>
        <w:spacing w:before="101" w:line="233" w:lineRule="auto"/>
        <w:ind w:firstLine="1714"/>
        <w:rPr>
          <w:rFonts w:ascii="宋体" w:eastAsia="宋体" w:hAnsi="宋体" w:cs="宋体"/>
          <w:sz w:val="31"/>
          <w:szCs w:val="31"/>
        </w:rPr>
      </w:pPr>
      <w:r>
        <w:rPr>
          <w:rFonts w:ascii="宋体" w:eastAsia="宋体" w:hAnsi="宋体" w:cs="宋体"/>
          <w:spacing w:val="4"/>
          <w:sz w:val="31"/>
          <w:szCs w:val="31"/>
        </w:rPr>
        <w:t>无泄漏</w:t>
      </w:r>
    </w:p>
    <w:p w:rsidR="00DA5C58" w14:paraId="64484A84" w14:textId="77777777">
      <w:pPr>
        <w:sectPr>
          <w:headerReference w:type="default" r:id="rId30"/>
          <w:type w:val="continuous"/>
          <w:pgSz w:w="17860" w:h="25262"/>
          <w:pgMar w:top="400" w:right="2678" w:bottom="0" w:left="1260" w:header="0" w:footer="0" w:gutter="0"/>
          <w:pgNumType w:start="21"/>
          <w:cols w:num="5" w:space="720" w:equalWidth="0">
            <w:col w:w="1359" w:space="100"/>
            <w:col w:w="5447" w:space="100"/>
            <w:col w:w="1148" w:space="100"/>
            <w:col w:w="1153" w:space="100"/>
            <w:col w:w="4415" w:space="0"/>
          </w:cols>
        </w:sectPr>
      </w:pPr>
    </w:p>
    <w:p w:rsidR="00DA5C58" w14:paraId="445F8EA8" w14:textId="77777777">
      <w:pPr>
        <w:spacing w:line="315" w:lineRule="auto"/>
      </w:pPr>
    </w:p>
    <w:p w:rsidR="00DA5C58" w14:paraId="20F0A1AB" w14:textId="77777777">
      <w:pPr>
        <w:spacing w:before="101" w:line="228" w:lineRule="exact"/>
        <w:ind w:firstLine="41"/>
        <w:rPr>
          <w:rFonts w:ascii="宋体" w:eastAsia="宋体" w:hAnsi="宋体" w:cs="宋体"/>
          <w:sz w:val="31"/>
          <w:szCs w:val="31"/>
        </w:rPr>
      </w:pPr>
      <w:r>
        <w:rPr>
          <w:rFonts w:ascii="宋体" w:eastAsia="宋体" w:hAnsi="宋体" w:cs="宋体"/>
          <w:spacing w:val="-5"/>
          <w:position w:val="-4"/>
          <w:sz w:val="31"/>
          <w:szCs w:val="31"/>
        </w:rPr>
        <w:t>12</w:t>
      </w:r>
    </w:p>
    <w:p w:rsidR="00DA5C58" w14:paraId="4A76E068"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31" w:history="1">
        <w:r>
          <w:rPr>
            <w:rFonts w:ascii="SimSun" w:eastAsia="SimSun" w:hAnsi="SimSun" w:cs="SimSun"/>
            <w:b/>
            <w:bCs/>
            <w:noProof w:val="0"/>
            <w:snapToGrid/>
            <w:color w:val="0000EE"/>
            <w:sz w:val="30"/>
            <w:szCs w:val="30"/>
            <w:u w:val="single" w:color="0000EE"/>
          </w:rPr>
          <w:t>https://d.book118.com/536224111004010032</w:t>
        </w:r>
      </w:hyperlink>
    </w:p>
    <w:p w:rsidR="00DA5C58"/>
    <w:sectPr>
      <w:headerReference w:type="default" r:id="rId32"/>
      <w:type w:val="continuous"/>
      <w:pgSz w:w="17860" w:h="25262"/>
      <w:pgMar w:top="400" w:right="2678" w:bottom="0" w:left="1260" w:header="0" w:footer="0" w:gutter="0"/>
      <w:pgNumType w:start="22"/>
      <w:cols w:space="720" w:equalWidth="0">
        <w:col w:w="13921"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paraId="205033F2" w14:textId="77777777">
    <w:pPr>
      <w:spacing w:line="14" w:lineRule="auto"/>
      <w:rPr>
        <w:sz w:val="2"/>
      </w:rPr>
    </w:pPr>
    <w:r>
      <w:drawing>
        <wp:anchor distT="0" distB="0" distL="0" distR="0" simplePos="0" relativeHeight="251658240" behindDoc="0" locked="0" layoutInCell="0" allowOverlap="1">
          <wp:simplePos x="0" y="0"/>
          <wp:positionH relativeFrom="page">
            <wp:posOffset>749300</wp:posOffset>
          </wp:positionH>
          <wp:positionV relativeFrom="page">
            <wp:posOffset>2527301</wp:posOffset>
          </wp:positionV>
          <wp:extent cx="9064625" cy="1207347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
                  <a:stretch>
                    <a:fillRect/>
                  </a:stretch>
                </pic:blipFill>
                <pic:spPr>
                  <a:xfrm>
                    <a:off x="0" y="0"/>
                    <a:ext cx="9064625" cy="1207347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textId="77777777">
    <w:pPr>
      <w:spacing w:line="14" w:lineRule="auto"/>
      <w:rPr>
        <w:sz w:val="2"/>
      </w:rPr>
    </w:pPr>
    <w:r>
      <w:drawing>
        <wp:anchor distT="0" distB="0" distL="0" distR="0" simplePos="0" relativeHeight="251659264" behindDoc="0" locked="0" layoutInCell="0" allowOverlap="1">
          <wp:simplePos x="0" y="0"/>
          <wp:positionH relativeFrom="page">
            <wp:posOffset>749300</wp:posOffset>
          </wp:positionH>
          <wp:positionV relativeFrom="page">
            <wp:posOffset>2527301</wp:posOffset>
          </wp:positionV>
          <wp:extent cx="9064625" cy="12073470"/>
          <wp:effectExtent l="0" t="0" r="0" b="0"/>
          <wp:wrapNone/>
          <wp:docPr id="1142581486" name="IM 1"/>
          <wp:cNvGraphicFramePr/>
          <a:graphic xmlns:a="http://schemas.openxmlformats.org/drawingml/2006/main">
            <a:graphicData uri="http://schemas.openxmlformats.org/drawingml/2006/picture">
              <pic:pic xmlns:pic="http://schemas.openxmlformats.org/drawingml/2006/picture">
                <pic:nvPicPr>
                  <pic:cNvPr id="1142581486" name="IM 1"/>
                  <pic:cNvPicPr/>
                </pic:nvPicPr>
                <pic:blipFill>
                  <a:blip xmlns:r="http://schemas.openxmlformats.org/officeDocument/2006/relationships" r:embed="rId1"/>
                  <a:stretch>
                    <a:fillRect/>
                  </a:stretch>
                </pic:blipFill>
                <pic:spPr>
                  <a:xfrm>
                    <a:off x="0" y="0"/>
                    <a:ext cx="9064625" cy="1207347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textId="77777777">
    <w:pPr>
      <w:spacing w:line="14" w:lineRule="auto"/>
      <w:rPr>
        <w:sz w:val="2"/>
      </w:rPr>
    </w:pPr>
    <w:r>
      <w:drawing>
        <wp:anchor distT="0" distB="0" distL="0" distR="0" simplePos="0" relativeHeight="251660288" behindDoc="0" locked="0" layoutInCell="0" allowOverlap="1">
          <wp:simplePos x="0" y="0"/>
          <wp:positionH relativeFrom="page">
            <wp:posOffset>749300</wp:posOffset>
          </wp:positionH>
          <wp:positionV relativeFrom="page">
            <wp:posOffset>2527301</wp:posOffset>
          </wp:positionV>
          <wp:extent cx="9064625" cy="12073470"/>
          <wp:effectExtent l="0" t="0" r="0" b="0"/>
          <wp:wrapNone/>
          <wp:docPr id="88411225" name="IM 1"/>
          <wp:cNvGraphicFramePr/>
          <a:graphic xmlns:a="http://schemas.openxmlformats.org/drawingml/2006/main">
            <a:graphicData uri="http://schemas.openxmlformats.org/drawingml/2006/picture">
              <pic:pic xmlns:pic="http://schemas.openxmlformats.org/drawingml/2006/picture">
                <pic:nvPicPr>
                  <pic:cNvPr id="88411225" name="IM 1"/>
                  <pic:cNvPicPr/>
                </pic:nvPicPr>
                <pic:blipFill>
                  <a:blip xmlns:r="http://schemas.openxmlformats.org/officeDocument/2006/relationships" r:embed="rId1"/>
                  <a:stretch>
                    <a:fillRect/>
                  </a:stretch>
                </pic:blipFill>
                <pic:spPr>
                  <a:xfrm>
                    <a:off x="0" y="0"/>
                    <a:ext cx="9064625" cy="12073470"/>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paraId="64117E45" w14:textId="77777777">
    <w:pPr>
      <w:spacing w:line="14" w:lineRule="auto"/>
      <w:rPr>
        <w:sz w:val="2"/>
      </w:rPr>
    </w:pPr>
    <w:r>
      <w:drawing>
        <wp:anchor distT="0" distB="0" distL="0" distR="0" simplePos="0" relativeHeight="251661312" behindDoc="0" locked="0" layoutInCell="0" allowOverlap="1">
          <wp:simplePos x="0" y="0"/>
          <wp:positionH relativeFrom="page">
            <wp:posOffset>1562100</wp:posOffset>
          </wp:positionH>
          <wp:positionV relativeFrom="page">
            <wp:posOffset>1346200</wp:posOffset>
          </wp:positionV>
          <wp:extent cx="9067800" cy="133096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9067800" cy="13309600"/>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textId="77777777">
    <w:pPr>
      <w:spacing w:line="14" w:lineRule="auto"/>
      <w:rPr>
        <w:sz w:val="2"/>
      </w:rPr>
    </w:pPr>
    <w:r>
      <w:drawing>
        <wp:anchor distT="0" distB="0" distL="0" distR="0" simplePos="0" relativeHeight="251662336" behindDoc="0" locked="0" layoutInCell="0" allowOverlap="1">
          <wp:simplePos x="0" y="0"/>
          <wp:positionH relativeFrom="page">
            <wp:posOffset>1562100</wp:posOffset>
          </wp:positionH>
          <wp:positionV relativeFrom="page">
            <wp:posOffset>1346200</wp:posOffset>
          </wp:positionV>
          <wp:extent cx="9067800" cy="13309600"/>
          <wp:effectExtent l="0" t="0" r="0" b="0"/>
          <wp:wrapNone/>
          <wp:docPr id="1399172921" name="IM 2"/>
          <wp:cNvGraphicFramePr/>
          <a:graphic xmlns:a="http://schemas.openxmlformats.org/drawingml/2006/main">
            <a:graphicData uri="http://schemas.openxmlformats.org/drawingml/2006/picture">
              <pic:pic xmlns:pic="http://schemas.openxmlformats.org/drawingml/2006/picture">
                <pic:nvPicPr>
                  <pic:cNvPr id="1399172921" name="IM 2"/>
                  <pic:cNvPicPr/>
                </pic:nvPicPr>
                <pic:blipFill>
                  <a:blip xmlns:r="http://schemas.openxmlformats.org/officeDocument/2006/relationships" r:embed="rId1"/>
                  <a:stretch>
                    <a:fillRect/>
                  </a:stretch>
                </pic:blipFill>
                <pic:spPr>
                  <a:xfrm>
                    <a:off x="0" y="0"/>
                    <a:ext cx="9067800" cy="13309600"/>
                  </a:xfrm>
                  <a:prstGeom prst="rect">
                    <a:avLst/>
                  </a:prstGeom>
                </pic:spPr>
              </pic:pic>
            </a:graphicData>
          </a:graphic>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textId="77777777">
    <w:pPr>
      <w:spacing w:line="14" w:lineRule="auto"/>
      <w:rPr>
        <w:sz w:val="2"/>
      </w:rPr>
    </w:pPr>
    <w:r>
      <w:drawing>
        <wp:anchor distT="0" distB="0" distL="0" distR="0" simplePos="0" relativeHeight="251663360" behindDoc="0" locked="0" layoutInCell="0" allowOverlap="1">
          <wp:simplePos x="0" y="0"/>
          <wp:positionH relativeFrom="page">
            <wp:posOffset>1562100</wp:posOffset>
          </wp:positionH>
          <wp:positionV relativeFrom="page">
            <wp:posOffset>1346200</wp:posOffset>
          </wp:positionV>
          <wp:extent cx="9067800" cy="13309600"/>
          <wp:effectExtent l="0" t="0" r="0" b="0"/>
          <wp:wrapNone/>
          <wp:docPr id="832440399" name="IM 2"/>
          <wp:cNvGraphicFramePr/>
          <a:graphic xmlns:a="http://schemas.openxmlformats.org/drawingml/2006/main">
            <a:graphicData uri="http://schemas.openxmlformats.org/drawingml/2006/picture">
              <pic:pic xmlns:pic="http://schemas.openxmlformats.org/drawingml/2006/picture">
                <pic:nvPicPr>
                  <pic:cNvPr id="832440399" name="IM 2"/>
                  <pic:cNvPicPr/>
                </pic:nvPicPr>
                <pic:blipFill>
                  <a:blip xmlns:r="http://schemas.openxmlformats.org/officeDocument/2006/relationships" r:embed="rId1"/>
                  <a:stretch>
                    <a:fillRect/>
                  </a:stretch>
                </pic:blipFill>
                <pic:spPr>
                  <a:xfrm>
                    <a:off x="0" y="0"/>
                    <a:ext cx="9067800" cy="13309600"/>
                  </a:xfrm>
                  <a:prstGeom prst="rect">
                    <a:avLst/>
                  </a:prstGeom>
                </pic:spPr>
              </pic:pic>
            </a:graphicData>
          </a:graphic>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paraId="66E7759E" w14:textId="77777777">
    <w:pPr>
      <w:spacing w:line="14" w:lineRule="auto"/>
      <w:rPr>
        <w:sz w:val="2"/>
      </w:rPr>
    </w:pPr>
    <w:r>
      <w:drawing>
        <wp:anchor distT="0" distB="0" distL="0" distR="0" simplePos="0" relativeHeight="251664384" behindDoc="0" locked="0" layoutInCell="0" allowOverlap="1">
          <wp:simplePos x="0" y="0"/>
          <wp:positionH relativeFrom="page">
            <wp:posOffset>749300</wp:posOffset>
          </wp:positionH>
          <wp:positionV relativeFrom="page">
            <wp:posOffset>1346193</wp:posOffset>
          </wp:positionV>
          <wp:extent cx="9064625" cy="13216077"/>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
                  <a:stretch>
                    <a:fillRect/>
                  </a:stretch>
                </pic:blipFill>
                <pic:spPr>
                  <a:xfrm>
                    <a:off x="0" y="0"/>
                    <a:ext cx="9064625" cy="13216077"/>
                  </a:xfrm>
                  <a:prstGeom prst="rect">
                    <a:avLst/>
                  </a:prstGeom>
                </pic:spPr>
              </pic:pic>
            </a:graphicData>
          </a:graphic>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textId="77777777">
    <w:pPr>
      <w:spacing w:line="14" w:lineRule="auto"/>
      <w:rPr>
        <w:sz w:val="2"/>
      </w:rPr>
    </w:pPr>
    <w:r>
      <w:drawing>
        <wp:anchor distT="0" distB="0" distL="0" distR="0" simplePos="0" relativeHeight="251665408" behindDoc="0" locked="0" layoutInCell="0" allowOverlap="1">
          <wp:simplePos x="0" y="0"/>
          <wp:positionH relativeFrom="page">
            <wp:posOffset>749300</wp:posOffset>
          </wp:positionH>
          <wp:positionV relativeFrom="page">
            <wp:posOffset>1346193</wp:posOffset>
          </wp:positionV>
          <wp:extent cx="9064625" cy="13216077"/>
          <wp:effectExtent l="0" t="0" r="0" b="0"/>
          <wp:wrapNone/>
          <wp:docPr id="583966405" name="IM 3"/>
          <wp:cNvGraphicFramePr/>
          <a:graphic xmlns:a="http://schemas.openxmlformats.org/drawingml/2006/main">
            <a:graphicData uri="http://schemas.openxmlformats.org/drawingml/2006/picture">
              <pic:pic xmlns:pic="http://schemas.openxmlformats.org/drawingml/2006/picture">
                <pic:nvPicPr>
                  <pic:cNvPr id="583966405" name="IM 3"/>
                  <pic:cNvPicPr/>
                </pic:nvPicPr>
                <pic:blipFill>
                  <a:blip xmlns:r="http://schemas.openxmlformats.org/officeDocument/2006/relationships" r:embed="rId1"/>
                  <a:stretch>
                    <a:fillRect/>
                  </a:stretch>
                </pic:blipFill>
                <pic:spPr>
                  <a:xfrm>
                    <a:off x="0" y="0"/>
                    <a:ext cx="9064625" cy="13216077"/>
                  </a:xfrm>
                  <a:prstGeom prst="rect">
                    <a:avLst/>
                  </a:prstGeom>
                </pic:spPr>
              </pic:pic>
            </a:graphicData>
          </a:graphic>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textId="77777777">
    <w:pPr>
      <w:spacing w:line="14" w:lineRule="auto"/>
      <w:rPr>
        <w:sz w:val="2"/>
      </w:rPr>
    </w:pPr>
    <w:r>
      <w:drawing>
        <wp:anchor distT="0" distB="0" distL="0" distR="0" simplePos="0" relativeHeight="251666432" behindDoc="0" locked="0" layoutInCell="0" allowOverlap="1">
          <wp:simplePos x="0" y="0"/>
          <wp:positionH relativeFrom="page">
            <wp:posOffset>749300</wp:posOffset>
          </wp:positionH>
          <wp:positionV relativeFrom="page">
            <wp:posOffset>1346193</wp:posOffset>
          </wp:positionV>
          <wp:extent cx="9064625" cy="13216077"/>
          <wp:effectExtent l="0" t="0" r="0" b="0"/>
          <wp:wrapNone/>
          <wp:docPr id="1896840096" name="IM 3"/>
          <wp:cNvGraphicFramePr/>
          <a:graphic xmlns:a="http://schemas.openxmlformats.org/drawingml/2006/main">
            <a:graphicData uri="http://schemas.openxmlformats.org/drawingml/2006/picture">
              <pic:pic xmlns:pic="http://schemas.openxmlformats.org/drawingml/2006/picture">
                <pic:nvPicPr>
                  <pic:cNvPr id="1896840096" name="IM 3"/>
                  <pic:cNvPicPr/>
                </pic:nvPicPr>
                <pic:blipFill>
                  <a:blip xmlns:r="http://schemas.openxmlformats.org/officeDocument/2006/relationships" r:embed="rId1"/>
                  <a:stretch>
                    <a:fillRect/>
                  </a:stretch>
                </pic:blipFill>
                <pic:spPr>
                  <a:xfrm>
                    <a:off x="0" y="0"/>
                    <a:ext cx="9064625" cy="13216077"/>
                  </a:xfrm>
                  <a:prstGeom prst="rect">
                    <a:avLst/>
                  </a:prstGeom>
                </pic:spPr>
              </pic:pic>
            </a:graphicData>
          </a:graphic>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paraId="5CB74FDD"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textId="77777777">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paraId="620DE2B0" w14:textId="77777777">
    <w:pPr>
      <w:spacing w:line="14" w:lineRule="auto"/>
      <w:rPr>
        <w:sz w:val="2"/>
      </w:rPr>
    </w:pPr>
    <w:r>
      <w:drawing>
        <wp:anchor distT="0" distB="0" distL="0" distR="0" simplePos="0" relativeHeight="251667456" behindDoc="0" locked="0" layoutInCell="0" allowOverlap="1">
          <wp:simplePos x="0" y="0"/>
          <wp:positionH relativeFrom="page">
            <wp:posOffset>1600200</wp:posOffset>
          </wp:positionH>
          <wp:positionV relativeFrom="page">
            <wp:posOffset>1346200</wp:posOffset>
          </wp:positionV>
          <wp:extent cx="8966200" cy="1235710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
                  <a:stretch>
                    <a:fillRect/>
                  </a:stretch>
                </pic:blipFill>
                <pic:spPr>
                  <a:xfrm>
                    <a:off x="0" y="0"/>
                    <a:ext cx="8966200" cy="12357100"/>
                  </a:xfrm>
                  <a:prstGeom prst="rect">
                    <a:avLst/>
                  </a:prstGeom>
                </pic:spPr>
              </pic:pic>
            </a:graphicData>
          </a:graphic>
        </wp:anchor>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textId="77777777">
    <w:pPr>
      <w:spacing w:line="14" w:lineRule="auto"/>
      <w:rPr>
        <w:sz w:val="2"/>
      </w:rPr>
    </w:pPr>
    <w:r>
      <w:drawing>
        <wp:anchor distT="0" distB="0" distL="0" distR="0" simplePos="0" relativeHeight="251668480" behindDoc="0" locked="0" layoutInCell="0" allowOverlap="1">
          <wp:simplePos x="0" y="0"/>
          <wp:positionH relativeFrom="page">
            <wp:posOffset>1600200</wp:posOffset>
          </wp:positionH>
          <wp:positionV relativeFrom="page">
            <wp:posOffset>1346200</wp:posOffset>
          </wp:positionV>
          <wp:extent cx="8966200" cy="12357100"/>
          <wp:effectExtent l="0" t="0" r="0" b="0"/>
          <wp:wrapNone/>
          <wp:docPr id="1646967947" name="IM 5"/>
          <wp:cNvGraphicFramePr/>
          <a:graphic xmlns:a="http://schemas.openxmlformats.org/drawingml/2006/main">
            <a:graphicData uri="http://schemas.openxmlformats.org/drawingml/2006/picture">
              <pic:pic xmlns:pic="http://schemas.openxmlformats.org/drawingml/2006/picture">
                <pic:nvPicPr>
                  <pic:cNvPr id="1646967947" name="IM 5"/>
                  <pic:cNvPicPr/>
                </pic:nvPicPr>
                <pic:blipFill>
                  <a:blip xmlns:r="http://schemas.openxmlformats.org/officeDocument/2006/relationships" r:embed="rId1"/>
                  <a:stretch>
                    <a:fillRect/>
                  </a:stretch>
                </pic:blipFill>
                <pic:spPr>
                  <a:xfrm>
                    <a:off x="0" y="0"/>
                    <a:ext cx="8966200" cy="12357100"/>
                  </a:xfrm>
                  <a:prstGeom prst="rect">
                    <a:avLst/>
                  </a:prstGeom>
                </pic:spPr>
              </pic:pic>
            </a:graphicData>
          </a:graphic>
        </wp:anchor>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textId="77777777">
    <w:pPr>
      <w:spacing w:line="14" w:lineRule="auto"/>
      <w:rPr>
        <w:sz w:val="2"/>
      </w:rPr>
    </w:pPr>
    <w:r>
      <w:drawing>
        <wp:anchor distT="0" distB="0" distL="0" distR="0" simplePos="0" relativeHeight="251669504" behindDoc="0" locked="0" layoutInCell="0" allowOverlap="1">
          <wp:simplePos x="0" y="0"/>
          <wp:positionH relativeFrom="page">
            <wp:posOffset>1600200</wp:posOffset>
          </wp:positionH>
          <wp:positionV relativeFrom="page">
            <wp:posOffset>1346200</wp:posOffset>
          </wp:positionV>
          <wp:extent cx="8966200" cy="12357100"/>
          <wp:effectExtent l="0" t="0" r="0" b="0"/>
          <wp:wrapNone/>
          <wp:docPr id="1032127615" name="IM 5"/>
          <wp:cNvGraphicFramePr/>
          <a:graphic xmlns:a="http://schemas.openxmlformats.org/drawingml/2006/main">
            <a:graphicData uri="http://schemas.openxmlformats.org/drawingml/2006/picture">
              <pic:pic xmlns:pic="http://schemas.openxmlformats.org/drawingml/2006/picture">
                <pic:nvPicPr>
                  <pic:cNvPr id="1032127615" name="IM 5"/>
                  <pic:cNvPicPr/>
                </pic:nvPicPr>
                <pic:blipFill>
                  <a:blip xmlns:r="http://schemas.openxmlformats.org/officeDocument/2006/relationships" r:embed="rId1"/>
                  <a:stretch>
                    <a:fillRect/>
                  </a:stretch>
                </pic:blipFill>
                <pic:spPr>
                  <a:xfrm>
                    <a:off x="0" y="0"/>
                    <a:ext cx="8966200" cy="12357100"/>
                  </a:xfrm>
                  <a:prstGeom prst="rect">
                    <a:avLst/>
                  </a:prstGeom>
                </pic:spPr>
              </pic:pic>
            </a:graphicData>
          </a:graphic>
        </wp:anchor>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paraId="29C29B60" w14:textId="77777777">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textId="77777777">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5C58"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5C58"/>
    <w:rsid w:val="005F0787"/>
    <w:rsid w:val="00DA5C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B101E1C"/>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5F0787"/>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5F0787"/>
    <w:rPr>
      <w:noProof/>
      <w:sz w:val="18"/>
      <w:szCs w:val="18"/>
    </w:rPr>
  </w:style>
  <w:style w:type="paragraph" w:styleId="Footer">
    <w:name w:val="footer"/>
    <w:basedOn w:val="Normal"/>
    <w:link w:val="a0"/>
    <w:uiPriority w:val="99"/>
    <w:unhideWhenUsed/>
    <w:rsid w:val="005F0787"/>
    <w:pPr>
      <w:tabs>
        <w:tab w:val="center" w:pos="4153"/>
        <w:tab w:val="right" w:pos="8306"/>
      </w:tabs>
    </w:pPr>
    <w:rPr>
      <w:sz w:val="18"/>
      <w:szCs w:val="18"/>
    </w:rPr>
  </w:style>
  <w:style w:type="character" w:customStyle="1" w:styleId="a0">
    <w:name w:val="页脚 字符"/>
    <w:basedOn w:val="DefaultParagraphFont"/>
    <w:link w:val="Footer"/>
    <w:uiPriority w:val="99"/>
    <w:rsid w:val="005F0787"/>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 w:type="table" w:customStyle="1" w:styleId="TableNormal04">
    <w:name w:val="Table Normal_0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image" Target="ooxWord://word/media/image4.png" TargetMode="External" /><Relationship Id="rId14" Type="http://schemas.openxmlformats.org/officeDocument/2006/relationships/header" Target="header10.xml" /><Relationship Id="rId15" Type="http://schemas.openxmlformats.org/officeDocument/2006/relationships/image" Target="ooxWord://word/media/image5.png" TargetMode="External" /><Relationship Id="rId16" Type="http://schemas.openxmlformats.org/officeDocument/2006/relationships/header" Target="header11.xml" /><Relationship Id="rId17" Type="http://schemas.openxmlformats.org/officeDocument/2006/relationships/image" Target="ooxWord://word/media/image6.png" TargetMode="Externa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header" Target="header14.xml" /><Relationship Id="rId22" Type="http://schemas.openxmlformats.org/officeDocument/2006/relationships/image" Target="ooxWord://word/media/image8.png" TargetMode="External" /><Relationship Id="rId23" Type="http://schemas.openxmlformats.org/officeDocument/2006/relationships/image" Target="ooxWord://word/media/image9.png" TargetMode="External" /><Relationship Id="rId24" Type="http://schemas.openxmlformats.org/officeDocument/2006/relationships/header" Target="header15.xml" /><Relationship Id="rId25" Type="http://schemas.openxmlformats.org/officeDocument/2006/relationships/header" Target="header16.xml" /><Relationship Id="rId26" Type="http://schemas.openxmlformats.org/officeDocument/2006/relationships/header" Target="header17.xml" /><Relationship Id="rId27" Type="http://schemas.openxmlformats.org/officeDocument/2006/relationships/header" Target="header18.xml" /><Relationship Id="rId28" Type="http://schemas.openxmlformats.org/officeDocument/2006/relationships/header" Target="header19.xml" /><Relationship Id="rId29" Type="http://schemas.openxmlformats.org/officeDocument/2006/relationships/image" Target="media/image6.png" /><Relationship Id="rId3" Type="http://schemas.openxmlformats.org/officeDocument/2006/relationships/fontTable" Target="fontTable.xml" /><Relationship Id="rId30" Type="http://schemas.openxmlformats.org/officeDocument/2006/relationships/header" Target="header20.xml" /><Relationship Id="rId31" Type="http://schemas.openxmlformats.org/officeDocument/2006/relationships/hyperlink" Target="https://d.book118.com/536224111004010032" TargetMode="External" /><Relationship Id="rId32" Type="http://schemas.openxmlformats.org/officeDocument/2006/relationships/header" Target="header21.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_rels/header16.xml.rels><?xml version="1.0" encoding="utf-8" standalone="yes"?><Relationships xmlns="http://schemas.openxmlformats.org/package/2006/relationships"><Relationship Id="rId1" Type="http://schemas.openxmlformats.org/officeDocument/2006/relationships/image" Target="media/image5.png" /></Relationships>
</file>

<file path=word/_rels/header17.xml.rels><?xml version="1.0" encoding="utf-8" standalone="yes"?><Relationships xmlns="http://schemas.openxmlformats.org/package/2006/relationships"><Relationship Id="rId1" Type="http://schemas.openxmlformats.org/officeDocument/2006/relationships/image" Target="media/image5.png" /></Relationships>
</file>

<file path=word/_rels/header18.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6953</Words>
  <Characters>7510</Characters>
  <Application>Microsoft Office Word</Application>
  <DocSecurity>0</DocSecurity>
  <Lines>3755</Lines>
  <Paragraphs>1205</Paragraphs>
  <ScaleCrop>false</ScaleCrop>
  <Company/>
  <LinksUpToDate>false</LinksUpToDate>
  <CharactersWithSpaces>13258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2023-11-07T10:00:00Z</dcterms:created>
  <dcterms:modified xsi:type="dcterms:W3CDTF">2023-11-07T10:01:00Z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2023-10-24T01:47:49Z</vt:filetime>
  </property>
  <property fmtid="{D5CDD505-2E9C-101B-9397-08002B2CF9AE}" pid="3" name="CRO">
    <vt:lpwstr>wqlLaW5nc29mdCBQREYgdG8gV1BTIDcw</vt:lpwstr>
  </property>
</Properties>
</file>