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A4CB2" w14:paraId="05EB61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4CB2" w14:paraId="162C0A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4CB2" w14:paraId="63554C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A4CB2" w:rsidRPr="004A4CB2" w14:paraId="75558C40" w14:textId="3E442D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A4CB2">
        <w:rPr>
          <w:rFonts w:ascii="宋体" w:eastAsia="宋体" w:hAnsi="宋体" w:hint="eastAsia"/>
          <w:b/>
          <w:sz w:val="60"/>
        </w:rPr>
        <w:t>通信计费软件行业项目可行性分析报告</w:t>
      </w:r>
    </w:p>
    <w:p w:rsidR="004A4CB2" w:rsidP="004A4CB2" w14:paraId="08C134A5" w14:textId="60CB61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A4CB2">
        <w:rPr>
          <w:rFonts w:ascii="仿宋" w:eastAsia="仿宋" w:hAnsi="仿宋" w:hint="eastAsia"/>
          <w:b/>
          <w:sz w:val="40"/>
        </w:rPr>
        <w:t>目录</w:t>
      </w:r>
    </w:p>
    <w:p w:rsidR="004A4CB2" w14:paraId="34208BAE" w14:textId="4E1A3B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A4CB2" w14:paraId="5F9B65CB" w14:textId="416EB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4CB2" w14:paraId="679CFB31" w14:textId="0CCAA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A4CB2" w14:paraId="0C5D7240" w14:textId="2585F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(二)、通信计费软件项目的技术难点及解决方案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A4CB2" w14:paraId="77F4C6DB" w14:textId="101A0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A4CB2" w14:paraId="047DB5F3" w14:textId="23810D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二、通信计费软件项目选址科学性分析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4CB2" w14:paraId="65B9DE74" w14:textId="5C5A2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(一)、通信计费软件项目厂址的选择原则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A4CB2" w14:paraId="2697E44E" w14:textId="17771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(二)、通信计费软件项目区概况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4CB2" w14:paraId="2C1E47D9" w14:textId="43235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(三)、通信计费软件厂址选择方案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4CB2" w14:paraId="20B71C90" w14:textId="5277E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(四)、通信计费软件项目选址用地权属性质类别及占地面积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A4CB2" w14:paraId="2BCF73CA" w14:textId="6DD4C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(五)、通信计费软件项目用地利用指标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4CB2" w14:paraId="5099DE0E" w14:textId="029C4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4CB2" w14:paraId="39E8987A" w14:textId="6B5E6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A4CB2" w14:paraId="2B2E4E8C" w14:textId="42B51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(二)、商业模式创新对通信计费软件项目价值的影响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A4CB2" w14:paraId="2A881C9D" w14:textId="63004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A4CB2" w14:paraId="42BE7F03" w14:textId="4B5B6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四、通信计费软件项目主要建(构)筑物建设工程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4CB2" w14:paraId="211B76F9" w14:textId="5EFE4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A4CB2" w14:paraId="35B002FA" w14:textId="3B425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4CB2" w14:paraId="3C6F0677" w14:textId="5C07B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A4CB2" w14:paraId="0A57CE50" w14:textId="727816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五、通信计费软件项目节能分析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A4CB2" w14:paraId="659286B0" w14:textId="79CDB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(一)、通信计费软件项目建设的节能原则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_Toc159873538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https://d.book118.com/537002165122006044</w:t>
        </w:r>
      </w:hyperlink>
    </w:p>
    <w:p w:rsidR="004A4CB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:rsidP="00765FE6" w14:paraId="3E75B6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4CB2" w14:paraId="4DF196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:rsidP="00765FE6" w14:paraId="44F806C7" w14:textId="0E6183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A4CB2" w14:paraId="41EE6E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14:paraId="6F1E19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:rsidP="00765F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A4C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:rsidP="00765FE6" w14:textId="0E6183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A4C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14:paraId="56B1A1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:rsidRPr="004A4CB2" w:rsidP="004A4CB2" w14:paraId="5EBA9F8D" w14:textId="22624B8F">
    <w:pPr>
      <w:pStyle w:val="Header"/>
      <w:rPr>
        <w:rFonts w:ascii="仿宋" w:eastAsia="仿宋" w:hAnsi="仿宋"/>
      </w:rPr>
    </w:pPr>
    <w:r w:rsidRPr="004A4CB2">
      <w:rPr>
        <w:rFonts w:ascii="仿宋" w:eastAsia="仿宋" w:hAnsi="仿宋" w:hint="eastAsia"/>
      </w:rPr>
      <w:t>通信计费软件可行性报告</w:t>
    </w:r>
    <w:r w:rsidRPr="004A4CB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14:paraId="795111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:rsidRPr="004A4CB2" w:rsidP="004A4CB2" w14:textId="22624B8F">
    <w:pPr>
      <w:pStyle w:val="Header"/>
      <w:rPr>
        <w:rFonts w:ascii="仿宋" w:eastAsia="仿宋" w:hAnsi="仿宋"/>
      </w:rPr>
    </w:pPr>
    <w:r w:rsidRPr="004A4CB2">
      <w:rPr>
        <w:rFonts w:ascii="仿宋" w:eastAsia="仿宋" w:hAnsi="仿宋" w:hint="eastAsia"/>
      </w:rPr>
      <w:t>通信计费软件可行性报告</w:t>
    </w:r>
    <w:r w:rsidRPr="004A4CB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A4C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CB2"/>
    <w:rsid w:val="004A4CB2"/>
    <w:rsid w:val="00765F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E8E5FC"/>
  <w15:chartTrackingRefBased/>
  <w15:docId w15:val="{1D4BEB4B-7E7A-46C8-9781-E6BD7EB31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A4C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A4C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A4C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A4C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A4C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A4C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A4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A4C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A4CB2"/>
  </w:style>
  <w:style w:type="paragraph" w:styleId="TOC1">
    <w:name w:val="toc 1"/>
    <w:basedOn w:val="Normal"/>
    <w:next w:val="Normal"/>
    <w:autoRedefine/>
    <w:uiPriority w:val="39"/>
    <w:unhideWhenUsed/>
    <w:rsid w:val="004A4CB2"/>
  </w:style>
  <w:style w:type="paragraph" w:styleId="TOC2">
    <w:name w:val="toc 2"/>
    <w:basedOn w:val="Normal"/>
    <w:next w:val="Normal"/>
    <w:autoRedefine/>
    <w:uiPriority w:val="39"/>
    <w:unhideWhenUsed/>
    <w:rsid w:val="004A4C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002165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3878</Words>
  <Characters>22109</Characters>
  <Application>Microsoft Office Word</Application>
  <DocSecurity>0</DocSecurity>
  <Lines>184</Lines>
  <Paragraphs>51</Paragraphs>
  <ScaleCrop>false</ScaleCrop>
  <Company/>
  <LinksUpToDate>false</LinksUpToDate>
  <CharactersWithSpaces>25936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2024-02-26T12:58:00Z</dcterms:created>
  <dcterms:modified xsi:type="dcterms:W3CDTF">2024-02-26T12:58:00Z</dcterms:modified>
</cp:coreProperties>
</file>