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42E5" w14:paraId="462C78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2E5" w14:paraId="6E9998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2E5" w14:paraId="65040D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42E5" w:rsidRPr="006C42E5" w14:paraId="38FAB1E1" w14:textId="1B50B1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42E5">
        <w:rPr>
          <w:rFonts w:ascii="宋体" w:eastAsia="宋体" w:hAnsi="宋体" w:hint="eastAsia"/>
          <w:b/>
          <w:sz w:val="60"/>
        </w:rPr>
        <w:t>非接触式物位仪表企业风险管理与内控</w:t>
      </w:r>
    </w:p>
    <w:p w:rsidR="006C42E5" w:rsidP="006C42E5" w14:paraId="59C6DB5F" w14:textId="62AA43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42E5">
        <w:rPr>
          <w:rFonts w:ascii="仿宋" w:eastAsia="仿宋" w:hAnsi="仿宋" w:hint="eastAsia"/>
          <w:b/>
          <w:sz w:val="40"/>
        </w:rPr>
        <w:t>目录</w:t>
      </w:r>
    </w:p>
    <w:p w:rsidR="006C42E5" w14:paraId="369F6001" w14:textId="1AD40C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42E5" w14:paraId="1B32DFD5" w14:textId="692512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42E5" w14:paraId="09C19D36" w14:textId="3C6B5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42E5" w14:paraId="63B8E83F" w14:textId="62F93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(二)、非接触式物位仪表行业企业战略风险的分类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42E5" w14:paraId="47B2AB9A" w14:textId="1A420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42E5" w14:paraId="2C6E104F" w14:textId="4646B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42E5" w14:paraId="1574669E" w14:textId="57187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42E5" w14:paraId="2D916C8E" w14:textId="222E5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42E5" w14:paraId="3EFE3D0E" w14:textId="1D13A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42E5" w14:paraId="3A792824" w14:textId="30843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42E5" w14:paraId="5505AFB0" w14:textId="499E0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42E5" w14:paraId="5631DF22" w14:textId="131EE5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42E5" w14:paraId="524A0047" w14:textId="0A177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(一)、非接触式物位仪表行业企业在确定愿景及使命时的风险识别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42E5" w14:paraId="7BF99754" w14:textId="547BC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(二)、制定非接触式物位仪表行业企业战略目标的风险识别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42E5" w14:paraId="312F752A" w14:textId="24BDE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(三)、非接触式物位仪表行业企业战略分析的风险识别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42E5" w14:paraId="04AEABA5" w14:textId="799AB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(四)、非接触式物位仪表行业企业战略选择的风险识别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42E5" w14:paraId="3BFB952F" w14:textId="4DE3C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(五)、非接触式物位仪表行业企业战略实施的风险识别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C42E5" w14:paraId="3D97076A" w14:textId="45340B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五、非接触式物位仪表行业企业业务流程管理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C42E5" w14:paraId="66043117" w14:textId="4458E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C42E5" w14:paraId="49DC396A" w14:textId="1B7B8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C42E5" w14:paraId="20936D3A" w14:textId="3C39430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C42E5" w14:paraId="52D21C1E" w14:textId="082B69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C42E5" w14:paraId="618D80C4" w14:textId="089B1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C42E5" w14:paraId="0C91BF31" w14:textId="75F168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42E5" w14:paraId="4E606210" w14:textId="76F01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42E5" w14:paraId="629EE08B" w14:textId="01FFC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42E5" w14:paraId="04192172" w14:textId="533CA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42E5" w14:paraId="5324C9EF" w14:textId="5B75F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C42E5" w14:paraId="4563C684" w14:textId="6B394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42E5" w14:paraId="1FC396FD" w14:textId="236E6E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42E5" w14:paraId="2D842401" w14:textId="5233F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42E5" w14:paraId="416607C4" w14:textId="43A368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42E5" w14:paraId="0244B609" w14:textId="41473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42E5" w14:paraId="210823DB" w14:textId="74459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42E5" w14:paraId="50543EF5" w14:textId="1B3F5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C42E5" w14:paraId="4B0028E6" w14:textId="368BB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C42E5" w14:paraId="602DEEF9" w14:textId="361A0C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十、非接触式物位仪表项目风险对策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C42E5" w14:paraId="5D35A41E" w14:textId="2D84C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C42E5" w14:paraId="6DE5EEAF" w14:textId="35A8C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42E5" w14:paraId="29029CF9" w14:textId="18FCC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42E5" w14:paraId="644CB76C" w14:textId="4B356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42E5" w14:paraId="6E25A890" w14:textId="51785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42E5" w14:paraId="35C07F98" w14:textId="01D8D2B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42E5" w14:paraId="34EBB79F" w14:textId="348A7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42E5" w14:paraId="51F01A97" w14:textId="64DB0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42E5" w14:paraId="0338E5CE" w14:textId="354F96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42E5" w14:paraId="38D4C63C" w14:textId="571A8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42E5" w14:paraId="55C5C0B1" w14:textId="0CBFA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42E5" w14:paraId="1E7E2F6D" w14:textId="18E0D6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42E5" w14:paraId="69EE3C5E" w14:textId="52852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42E5" w14:paraId="738EBED5" w14:textId="5C117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C42E5" w14:paraId="463BE5AB" w14:textId="52CD1F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42E5" w14:paraId="02E6A75E" w14:textId="4C335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C42E5" w14:paraId="65AF773F" w14:textId="5EB99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C42E5" w14:paraId="177E8B47" w14:textId="28FF4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C42E5" w14:paraId="6CB1CFAC" w14:textId="49A98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C42E5" w14:paraId="7C78F21E" w14:textId="1DC324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42E5" w14:paraId="46ED53D2" w14:textId="626AD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C42E5" w14:paraId="19B580EC" w14:textId="70E08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C42E5" w14:paraId="631FAB35" w14:textId="5A292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6C42E5" w14:paraId="50F8096A" w14:textId="7007EF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十六、非接触式物位仪表行业企业过去战略的影响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C42E5" w14:paraId="568DF655" w14:textId="51E9E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(一)、非接触式物位仪表行业企业过去战略的影响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C42E5" w14:paraId="1F2FF804" w14:textId="2D6401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_Toc155747999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42E5" w14:paraId="0E4A82D4" w14:textId="54D1D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42E5" w14:paraId="5B89BC88" w14:textId="65D0F2D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C42E5" w14:paraId="4E128C1D" w14:textId="47D08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C42E5" w14:paraId="38962527" w14:textId="1F7B5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C42E5" w14:paraId="731C233B" w14:textId="122ACC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十八、非接触式物位仪表行业企业内外不同利益主体的影响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C42E5" w14:paraId="19807503" w14:textId="12320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(一)、非接触式物位仪表行业企业内外不同利益主体的影响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C42E5" w14:paraId="7015C130" w14:textId="589F93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42E5" w14:paraId="0DA14B1F" w14:textId="39DEC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42E5" w14:paraId="7FCBA153" w14:textId="5B024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42E5" w14:paraId="41F8EEC7" w14:textId="55CB5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_Toc155748009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C42E5" w14:paraId="05ED2B6D" w14:textId="123DA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_Toc155748010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6C42E5" w:rsidP="006C42E5" w14:paraId="3235924E" w14:textId="76A7B3F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https://d.book118.com/537014030162006026</w:t>
        </w:r>
      </w:hyperlink>
    </w:p>
    <w:p w:rsidR="006C42E5" w:rsidP="006C42E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paraId="57BB1C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2E5" w14:paraId="3B5AAA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paraId="404660B2" w14:textId="6424E1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42E5" w14:paraId="44A52F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paraId="7C60DD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6424E1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6424E1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6424E1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P="00B8352C" w14:textId="6424E1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C42E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paraId="4AF050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RPr="006C42E5" w:rsidP="006C42E5" w14:paraId="5EC41B2F" w14:textId="2B0F328C">
    <w:pPr>
      <w:pStyle w:val="Header"/>
      <w:rPr>
        <w:rFonts w:ascii="仿宋" w:eastAsia="仿宋" w:hAnsi="仿宋"/>
      </w:rPr>
    </w:pPr>
    <w:r w:rsidRPr="006C42E5">
      <w:rPr>
        <w:rFonts w:ascii="仿宋" w:eastAsia="仿宋" w:hAnsi="仿宋" w:hint="eastAsia"/>
      </w:rPr>
      <w:t>非接触式物位仪表企业风险管理与内控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paraId="1CFE97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RPr="006C42E5" w:rsidP="006C42E5" w14:textId="2B0F328C">
    <w:pPr>
      <w:pStyle w:val="Header"/>
      <w:rPr>
        <w:rFonts w:ascii="仿宋" w:eastAsia="仿宋" w:hAnsi="仿宋"/>
      </w:rPr>
    </w:pPr>
    <w:r w:rsidRPr="006C42E5">
      <w:rPr>
        <w:rFonts w:ascii="仿宋" w:eastAsia="仿宋" w:hAnsi="仿宋" w:hint="eastAsia"/>
      </w:rPr>
      <w:t>非接触式物位仪表企业风险管理与内控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RPr="006C42E5" w:rsidP="006C42E5" w14:textId="2B0F328C">
    <w:pPr>
      <w:pStyle w:val="Header"/>
      <w:rPr>
        <w:rFonts w:ascii="仿宋" w:eastAsia="仿宋" w:hAnsi="仿宋"/>
      </w:rPr>
    </w:pPr>
    <w:r w:rsidRPr="006C42E5">
      <w:rPr>
        <w:rFonts w:ascii="仿宋" w:eastAsia="仿宋" w:hAnsi="仿宋" w:hint="eastAsia"/>
      </w:rPr>
      <w:t>非接触式物位仪表企业风险管理与内控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RPr="006C42E5" w:rsidP="006C42E5" w14:textId="2B0F328C">
    <w:pPr>
      <w:pStyle w:val="Header"/>
      <w:rPr>
        <w:rFonts w:ascii="仿宋" w:eastAsia="仿宋" w:hAnsi="仿宋"/>
      </w:rPr>
    </w:pPr>
    <w:r w:rsidRPr="006C42E5">
      <w:rPr>
        <w:rFonts w:ascii="仿宋" w:eastAsia="仿宋" w:hAnsi="仿宋" w:hint="eastAsia"/>
      </w:rPr>
      <w:t>非接触式物位仪表企业风险管理与内控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:rsidRPr="006C42E5" w:rsidP="006C42E5" w14:textId="2B0F328C">
    <w:pPr>
      <w:pStyle w:val="Header"/>
      <w:rPr>
        <w:rFonts w:ascii="仿宋" w:eastAsia="仿宋" w:hAnsi="仿宋"/>
      </w:rPr>
    </w:pPr>
    <w:r w:rsidRPr="006C42E5">
      <w:rPr>
        <w:rFonts w:ascii="仿宋" w:eastAsia="仿宋" w:hAnsi="仿宋" w:hint="eastAsia"/>
      </w:rPr>
      <w:t>非接触式物位仪表企业风险管理与内控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42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E5"/>
    <w:rsid w:val="006C42E5"/>
    <w:rsid w:val="00B835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F3A7D7"/>
  <w15:chartTrackingRefBased/>
  <w15:docId w15:val="{277C10B3-8E72-47AB-93D3-9964524A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42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42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42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42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42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42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42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42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42E5"/>
  </w:style>
  <w:style w:type="paragraph" w:styleId="TOC1">
    <w:name w:val="toc 1"/>
    <w:basedOn w:val="Normal"/>
    <w:next w:val="Normal"/>
    <w:autoRedefine/>
    <w:uiPriority w:val="39"/>
    <w:unhideWhenUsed/>
    <w:rsid w:val="006C42E5"/>
  </w:style>
  <w:style w:type="paragraph" w:styleId="TOC2">
    <w:name w:val="toc 2"/>
    <w:basedOn w:val="Normal"/>
    <w:next w:val="Normal"/>
    <w:autoRedefine/>
    <w:uiPriority w:val="39"/>
    <w:unhideWhenUsed/>
    <w:rsid w:val="006C42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7014030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5519</Words>
  <Characters>31460</Characters>
  <Application>Microsoft Office Word</Application>
  <DocSecurity>0</DocSecurity>
  <Lines>262</Lines>
  <Paragraphs>73</Paragraphs>
  <ScaleCrop>false</ScaleCrop>
  <Company/>
  <LinksUpToDate>false</LinksUpToDate>
  <CharactersWithSpaces>36906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2024-01-09T18:58:00Z</dcterms:created>
  <dcterms:modified xsi:type="dcterms:W3CDTF">2024-01-09T18:58:00Z</dcterms:modified>
</cp:coreProperties>
</file>