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小型工程机械项目可行性建设方案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38" w:history="1">
        <w:r>
          <w:rPr>
            <w:rFonts w:ascii="仿宋" w:eastAsia="仿宋" w:hAnsi="仿宋" w:cs="仿宋" w:hint="eastAsia"/>
            <w:lang w:eastAsia="zh-CN"/>
          </w:rPr>
          <w:t>前言</w:t>
        </w:r>
        <w:r>
          <w:tab/>
        </w:r>
        <w:r>
          <w:fldChar w:fldCharType="begin"/>
        </w:r>
        <w:r>
          <w:instrText xml:space="preserve"> PAGEREF _Toc23638 \h </w:instrText>
        </w:r>
        <w:r>
          <w:fldChar w:fldCharType="separate"/>
        </w:r>
        <w:r>
          <w:t>3</w:t>
        </w:r>
        <w:r>
          <w:fldChar w:fldCharType="end"/>
        </w:r>
      </w:hyperlink>
    </w:p>
    <w:p>
      <w:pPr>
        <w:pStyle w:val="TOC1"/>
        <w:tabs>
          <w:tab w:val="right" w:leader="dot" w:pos="8306"/>
        </w:tabs>
      </w:pPr>
      <w:hyperlink w:anchor="_Toc27418" w:history="1">
        <w:r>
          <w:rPr>
            <w:rFonts w:ascii="仿宋" w:eastAsia="仿宋" w:hAnsi="仿宋" w:cs="仿宋" w:hint="eastAsia"/>
            <w:lang w:eastAsia="zh-CN"/>
          </w:rPr>
          <w:t>一、社会影响分析</w:t>
        </w:r>
        <w:r>
          <w:tab/>
        </w:r>
        <w:r>
          <w:fldChar w:fldCharType="begin"/>
        </w:r>
        <w:r>
          <w:instrText xml:space="preserve"> PAGEREF _Toc27418 \h </w:instrText>
        </w:r>
        <w:r>
          <w:fldChar w:fldCharType="separate"/>
        </w:r>
        <w:r>
          <w:t>3</w:t>
        </w:r>
        <w:r>
          <w:fldChar w:fldCharType="end"/>
        </w:r>
      </w:hyperlink>
    </w:p>
    <w:p>
      <w:pPr>
        <w:pStyle w:val="TOC2"/>
        <w:tabs>
          <w:tab w:val="right" w:leader="dot" w:pos="8306"/>
        </w:tabs>
      </w:pPr>
      <w:hyperlink w:anchor="_Toc27077" w:history="1">
        <w:r>
          <w:rPr>
            <w:rFonts w:ascii="仿宋" w:eastAsia="仿宋" w:hAnsi="仿宋" w:cs="仿宋" w:hint="eastAsia"/>
            <w:lang w:eastAsia="zh-CN"/>
          </w:rPr>
          <w:t>(一)、社会影响效果分析</w:t>
        </w:r>
        <w:r>
          <w:tab/>
        </w:r>
        <w:r>
          <w:fldChar w:fldCharType="begin"/>
        </w:r>
        <w:r>
          <w:instrText xml:space="preserve"> PAGEREF _Toc27077 \h </w:instrText>
        </w:r>
        <w:r>
          <w:fldChar w:fldCharType="separate"/>
        </w:r>
        <w:r>
          <w:t>3</w:t>
        </w:r>
        <w:r>
          <w:fldChar w:fldCharType="end"/>
        </w:r>
      </w:hyperlink>
    </w:p>
    <w:p>
      <w:pPr>
        <w:pStyle w:val="TOC2"/>
        <w:tabs>
          <w:tab w:val="right" w:leader="dot" w:pos="8306"/>
        </w:tabs>
      </w:pPr>
      <w:hyperlink w:anchor="_Toc9615" w:history="1">
        <w:r>
          <w:rPr>
            <w:rFonts w:ascii="仿宋" w:eastAsia="仿宋" w:hAnsi="仿宋" w:cs="仿宋" w:hint="eastAsia"/>
            <w:lang w:eastAsia="zh-CN"/>
          </w:rPr>
          <w:t>(二)、社会适应性分析</w:t>
        </w:r>
        <w:r>
          <w:tab/>
        </w:r>
        <w:r>
          <w:fldChar w:fldCharType="begin"/>
        </w:r>
        <w:r>
          <w:instrText xml:space="preserve"> PAGEREF _Toc9615 \h </w:instrText>
        </w:r>
        <w:r>
          <w:fldChar w:fldCharType="separate"/>
        </w:r>
        <w:r>
          <w:t>5</w:t>
        </w:r>
        <w:r>
          <w:fldChar w:fldCharType="end"/>
        </w:r>
      </w:hyperlink>
    </w:p>
    <w:p>
      <w:pPr>
        <w:pStyle w:val="TOC2"/>
        <w:tabs>
          <w:tab w:val="right" w:leader="dot" w:pos="8306"/>
        </w:tabs>
      </w:pPr>
      <w:hyperlink w:anchor="_Toc24764" w:history="1">
        <w:r>
          <w:rPr>
            <w:rFonts w:ascii="仿宋" w:eastAsia="仿宋" w:hAnsi="仿宋" w:cs="仿宋" w:hint="eastAsia"/>
            <w:lang w:eastAsia="zh-CN"/>
          </w:rPr>
          <w:t>(三)、社会风险及对策分析</w:t>
        </w:r>
        <w:r>
          <w:tab/>
        </w:r>
        <w:r>
          <w:fldChar w:fldCharType="begin"/>
        </w:r>
        <w:r>
          <w:instrText xml:space="preserve"> PAGEREF _Toc24764 \h </w:instrText>
        </w:r>
        <w:r>
          <w:fldChar w:fldCharType="separate"/>
        </w:r>
        <w:r>
          <w:t>7</w:t>
        </w:r>
        <w:r>
          <w:fldChar w:fldCharType="end"/>
        </w:r>
      </w:hyperlink>
    </w:p>
    <w:p>
      <w:pPr>
        <w:pStyle w:val="TOC1"/>
        <w:tabs>
          <w:tab w:val="right" w:leader="dot" w:pos="8306"/>
        </w:tabs>
      </w:pPr>
      <w:hyperlink w:anchor="_Toc25032" w:history="1">
        <w:r>
          <w:rPr>
            <w:rFonts w:ascii="仿宋" w:eastAsia="仿宋" w:hAnsi="仿宋" w:cs="仿宋" w:hint="eastAsia"/>
            <w:lang w:eastAsia="zh-CN"/>
          </w:rPr>
          <w:t>二、背景、必要性分析</w:t>
        </w:r>
        <w:r>
          <w:tab/>
        </w:r>
        <w:r>
          <w:fldChar w:fldCharType="begin"/>
        </w:r>
        <w:r>
          <w:instrText xml:space="preserve"> PAGEREF _Toc25032 \h </w:instrText>
        </w:r>
        <w:r>
          <w:fldChar w:fldCharType="separate"/>
        </w:r>
        <w:r>
          <w:t>10</w:t>
        </w:r>
        <w:r>
          <w:fldChar w:fldCharType="end"/>
        </w:r>
      </w:hyperlink>
    </w:p>
    <w:p>
      <w:pPr>
        <w:pStyle w:val="TOC2"/>
        <w:tabs>
          <w:tab w:val="right" w:leader="dot" w:pos="8306"/>
        </w:tabs>
      </w:pPr>
      <w:hyperlink w:anchor="_Toc3164" w:history="1">
        <w:r>
          <w:rPr>
            <w:rFonts w:ascii="仿宋" w:eastAsia="仿宋" w:hAnsi="仿宋" w:cs="仿宋" w:hint="eastAsia"/>
            <w:lang w:eastAsia="zh-CN"/>
          </w:rPr>
          <w:t>(一)、项目建设背景</w:t>
        </w:r>
        <w:r>
          <w:tab/>
        </w:r>
        <w:r>
          <w:fldChar w:fldCharType="begin"/>
        </w:r>
        <w:r>
          <w:instrText xml:space="preserve"> PAGEREF _Toc3164 \h </w:instrText>
        </w:r>
        <w:r>
          <w:fldChar w:fldCharType="separate"/>
        </w:r>
        <w:r>
          <w:t>10</w:t>
        </w:r>
        <w:r>
          <w:fldChar w:fldCharType="end"/>
        </w:r>
      </w:hyperlink>
    </w:p>
    <w:p>
      <w:pPr>
        <w:pStyle w:val="TOC2"/>
        <w:tabs>
          <w:tab w:val="right" w:leader="dot" w:pos="8306"/>
        </w:tabs>
      </w:pPr>
      <w:hyperlink w:anchor="_Toc29478" w:history="1">
        <w:r>
          <w:rPr>
            <w:rFonts w:ascii="仿宋" w:eastAsia="仿宋" w:hAnsi="仿宋" w:cs="仿宋" w:hint="eastAsia"/>
            <w:lang w:eastAsia="zh-CN"/>
          </w:rPr>
          <w:t>(二)、必要性分析</w:t>
        </w:r>
        <w:r>
          <w:tab/>
        </w:r>
        <w:r>
          <w:fldChar w:fldCharType="begin"/>
        </w:r>
        <w:r>
          <w:instrText xml:space="preserve"> PAGEREF _Toc29478 \h </w:instrText>
        </w:r>
        <w:r>
          <w:fldChar w:fldCharType="separate"/>
        </w:r>
        <w:r>
          <w:t>11</w:t>
        </w:r>
        <w:r>
          <w:fldChar w:fldCharType="end"/>
        </w:r>
      </w:hyperlink>
    </w:p>
    <w:p>
      <w:pPr>
        <w:pStyle w:val="TOC2"/>
        <w:tabs>
          <w:tab w:val="right" w:leader="dot" w:pos="8306"/>
        </w:tabs>
      </w:pPr>
      <w:hyperlink w:anchor="_Toc31779" w:history="1">
        <w:r>
          <w:rPr>
            <w:rFonts w:ascii="仿宋" w:eastAsia="仿宋" w:hAnsi="仿宋" w:cs="仿宋" w:hint="eastAsia"/>
            <w:lang w:eastAsia="zh-CN"/>
          </w:rPr>
          <w:t>(三)、项目建设有利条件</w:t>
        </w:r>
        <w:r>
          <w:tab/>
        </w:r>
        <w:r>
          <w:fldChar w:fldCharType="begin"/>
        </w:r>
        <w:r>
          <w:instrText xml:space="preserve"> PAGEREF _Toc31779 \h </w:instrText>
        </w:r>
        <w:r>
          <w:fldChar w:fldCharType="separate"/>
        </w:r>
        <w:r>
          <w:t>13</w:t>
        </w:r>
        <w:r>
          <w:fldChar w:fldCharType="end"/>
        </w:r>
      </w:hyperlink>
    </w:p>
    <w:p>
      <w:pPr>
        <w:pStyle w:val="TOC1"/>
        <w:tabs>
          <w:tab w:val="right" w:leader="dot" w:pos="8306"/>
        </w:tabs>
      </w:pPr>
      <w:hyperlink w:anchor="_Toc5712" w:history="1">
        <w:r>
          <w:rPr>
            <w:rFonts w:ascii="仿宋" w:eastAsia="仿宋" w:hAnsi="仿宋" w:cs="仿宋" w:hint="eastAsia"/>
            <w:lang w:eastAsia="zh-CN"/>
          </w:rPr>
          <w:t>三、财务管理与成本控制</w:t>
        </w:r>
        <w:r>
          <w:tab/>
        </w:r>
        <w:r>
          <w:fldChar w:fldCharType="begin"/>
        </w:r>
        <w:r>
          <w:instrText xml:space="preserve"> PAGEREF _Toc5712 \h </w:instrText>
        </w:r>
        <w:r>
          <w:fldChar w:fldCharType="separate"/>
        </w:r>
        <w:r>
          <w:t>14</w:t>
        </w:r>
        <w:r>
          <w:fldChar w:fldCharType="end"/>
        </w:r>
      </w:hyperlink>
    </w:p>
    <w:p>
      <w:pPr>
        <w:pStyle w:val="TOC2"/>
        <w:tabs>
          <w:tab w:val="right" w:leader="dot" w:pos="8306"/>
        </w:tabs>
      </w:pPr>
      <w:hyperlink w:anchor="_Toc8399" w:history="1">
        <w:r>
          <w:rPr>
            <w:rFonts w:ascii="仿宋" w:eastAsia="仿宋" w:hAnsi="仿宋" w:cs="仿宋" w:hint="eastAsia"/>
            <w:lang w:eastAsia="zh-CN"/>
          </w:rPr>
          <w:t>(一)、财务管理体系建设</w:t>
        </w:r>
        <w:r>
          <w:tab/>
        </w:r>
        <w:r>
          <w:fldChar w:fldCharType="begin"/>
        </w:r>
        <w:r>
          <w:instrText xml:space="preserve"> PAGEREF _Toc8399 \h </w:instrText>
        </w:r>
        <w:r>
          <w:fldChar w:fldCharType="separate"/>
        </w:r>
        <w:r>
          <w:t>14</w:t>
        </w:r>
        <w:r>
          <w:fldChar w:fldCharType="end"/>
        </w:r>
      </w:hyperlink>
    </w:p>
    <w:p>
      <w:pPr>
        <w:pStyle w:val="TOC2"/>
        <w:tabs>
          <w:tab w:val="right" w:leader="dot" w:pos="8306"/>
        </w:tabs>
      </w:pPr>
      <w:hyperlink w:anchor="_Toc19695" w:history="1">
        <w:r>
          <w:rPr>
            <w:rFonts w:ascii="仿宋" w:eastAsia="仿宋" w:hAnsi="仿宋" w:cs="仿宋" w:hint="eastAsia"/>
            <w:lang w:eastAsia="zh-CN"/>
          </w:rPr>
          <w:t>(二)、成本控制措施</w:t>
        </w:r>
        <w:r>
          <w:tab/>
        </w:r>
        <w:r>
          <w:fldChar w:fldCharType="begin"/>
        </w:r>
        <w:r>
          <w:instrText xml:space="preserve"> PAGEREF _Toc19695 \h </w:instrText>
        </w:r>
        <w:r>
          <w:fldChar w:fldCharType="separate"/>
        </w:r>
        <w:r>
          <w:t>16</w:t>
        </w:r>
        <w:r>
          <w:fldChar w:fldCharType="end"/>
        </w:r>
      </w:hyperlink>
    </w:p>
    <w:p>
      <w:pPr>
        <w:pStyle w:val="TOC1"/>
        <w:tabs>
          <w:tab w:val="right" w:leader="dot" w:pos="8306"/>
        </w:tabs>
      </w:pPr>
      <w:hyperlink w:anchor="_Toc8613" w:history="1">
        <w:r>
          <w:rPr>
            <w:rFonts w:ascii="仿宋" w:eastAsia="仿宋" w:hAnsi="仿宋" w:cs="仿宋" w:hint="eastAsia"/>
            <w:lang w:eastAsia="zh-CN"/>
          </w:rPr>
          <w:t>四、项目监理与质量保证</w:t>
        </w:r>
        <w:r>
          <w:tab/>
        </w:r>
        <w:r>
          <w:fldChar w:fldCharType="begin"/>
        </w:r>
        <w:r>
          <w:instrText xml:space="preserve"> PAGEREF _Toc8613 \h </w:instrText>
        </w:r>
        <w:r>
          <w:fldChar w:fldCharType="separate"/>
        </w:r>
        <w:r>
          <w:t>17</w:t>
        </w:r>
        <w:r>
          <w:fldChar w:fldCharType="end"/>
        </w:r>
      </w:hyperlink>
    </w:p>
    <w:p>
      <w:pPr>
        <w:pStyle w:val="TOC2"/>
        <w:tabs>
          <w:tab w:val="right" w:leader="dot" w:pos="8306"/>
        </w:tabs>
      </w:pPr>
      <w:hyperlink w:anchor="_Toc9331" w:history="1">
        <w:r>
          <w:rPr>
            <w:rFonts w:ascii="仿宋" w:eastAsia="仿宋" w:hAnsi="仿宋" w:cs="仿宋" w:hint="eastAsia"/>
            <w:lang w:eastAsia="zh-CN"/>
          </w:rPr>
          <w:t>(一)、监理体系构建</w:t>
        </w:r>
        <w:r>
          <w:tab/>
        </w:r>
        <w:r>
          <w:fldChar w:fldCharType="begin"/>
        </w:r>
        <w:r>
          <w:instrText xml:space="preserve"> PAGEREF _Toc9331 \h </w:instrText>
        </w:r>
        <w:r>
          <w:fldChar w:fldCharType="separate"/>
        </w:r>
        <w:r>
          <w:t>17</w:t>
        </w:r>
        <w:r>
          <w:fldChar w:fldCharType="end"/>
        </w:r>
      </w:hyperlink>
    </w:p>
    <w:p>
      <w:pPr>
        <w:pStyle w:val="TOC2"/>
        <w:tabs>
          <w:tab w:val="right" w:leader="dot" w:pos="8306"/>
        </w:tabs>
      </w:pPr>
      <w:hyperlink w:anchor="_Toc13480" w:history="1">
        <w:r>
          <w:rPr>
            <w:rFonts w:ascii="仿宋" w:eastAsia="仿宋" w:hAnsi="仿宋" w:cs="仿宋" w:hint="eastAsia"/>
            <w:lang w:eastAsia="zh-CN"/>
          </w:rPr>
          <w:t>(二)、质量保证体系实施</w:t>
        </w:r>
        <w:r>
          <w:tab/>
        </w:r>
        <w:r>
          <w:fldChar w:fldCharType="begin"/>
        </w:r>
        <w:r>
          <w:instrText xml:space="preserve"> PAGEREF _Toc13480 \h </w:instrText>
        </w:r>
        <w:r>
          <w:fldChar w:fldCharType="separate"/>
        </w:r>
        <w:r>
          <w:t>18</w:t>
        </w:r>
        <w:r>
          <w:fldChar w:fldCharType="end"/>
        </w:r>
      </w:hyperlink>
    </w:p>
    <w:p>
      <w:pPr>
        <w:pStyle w:val="TOC2"/>
        <w:tabs>
          <w:tab w:val="right" w:leader="dot" w:pos="8306"/>
        </w:tabs>
      </w:pPr>
      <w:hyperlink w:anchor="_Toc10203" w:history="1">
        <w:r>
          <w:rPr>
            <w:rFonts w:ascii="仿宋" w:eastAsia="仿宋" w:hAnsi="仿宋" w:cs="仿宋" w:hint="eastAsia"/>
            <w:lang w:eastAsia="zh-CN"/>
          </w:rPr>
          <w:t>(三)、监理与质量控制流程</w:t>
        </w:r>
        <w:r>
          <w:tab/>
        </w:r>
        <w:r>
          <w:fldChar w:fldCharType="begin"/>
        </w:r>
        <w:r>
          <w:instrText xml:space="preserve"> PAGEREF _Toc10203 \h </w:instrText>
        </w:r>
        <w:r>
          <w:fldChar w:fldCharType="separate"/>
        </w:r>
        <w:r>
          <w:t>18</w:t>
        </w:r>
        <w:r>
          <w:fldChar w:fldCharType="end"/>
        </w:r>
      </w:hyperlink>
    </w:p>
    <w:p>
      <w:pPr>
        <w:pStyle w:val="TOC1"/>
        <w:tabs>
          <w:tab w:val="right" w:leader="dot" w:pos="8306"/>
        </w:tabs>
      </w:pPr>
      <w:hyperlink w:anchor="_Toc22973" w:history="1">
        <w:r>
          <w:rPr>
            <w:rFonts w:ascii="仿宋" w:eastAsia="仿宋" w:hAnsi="仿宋" w:cs="仿宋" w:hint="eastAsia"/>
            <w:lang w:eastAsia="zh-CN"/>
          </w:rPr>
          <w:t>五、项目选址研究</w:t>
        </w:r>
        <w:r>
          <w:tab/>
        </w:r>
        <w:r>
          <w:fldChar w:fldCharType="begin"/>
        </w:r>
        <w:r>
          <w:instrText xml:space="preserve"> PAGEREF _Toc22973 \h </w:instrText>
        </w:r>
        <w:r>
          <w:fldChar w:fldCharType="separate"/>
        </w:r>
        <w:r>
          <w:t>19</w:t>
        </w:r>
        <w:r>
          <w:fldChar w:fldCharType="end"/>
        </w:r>
      </w:hyperlink>
    </w:p>
    <w:p>
      <w:pPr>
        <w:pStyle w:val="TOC2"/>
        <w:tabs>
          <w:tab w:val="right" w:leader="dot" w:pos="8306"/>
        </w:tabs>
      </w:pPr>
      <w:hyperlink w:anchor="_Toc31953" w:history="1">
        <w:r>
          <w:rPr>
            <w:rFonts w:ascii="仿宋" w:eastAsia="仿宋" w:hAnsi="仿宋" w:cs="仿宋" w:hint="eastAsia"/>
            <w:lang w:eastAsia="zh-CN"/>
          </w:rPr>
          <w:t>(一)、项目选址原则</w:t>
        </w:r>
        <w:r>
          <w:tab/>
        </w:r>
        <w:r>
          <w:fldChar w:fldCharType="begin"/>
        </w:r>
        <w:r>
          <w:instrText xml:space="preserve"> PAGEREF _Toc31953 \h </w:instrText>
        </w:r>
        <w:r>
          <w:fldChar w:fldCharType="separate"/>
        </w:r>
        <w:r>
          <w:t>19</w:t>
        </w:r>
        <w:r>
          <w:fldChar w:fldCharType="end"/>
        </w:r>
      </w:hyperlink>
    </w:p>
    <w:p>
      <w:pPr>
        <w:pStyle w:val="TOC2"/>
        <w:tabs>
          <w:tab w:val="right" w:leader="dot" w:pos="8306"/>
        </w:tabs>
      </w:pPr>
      <w:hyperlink w:anchor="_Toc6107" w:history="1">
        <w:r>
          <w:rPr>
            <w:rFonts w:ascii="仿宋" w:eastAsia="仿宋" w:hAnsi="仿宋" w:cs="仿宋" w:hint="eastAsia"/>
            <w:lang w:eastAsia="zh-CN"/>
          </w:rPr>
          <w:t>(二)、项目选址</w:t>
        </w:r>
        <w:r>
          <w:tab/>
        </w:r>
        <w:r>
          <w:fldChar w:fldCharType="begin"/>
        </w:r>
        <w:r>
          <w:instrText xml:space="preserve"> PAGEREF _Toc6107 \h </w:instrText>
        </w:r>
        <w:r>
          <w:fldChar w:fldCharType="separate"/>
        </w:r>
        <w:r>
          <w:t>22</w:t>
        </w:r>
        <w:r>
          <w:fldChar w:fldCharType="end"/>
        </w:r>
      </w:hyperlink>
    </w:p>
    <w:p>
      <w:pPr>
        <w:pStyle w:val="TOC2"/>
        <w:tabs>
          <w:tab w:val="right" w:leader="dot" w:pos="8306"/>
        </w:tabs>
      </w:pPr>
      <w:hyperlink w:anchor="_Toc28315" w:history="1">
        <w:r>
          <w:rPr>
            <w:rFonts w:ascii="仿宋" w:eastAsia="仿宋" w:hAnsi="仿宋" w:cs="仿宋" w:hint="eastAsia"/>
            <w:lang w:eastAsia="zh-CN"/>
          </w:rPr>
          <w:t>(三)、建设条件分析</w:t>
        </w:r>
        <w:r>
          <w:tab/>
        </w:r>
        <w:r>
          <w:fldChar w:fldCharType="begin"/>
        </w:r>
        <w:r>
          <w:instrText xml:space="preserve"> PAGEREF _Toc28315 \h </w:instrText>
        </w:r>
        <w:r>
          <w:fldChar w:fldCharType="separate"/>
        </w:r>
        <w:r>
          <w:t>24</w:t>
        </w:r>
        <w:r>
          <w:fldChar w:fldCharType="end"/>
        </w:r>
      </w:hyperlink>
    </w:p>
    <w:p>
      <w:pPr>
        <w:pStyle w:val="TOC2"/>
        <w:tabs>
          <w:tab w:val="right" w:leader="dot" w:pos="8306"/>
        </w:tabs>
      </w:pPr>
      <w:hyperlink w:anchor="_Toc5292" w:history="1">
        <w:r>
          <w:rPr>
            <w:rFonts w:ascii="仿宋" w:eastAsia="仿宋" w:hAnsi="仿宋" w:cs="仿宋" w:hint="eastAsia"/>
            <w:lang w:eastAsia="zh-CN"/>
          </w:rPr>
          <w:t>(四)、用地控制指标</w:t>
        </w:r>
        <w:r>
          <w:tab/>
        </w:r>
        <w:r>
          <w:fldChar w:fldCharType="begin"/>
        </w:r>
        <w:r>
          <w:instrText xml:space="preserve"> PAGEREF _Toc5292 \h </w:instrText>
        </w:r>
        <w:r>
          <w:fldChar w:fldCharType="separate"/>
        </w:r>
        <w:r>
          <w:t>25</w:t>
        </w:r>
        <w:r>
          <w:fldChar w:fldCharType="end"/>
        </w:r>
      </w:hyperlink>
    </w:p>
    <w:p>
      <w:pPr>
        <w:pStyle w:val="TOC2"/>
        <w:tabs>
          <w:tab w:val="right" w:leader="dot" w:pos="8306"/>
        </w:tabs>
      </w:pPr>
      <w:hyperlink w:anchor="_Toc32183" w:history="1">
        <w:r>
          <w:rPr>
            <w:rFonts w:ascii="仿宋" w:eastAsia="仿宋" w:hAnsi="仿宋" w:cs="仿宋" w:hint="eastAsia"/>
            <w:lang w:eastAsia="zh-CN"/>
          </w:rPr>
          <w:t>(五)、地总体要求</w:t>
        </w:r>
        <w:r>
          <w:tab/>
        </w:r>
        <w:r>
          <w:fldChar w:fldCharType="begin"/>
        </w:r>
        <w:r>
          <w:instrText xml:space="preserve"> PAGEREF _Toc32183 \h </w:instrText>
        </w:r>
        <w:r>
          <w:fldChar w:fldCharType="separate"/>
        </w:r>
        <w:r>
          <w:t>27</w:t>
        </w:r>
        <w:r>
          <w:fldChar w:fldCharType="end"/>
        </w:r>
      </w:hyperlink>
    </w:p>
    <w:p>
      <w:pPr>
        <w:pStyle w:val="TOC2"/>
        <w:tabs>
          <w:tab w:val="right" w:leader="dot" w:pos="8306"/>
        </w:tabs>
      </w:pPr>
      <w:hyperlink w:anchor="_Toc25167" w:history="1">
        <w:r>
          <w:rPr>
            <w:rFonts w:ascii="仿宋" w:eastAsia="仿宋" w:hAnsi="仿宋" w:cs="仿宋" w:hint="eastAsia"/>
            <w:lang w:eastAsia="zh-CN"/>
          </w:rPr>
          <w:t>(六)、节约用地措施</w:t>
        </w:r>
        <w:r>
          <w:tab/>
        </w:r>
        <w:r>
          <w:fldChar w:fldCharType="begin"/>
        </w:r>
        <w:r>
          <w:instrText xml:space="preserve"> PAGEREF _Toc25167 \h </w:instrText>
        </w:r>
        <w:r>
          <w:fldChar w:fldCharType="separate"/>
        </w:r>
        <w:r>
          <w:t>28</w:t>
        </w:r>
        <w:r>
          <w:fldChar w:fldCharType="end"/>
        </w:r>
      </w:hyperlink>
    </w:p>
    <w:p>
      <w:pPr>
        <w:pStyle w:val="TOC2"/>
        <w:tabs>
          <w:tab w:val="right" w:leader="dot" w:pos="8306"/>
        </w:tabs>
      </w:pPr>
      <w:hyperlink w:anchor="_Toc273" w:history="1">
        <w:r>
          <w:rPr>
            <w:rFonts w:ascii="仿宋" w:eastAsia="仿宋" w:hAnsi="仿宋" w:cs="仿宋" w:hint="eastAsia"/>
            <w:lang w:eastAsia="zh-CN"/>
          </w:rPr>
          <w:t>(七)、选址综合评价</w:t>
        </w:r>
        <w:r>
          <w:tab/>
        </w:r>
        <w:r>
          <w:fldChar w:fldCharType="begin"/>
        </w:r>
        <w:r>
          <w:instrText xml:space="preserve"> PAGEREF _Toc273 \h </w:instrText>
        </w:r>
        <w:r>
          <w:fldChar w:fldCharType="separate"/>
        </w:r>
        <w:r>
          <w:t>30</w:t>
        </w:r>
        <w:r>
          <w:fldChar w:fldCharType="end"/>
        </w:r>
      </w:hyperlink>
    </w:p>
    <w:p>
      <w:pPr>
        <w:pStyle w:val="TOC1"/>
        <w:tabs>
          <w:tab w:val="right" w:leader="dot" w:pos="8306"/>
        </w:tabs>
      </w:pPr>
      <w:hyperlink w:anchor="_Toc31772" w:history="1">
        <w:r>
          <w:rPr>
            <w:rFonts w:ascii="仿宋" w:eastAsia="仿宋" w:hAnsi="仿宋" w:cs="仿宋" w:hint="eastAsia"/>
            <w:lang w:eastAsia="zh-CN"/>
          </w:rPr>
          <w:t>六、环境和生态影响分析</w:t>
        </w:r>
        <w:r>
          <w:tab/>
        </w:r>
        <w:r>
          <w:fldChar w:fldCharType="begin"/>
        </w:r>
        <w:r>
          <w:instrText xml:space="preserve"> PAGEREF _Toc31772 \h </w:instrText>
        </w:r>
        <w:r>
          <w:fldChar w:fldCharType="separate"/>
        </w:r>
        <w:r>
          <w:t>31</w:t>
        </w:r>
        <w:r>
          <w:fldChar w:fldCharType="end"/>
        </w:r>
      </w:hyperlink>
    </w:p>
    <w:p>
      <w:pPr>
        <w:pStyle w:val="TOC2"/>
        <w:tabs>
          <w:tab w:val="right" w:leader="dot" w:pos="8306"/>
        </w:tabs>
      </w:pPr>
      <w:hyperlink w:anchor="_Toc3640" w:history="1">
        <w:r>
          <w:rPr>
            <w:rFonts w:ascii="仿宋" w:eastAsia="仿宋" w:hAnsi="仿宋" w:cs="仿宋" w:hint="eastAsia"/>
            <w:lang w:eastAsia="zh-CN"/>
          </w:rPr>
          <w:t>(一)、环境和生态现状</w:t>
        </w:r>
        <w:r>
          <w:tab/>
        </w:r>
        <w:r>
          <w:fldChar w:fldCharType="begin"/>
        </w:r>
        <w:r>
          <w:instrText xml:space="preserve"> PAGEREF _Toc3640 \h </w:instrText>
        </w:r>
        <w:r>
          <w:fldChar w:fldCharType="separate"/>
        </w:r>
        <w:r>
          <w:t>31</w:t>
        </w:r>
        <w:r>
          <w:fldChar w:fldCharType="end"/>
        </w:r>
      </w:hyperlink>
    </w:p>
    <w:p>
      <w:pPr>
        <w:pStyle w:val="TOC2"/>
        <w:tabs>
          <w:tab w:val="right" w:leader="dot" w:pos="8306"/>
        </w:tabs>
      </w:pPr>
      <w:hyperlink w:anchor="_Toc29338" w:history="1">
        <w:r>
          <w:rPr>
            <w:rFonts w:ascii="仿宋" w:eastAsia="仿宋" w:hAnsi="仿宋" w:cs="仿宋" w:hint="eastAsia"/>
            <w:lang w:eastAsia="zh-CN"/>
          </w:rPr>
          <w:t>(二)、生态环境影响分析</w:t>
        </w:r>
        <w:r>
          <w:tab/>
        </w:r>
        <w:r>
          <w:fldChar w:fldCharType="begin"/>
        </w:r>
        <w:r>
          <w:instrText xml:space="preserve"> PAGEREF _Toc29338 \h </w:instrText>
        </w:r>
        <w:r>
          <w:fldChar w:fldCharType="separate"/>
        </w:r>
        <w:r>
          <w:t>32</w:t>
        </w:r>
        <w:r>
          <w:fldChar w:fldCharType="end"/>
        </w:r>
      </w:hyperlink>
    </w:p>
    <w:p>
      <w:pPr>
        <w:pStyle w:val="TOC2"/>
        <w:tabs>
          <w:tab w:val="right" w:leader="dot" w:pos="8306"/>
        </w:tabs>
      </w:pPr>
      <w:hyperlink w:anchor="_Toc18436" w:history="1">
        <w:r>
          <w:rPr>
            <w:rFonts w:ascii="仿宋" w:eastAsia="仿宋" w:hAnsi="仿宋" w:cs="仿宋" w:hint="eastAsia"/>
            <w:lang w:eastAsia="zh-CN"/>
          </w:rPr>
          <w:t>(三)、生态环境保护措施</w:t>
        </w:r>
        <w:r>
          <w:tab/>
        </w:r>
        <w:r>
          <w:fldChar w:fldCharType="begin"/>
        </w:r>
        <w:r>
          <w:instrText xml:space="preserve"> PAGEREF _Toc18436 \h </w:instrText>
        </w:r>
        <w:r>
          <w:fldChar w:fldCharType="separate"/>
        </w:r>
        <w:r>
          <w:t>33</w:t>
        </w:r>
        <w:r>
          <w:fldChar w:fldCharType="end"/>
        </w:r>
      </w:hyperlink>
    </w:p>
    <w:p>
      <w:pPr>
        <w:pStyle w:val="TOC2"/>
        <w:tabs>
          <w:tab w:val="right" w:leader="dot" w:pos="8306"/>
        </w:tabs>
      </w:pPr>
      <w:hyperlink w:anchor="_Toc2052" w:history="1">
        <w:r>
          <w:rPr>
            <w:rFonts w:ascii="仿宋" w:eastAsia="仿宋" w:hAnsi="仿宋" w:cs="仿宋" w:hint="eastAsia"/>
            <w:lang w:eastAsia="zh-CN"/>
          </w:rPr>
          <w:t>(四)、地质灾害影响分析</w:t>
        </w:r>
        <w:r>
          <w:tab/>
        </w:r>
        <w:r>
          <w:fldChar w:fldCharType="begin"/>
        </w:r>
        <w:r>
          <w:instrText xml:space="preserve"> PAGEREF _Toc2052 \h </w:instrText>
        </w:r>
        <w:r>
          <w:fldChar w:fldCharType="separate"/>
        </w:r>
        <w:r>
          <w:t>35</w:t>
        </w:r>
        <w:r>
          <w:fldChar w:fldCharType="end"/>
        </w:r>
      </w:hyperlink>
    </w:p>
    <w:p>
      <w:pPr>
        <w:pStyle w:val="TOC2"/>
        <w:tabs>
          <w:tab w:val="right" w:leader="dot" w:pos="8306"/>
        </w:tabs>
      </w:pPr>
      <w:hyperlink w:anchor="_Toc28543" w:history="1">
        <w:r>
          <w:rPr>
            <w:rFonts w:ascii="仿宋" w:eastAsia="仿宋" w:hAnsi="仿宋" w:cs="仿宋" w:hint="eastAsia"/>
            <w:lang w:eastAsia="zh-CN"/>
          </w:rPr>
          <w:t>(五)、特殊环境影响</w:t>
        </w:r>
        <w:r>
          <w:tab/>
        </w:r>
        <w:r>
          <w:fldChar w:fldCharType="begin"/>
        </w:r>
        <w:r>
          <w:instrText xml:space="preserve"> PAGEREF _Toc28543 \h </w:instrText>
        </w:r>
        <w:r>
          <w:fldChar w:fldCharType="separate"/>
        </w:r>
        <w:r>
          <w:t>37</w:t>
        </w:r>
        <w:r>
          <w:fldChar w:fldCharType="end"/>
        </w:r>
      </w:hyperlink>
    </w:p>
    <w:p>
      <w:pPr>
        <w:pStyle w:val="TOC1"/>
        <w:tabs>
          <w:tab w:val="right" w:leader="dot" w:pos="8306"/>
        </w:tabs>
      </w:pPr>
      <w:hyperlink w:anchor="_Toc18957" w:history="1">
        <w:r>
          <w:rPr>
            <w:rFonts w:ascii="仿宋" w:eastAsia="仿宋" w:hAnsi="仿宋" w:cs="仿宋" w:hint="eastAsia"/>
            <w:lang w:eastAsia="zh-CN"/>
          </w:rPr>
          <w:t>七、项目质量与标准</w:t>
        </w:r>
        <w:r>
          <w:tab/>
        </w:r>
        <w:r>
          <w:fldChar w:fldCharType="begin"/>
        </w:r>
        <w:r>
          <w:instrText xml:space="preserve"> PAGEREF _Toc18957 \h </w:instrText>
        </w:r>
        <w:r>
          <w:fldChar w:fldCharType="separate"/>
        </w:r>
        <w:r>
          <w:t>38</w:t>
        </w:r>
        <w:r>
          <w:fldChar w:fldCharType="end"/>
        </w:r>
      </w:hyperlink>
    </w:p>
    <w:p>
      <w:pPr>
        <w:pStyle w:val="TOC2"/>
        <w:tabs>
          <w:tab w:val="right" w:leader="dot" w:pos="8306"/>
        </w:tabs>
      </w:pPr>
      <w:hyperlink w:anchor="_Toc12567" w:history="1">
        <w:r>
          <w:rPr>
            <w:rFonts w:ascii="仿宋" w:eastAsia="仿宋" w:hAnsi="仿宋" w:cs="仿宋" w:hint="eastAsia"/>
            <w:lang w:eastAsia="zh-CN"/>
          </w:rPr>
          <w:t>(一)、质量保障体系</w:t>
        </w:r>
        <w:r>
          <w:tab/>
        </w:r>
        <w:r>
          <w:fldChar w:fldCharType="begin"/>
        </w:r>
        <w:r>
          <w:instrText xml:space="preserve"> PAGEREF _Toc12567 \h </w:instrText>
        </w:r>
        <w:r>
          <w:fldChar w:fldCharType="separate"/>
        </w:r>
        <w:r>
          <w:t>38</w:t>
        </w:r>
        <w:r>
          <w:fldChar w:fldCharType="end"/>
        </w:r>
      </w:hyperlink>
    </w:p>
    <w:p>
      <w:pPr>
        <w:pStyle w:val="TOC2"/>
        <w:tabs>
          <w:tab w:val="right" w:leader="dot" w:pos="8306"/>
        </w:tabs>
      </w:pPr>
      <w:hyperlink w:anchor="_Toc23243" w:history="1">
        <w:r>
          <w:rPr>
            <w:rFonts w:ascii="仿宋" w:eastAsia="仿宋" w:hAnsi="仿宋" w:cs="仿宋" w:hint="eastAsia"/>
            <w:lang w:eastAsia="zh-CN"/>
          </w:rPr>
          <w:t>(二)、标准化作业流程</w:t>
        </w:r>
        <w:r>
          <w:tab/>
        </w:r>
        <w:r>
          <w:fldChar w:fldCharType="begin"/>
        </w:r>
        <w:r>
          <w:instrText xml:space="preserve"> PAGEREF _Toc23243 \h </w:instrText>
        </w:r>
        <w:r>
          <w:fldChar w:fldCharType="separate"/>
        </w:r>
        <w:r>
          <w:t>39</w:t>
        </w:r>
        <w:r>
          <w:fldChar w:fldCharType="end"/>
        </w:r>
      </w:hyperlink>
    </w:p>
    <w:p>
      <w:pPr>
        <w:pStyle w:val="TOC2"/>
        <w:tabs>
          <w:tab w:val="right" w:leader="dot" w:pos="8306"/>
        </w:tabs>
      </w:pPr>
      <w:hyperlink w:anchor="_Toc14435" w:history="1">
        <w:r>
          <w:rPr>
            <w:rFonts w:ascii="仿宋" w:eastAsia="仿宋" w:hAnsi="仿宋" w:cs="仿宋" w:hint="eastAsia"/>
            <w:lang w:eastAsia="zh-CN"/>
          </w:rPr>
          <w:t>(三)、质量监控与评估</w:t>
        </w:r>
        <w:r>
          <w:tab/>
        </w:r>
        <w:r>
          <w:fldChar w:fldCharType="begin"/>
        </w:r>
        <w:r>
          <w:instrText xml:space="preserve"> PAGEREF _Toc14435 \h </w:instrText>
        </w:r>
        <w:r>
          <w:fldChar w:fldCharType="separate"/>
        </w:r>
        <w:r>
          <w:t>41</w:t>
        </w:r>
        <w:r>
          <w:fldChar w:fldCharType="end"/>
        </w:r>
      </w:hyperlink>
    </w:p>
    <w:p>
      <w:pPr>
        <w:pStyle w:val="TOC2"/>
        <w:tabs>
          <w:tab w:val="right" w:leader="dot" w:pos="8306"/>
        </w:tabs>
      </w:pPr>
      <w:hyperlink w:anchor="_Toc27120" w:history="1">
        <w:r>
          <w:rPr>
            <w:rFonts w:ascii="仿宋" w:eastAsia="仿宋" w:hAnsi="仿宋" w:cs="仿宋" w:hint="eastAsia"/>
            <w:lang w:eastAsia="zh-CN"/>
          </w:rPr>
          <w:t>(四)、质量改进计划</w:t>
        </w:r>
        <w:r>
          <w:tab/>
        </w:r>
        <w:r>
          <w:fldChar w:fldCharType="begin"/>
        </w:r>
        <w:r>
          <w:instrText xml:space="preserve"> PAGEREF _Toc27120 \h </w:instrText>
        </w:r>
        <w:r>
          <w:fldChar w:fldCharType="separate"/>
        </w:r>
        <w:r>
          <w:t>42</w:t>
        </w:r>
        <w:r>
          <w:fldChar w:fldCharType="end"/>
        </w:r>
      </w:hyperlink>
    </w:p>
    <w:p>
      <w:pPr>
        <w:pStyle w:val="TOC1"/>
        <w:tabs>
          <w:tab w:val="right" w:leader="dot" w:pos="8306"/>
        </w:tabs>
      </w:pPr>
      <w:hyperlink w:anchor="_Toc9980" w:history="1">
        <w:r>
          <w:rPr>
            <w:rFonts w:ascii="仿宋" w:eastAsia="仿宋" w:hAnsi="仿宋" w:cs="仿宋" w:hint="eastAsia"/>
            <w:lang w:eastAsia="zh-CN"/>
          </w:rPr>
          <w:t>八、技术创新与产业升级</w:t>
        </w:r>
        <w:r>
          <w:tab/>
        </w:r>
        <w:r>
          <w:fldChar w:fldCharType="begin"/>
        </w:r>
        <w:r>
          <w:instrText xml:space="preserve"> PAGEREF _Toc9980 \h </w:instrText>
        </w:r>
        <w:r>
          <w:fldChar w:fldCharType="separate"/>
        </w:r>
        <w:r>
          <w:t>43</w:t>
        </w:r>
        <w:r>
          <w:fldChar w:fldCharType="end"/>
        </w:r>
      </w:hyperlink>
    </w:p>
    <w:p>
      <w:pPr>
        <w:pStyle w:val="TOC2"/>
        <w:tabs>
          <w:tab w:val="right" w:leader="dot" w:pos="8306"/>
        </w:tabs>
      </w:pPr>
      <w:hyperlink w:anchor="_Toc10416" w:history="1">
        <w:r>
          <w:rPr>
            <w:rFonts w:ascii="仿宋" w:eastAsia="仿宋" w:hAnsi="仿宋" w:cs="仿宋" w:hint="eastAsia"/>
            <w:lang w:eastAsia="zh-CN"/>
          </w:rPr>
          <w:t>(一)、技术创新方向与目标</w:t>
        </w:r>
        <w:r>
          <w:tab/>
        </w:r>
        <w:r>
          <w:fldChar w:fldCharType="begin"/>
        </w:r>
        <w:r>
          <w:instrText xml:space="preserve"> PAGEREF _Toc10416 \h </w:instrText>
        </w:r>
        <w:r>
          <w:fldChar w:fldCharType="separate"/>
        </w:r>
        <w:r>
          <w:t>43</w:t>
        </w:r>
        <w:r>
          <w:fldChar w:fldCharType="end"/>
        </w:r>
      </w:hyperlink>
    </w:p>
    <w:p>
      <w:pPr>
        <w:pStyle w:val="TOC2"/>
        <w:tabs>
          <w:tab w:val="right" w:leader="dot" w:pos="8306"/>
        </w:tabs>
      </w:pPr>
      <w:hyperlink w:anchor="_Toc12092" w:history="1">
        <w:r>
          <w:rPr>
            <w:rFonts w:ascii="仿宋" w:eastAsia="仿宋" w:hAnsi="仿宋" w:cs="仿宋" w:hint="eastAsia"/>
            <w:lang w:eastAsia="zh-CN"/>
          </w:rPr>
          <w:t>(二)、产业升级路径与措施</w:t>
        </w:r>
        <w:r>
          <w:tab/>
        </w:r>
        <w:r>
          <w:fldChar w:fldCharType="begin"/>
        </w:r>
        <w:r>
          <w:instrText xml:space="preserve"> PAGEREF _Toc12092 \h </w:instrText>
        </w:r>
        <w:r>
          <w:fldChar w:fldCharType="separate"/>
        </w:r>
        <w:r>
          <w:t>44</w:t>
        </w:r>
        <w:r>
          <w:fldChar w:fldCharType="end"/>
        </w:r>
      </w:hyperlink>
    </w:p>
    <w:p>
      <w:pPr>
        <w:pStyle w:val="TOC1"/>
        <w:tabs>
          <w:tab w:val="right" w:leader="dot" w:pos="8306"/>
        </w:tabs>
      </w:pPr>
      <w:hyperlink w:anchor="_Toc5646" w:history="1">
        <w:r>
          <w:rPr>
            <w:rFonts w:ascii="仿宋" w:eastAsia="仿宋" w:hAnsi="仿宋" w:cs="仿宋" w:hint="eastAsia"/>
            <w:lang w:eastAsia="zh-CN"/>
          </w:rPr>
          <w:t>九、项目进度计划</w:t>
        </w:r>
        <w:r>
          <w:tab/>
        </w:r>
        <w:r>
          <w:fldChar w:fldCharType="begin"/>
        </w:r>
        <w:r>
          <w:instrText xml:space="preserve"> PAGEREF _Toc5646 \h </w:instrText>
        </w:r>
        <w:r>
          <w:fldChar w:fldCharType="separate"/>
        </w:r>
        <w:r>
          <w:t>46</w:t>
        </w:r>
        <w:r>
          <w:fldChar w:fldCharType="end"/>
        </w:r>
      </w:hyperlink>
    </w:p>
    <w:p>
      <w:pPr>
        <w:pStyle w:val="TOC2"/>
        <w:tabs>
          <w:tab w:val="right" w:leader="dot" w:pos="8306"/>
        </w:tabs>
      </w:pPr>
      <w:hyperlink w:anchor="_Toc23013" w:history="1">
        <w:r>
          <w:rPr>
            <w:rFonts w:ascii="仿宋" w:eastAsia="仿宋" w:hAnsi="仿宋" w:cs="仿宋" w:hint="eastAsia"/>
            <w:lang w:eastAsia="zh-CN"/>
          </w:rPr>
          <w:t>(一)、建设周期</w:t>
        </w:r>
        <w:r>
          <w:tab/>
        </w:r>
        <w:r>
          <w:fldChar w:fldCharType="begin"/>
        </w:r>
        <w:r>
          <w:instrText xml:space="preserve"> PAGEREF _Toc23013 \h </w:instrText>
        </w:r>
        <w:r>
          <w:fldChar w:fldCharType="separate"/>
        </w:r>
        <w:r>
          <w:t>46</w:t>
        </w:r>
        <w:r>
          <w:fldChar w:fldCharType="end"/>
        </w:r>
      </w:hyperlink>
    </w:p>
    <w:p>
      <w:pPr>
        <w:pStyle w:val="TOC2"/>
        <w:tabs>
          <w:tab w:val="right" w:leader="dot" w:pos="8306"/>
        </w:tabs>
      </w:pPr>
      <w:hyperlink w:anchor="_Toc11881" w:history="1">
        <w:r>
          <w:rPr>
            <w:rFonts w:ascii="仿宋" w:eastAsia="仿宋" w:hAnsi="仿宋" w:cs="仿宋" w:hint="eastAsia"/>
            <w:lang w:eastAsia="zh-CN"/>
          </w:rPr>
          <w:t>(二)、建设进度</w:t>
        </w:r>
        <w:r>
          <w:tab/>
        </w:r>
        <w:r>
          <w:fldChar w:fldCharType="begin"/>
        </w:r>
        <w:r>
          <w:instrText xml:space="preserve"> PAGEREF _Toc11881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97" w:history="1">
        <w:r>
          <w:rPr>
            <w:rFonts w:ascii="仿宋" w:eastAsia="仿宋" w:hAnsi="仿宋" w:cs="仿宋" w:hint="eastAsia"/>
            <w:lang w:eastAsia="zh-CN"/>
          </w:rPr>
          <w:t>(三)、进度安排注意事项</w:t>
        </w:r>
        <w:r>
          <w:tab/>
        </w:r>
        <w:r>
          <w:fldChar w:fldCharType="begin"/>
        </w:r>
        <w:r>
          <w:instrText xml:space="preserve"> PAGEREF _Toc30197 \h </w:instrText>
        </w:r>
        <w:r>
          <w:fldChar w:fldCharType="separate"/>
        </w:r>
        <w:r>
          <w:t>47</w:t>
        </w:r>
        <w:r>
          <w:fldChar w:fldCharType="end"/>
        </w:r>
      </w:hyperlink>
    </w:p>
    <w:p>
      <w:pPr>
        <w:pStyle w:val="TOC2"/>
        <w:tabs>
          <w:tab w:val="right" w:leader="dot" w:pos="8306"/>
        </w:tabs>
      </w:pPr>
      <w:hyperlink w:anchor="_Toc8309" w:history="1">
        <w:r>
          <w:rPr>
            <w:rFonts w:ascii="仿宋" w:eastAsia="仿宋" w:hAnsi="仿宋" w:cs="仿宋" w:hint="eastAsia"/>
            <w:lang w:eastAsia="zh-CN"/>
          </w:rPr>
          <w:t>(四)、人力资源配置</w:t>
        </w:r>
        <w:r>
          <w:tab/>
        </w:r>
        <w:r>
          <w:fldChar w:fldCharType="begin"/>
        </w:r>
        <w:r>
          <w:instrText xml:space="preserve"> PAGEREF _Toc8309 \h </w:instrText>
        </w:r>
        <w:r>
          <w:fldChar w:fldCharType="separate"/>
        </w:r>
        <w:r>
          <w:t>48</w:t>
        </w:r>
        <w:r>
          <w:fldChar w:fldCharType="end"/>
        </w:r>
      </w:hyperlink>
    </w:p>
    <w:p>
      <w:pPr>
        <w:pStyle w:val="TOC2"/>
        <w:tabs>
          <w:tab w:val="right" w:leader="dot" w:pos="8306"/>
        </w:tabs>
      </w:pPr>
      <w:hyperlink w:anchor="_Toc27707" w:history="1">
        <w:r>
          <w:rPr>
            <w:rFonts w:ascii="仿宋" w:eastAsia="仿宋" w:hAnsi="仿宋" w:cs="仿宋" w:hint="eastAsia"/>
            <w:lang w:eastAsia="zh-CN"/>
          </w:rPr>
          <w:t>(五)、员工培训</w:t>
        </w:r>
        <w:r>
          <w:tab/>
        </w:r>
        <w:r>
          <w:fldChar w:fldCharType="begin"/>
        </w:r>
        <w:r>
          <w:instrText xml:space="preserve"> PAGEREF _Toc27707 \h </w:instrText>
        </w:r>
        <w:r>
          <w:fldChar w:fldCharType="separate"/>
        </w:r>
        <w:r>
          <w:t>50</w:t>
        </w:r>
        <w:r>
          <w:fldChar w:fldCharType="end"/>
        </w:r>
      </w:hyperlink>
    </w:p>
    <w:p>
      <w:pPr>
        <w:pStyle w:val="TOC2"/>
        <w:tabs>
          <w:tab w:val="right" w:leader="dot" w:pos="8306"/>
        </w:tabs>
      </w:pPr>
      <w:hyperlink w:anchor="_Toc31498" w:history="1">
        <w:r>
          <w:rPr>
            <w:rFonts w:ascii="仿宋" w:eastAsia="仿宋" w:hAnsi="仿宋" w:cs="仿宋" w:hint="eastAsia"/>
            <w:lang w:eastAsia="zh-CN"/>
          </w:rPr>
          <w:t>(六)、项目实施保障</w:t>
        </w:r>
        <w:r>
          <w:tab/>
        </w:r>
        <w:r>
          <w:fldChar w:fldCharType="begin"/>
        </w:r>
        <w:r>
          <w:instrText xml:space="preserve"> PAGEREF _Toc31498 \h </w:instrText>
        </w:r>
        <w:r>
          <w:fldChar w:fldCharType="separate"/>
        </w:r>
        <w:r>
          <w:t>51</w:t>
        </w:r>
        <w:r>
          <w:fldChar w:fldCharType="end"/>
        </w:r>
      </w:hyperlink>
    </w:p>
    <w:p>
      <w:pPr>
        <w:pStyle w:val="TOC2"/>
        <w:tabs>
          <w:tab w:val="right" w:leader="dot" w:pos="8306"/>
        </w:tabs>
      </w:pPr>
      <w:hyperlink w:anchor="_Toc15459" w:history="1">
        <w:r>
          <w:rPr>
            <w:rFonts w:ascii="仿宋" w:eastAsia="仿宋" w:hAnsi="仿宋" w:cs="仿宋" w:hint="eastAsia"/>
            <w:lang w:eastAsia="zh-CN"/>
          </w:rPr>
          <w:t>(七)、安全规范管理</w:t>
        </w:r>
        <w:r>
          <w:tab/>
        </w:r>
        <w:r>
          <w:fldChar w:fldCharType="begin"/>
        </w:r>
        <w:r>
          <w:instrText xml:space="preserve"> PAGEREF _Toc15459 \h </w:instrText>
        </w:r>
        <w:r>
          <w:fldChar w:fldCharType="separate"/>
        </w:r>
        <w:r>
          <w:t>52</w:t>
        </w:r>
        <w:r>
          <w:fldChar w:fldCharType="end"/>
        </w:r>
      </w:hyperlink>
    </w:p>
    <w:p>
      <w:pPr>
        <w:pStyle w:val="TOC1"/>
        <w:tabs>
          <w:tab w:val="right" w:leader="dot" w:pos="8306"/>
        </w:tabs>
      </w:pPr>
      <w:hyperlink w:anchor="_Toc8823" w:history="1">
        <w:r>
          <w:rPr>
            <w:rFonts w:ascii="仿宋" w:eastAsia="仿宋" w:hAnsi="仿宋" w:cs="仿宋" w:hint="eastAsia"/>
            <w:lang w:eastAsia="zh-CN"/>
          </w:rPr>
          <w:t>十、客户关系管理与市场拓展</w:t>
        </w:r>
        <w:r>
          <w:tab/>
        </w:r>
        <w:r>
          <w:fldChar w:fldCharType="begin"/>
        </w:r>
        <w:r>
          <w:instrText xml:space="preserve"> PAGEREF _Toc8823 \h </w:instrText>
        </w:r>
        <w:r>
          <w:fldChar w:fldCharType="separate"/>
        </w:r>
        <w:r>
          <w:t>53</w:t>
        </w:r>
        <w:r>
          <w:fldChar w:fldCharType="end"/>
        </w:r>
      </w:hyperlink>
    </w:p>
    <w:p>
      <w:pPr>
        <w:pStyle w:val="TOC2"/>
        <w:tabs>
          <w:tab w:val="right" w:leader="dot" w:pos="8306"/>
        </w:tabs>
      </w:pPr>
      <w:hyperlink w:anchor="_Toc22419" w:history="1">
        <w:r>
          <w:rPr>
            <w:rFonts w:ascii="仿宋" w:eastAsia="仿宋" w:hAnsi="仿宋" w:cs="仿宋" w:hint="eastAsia"/>
            <w:lang w:eastAsia="zh-CN"/>
          </w:rPr>
          <w:t>(一)、客户关系管理策略</w:t>
        </w:r>
        <w:r>
          <w:tab/>
        </w:r>
        <w:r>
          <w:fldChar w:fldCharType="begin"/>
        </w:r>
        <w:r>
          <w:instrText xml:space="preserve"> PAGEREF _Toc22419 \h </w:instrText>
        </w:r>
        <w:r>
          <w:fldChar w:fldCharType="separate"/>
        </w:r>
        <w:r>
          <w:t>53</w:t>
        </w:r>
        <w:r>
          <w:fldChar w:fldCharType="end"/>
        </w:r>
      </w:hyperlink>
    </w:p>
    <w:p>
      <w:pPr>
        <w:pStyle w:val="TOC2"/>
        <w:tabs>
          <w:tab w:val="right" w:leader="dot" w:pos="8306"/>
        </w:tabs>
      </w:pPr>
      <w:hyperlink w:anchor="_Toc4393" w:history="1">
        <w:r>
          <w:rPr>
            <w:rFonts w:ascii="仿宋" w:eastAsia="仿宋" w:hAnsi="仿宋" w:cs="仿宋" w:hint="eastAsia"/>
            <w:lang w:eastAsia="zh-CN"/>
          </w:rPr>
          <w:t>(二)、市场拓展方案</w:t>
        </w:r>
        <w:r>
          <w:tab/>
        </w:r>
        <w:r>
          <w:fldChar w:fldCharType="begin"/>
        </w:r>
        <w:r>
          <w:instrText xml:space="preserve"> PAGEREF _Toc4393 \h </w:instrText>
        </w:r>
        <w:r>
          <w:fldChar w:fldCharType="separate"/>
        </w:r>
        <w:r>
          <w:t>54</w:t>
        </w:r>
        <w:r>
          <w:fldChar w:fldCharType="end"/>
        </w:r>
      </w:hyperlink>
    </w:p>
    <w:p>
      <w:pPr>
        <w:pStyle w:val="TOC1"/>
        <w:tabs>
          <w:tab w:val="right" w:leader="dot" w:pos="8306"/>
        </w:tabs>
      </w:pPr>
      <w:hyperlink w:anchor="_Toc27861" w:history="1">
        <w:r>
          <w:rPr>
            <w:rFonts w:ascii="仿宋" w:eastAsia="仿宋" w:hAnsi="仿宋" w:cs="仿宋" w:hint="eastAsia"/>
            <w:lang w:eastAsia="zh-CN"/>
          </w:rPr>
          <w:t>十一、环境保护与绿色发展</w:t>
        </w:r>
        <w:r>
          <w:tab/>
        </w:r>
        <w:r>
          <w:fldChar w:fldCharType="begin"/>
        </w:r>
        <w:r>
          <w:instrText xml:space="preserve"> PAGEREF _Toc27861 \h </w:instrText>
        </w:r>
        <w:r>
          <w:fldChar w:fldCharType="separate"/>
        </w:r>
        <w:r>
          <w:t>56</w:t>
        </w:r>
        <w:r>
          <w:fldChar w:fldCharType="end"/>
        </w:r>
      </w:hyperlink>
    </w:p>
    <w:p>
      <w:pPr>
        <w:pStyle w:val="TOC2"/>
        <w:tabs>
          <w:tab w:val="right" w:leader="dot" w:pos="8306"/>
        </w:tabs>
      </w:pPr>
      <w:hyperlink w:anchor="_Toc18164" w:history="1">
        <w:r>
          <w:rPr>
            <w:rFonts w:ascii="仿宋" w:eastAsia="仿宋" w:hAnsi="仿宋" w:cs="仿宋" w:hint="eastAsia"/>
            <w:lang w:eastAsia="zh-CN"/>
          </w:rPr>
          <w:t>(一)、环境保护措施</w:t>
        </w:r>
        <w:r>
          <w:tab/>
        </w:r>
        <w:r>
          <w:fldChar w:fldCharType="begin"/>
        </w:r>
        <w:r>
          <w:instrText xml:space="preserve"> PAGEREF _Toc18164 \h </w:instrText>
        </w:r>
        <w:r>
          <w:fldChar w:fldCharType="separate"/>
        </w:r>
        <w:r>
          <w:t>56</w:t>
        </w:r>
        <w:r>
          <w:fldChar w:fldCharType="end"/>
        </w:r>
      </w:hyperlink>
    </w:p>
    <w:p>
      <w:pPr>
        <w:pStyle w:val="TOC2"/>
        <w:tabs>
          <w:tab w:val="right" w:leader="dot" w:pos="8306"/>
        </w:tabs>
      </w:pPr>
      <w:hyperlink w:anchor="_Toc7646" w:history="1">
        <w:r>
          <w:rPr>
            <w:rFonts w:ascii="仿宋" w:eastAsia="仿宋" w:hAnsi="仿宋" w:cs="仿宋" w:hint="eastAsia"/>
            <w:lang w:eastAsia="zh-CN"/>
          </w:rPr>
          <w:t>(二)、绿色发展与可持续发展策略</w:t>
        </w:r>
        <w:r>
          <w:tab/>
        </w:r>
        <w:r>
          <w:fldChar w:fldCharType="begin"/>
        </w:r>
        <w:r>
          <w:instrText xml:space="preserve"> PAGEREF _Toc7646 \h </w:instrText>
        </w:r>
        <w:r>
          <w:fldChar w:fldCharType="separate"/>
        </w:r>
        <w:r>
          <w:t>57</w:t>
        </w:r>
        <w:r>
          <w:fldChar w:fldCharType="end"/>
        </w:r>
      </w:hyperlink>
    </w:p>
    <w:p>
      <w:pPr>
        <w:pStyle w:val="TOC1"/>
        <w:tabs>
          <w:tab w:val="right" w:leader="dot" w:pos="8306"/>
        </w:tabs>
      </w:pPr>
      <w:hyperlink w:anchor="_Toc9024" w:history="1">
        <w:r>
          <w:rPr>
            <w:rFonts w:ascii="仿宋" w:eastAsia="仿宋" w:hAnsi="仿宋" w:cs="仿宋" w:hint="eastAsia"/>
            <w:lang w:eastAsia="zh-CN"/>
          </w:rPr>
          <w:t>十二、环境保护与治理方案</w:t>
        </w:r>
        <w:r>
          <w:tab/>
        </w:r>
        <w:r>
          <w:fldChar w:fldCharType="begin"/>
        </w:r>
        <w:r>
          <w:instrText xml:space="preserve"> PAGEREF _Toc9024 \h </w:instrText>
        </w:r>
        <w:r>
          <w:fldChar w:fldCharType="separate"/>
        </w:r>
        <w:r>
          <w:t>59</w:t>
        </w:r>
        <w:r>
          <w:fldChar w:fldCharType="end"/>
        </w:r>
      </w:hyperlink>
    </w:p>
    <w:p>
      <w:pPr>
        <w:pStyle w:val="TOC2"/>
        <w:tabs>
          <w:tab w:val="right" w:leader="dot" w:pos="8306"/>
        </w:tabs>
      </w:pPr>
      <w:hyperlink w:anchor="_Toc1773" w:history="1">
        <w:r>
          <w:rPr>
            <w:rFonts w:ascii="仿宋" w:eastAsia="仿宋" w:hAnsi="仿宋" w:cs="仿宋" w:hint="eastAsia"/>
            <w:lang w:eastAsia="zh-CN"/>
          </w:rPr>
          <w:t>(一)、项目环境影响评估</w:t>
        </w:r>
        <w:r>
          <w:tab/>
        </w:r>
        <w:r>
          <w:fldChar w:fldCharType="begin"/>
        </w:r>
        <w:r>
          <w:instrText xml:space="preserve"> PAGEREF _Toc1773 \h </w:instrText>
        </w:r>
        <w:r>
          <w:fldChar w:fldCharType="separate"/>
        </w:r>
        <w:r>
          <w:t>59</w:t>
        </w:r>
        <w:r>
          <w:fldChar w:fldCharType="end"/>
        </w:r>
      </w:hyperlink>
    </w:p>
    <w:p>
      <w:pPr>
        <w:pStyle w:val="TOC2"/>
        <w:tabs>
          <w:tab w:val="right" w:leader="dot" w:pos="8306"/>
        </w:tabs>
      </w:pPr>
      <w:hyperlink w:anchor="_Toc2524" w:history="1">
        <w:r>
          <w:rPr>
            <w:rFonts w:ascii="仿宋" w:eastAsia="仿宋" w:hAnsi="仿宋" w:cs="仿宋" w:hint="eastAsia"/>
            <w:lang w:eastAsia="zh-CN"/>
          </w:rPr>
          <w:t>(二)、环境保护措施与治理方案</w:t>
        </w:r>
        <w:r>
          <w:tab/>
        </w:r>
        <w:r>
          <w:fldChar w:fldCharType="begin"/>
        </w:r>
        <w:r>
          <w:instrText xml:space="preserve"> PAGEREF _Toc2524 \h </w:instrText>
        </w:r>
        <w:r>
          <w:fldChar w:fldCharType="separate"/>
        </w:r>
        <w:r>
          <w:t>59</w:t>
        </w:r>
        <w:r>
          <w:fldChar w:fldCharType="end"/>
        </w:r>
      </w:hyperlink>
    </w:p>
    <w:p>
      <w:pPr>
        <w:pStyle w:val="TOC1"/>
        <w:tabs>
          <w:tab w:val="right" w:leader="dot" w:pos="8306"/>
        </w:tabs>
      </w:pPr>
      <w:hyperlink w:anchor="_Toc6879" w:history="1">
        <w:r>
          <w:rPr>
            <w:rFonts w:ascii="仿宋" w:eastAsia="仿宋" w:hAnsi="仿宋" w:cs="仿宋" w:hint="eastAsia"/>
            <w:lang w:eastAsia="zh-CN"/>
          </w:rPr>
          <w:t>十三、项目施工方案</w:t>
        </w:r>
        <w:r>
          <w:tab/>
        </w:r>
        <w:r>
          <w:fldChar w:fldCharType="begin"/>
        </w:r>
        <w:r>
          <w:instrText xml:space="preserve"> PAGEREF _Toc6879 \h </w:instrText>
        </w:r>
        <w:r>
          <w:fldChar w:fldCharType="separate"/>
        </w:r>
        <w:r>
          <w:t>60</w:t>
        </w:r>
        <w:r>
          <w:fldChar w:fldCharType="end"/>
        </w:r>
      </w:hyperlink>
    </w:p>
    <w:p>
      <w:pPr>
        <w:pStyle w:val="TOC2"/>
        <w:tabs>
          <w:tab w:val="right" w:leader="dot" w:pos="8306"/>
        </w:tabs>
      </w:pPr>
      <w:hyperlink w:anchor="_Toc28498" w:history="1">
        <w:r>
          <w:rPr>
            <w:rFonts w:ascii="仿宋" w:eastAsia="仿宋" w:hAnsi="仿宋" w:cs="仿宋" w:hint="eastAsia"/>
            <w:lang w:eastAsia="zh-CN"/>
          </w:rPr>
          <w:t>(一)、施工组织设计</w:t>
        </w:r>
        <w:r>
          <w:tab/>
        </w:r>
        <w:r>
          <w:fldChar w:fldCharType="begin"/>
        </w:r>
        <w:r>
          <w:instrText xml:space="preserve"> PAGEREF _Toc28498 \h </w:instrText>
        </w:r>
        <w:r>
          <w:fldChar w:fldCharType="separate"/>
        </w:r>
        <w:r>
          <w:t>60</w:t>
        </w:r>
        <w:r>
          <w:fldChar w:fldCharType="end"/>
        </w:r>
      </w:hyperlink>
    </w:p>
    <w:p>
      <w:pPr>
        <w:pStyle w:val="TOC2"/>
        <w:tabs>
          <w:tab w:val="right" w:leader="dot" w:pos="8306"/>
        </w:tabs>
      </w:pPr>
      <w:hyperlink w:anchor="_Toc7342" w:history="1">
        <w:r>
          <w:rPr>
            <w:rFonts w:ascii="仿宋" w:eastAsia="仿宋" w:hAnsi="仿宋" w:cs="仿宋" w:hint="eastAsia"/>
            <w:lang w:eastAsia="zh-CN"/>
          </w:rPr>
          <w:t>(二)、施工工艺与技术路线</w:t>
        </w:r>
        <w:r>
          <w:tab/>
        </w:r>
        <w:r>
          <w:fldChar w:fldCharType="begin"/>
        </w:r>
        <w:r>
          <w:instrText xml:space="preserve"> PAGEREF _Toc7342 \h </w:instrText>
        </w:r>
        <w:r>
          <w:fldChar w:fldCharType="separate"/>
        </w:r>
        <w:r>
          <w:t>61</w:t>
        </w:r>
        <w:r>
          <w:fldChar w:fldCharType="end"/>
        </w:r>
      </w:hyperlink>
    </w:p>
    <w:p>
      <w:pPr>
        <w:pStyle w:val="TOC2"/>
        <w:tabs>
          <w:tab w:val="right" w:leader="dot" w:pos="8306"/>
        </w:tabs>
      </w:pPr>
      <w:hyperlink w:anchor="_Toc4335" w:history="1">
        <w:r>
          <w:rPr>
            <w:rFonts w:ascii="仿宋" w:eastAsia="仿宋" w:hAnsi="仿宋" w:cs="仿宋" w:hint="eastAsia"/>
            <w:lang w:eastAsia="zh-CN"/>
          </w:rPr>
          <w:t>(三)、关键节点施工计划</w:t>
        </w:r>
        <w:r>
          <w:tab/>
        </w:r>
        <w:r>
          <w:fldChar w:fldCharType="begin"/>
        </w:r>
        <w:r>
          <w:instrText xml:space="preserve"> PAGEREF _Toc4335 \h </w:instrText>
        </w:r>
        <w:r>
          <w:fldChar w:fldCharType="separate"/>
        </w:r>
        <w:r>
          <w:t>63</w:t>
        </w:r>
        <w:r>
          <w:fldChar w:fldCharType="end"/>
        </w:r>
      </w:hyperlink>
    </w:p>
    <w:p>
      <w:pPr>
        <w:pStyle w:val="TOC2"/>
        <w:tabs>
          <w:tab w:val="right" w:leader="dot" w:pos="8306"/>
        </w:tabs>
      </w:pPr>
      <w:hyperlink w:anchor="_Toc2531" w:history="1">
        <w:r>
          <w:rPr>
            <w:rFonts w:ascii="仿宋" w:eastAsia="仿宋" w:hAnsi="仿宋" w:cs="仿宋" w:hint="eastAsia"/>
            <w:lang w:eastAsia="zh-CN"/>
          </w:rPr>
          <w:t>(四)、施工现场管理</w:t>
        </w:r>
        <w:r>
          <w:tab/>
        </w:r>
        <w:r>
          <w:fldChar w:fldCharType="begin"/>
        </w:r>
        <w:r>
          <w:instrText xml:space="preserve"> PAGEREF _Toc2531 \h </w:instrText>
        </w:r>
        <w:r>
          <w:fldChar w:fldCharType="separate"/>
        </w:r>
        <w:r>
          <w:t>64</w:t>
        </w:r>
        <w:r>
          <w:fldChar w:fldCharType="end"/>
        </w:r>
      </w:hyperlink>
    </w:p>
    <w:p>
      <w:pPr>
        <w:pStyle w:val="TOC1"/>
        <w:tabs>
          <w:tab w:val="right" w:leader="dot" w:pos="8306"/>
        </w:tabs>
      </w:pPr>
      <w:hyperlink w:anchor="_Toc32210" w:history="1">
        <w:r>
          <w:rPr>
            <w:rFonts w:ascii="仿宋" w:eastAsia="仿宋" w:hAnsi="仿宋" w:cs="仿宋" w:hint="eastAsia"/>
            <w:lang w:eastAsia="zh-CN"/>
          </w:rPr>
          <w:t>十四、成果转化与推广应用</w:t>
        </w:r>
        <w:r>
          <w:tab/>
        </w:r>
        <w:r>
          <w:fldChar w:fldCharType="begin"/>
        </w:r>
        <w:r>
          <w:instrText xml:space="preserve"> PAGEREF _Toc32210 \h </w:instrText>
        </w:r>
        <w:r>
          <w:fldChar w:fldCharType="separate"/>
        </w:r>
        <w:r>
          <w:t>66</w:t>
        </w:r>
        <w:r>
          <w:fldChar w:fldCharType="end"/>
        </w:r>
      </w:hyperlink>
    </w:p>
    <w:p>
      <w:pPr>
        <w:pStyle w:val="TOC2"/>
        <w:tabs>
          <w:tab w:val="right" w:leader="dot" w:pos="8306"/>
        </w:tabs>
      </w:pPr>
      <w:hyperlink w:anchor="_Toc9685" w:history="1">
        <w:r>
          <w:rPr>
            <w:rFonts w:ascii="仿宋" w:eastAsia="仿宋" w:hAnsi="仿宋" w:cs="仿宋" w:hint="eastAsia"/>
            <w:lang w:eastAsia="zh-CN"/>
          </w:rPr>
          <w:t>(一)、成果转化策略制定</w:t>
        </w:r>
        <w:r>
          <w:tab/>
        </w:r>
        <w:r>
          <w:fldChar w:fldCharType="begin"/>
        </w:r>
        <w:r>
          <w:instrText xml:space="preserve"> PAGEREF _Toc9685 \h </w:instrText>
        </w:r>
        <w:r>
          <w:fldChar w:fldCharType="separate"/>
        </w:r>
        <w:r>
          <w:t>66</w:t>
        </w:r>
        <w:r>
          <w:fldChar w:fldCharType="end"/>
        </w:r>
      </w:hyperlink>
    </w:p>
    <w:p>
      <w:pPr>
        <w:pStyle w:val="TOC2"/>
        <w:tabs>
          <w:tab w:val="right" w:leader="dot" w:pos="8306"/>
        </w:tabs>
      </w:pPr>
      <w:hyperlink w:anchor="_Toc455" w:history="1">
        <w:r>
          <w:rPr>
            <w:rFonts w:ascii="仿宋" w:eastAsia="仿宋" w:hAnsi="仿宋" w:cs="仿宋" w:hint="eastAsia"/>
            <w:lang w:eastAsia="zh-CN"/>
          </w:rPr>
          <w:t>(二)、成果推广应用方案</w:t>
        </w:r>
        <w:r>
          <w:tab/>
        </w:r>
        <w:r>
          <w:fldChar w:fldCharType="begin"/>
        </w:r>
        <w:r>
          <w:instrText xml:space="preserve"> PAGEREF _Toc455 \h </w:instrText>
        </w:r>
        <w:r>
          <w:fldChar w:fldCharType="separate"/>
        </w:r>
        <w:r>
          <w:t>68</w:t>
        </w:r>
        <w:r>
          <w:fldChar w:fldCharType="end"/>
        </w:r>
      </w:hyperlink>
    </w:p>
    <w:p>
      <w:pPr>
        <w:pStyle w:val="TOC1"/>
        <w:tabs>
          <w:tab w:val="right" w:leader="dot" w:pos="8306"/>
        </w:tabs>
      </w:pPr>
      <w:hyperlink w:anchor="_Toc5036" w:history="1">
        <w:r>
          <w:rPr>
            <w:rFonts w:ascii="仿宋" w:eastAsia="仿宋" w:hAnsi="仿宋" w:cs="仿宋" w:hint="eastAsia"/>
            <w:lang w:eastAsia="zh-CN"/>
          </w:rPr>
          <w:t>十五、合作与交流机制建立</w:t>
        </w:r>
        <w:r>
          <w:tab/>
        </w:r>
        <w:r>
          <w:fldChar w:fldCharType="begin"/>
        </w:r>
        <w:r>
          <w:instrText xml:space="preserve"> PAGEREF _Toc5036 \h </w:instrText>
        </w:r>
        <w:r>
          <w:fldChar w:fldCharType="separate"/>
        </w:r>
        <w:r>
          <w:t>69</w:t>
        </w:r>
        <w:r>
          <w:fldChar w:fldCharType="end"/>
        </w:r>
      </w:hyperlink>
    </w:p>
    <w:p>
      <w:pPr>
        <w:pStyle w:val="TOC2"/>
        <w:tabs>
          <w:tab w:val="right" w:leader="dot" w:pos="8306"/>
        </w:tabs>
      </w:pPr>
      <w:hyperlink w:anchor="_Toc18368" w:history="1">
        <w:r>
          <w:rPr>
            <w:rFonts w:ascii="仿宋" w:eastAsia="仿宋" w:hAnsi="仿宋" w:cs="仿宋" w:hint="eastAsia"/>
            <w:lang w:eastAsia="zh-CN"/>
          </w:rPr>
          <w:t>(一)、合作伙伴选择与合作方式</w:t>
        </w:r>
        <w:r>
          <w:tab/>
        </w:r>
        <w:r>
          <w:fldChar w:fldCharType="begin"/>
        </w:r>
        <w:r>
          <w:instrText xml:space="preserve"> PAGEREF _Toc18368 \h </w:instrText>
        </w:r>
        <w:r>
          <w:fldChar w:fldCharType="separate"/>
        </w:r>
        <w:r>
          <w:t>69</w:t>
        </w:r>
        <w:r>
          <w:fldChar w:fldCharType="end"/>
        </w:r>
      </w:hyperlink>
    </w:p>
    <w:p>
      <w:pPr>
        <w:pStyle w:val="TOC2"/>
        <w:tabs>
          <w:tab w:val="right" w:leader="dot" w:pos="8306"/>
        </w:tabs>
      </w:pPr>
      <w:hyperlink w:anchor="_Toc7533" w:history="1">
        <w:r>
          <w:rPr>
            <w:rFonts w:ascii="仿宋" w:eastAsia="仿宋" w:hAnsi="仿宋" w:cs="仿宋" w:hint="eastAsia"/>
            <w:lang w:eastAsia="zh-CN"/>
          </w:rPr>
          <w:t>(二)、交流与合作平台搭建</w:t>
        </w:r>
        <w:r>
          <w:tab/>
        </w:r>
        <w:r>
          <w:fldChar w:fldCharType="begin"/>
        </w:r>
        <w:r>
          <w:instrText xml:space="preserve"> PAGEREF _Toc7533 \h </w:instrText>
        </w:r>
        <w:r>
          <w:fldChar w:fldCharType="separate"/>
        </w:r>
        <w:r>
          <w:t>71</w:t>
        </w:r>
        <w:r>
          <w:fldChar w:fldCharType="end"/>
        </w:r>
      </w:hyperlink>
    </w:p>
    <w:p>
      <w:pPr>
        <w:pStyle w:val="TOC1"/>
        <w:tabs>
          <w:tab w:val="right" w:leader="dot" w:pos="8306"/>
        </w:tabs>
      </w:pPr>
      <w:hyperlink w:anchor="_Toc31001" w:history="1">
        <w:r>
          <w:rPr>
            <w:rFonts w:ascii="仿宋" w:eastAsia="仿宋" w:hAnsi="仿宋" w:cs="仿宋" w:hint="eastAsia"/>
            <w:lang w:eastAsia="zh-CN"/>
          </w:rPr>
          <w:t>十六、知识产权管理与保护</w:t>
        </w:r>
        <w:r>
          <w:tab/>
        </w:r>
        <w:r>
          <w:fldChar w:fldCharType="begin"/>
        </w:r>
        <w:r>
          <w:instrText xml:space="preserve"> PAGEREF _Toc31001 \h </w:instrText>
        </w:r>
        <w:r>
          <w:fldChar w:fldCharType="separate"/>
        </w:r>
        <w:r>
          <w:t>72</w:t>
        </w:r>
        <w:r>
          <w:fldChar w:fldCharType="end"/>
        </w:r>
      </w:hyperlink>
    </w:p>
    <w:p>
      <w:pPr>
        <w:pStyle w:val="TOC2"/>
        <w:tabs>
          <w:tab w:val="right" w:leader="dot" w:pos="8306"/>
        </w:tabs>
      </w:pPr>
      <w:hyperlink w:anchor="_Toc30894" w:history="1">
        <w:r>
          <w:rPr>
            <w:rFonts w:ascii="仿宋" w:eastAsia="仿宋" w:hAnsi="仿宋" w:cs="仿宋" w:hint="eastAsia"/>
            <w:lang w:eastAsia="zh-CN"/>
          </w:rPr>
          <w:t>(一)、知识产权管理体系建设</w:t>
        </w:r>
        <w:r>
          <w:tab/>
        </w:r>
        <w:r>
          <w:fldChar w:fldCharType="begin"/>
        </w:r>
        <w:r>
          <w:instrText xml:space="preserve"> PAGEREF _Toc30894 \h </w:instrText>
        </w:r>
        <w:r>
          <w:fldChar w:fldCharType="separate"/>
        </w:r>
        <w:r>
          <w:t>72</w:t>
        </w:r>
        <w:r>
          <w:fldChar w:fldCharType="end"/>
        </w:r>
      </w:hyperlink>
    </w:p>
    <w:p>
      <w:pPr>
        <w:pStyle w:val="TOC2"/>
        <w:tabs>
          <w:tab w:val="right" w:leader="dot" w:pos="8306"/>
        </w:tabs>
      </w:pPr>
      <w:hyperlink w:anchor="_Toc2069" w:history="1">
        <w:r>
          <w:rPr>
            <w:rFonts w:ascii="仿宋" w:eastAsia="仿宋" w:hAnsi="仿宋" w:cs="仿宋" w:hint="eastAsia"/>
            <w:lang w:eastAsia="zh-CN"/>
          </w:rPr>
          <w:t>(二)、知识产权保护措施</w:t>
        </w:r>
        <w:r>
          <w:tab/>
        </w:r>
        <w:r>
          <w:fldChar w:fldCharType="begin"/>
        </w:r>
        <w:r>
          <w:instrText xml:space="preserve"> PAGEREF _Toc2069 \h </w:instrText>
        </w:r>
        <w:r>
          <w:fldChar w:fldCharType="separate"/>
        </w:r>
        <w:r>
          <w:t>73</w:t>
        </w:r>
        <w:r>
          <w:fldChar w:fldCharType="end"/>
        </w:r>
      </w:hyperlink>
    </w:p>
    <w:p>
      <w:pPr>
        <w:pStyle w:val="TOC1"/>
        <w:tabs>
          <w:tab w:val="right" w:leader="dot" w:pos="8306"/>
        </w:tabs>
      </w:pPr>
      <w:hyperlink w:anchor="_Toc7582" w:history="1">
        <w:r>
          <w:rPr>
            <w:rFonts w:ascii="仿宋" w:eastAsia="仿宋" w:hAnsi="仿宋" w:cs="仿宋" w:hint="eastAsia"/>
            <w:lang w:eastAsia="zh-CN"/>
          </w:rPr>
          <w:t>十七、产业协同与集群发展</w:t>
        </w:r>
        <w:r>
          <w:tab/>
        </w:r>
        <w:r>
          <w:fldChar w:fldCharType="begin"/>
        </w:r>
        <w:r>
          <w:instrText xml:space="preserve"> PAGEREF _Toc7582 \h </w:instrText>
        </w:r>
        <w:r>
          <w:fldChar w:fldCharType="separate"/>
        </w:r>
        <w:r>
          <w:t>75</w:t>
        </w:r>
        <w:r>
          <w:fldChar w:fldCharType="end"/>
        </w:r>
      </w:hyperlink>
    </w:p>
    <w:p>
      <w:pPr>
        <w:pStyle w:val="TOC2"/>
        <w:tabs>
          <w:tab w:val="right" w:leader="dot" w:pos="8306"/>
        </w:tabs>
      </w:pPr>
      <w:hyperlink w:anchor="_Toc1848" w:history="1">
        <w:r>
          <w:rPr>
            <w:rFonts w:ascii="仿宋" w:eastAsia="仿宋" w:hAnsi="仿宋" w:cs="仿宋" w:hint="eastAsia"/>
            <w:lang w:eastAsia="zh-CN"/>
          </w:rPr>
          <w:t>(一)、产业协同机制建设</w:t>
        </w:r>
        <w:r>
          <w:tab/>
        </w:r>
        <w:r>
          <w:fldChar w:fldCharType="begin"/>
        </w:r>
        <w:r>
          <w:instrText xml:space="preserve"> PAGEREF _Toc1848 \h </w:instrText>
        </w:r>
        <w:r>
          <w:fldChar w:fldCharType="separate"/>
        </w:r>
        <w:r>
          <w:t>75</w:t>
        </w:r>
        <w:r>
          <w:fldChar w:fldCharType="end"/>
        </w:r>
      </w:hyperlink>
    </w:p>
    <w:p>
      <w:pPr>
        <w:pStyle w:val="TOC2"/>
        <w:tabs>
          <w:tab w:val="right" w:leader="dot" w:pos="8306"/>
        </w:tabs>
      </w:pPr>
      <w:hyperlink w:anchor="_Toc11134" w:history="1">
        <w:r>
          <w:rPr>
            <w:rFonts w:ascii="仿宋" w:eastAsia="仿宋" w:hAnsi="仿宋" w:cs="仿宋" w:hint="eastAsia"/>
            <w:lang w:eastAsia="zh-CN"/>
          </w:rPr>
          <w:t>(二)、产业集群培育与发展</w:t>
        </w:r>
        <w:r>
          <w:tab/>
        </w:r>
        <w:r>
          <w:fldChar w:fldCharType="begin"/>
        </w:r>
        <w:r>
          <w:instrText xml:space="preserve"> PAGEREF _Toc11134 \h </w:instrText>
        </w:r>
        <w:r>
          <w:fldChar w:fldCharType="separate"/>
        </w:r>
        <w:r>
          <w:t>76</w:t>
        </w:r>
        <w:r>
          <w:fldChar w:fldCharType="end"/>
        </w:r>
      </w:hyperlink>
    </w:p>
    <w:p>
      <w:pPr>
        <w:pStyle w:val="TOC1"/>
        <w:tabs>
          <w:tab w:val="right" w:leader="dot" w:pos="8306"/>
        </w:tabs>
      </w:pPr>
      <w:hyperlink w:anchor="_Toc15457" w:history="1">
        <w:r>
          <w:rPr>
            <w:rFonts w:ascii="仿宋" w:eastAsia="仿宋" w:hAnsi="仿宋" w:cs="仿宋" w:hint="eastAsia"/>
            <w:lang w:eastAsia="zh-CN"/>
          </w:rPr>
          <w:t>十八、质量管理与控制</w:t>
        </w:r>
        <w:r>
          <w:tab/>
        </w:r>
        <w:r>
          <w:fldChar w:fldCharType="begin"/>
        </w:r>
        <w:r>
          <w:instrText xml:space="preserve"> PAGEREF _Toc15457 \h </w:instrText>
        </w:r>
        <w:r>
          <w:fldChar w:fldCharType="separate"/>
        </w:r>
        <w:r>
          <w:t>77</w:t>
        </w:r>
        <w:r>
          <w:fldChar w:fldCharType="end"/>
        </w:r>
      </w:hyperlink>
    </w:p>
    <w:p>
      <w:pPr>
        <w:pStyle w:val="TOC2"/>
        <w:tabs>
          <w:tab w:val="right" w:leader="dot" w:pos="8306"/>
        </w:tabs>
      </w:pPr>
      <w:hyperlink w:anchor="_Toc28102" w:history="1">
        <w:r>
          <w:rPr>
            <w:rFonts w:ascii="仿宋" w:eastAsia="仿宋" w:hAnsi="仿宋" w:cs="仿宋" w:hint="eastAsia"/>
            <w:lang w:eastAsia="zh-CN"/>
          </w:rPr>
          <w:t>(一)、质量管理体系建设</w:t>
        </w:r>
        <w:r>
          <w:tab/>
        </w:r>
        <w:r>
          <w:fldChar w:fldCharType="begin"/>
        </w:r>
        <w:r>
          <w:instrText xml:space="preserve"> PAGEREF _Toc28102 \h </w:instrText>
        </w:r>
        <w:r>
          <w:fldChar w:fldCharType="separate"/>
        </w:r>
        <w:r>
          <w:t>77</w:t>
        </w:r>
        <w:r>
          <w:fldChar w:fldCharType="end"/>
        </w:r>
      </w:hyperlink>
    </w:p>
    <w:p>
      <w:pPr>
        <w:pStyle w:val="TOC2"/>
        <w:tabs>
          <w:tab w:val="right" w:leader="dot" w:pos="8306"/>
        </w:tabs>
      </w:pPr>
      <w:hyperlink w:anchor="_Toc21978" w:history="1">
        <w:r>
          <w:rPr>
            <w:rFonts w:ascii="仿宋" w:eastAsia="仿宋" w:hAnsi="仿宋" w:cs="仿宋" w:hint="eastAsia"/>
            <w:lang w:eastAsia="zh-CN"/>
          </w:rPr>
          <w:t>(二)、质量控制措施</w:t>
        </w:r>
        <w:r>
          <w:tab/>
        </w:r>
        <w:r>
          <w:fldChar w:fldCharType="begin"/>
        </w:r>
        <w:r>
          <w:instrText xml:space="preserve"> PAGEREF _Toc21978 \h </w:instrText>
        </w:r>
        <w:r>
          <w:fldChar w:fldCharType="separate"/>
        </w:r>
        <w:r>
          <w:t>78</w:t>
        </w:r>
        <w:r>
          <w:fldChar w:fldCharType="end"/>
        </w:r>
      </w:hyperlink>
    </w:p>
    <w:p>
      <w:pPr>
        <w:pStyle w:val="TOC1"/>
        <w:tabs>
          <w:tab w:val="right" w:leader="dot" w:pos="8306"/>
        </w:tabs>
      </w:pPr>
      <w:hyperlink w:anchor="_Toc28551" w:history="1">
        <w:r>
          <w:rPr>
            <w:rFonts w:ascii="仿宋" w:eastAsia="仿宋" w:hAnsi="仿宋" w:cs="仿宋" w:hint="eastAsia"/>
            <w:lang w:eastAsia="zh-CN"/>
          </w:rPr>
          <w:t>十九、法律法规与政策遵循</w:t>
        </w:r>
        <w:r>
          <w:tab/>
        </w:r>
        <w:r>
          <w:fldChar w:fldCharType="begin"/>
        </w:r>
        <w:r>
          <w:instrText xml:space="preserve"> PAGEREF _Toc28551 \h </w:instrText>
        </w:r>
        <w:r>
          <w:fldChar w:fldCharType="separate"/>
        </w:r>
        <w:r>
          <w:t>79</w:t>
        </w:r>
        <w:r>
          <w:fldChar w:fldCharType="end"/>
        </w:r>
      </w:hyperlink>
    </w:p>
    <w:p>
      <w:pPr>
        <w:pStyle w:val="TOC2"/>
        <w:tabs>
          <w:tab w:val="right" w:leader="dot" w:pos="8306"/>
        </w:tabs>
      </w:pPr>
      <w:hyperlink w:anchor="_Toc6323" w:history="1">
        <w:r>
          <w:rPr>
            <w:rFonts w:ascii="仿宋" w:eastAsia="仿宋" w:hAnsi="仿宋" w:cs="仿宋" w:hint="eastAsia"/>
            <w:lang w:eastAsia="zh-CN"/>
          </w:rPr>
          <w:t>(一)、法律法规遵守</w:t>
        </w:r>
        <w:r>
          <w:tab/>
        </w:r>
        <w:r>
          <w:fldChar w:fldCharType="begin"/>
        </w:r>
        <w:r>
          <w:instrText xml:space="preserve"> PAGEREF _Toc6323 \h </w:instrText>
        </w:r>
        <w:r>
          <w:fldChar w:fldCharType="separate"/>
        </w:r>
        <w:r>
          <w:t>79</w:t>
        </w:r>
        <w:r>
          <w:fldChar w:fldCharType="end"/>
        </w:r>
      </w:hyperlink>
    </w:p>
    <w:p>
      <w:pPr>
        <w:pStyle w:val="TOC2"/>
        <w:tabs>
          <w:tab w:val="right" w:leader="dot" w:pos="8306"/>
        </w:tabs>
      </w:pPr>
      <w:hyperlink w:anchor="_Toc14027" w:history="1">
        <w:r>
          <w:rPr>
            <w:rFonts w:ascii="仿宋" w:eastAsia="仿宋" w:hAnsi="仿宋" w:cs="仿宋" w:hint="eastAsia"/>
            <w:lang w:eastAsia="zh-CN"/>
          </w:rPr>
          <w:t>(二)、政策导向与利用</w:t>
        </w:r>
        <w:r>
          <w:tab/>
        </w:r>
        <w:r>
          <w:fldChar w:fldCharType="begin"/>
        </w:r>
        <w:r>
          <w:instrText xml:space="preserve"> PAGEREF _Toc14027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41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07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工程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工程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小型工程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工程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小型工程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小型工程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型工程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工程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小型工程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小型工程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61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为了融入当地社区，小型工程机械项目需深入理解当地的文化特色和社会习俗。例如，项目在设计广告和市场推广活动时，应考虑使用当地语言和符合地方文化的表达方式。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小型工程机械项目对当地经济结构的影响需谨慎考虑。项目可以通过聘用当地居民，特别是在管理和技术岗位上，来直接促进当地就业。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工程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76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为了确保小型工程机械项目的成功并最大限度地减轻潜在的社会风险，详细的风险分析和具体的应对策略至关重要。以下是针对项目可能面临的具体社会风险及相应对策的分析：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风险描述：小型工程机械项目可能遭遇社区抵制，尤其如果社区成员认为项目会破坏他们的生活环境或忽略他们的意见。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风险描述：小型工程机械项目的商业实践可能与当地的文化和价值观存在冲突，导致社会紧张和文化冲突。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风险描述：小型工程机械项目可能会增加对公共资源和基础设施的需求，给当地带来额外压力，例如在水资源、能源供应和交通系统方面。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风险描述：小型工程机械项目可能会引起当地社会结构和动态的变化，例如改变社区的人口组成和社交模式。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风险描述：在小型工程机械项目运营过程中，可能涉及大量个人和商业敏感信息，存在信息安全和隐私保护的风险。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032"/>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164"/>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工程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小型工程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工程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小型工程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947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小型工程机械项目的必要性在当前经济和社会背景下表现得尤为重要，其对市场需求的满足、技术创新的推动、社会经济发展的促进以及环境可持续性的提高，共同构成了项目建设的核心价值和必要性。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https://d.book118.com/537023136145006041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小型工程机械项目可行性建设方案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AD456F"/>
    <w:rsid w:val="1FAD45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023136145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2024-02-07T08:11:00Z</dcterms:created>
  <dcterms:modified xsi:type="dcterms:W3CDTF">2024-02-07T08:12:16Z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49B0AF391441458D908545E92D24C3F4_11</vt:lpwstr>
  </property>
  <property fmtid="{D5CDD505-2E9C-101B-9397-08002B2CF9AE}" pid="3" name="KSOProductBuildVer">
    <vt:lpwstr>2052-12.1.0.16250</vt:lpwstr>
  </property>
</Properties>
</file>