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钢筋机械项目规划设计方案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85" w:history="1">
        <w:r>
          <w:rPr>
            <w:rFonts w:ascii="仿宋" w:eastAsia="仿宋" w:hAnsi="仿宋" w:cs="仿宋" w:hint="eastAsia"/>
            <w:lang w:eastAsia="zh-CN"/>
          </w:rPr>
          <w:t>前言</w:t>
        </w:r>
        <w:r>
          <w:tab/>
        </w:r>
        <w:r>
          <w:fldChar w:fldCharType="begin"/>
        </w:r>
        <w:r>
          <w:instrText xml:space="preserve"> PAGEREF _Toc17385 \h </w:instrText>
        </w:r>
        <w:r>
          <w:fldChar w:fldCharType="separate"/>
        </w:r>
        <w:r>
          <w:t>3</w:t>
        </w:r>
        <w:r>
          <w:fldChar w:fldCharType="end"/>
        </w:r>
      </w:hyperlink>
    </w:p>
    <w:p>
      <w:pPr>
        <w:pStyle w:val="TOC1"/>
        <w:tabs>
          <w:tab w:val="right" w:leader="dot" w:pos="8306"/>
        </w:tabs>
      </w:pPr>
      <w:hyperlink w:anchor="_Toc5172" w:history="1">
        <w:r>
          <w:rPr>
            <w:rFonts w:ascii="仿宋" w:eastAsia="仿宋" w:hAnsi="仿宋" w:cs="仿宋" w:hint="eastAsia"/>
            <w:lang w:eastAsia="zh-CN"/>
          </w:rPr>
          <w:t>一、钢筋机械项目选址可行性分析</w:t>
        </w:r>
        <w:r>
          <w:tab/>
        </w:r>
        <w:r>
          <w:fldChar w:fldCharType="begin"/>
        </w:r>
        <w:r>
          <w:instrText xml:space="preserve"> PAGEREF _Toc5172 \h </w:instrText>
        </w:r>
        <w:r>
          <w:fldChar w:fldCharType="separate"/>
        </w:r>
        <w:r>
          <w:t>3</w:t>
        </w:r>
        <w:r>
          <w:fldChar w:fldCharType="end"/>
        </w:r>
      </w:hyperlink>
    </w:p>
    <w:p>
      <w:pPr>
        <w:pStyle w:val="TOC2"/>
        <w:tabs>
          <w:tab w:val="right" w:leader="dot" w:pos="8306"/>
        </w:tabs>
      </w:pPr>
      <w:hyperlink w:anchor="_Toc20621" w:history="1">
        <w:r>
          <w:rPr>
            <w:rFonts w:ascii="仿宋" w:eastAsia="仿宋" w:hAnsi="仿宋" w:cs="仿宋" w:hint="eastAsia"/>
            <w:lang w:eastAsia="zh-CN"/>
          </w:rPr>
          <w:t>(一)、钢筋机械项目选址</w:t>
        </w:r>
        <w:r>
          <w:tab/>
        </w:r>
        <w:r>
          <w:fldChar w:fldCharType="begin"/>
        </w:r>
        <w:r>
          <w:instrText xml:space="preserve"> PAGEREF _Toc20621 \h </w:instrText>
        </w:r>
        <w:r>
          <w:fldChar w:fldCharType="separate"/>
        </w:r>
        <w:r>
          <w:t>3</w:t>
        </w:r>
        <w:r>
          <w:fldChar w:fldCharType="end"/>
        </w:r>
      </w:hyperlink>
    </w:p>
    <w:p>
      <w:pPr>
        <w:pStyle w:val="TOC2"/>
        <w:tabs>
          <w:tab w:val="right" w:leader="dot" w:pos="8306"/>
        </w:tabs>
      </w:pPr>
      <w:hyperlink w:anchor="_Toc1604" w:history="1">
        <w:r>
          <w:rPr>
            <w:rFonts w:ascii="仿宋" w:eastAsia="仿宋" w:hAnsi="仿宋" w:cs="仿宋" w:hint="eastAsia"/>
            <w:lang w:eastAsia="zh-CN"/>
          </w:rPr>
          <w:t>(二)、用地控制指标</w:t>
        </w:r>
        <w:r>
          <w:tab/>
        </w:r>
        <w:r>
          <w:fldChar w:fldCharType="begin"/>
        </w:r>
        <w:r>
          <w:instrText xml:space="preserve"> PAGEREF _Toc1604 \h </w:instrText>
        </w:r>
        <w:r>
          <w:fldChar w:fldCharType="separate"/>
        </w:r>
        <w:r>
          <w:t>3</w:t>
        </w:r>
        <w:r>
          <w:fldChar w:fldCharType="end"/>
        </w:r>
      </w:hyperlink>
    </w:p>
    <w:p>
      <w:pPr>
        <w:pStyle w:val="TOC2"/>
        <w:tabs>
          <w:tab w:val="right" w:leader="dot" w:pos="8306"/>
        </w:tabs>
      </w:pPr>
      <w:hyperlink w:anchor="_Toc3464" w:history="1">
        <w:r>
          <w:rPr>
            <w:rFonts w:ascii="仿宋" w:eastAsia="仿宋" w:hAnsi="仿宋" w:cs="仿宋" w:hint="eastAsia"/>
            <w:lang w:eastAsia="zh-CN"/>
          </w:rPr>
          <w:t>(三)、节约用地措施</w:t>
        </w:r>
        <w:r>
          <w:tab/>
        </w:r>
        <w:r>
          <w:fldChar w:fldCharType="begin"/>
        </w:r>
        <w:r>
          <w:instrText xml:space="preserve"> PAGEREF _Toc3464 \h </w:instrText>
        </w:r>
        <w:r>
          <w:fldChar w:fldCharType="separate"/>
        </w:r>
        <w:r>
          <w:t>5</w:t>
        </w:r>
        <w:r>
          <w:fldChar w:fldCharType="end"/>
        </w:r>
      </w:hyperlink>
    </w:p>
    <w:p>
      <w:pPr>
        <w:pStyle w:val="TOC2"/>
        <w:tabs>
          <w:tab w:val="right" w:leader="dot" w:pos="8306"/>
        </w:tabs>
      </w:pPr>
      <w:hyperlink w:anchor="_Toc1140" w:history="1">
        <w:r>
          <w:rPr>
            <w:rFonts w:ascii="仿宋" w:eastAsia="仿宋" w:hAnsi="仿宋" w:cs="仿宋" w:hint="eastAsia"/>
            <w:lang w:eastAsia="zh-CN"/>
          </w:rPr>
          <w:t>(四)、总图布置方案</w:t>
        </w:r>
        <w:r>
          <w:tab/>
        </w:r>
        <w:r>
          <w:fldChar w:fldCharType="begin"/>
        </w:r>
        <w:r>
          <w:instrText xml:space="preserve"> PAGEREF _Toc1140 \h </w:instrText>
        </w:r>
        <w:r>
          <w:fldChar w:fldCharType="separate"/>
        </w:r>
        <w:r>
          <w:t>6</w:t>
        </w:r>
        <w:r>
          <w:fldChar w:fldCharType="end"/>
        </w:r>
      </w:hyperlink>
    </w:p>
    <w:p>
      <w:pPr>
        <w:pStyle w:val="TOC2"/>
        <w:tabs>
          <w:tab w:val="right" w:leader="dot" w:pos="8306"/>
        </w:tabs>
      </w:pPr>
      <w:hyperlink w:anchor="_Toc10174" w:history="1">
        <w:r>
          <w:rPr>
            <w:rFonts w:ascii="仿宋" w:eastAsia="仿宋" w:hAnsi="仿宋" w:cs="仿宋" w:hint="eastAsia"/>
            <w:lang w:eastAsia="zh-CN"/>
          </w:rPr>
          <w:t>(五)、选址综合评价</w:t>
        </w:r>
        <w:r>
          <w:tab/>
        </w:r>
        <w:r>
          <w:fldChar w:fldCharType="begin"/>
        </w:r>
        <w:r>
          <w:instrText xml:space="preserve"> PAGEREF _Toc10174 \h </w:instrText>
        </w:r>
        <w:r>
          <w:fldChar w:fldCharType="separate"/>
        </w:r>
        <w:r>
          <w:t>7</w:t>
        </w:r>
        <w:r>
          <w:fldChar w:fldCharType="end"/>
        </w:r>
      </w:hyperlink>
    </w:p>
    <w:p>
      <w:pPr>
        <w:pStyle w:val="TOC1"/>
        <w:tabs>
          <w:tab w:val="right" w:leader="dot" w:pos="8306"/>
        </w:tabs>
      </w:pPr>
      <w:hyperlink w:anchor="_Toc23331" w:history="1">
        <w:r>
          <w:rPr>
            <w:rFonts w:ascii="仿宋" w:eastAsia="仿宋" w:hAnsi="仿宋" w:cs="仿宋" w:hint="eastAsia"/>
            <w:lang w:eastAsia="zh-CN"/>
          </w:rPr>
          <w:t>二、市场分析、调研</w:t>
        </w:r>
        <w:r>
          <w:tab/>
        </w:r>
        <w:r>
          <w:fldChar w:fldCharType="begin"/>
        </w:r>
        <w:r>
          <w:instrText xml:space="preserve"> PAGEREF _Toc23331 \h </w:instrText>
        </w:r>
        <w:r>
          <w:fldChar w:fldCharType="separate"/>
        </w:r>
        <w:r>
          <w:t>8</w:t>
        </w:r>
        <w:r>
          <w:fldChar w:fldCharType="end"/>
        </w:r>
      </w:hyperlink>
    </w:p>
    <w:p>
      <w:pPr>
        <w:pStyle w:val="TOC2"/>
        <w:tabs>
          <w:tab w:val="right" w:leader="dot" w:pos="8306"/>
        </w:tabs>
      </w:pPr>
      <w:hyperlink w:anchor="_Toc2263" w:history="1">
        <w:r>
          <w:rPr>
            <w:rFonts w:ascii="仿宋" w:eastAsia="仿宋" w:hAnsi="仿宋" w:cs="仿宋" w:hint="eastAsia"/>
            <w:lang w:eastAsia="zh-CN"/>
          </w:rPr>
          <w:t>(一)、钢筋机械行业分析</w:t>
        </w:r>
        <w:r>
          <w:tab/>
        </w:r>
        <w:r>
          <w:fldChar w:fldCharType="begin"/>
        </w:r>
        <w:r>
          <w:instrText xml:space="preserve"> PAGEREF _Toc2263 \h </w:instrText>
        </w:r>
        <w:r>
          <w:fldChar w:fldCharType="separate"/>
        </w:r>
        <w:r>
          <w:t>8</w:t>
        </w:r>
        <w:r>
          <w:fldChar w:fldCharType="end"/>
        </w:r>
      </w:hyperlink>
    </w:p>
    <w:p>
      <w:pPr>
        <w:pStyle w:val="TOC2"/>
        <w:tabs>
          <w:tab w:val="right" w:leader="dot" w:pos="8306"/>
        </w:tabs>
      </w:pPr>
      <w:hyperlink w:anchor="_Toc2306" w:history="1">
        <w:r>
          <w:rPr>
            <w:rFonts w:ascii="仿宋" w:eastAsia="仿宋" w:hAnsi="仿宋" w:cs="仿宋" w:hint="eastAsia"/>
            <w:lang w:eastAsia="zh-CN"/>
          </w:rPr>
          <w:t>(二)、钢筋机械市场分析预测</w:t>
        </w:r>
        <w:r>
          <w:tab/>
        </w:r>
        <w:r>
          <w:fldChar w:fldCharType="begin"/>
        </w:r>
        <w:r>
          <w:instrText xml:space="preserve"> PAGEREF _Toc2306 \h </w:instrText>
        </w:r>
        <w:r>
          <w:fldChar w:fldCharType="separate"/>
        </w:r>
        <w:r>
          <w:t>9</w:t>
        </w:r>
        <w:r>
          <w:fldChar w:fldCharType="end"/>
        </w:r>
      </w:hyperlink>
    </w:p>
    <w:p>
      <w:pPr>
        <w:pStyle w:val="TOC1"/>
        <w:tabs>
          <w:tab w:val="right" w:leader="dot" w:pos="8306"/>
        </w:tabs>
      </w:pPr>
      <w:hyperlink w:anchor="_Toc2529" w:history="1">
        <w:r>
          <w:rPr>
            <w:rFonts w:ascii="仿宋" w:eastAsia="仿宋" w:hAnsi="仿宋" w:cs="仿宋" w:hint="eastAsia"/>
            <w:lang w:eastAsia="zh-CN"/>
          </w:rPr>
          <w:t>三、钢筋机械项目土建工程</w:t>
        </w:r>
        <w:r>
          <w:tab/>
        </w:r>
        <w:r>
          <w:fldChar w:fldCharType="begin"/>
        </w:r>
        <w:r>
          <w:instrText xml:space="preserve"> PAGEREF _Toc2529 \h </w:instrText>
        </w:r>
        <w:r>
          <w:fldChar w:fldCharType="separate"/>
        </w:r>
        <w:r>
          <w:t>10</w:t>
        </w:r>
        <w:r>
          <w:fldChar w:fldCharType="end"/>
        </w:r>
      </w:hyperlink>
    </w:p>
    <w:p>
      <w:pPr>
        <w:pStyle w:val="TOC2"/>
        <w:tabs>
          <w:tab w:val="right" w:leader="dot" w:pos="8306"/>
        </w:tabs>
      </w:pPr>
      <w:hyperlink w:anchor="_Toc27541" w:history="1">
        <w:r>
          <w:rPr>
            <w:rFonts w:ascii="仿宋" w:eastAsia="仿宋" w:hAnsi="仿宋" w:cs="仿宋" w:hint="eastAsia"/>
            <w:lang w:eastAsia="zh-CN"/>
          </w:rPr>
          <w:t>(一)、建筑工程设计原则</w:t>
        </w:r>
        <w:r>
          <w:tab/>
        </w:r>
        <w:r>
          <w:fldChar w:fldCharType="begin"/>
        </w:r>
        <w:r>
          <w:instrText xml:space="preserve"> PAGEREF _Toc27541 \h </w:instrText>
        </w:r>
        <w:r>
          <w:fldChar w:fldCharType="separate"/>
        </w:r>
        <w:r>
          <w:t>10</w:t>
        </w:r>
        <w:r>
          <w:fldChar w:fldCharType="end"/>
        </w:r>
      </w:hyperlink>
    </w:p>
    <w:p>
      <w:pPr>
        <w:pStyle w:val="TOC2"/>
        <w:tabs>
          <w:tab w:val="right" w:leader="dot" w:pos="8306"/>
        </w:tabs>
      </w:pPr>
      <w:hyperlink w:anchor="_Toc8242" w:history="1">
        <w:r>
          <w:rPr>
            <w:rFonts w:ascii="仿宋" w:eastAsia="仿宋" w:hAnsi="仿宋" w:cs="仿宋" w:hint="eastAsia"/>
            <w:lang w:eastAsia="zh-CN"/>
          </w:rPr>
          <w:t>(二)、土建工程设计年限及安全等级</w:t>
        </w:r>
        <w:r>
          <w:tab/>
        </w:r>
        <w:r>
          <w:fldChar w:fldCharType="begin"/>
        </w:r>
        <w:r>
          <w:instrText xml:space="preserve"> PAGEREF _Toc8242 \h </w:instrText>
        </w:r>
        <w:r>
          <w:fldChar w:fldCharType="separate"/>
        </w:r>
        <w:r>
          <w:t>11</w:t>
        </w:r>
        <w:r>
          <w:fldChar w:fldCharType="end"/>
        </w:r>
      </w:hyperlink>
    </w:p>
    <w:p>
      <w:pPr>
        <w:pStyle w:val="TOC2"/>
        <w:tabs>
          <w:tab w:val="right" w:leader="dot" w:pos="8306"/>
        </w:tabs>
      </w:pPr>
      <w:hyperlink w:anchor="_Toc8476" w:history="1">
        <w:r>
          <w:rPr>
            <w:rFonts w:ascii="仿宋" w:eastAsia="仿宋" w:hAnsi="仿宋" w:cs="仿宋" w:hint="eastAsia"/>
            <w:lang w:eastAsia="zh-CN"/>
          </w:rPr>
          <w:t>(三)、建筑工程设计总体要求</w:t>
        </w:r>
        <w:r>
          <w:tab/>
        </w:r>
        <w:r>
          <w:fldChar w:fldCharType="begin"/>
        </w:r>
        <w:r>
          <w:instrText xml:space="preserve"> PAGEREF _Toc8476 \h </w:instrText>
        </w:r>
        <w:r>
          <w:fldChar w:fldCharType="separate"/>
        </w:r>
        <w:r>
          <w:t>12</w:t>
        </w:r>
        <w:r>
          <w:fldChar w:fldCharType="end"/>
        </w:r>
      </w:hyperlink>
    </w:p>
    <w:p>
      <w:pPr>
        <w:pStyle w:val="TOC2"/>
        <w:tabs>
          <w:tab w:val="right" w:leader="dot" w:pos="8306"/>
        </w:tabs>
      </w:pPr>
      <w:hyperlink w:anchor="_Toc32332" w:history="1">
        <w:r>
          <w:rPr>
            <w:rFonts w:ascii="仿宋" w:eastAsia="仿宋" w:hAnsi="仿宋" w:cs="仿宋" w:hint="eastAsia"/>
            <w:lang w:eastAsia="zh-CN"/>
          </w:rPr>
          <w:t>(四)、土建工程建设指标</w:t>
        </w:r>
        <w:r>
          <w:tab/>
        </w:r>
        <w:r>
          <w:fldChar w:fldCharType="begin"/>
        </w:r>
        <w:r>
          <w:instrText xml:space="preserve"> PAGEREF _Toc32332 \h </w:instrText>
        </w:r>
        <w:r>
          <w:fldChar w:fldCharType="separate"/>
        </w:r>
        <w:r>
          <w:t>13</w:t>
        </w:r>
        <w:r>
          <w:fldChar w:fldCharType="end"/>
        </w:r>
      </w:hyperlink>
    </w:p>
    <w:p>
      <w:pPr>
        <w:pStyle w:val="TOC1"/>
        <w:tabs>
          <w:tab w:val="right" w:leader="dot" w:pos="8306"/>
        </w:tabs>
      </w:pPr>
      <w:hyperlink w:anchor="_Toc21096" w:history="1">
        <w:r>
          <w:rPr>
            <w:rFonts w:ascii="仿宋" w:eastAsia="仿宋" w:hAnsi="仿宋" w:cs="仿宋" w:hint="eastAsia"/>
            <w:lang w:eastAsia="zh-CN"/>
          </w:rPr>
          <w:t>四、钢筋机械项目文档管理</w:t>
        </w:r>
        <w:r>
          <w:tab/>
        </w:r>
        <w:r>
          <w:fldChar w:fldCharType="begin"/>
        </w:r>
        <w:r>
          <w:instrText xml:space="preserve"> PAGEREF _Toc21096 \h </w:instrText>
        </w:r>
        <w:r>
          <w:fldChar w:fldCharType="separate"/>
        </w:r>
        <w:r>
          <w:t>13</w:t>
        </w:r>
        <w:r>
          <w:fldChar w:fldCharType="end"/>
        </w:r>
      </w:hyperlink>
    </w:p>
    <w:p>
      <w:pPr>
        <w:pStyle w:val="TOC2"/>
        <w:tabs>
          <w:tab w:val="right" w:leader="dot" w:pos="8306"/>
        </w:tabs>
      </w:pPr>
      <w:hyperlink w:anchor="_Toc12480" w:history="1">
        <w:r>
          <w:rPr>
            <w:rFonts w:ascii="仿宋" w:eastAsia="仿宋" w:hAnsi="仿宋" w:cs="仿宋" w:hint="eastAsia"/>
            <w:lang w:eastAsia="zh-CN"/>
          </w:rPr>
          <w:t>(一)、文档编制与审查</w:t>
        </w:r>
        <w:r>
          <w:tab/>
        </w:r>
        <w:r>
          <w:fldChar w:fldCharType="begin"/>
        </w:r>
        <w:r>
          <w:instrText xml:space="preserve"> PAGEREF _Toc12480 \h </w:instrText>
        </w:r>
        <w:r>
          <w:fldChar w:fldCharType="separate"/>
        </w:r>
        <w:r>
          <w:t>13</w:t>
        </w:r>
        <w:r>
          <w:fldChar w:fldCharType="end"/>
        </w:r>
      </w:hyperlink>
    </w:p>
    <w:p>
      <w:pPr>
        <w:pStyle w:val="TOC2"/>
        <w:tabs>
          <w:tab w:val="right" w:leader="dot" w:pos="8306"/>
        </w:tabs>
      </w:pPr>
      <w:hyperlink w:anchor="_Toc27810" w:history="1">
        <w:r>
          <w:rPr>
            <w:rFonts w:ascii="仿宋" w:eastAsia="仿宋" w:hAnsi="仿宋" w:cs="仿宋" w:hint="eastAsia"/>
            <w:lang w:eastAsia="zh-CN"/>
          </w:rPr>
          <w:t>(二)、文档发布与分发</w:t>
        </w:r>
        <w:r>
          <w:tab/>
        </w:r>
        <w:r>
          <w:fldChar w:fldCharType="begin"/>
        </w:r>
        <w:r>
          <w:instrText xml:space="preserve"> PAGEREF _Toc27810 \h </w:instrText>
        </w:r>
        <w:r>
          <w:fldChar w:fldCharType="separate"/>
        </w:r>
        <w:r>
          <w:t>14</w:t>
        </w:r>
        <w:r>
          <w:fldChar w:fldCharType="end"/>
        </w:r>
      </w:hyperlink>
    </w:p>
    <w:p>
      <w:pPr>
        <w:pStyle w:val="TOC2"/>
        <w:tabs>
          <w:tab w:val="right" w:leader="dot" w:pos="8306"/>
        </w:tabs>
      </w:pPr>
      <w:hyperlink w:anchor="_Toc16241" w:history="1">
        <w:r>
          <w:rPr>
            <w:rFonts w:ascii="仿宋" w:eastAsia="仿宋" w:hAnsi="仿宋" w:cs="仿宋" w:hint="eastAsia"/>
            <w:lang w:eastAsia="zh-CN"/>
          </w:rPr>
          <w:t>(三)、文档存档与归档</w:t>
        </w:r>
        <w:r>
          <w:tab/>
        </w:r>
        <w:r>
          <w:fldChar w:fldCharType="begin"/>
        </w:r>
        <w:r>
          <w:instrText xml:space="preserve"> PAGEREF _Toc16241 \h </w:instrText>
        </w:r>
        <w:r>
          <w:fldChar w:fldCharType="separate"/>
        </w:r>
        <w:r>
          <w:t>15</w:t>
        </w:r>
        <w:r>
          <w:fldChar w:fldCharType="end"/>
        </w:r>
      </w:hyperlink>
    </w:p>
    <w:p>
      <w:pPr>
        <w:pStyle w:val="TOC1"/>
        <w:tabs>
          <w:tab w:val="right" w:leader="dot" w:pos="8306"/>
        </w:tabs>
      </w:pPr>
      <w:hyperlink w:anchor="_Toc21013" w:history="1">
        <w:r>
          <w:rPr>
            <w:rFonts w:ascii="仿宋" w:eastAsia="仿宋" w:hAnsi="仿宋" w:cs="仿宋" w:hint="eastAsia"/>
            <w:lang w:eastAsia="zh-CN"/>
          </w:rPr>
          <w:t>五、钢筋机械项目建设背景及必要性分析</w:t>
        </w:r>
        <w:r>
          <w:tab/>
        </w:r>
        <w:r>
          <w:fldChar w:fldCharType="begin"/>
        </w:r>
        <w:r>
          <w:instrText xml:space="preserve"> PAGEREF _Toc21013 \h </w:instrText>
        </w:r>
        <w:r>
          <w:fldChar w:fldCharType="separate"/>
        </w:r>
        <w:r>
          <w:t>16</w:t>
        </w:r>
        <w:r>
          <w:fldChar w:fldCharType="end"/>
        </w:r>
      </w:hyperlink>
    </w:p>
    <w:p>
      <w:pPr>
        <w:pStyle w:val="TOC2"/>
        <w:tabs>
          <w:tab w:val="right" w:leader="dot" w:pos="8306"/>
        </w:tabs>
      </w:pPr>
      <w:hyperlink w:anchor="_Toc23971" w:history="1">
        <w:r>
          <w:rPr>
            <w:rFonts w:ascii="仿宋" w:eastAsia="仿宋" w:hAnsi="仿宋" w:cs="仿宋" w:hint="eastAsia"/>
            <w:lang w:eastAsia="zh-CN"/>
          </w:rPr>
          <w:t>(一)、钢筋机械项目背景分析</w:t>
        </w:r>
        <w:r>
          <w:tab/>
        </w:r>
        <w:r>
          <w:fldChar w:fldCharType="begin"/>
        </w:r>
        <w:r>
          <w:instrText xml:space="preserve"> PAGEREF _Toc23971 \h </w:instrText>
        </w:r>
        <w:r>
          <w:fldChar w:fldCharType="separate"/>
        </w:r>
        <w:r>
          <w:t>16</w:t>
        </w:r>
        <w:r>
          <w:fldChar w:fldCharType="end"/>
        </w:r>
      </w:hyperlink>
    </w:p>
    <w:p>
      <w:pPr>
        <w:pStyle w:val="TOC2"/>
        <w:tabs>
          <w:tab w:val="right" w:leader="dot" w:pos="8306"/>
        </w:tabs>
      </w:pPr>
      <w:hyperlink w:anchor="_Toc632" w:history="1">
        <w:r>
          <w:rPr>
            <w:rFonts w:ascii="仿宋" w:eastAsia="仿宋" w:hAnsi="仿宋" w:cs="仿宋" w:hint="eastAsia"/>
            <w:lang w:eastAsia="zh-CN"/>
          </w:rPr>
          <w:t>(二)、钢筋机械项目建设必要性分析</w:t>
        </w:r>
        <w:r>
          <w:tab/>
        </w:r>
        <w:r>
          <w:fldChar w:fldCharType="begin"/>
        </w:r>
        <w:r>
          <w:instrText xml:space="preserve"> PAGEREF _Toc632 \h </w:instrText>
        </w:r>
        <w:r>
          <w:fldChar w:fldCharType="separate"/>
        </w:r>
        <w:r>
          <w:t>18</w:t>
        </w:r>
        <w:r>
          <w:fldChar w:fldCharType="end"/>
        </w:r>
      </w:hyperlink>
    </w:p>
    <w:p>
      <w:pPr>
        <w:pStyle w:val="TOC1"/>
        <w:tabs>
          <w:tab w:val="right" w:leader="dot" w:pos="8306"/>
        </w:tabs>
      </w:pPr>
      <w:hyperlink w:anchor="_Toc18354" w:history="1">
        <w:r>
          <w:rPr>
            <w:rFonts w:ascii="仿宋" w:eastAsia="仿宋" w:hAnsi="仿宋" w:cs="仿宋" w:hint="eastAsia"/>
            <w:lang w:eastAsia="zh-CN"/>
          </w:rPr>
          <w:t>六、产品规划分析</w:t>
        </w:r>
        <w:r>
          <w:tab/>
        </w:r>
        <w:r>
          <w:fldChar w:fldCharType="begin"/>
        </w:r>
        <w:r>
          <w:instrText xml:space="preserve"> PAGEREF _Toc18354 \h </w:instrText>
        </w:r>
        <w:r>
          <w:fldChar w:fldCharType="separate"/>
        </w:r>
        <w:r>
          <w:t>19</w:t>
        </w:r>
        <w:r>
          <w:fldChar w:fldCharType="end"/>
        </w:r>
      </w:hyperlink>
    </w:p>
    <w:p>
      <w:pPr>
        <w:pStyle w:val="TOC2"/>
        <w:tabs>
          <w:tab w:val="right" w:leader="dot" w:pos="8306"/>
        </w:tabs>
      </w:pPr>
      <w:hyperlink w:anchor="_Toc32326" w:history="1">
        <w:r>
          <w:rPr>
            <w:rFonts w:ascii="仿宋" w:eastAsia="仿宋" w:hAnsi="仿宋" w:cs="仿宋" w:hint="eastAsia"/>
            <w:lang w:eastAsia="zh-CN"/>
          </w:rPr>
          <w:t>(一)、产品规划</w:t>
        </w:r>
        <w:r>
          <w:tab/>
        </w:r>
        <w:r>
          <w:fldChar w:fldCharType="begin"/>
        </w:r>
        <w:r>
          <w:instrText xml:space="preserve"> PAGEREF _Toc32326 \h </w:instrText>
        </w:r>
        <w:r>
          <w:fldChar w:fldCharType="separate"/>
        </w:r>
        <w:r>
          <w:t>19</w:t>
        </w:r>
        <w:r>
          <w:fldChar w:fldCharType="end"/>
        </w:r>
      </w:hyperlink>
    </w:p>
    <w:p>
      <w:pPr>
        <w:pStyle w:val="TOC2"/>
        <w:tabs>
          <w:tab w:val="right" w:leader="dot" w:pos="8306"/>
        </w:tabs>
      </w:pPr>
      <w:hyperlink w:anchor="_Toc9073" w:history="1">
        <w:r>
          <w:rPr>
            <w:rFonts w:ascii="仿宋" w:eastAsia="仿宋" w:hAnsi="仿宋" w:cs="仿宋" w:hint="eastAsia"/>
            <w:lang w:eastAsia="zh-CN"/>
          </w:rPr>
          <w:t>(二)、建设规模</w:t>
        </w:r>
        <w:r>
          <w:tab/>
        </w:r>
        <w:r>
          <w:fldChar w:fldCharType="begin"/>
        </w:r>
        <w:r>
          <w:instrText xml:space="preserve"> PAGEREF _Toc9073 \h </w:instrText>
        </w:r>
        <w:r>
          <w:fldChar w:fldCharType="separate"/>
        </w:r>
        <w:r>
          <w:t>20</w:t>
        </w:r>
        <w:r>
          <w:fldChar w:fldCharType="end"/>
        </w:r>
      </w:hyperlink>
    </w:p>
    <w:p>
      <w:pPr>
        <w:pStyle w:val="TOC1"/>
        <w:tabs>
          <w:tab w:val="right" w:leader="dot" w:pos="8306"/>
        </w:tabs>
      </w:pPr>
      <w:hyperlink w:anchor="_Toc1580" w:history="1">
        <w:r>
          <w:rPr>
            <w:rFonts w:ascii="仿宋" w:eastAsia="仿宋" w:hAnsi="仿宋" w:cs="仿宋" w:hint="eastAsia"/>
            <w:lang w:eastAsia="zh-CN"/>
          </w:rPr>
          <w:t>七、钢筋机械项目投资规划</w:t>
        </w:r>
        <w:r>
          <w:tab/>
        </w:r>
        <w:r>
          <w:fldChar w:fldCharType="begin"/>
        </w:r>
        <w:r>
          <w:instrText xml:space="preserve"> PAGEREF _Toc1580 \h </w:instrText>
        </w:r>
        <w:r>
          <w:fldChar w:fldCharType="separate"/>
        </w:r>
        <w:r>
          <w:t>21</w:t>
        </w:r>
        <w:r>
          <w:fldChar w:fldCharType="end"/>
        </w:r>
      </w:hyperlink>
    </w:p>
    <w:p>
      <w:pPr>
        <w:pStyle w:val="TOC2"/>
        <w:tabs>
          <w:tab w:val="right" w:leader="dot" w:pos="8306"/>
        </w:tabs>
      </w:pPr>
      <w:hyperlink w:anchor="_Toc8311" w:history="1">
        <w:r>
          <w:rPr>
            <w:rFonts w:ascii="仿宋" w:eastAsia="仿宋" w:hAnsi="仿宋" w:cs="仿宋" w:hint="eastAsia"/>
            <w:lang w:eastAsia="zh-CN"/>
          </w:rPr>
          <w:t>(一)、钢筋机械项目总投资估算</w:t>
        </w:r>
        <w:r>
          <w:tab/>
        </w:r>
        <w:r>
          <w:fldChar w:fldCharType="begin"/>
        </w:r>
        <w:r>
          <w:instrText xml:space="preserve"> PAGEREF _Toc8311 \h </w:instrText>
        </w:r>
        <w:r>
          <w:fldChar w:fldCharType="separate"/>
        </w:r>
        <w:r>
          <w:t>21</w:t>
        </w:r>
        <w:r>
          <w:fldChar w:fldCharType="end"/>
        </w:r>
      </w:hyperlink>
    </w:p>
    <w:p>
      <w:pPr>
        <w:pStyle w:val="TOC2"/>
        <w:tabs>
          <w:tab w:val="right" w:leader="dot" w:pos="8306"/>
        </w:tabs>
      </w:pPr>
      <w:hyperlink w:anchor="_Toc7829" w:history="1">
        <w:r>
          <w:rPr>
            <w:rFonts w:ascii="仿宋" w:eastAsia="仿宋" w:hAnsi="仿宋" w:cs="仿宋" w:hint="eastAsia"/>
            <w:lang w:eastAsia="zh-CN"/>
          </w:rPr>
          <w:t>(二)、资金筹措</w:t>
        </w:r>
        <w:r>
          <w:tab/>
        </w:r>
        <w:r>
          <w:fldChar w:fldCharType="begin"/>
        </w:r>
        <w:r>
          <w:instrText xml:space="preserve"> PAGEREF _Toc7829 \h </w:instrText>
        </w:r>
        <w:r>
          <w:fldChar w:fldCharType="separate"/>
        </w:r>
        <w:r>
          <w:t>23</w:t>
        </w:r>
        <w:r>
          <w:fldChar w:fldCharType="end"/>
        </w:r>
      </w:hyperlink>
    </w:p>
    <w:p>
      <w:pPr>
        <w:pStyle w:val="TOC1"/>
        <w:tabs>
          <w:tab w:val="right" w:leader="dot" w:pos="8306"/>
        </w:tabs>
      </w:pPr>
      <w:hyperlink w:anchor="_Toc16360" w:history="1">
        <w:r>
          <w:rPr>
            <w:rFonts w:ascii="仿宋" w:eastAsia="仿宋" w:hAnsi="仿宋" w:cs="仿宋" w:hint="eastAsia"/>
            <w:lang w:eastAsia="zh-CN"/>
          </w:rPr>
          <w:t>八、钢筋机械项目创新与研发</w:t>
        </w:r>
        <w:r>
          <w:tab/>
        </w:r>
        <w:r>
          <w:fldChar w:fldCharType="begin"/>
        </w:r>
        <w:r>
          <w:instrText xml:space="preserve"> PAGEREF _Toc16360 \h </w:instrText>
        </w:r>
        <w:r>
          <w:fldChar w:fldCharType="separate"/>
        </w:r>
        <w:r>
          <w:t>23</w:t>
        </w:r>
        <w:r>
          <w:fldChar w:fldCharType="end"/>
        </w:r>
      </w:hyperlink>
    </w:p>
    <w:p>
      <w:pPr>
        <w:pStyle w:val="TOC2"/>
        <w:tabs>
          <w:tab w:val="right" w:leader="dot" w:pos="8306"/>
        </w:tabs>
      </w:pPr>
      <w:hyperlink w:anchor="_Toc16600" w:history="1">
        <w:r>
          <w:rPr>
            <w:rFonts w:ascii="仿宋" w:eastAsia="仿宋" w:hAnsi="仿宋" w:cs="仿宋" w:hint="eastAsia"/>
            <w:lang w:eastAsia="zh-CN"/>
          </w:rPr>
          <w:t>(一)、创新策略与方向</w:t>
        </w:r>
        <w:r>
          <w:tab/>
        </w:r>
        <w:r>
          <w:fldChar w:fldCharType="begin"/>
        </w:r>
        <w:r>
          <w:instrText xml:space="preserve"> PAGEREF _Toc16600 \h </w:instrText>
        </w:r>
        <w:r>
          <w:fldChar w:fldCharType="separate"/>
        </w:r>
        <w:r>
          <w:t>23</w:t>
        </w:r>
        <w:r>
          <w:fldChar w:fldCharType="end"/>
        </w:r>
      </w:hyperlink>
    </w:p>
    <w:p>
      <w:pPr>
        <w:pStyle w:val="TOC2"/>
        <w:tabs>
          <w:tab w:val="right" w:leader="dot" w:pos="8306"/>
        </w:tabs>
      </w:pPr>
      <w:hyperlink w:anchor="_Toc10110" w:history="1">
        <w:r>
          <w:rPr>
            <w:rFonts w:ascii="仿宋" w:eastAsia="仿宋" w:hAnsi="仿宋" w:cs="仿宋" w:hint="eastAsia"/>
            <w:lang w:eastAsia="zh-CN"/>
          </w:rPr>
          <w:t>(二)、研发规划与投入</w:t>
        </w:r>
        <w:r>
          <w:tab/>
        </w:r>
        <w:r>
          <w:fldChar w:fldCharType="begin"/>
        </w:r>
        <w:r>
          <w:instrText xml:space="preserve"> PAGEREF _Toc10110 \h </w:instrText>
        </w:r>
        <w:r>
          <w:fldChar w:fldCharType="separate"/>
        </w:r>
        <w:r>
          <w:t>25</w:t>
        </w:r>
        <w:r>
          <w:fldChar w:fldCharType="end"/>
        </w:r>
      </w:hyperlink>
    </w:p>
    <w:p>
      <w:pPr>
        <w:pStyle w:val="TOC1"/>
        <w:tabs>
          <w:tab w:val="right" w:leader="dot" w:pos="8306"/>
        </w:tabs>
      </w:pPr>
      <w:hyperlink w:anchor="_Toc11927" w:history="1">
        <w:r>
          <w:rPr>
            <w:rFonts w:ascii="仿宋" w:eastAsia="仿宋" w:hAnsi="仿宋" w:cs="仿宋" w:hint="eastAsia"/>
            <w:lang w:eastAsia="zh-CN"/>
          </w:rPr>
          <w:t>九、钢筋机械项目计划安排</w:t>
        </w:r>
        <w:r>
          <w:tab/>
        </w:r>
        <w:r>
          <w:fldChar w:fldCharType="begin"/>
        </w:r>
        <w:r>
          <w:instrText xml:space="preserve"> PAGEREF _Toc11927 \h </w:instrText>
        </w:r>
        <w:r>
          <w:fldChar w:fldCharType="separate"/>
        </w:r>
        <w:r>
          <w:t>26</w:t>
        </w:r>
        <w:r>
          <w:fldChar w:fldCharType="end"/>
        </w:r>
      </w:hyperlink>
    </w:p>
    <w:p>
      <w:pPr>
        <w:pStyle w:val="TOC2"/>
        <w:tabs>
          <w:tab w:val="right" w:leader="dot" w:pos="8306"/>
        </w:tabs>
      </w:pPr>
      <w:hyperlink w:anchor="_Toc16861" w:history="1">
        <w:r>
          <w:rPr>
            <w:rFonts w:ascii="仿宋" w:eastAsia="仿宋" w:hAnsi="仿宋" w:cs="仿宋" w:hint="eastAsia"/>
            <w:lang w:eastAsia="zh-CN"/>
          </w:rPr>
          <w:t>(一)、建设周期</w:t>
        </w:r>
        <w:r>
          <w:tab/>
        </w:r>
        <w:r>
          <w:fldChar w:fldCharType="begin"/>
        </w:r>
        <w:r>
          <w:instrText xml:space="preserve"> PAGEREF _Toc16861 \h </w:instrText>
        </w:r>
        <w:r>
          <w:fldChar w:fldCharType="separate"/>
        </w:r>
        <w:r>
          <w:t>26</w:t>
        </w:r>
        <w:r>
          <w:fldChar w:fldCharType="end"/>
        </w:r>
      </w:hyperlink>
    </w:p>
    <w:p>
      <w:pPr>
        <w:pStyle w:val="TOC2"/>
        <w:tabs>
          <w:tab w:val="right" w:leader="dot" w:pos="8306"/>
        </w:tabs>
      </w:pPr>
      <w:hyperlink w:anchor="_Toc16714" w:history="1">
        <w:r>
          <w:rPr>
            <w:rFonts w:ascii="仿宋" w:eastAsia="仿宋" w:hAnsi="仿宋" w:cs="仿宋" w:hint="eastAsia"/>
            <w:lang w:eastAsia="zh-CN"/>
          </w:rPr>
          <w:t>(二)、建设进度</w:t>
        </w:r>
        <w:r>
          <w:tab/>
        </w:r>
        <w:r>
          <w:fldChar w:fldCharType="begin"/>
        </w:r>
        <w:r>
          <w:instrText xml:space="preserve"> PAGEREF _Toc16714 \h </w:instrText>
        </w:r>
        <w:r>
          <w:fldChar w:fldCharType="separate"/>
        </w:r>
        <w:r>
          <w:t>27</w:t>
        </w:r>
        <w:r>
          <w:fldChar w:fldCharType="end"/>
        </w:r>
      </w:hyperlink>
    </w:p>
    <w:p>
      <w:pPr>
        <w:pStyle w:val="TOC2"/>
        <w:tabs>
          <w:tab w:val="right" w:leader="dot" w:pos="8306"/>
        </w:tabs>
      </w:pPr>
      <w:hyperlink w:anchor="_Toc15987" w:history="1">
        <w:r>
          <w:rPr>
            <w:rFonts w:ascii="仿宋" w:eastAsia="仿宋" w:hAnsi="仿宋" w:cs="仿宋" w:hint="eastAsia"/>
            <w:lang w:eastAsia="zh-CN"/>
          </w:rPr>
          <w:t>(三)、进度安排注意事项</w:t>
        </w:r>
        <w:r>
          <w:tab/>
        </w:r>
        <w:r>
          <w:fldChar w:fldCharType="begin"/>
        </w:r>
        <w:r>
          <w:instrText xml:space="preserve"> PAGEREF _Toc15987 \h </w:instrText>
        </w:r>
        <w:r>
          <w:fldChar w:fldCharType="separate"/>
        </w:r>
        <w:r>
          <w:t>28</w:t>
        </w:r>
        <w:r>
          <w:fldChar w:fldCharType="end"/>
        </w:r>
      </w:hyperlink>
    </w:p>
    <w:p>
      <w:pPr>
        <w:pStyle w:val="TOC2"/>
        <w:tabs>
          <w:tab w:val="right" w:leader="dot" w:pos="8306"/>
        </w:tabs>
      </w:pPr>
      <w:hyperlink w:anchor="_Toc7961" w:history="1">
        <w:r>
          <w:rPr>
            <w:rFonts w:ascii="仿宋" w:eastAsia="仿宋" w:hAnsi="仿宋" w:cs="仿宋" w:hint="eastAsia"/>
            <w:lang w:eastAsia="zh-CN"/>
          </w:rPr>
          <w:t>(四)、人力资源配置</w:t>
        </w:r>
        <w:r>
          <w:tab/>
        </w:r>
        <w:r>
          <w:fldChar w:fldCharType="begin"/>
        </w:r>
        <w:r>
          <w:instrText xml:space="preserve"> PAGEREF _Toc7961 \h </w:instrText>
        </w:r>
        <w:r>
          <w:fldChar w:fldCharType="separate"/>
        </w:r>
        <w:r>
          <w:t>30</w:t>
        </w:r>
        <w:r>
          <w:fldChar w:fldCharType="end"/>
        </w:r>
      </w:hyperlink>
    </w:p>
    <w:p>
      <w:pPr>
        <w:pStyle w:val="TOC1"/>
        <w:tabs>
          <w:tab w:val="right" w:leader="dot" w:pos="8306"/>
        </w:tabs>
      </w:pPr>
      <w:hyperlink w:anchor="_Toc21878" w:history="1">
        <w:r>
          <w:rPr>
            <w:rFonts w:ascii="仿宋" w:eastAsia="仿宋" w:hAnsi="仿宋" w:cs="仿宋" w:hint="eastAsia"/>
            <w:lang w:eastAsia="zh-CN"/>
          </w:rPr>
          <w:t>十、钢筋机械项目人力资源培养与发展</w:t>
        </w:r>
        <w:r>
          <w:tab/>
        </w:r>
        <w:r>
          <w:fldChar w:fldCharType="begin"/>
        </w:r>
        <w:r>
          <w:instrText xml:space="preserve"> PAGEREF _Toc21878 \h </w:instrText>
        </w:r>
        <w:r>
          <w:fldChar w:fldCharType="separate"/>
        </w:r>
        <w:r>
          <w:t>30</w:t>
        </w:r>
        <w:r>
          <w:fldChar w:fldCharType="end"/>
        </w:r>
      </w:hyperlink>
    </w:p>
    <w:p>
      <w:pPr>
        <w:pStyle w:val="TOC2"/>
        <w:tabs>
          <w:tab w:val="right" w:leader="dot" w:pos="8306"/>
        </w:tabs>
      </w:pPr>
      <w:hyperlink w:anchor="_Toc18275" w:history="1">
        <w:r>
          <w:rPr>
            <w:rFonts w:ascii="仿宋" w:eastAsia="仿宋" w:hAnsi="仿宋" w:cs="仿宋" w:hint="eastAsia"/>
            <w:lang w:eastAsia="zh-CN"/>
          </w:rPr>
          <w:t>(一)、人才需求与规划</w:t>
        </w:r>
        <w:r>
          <w:tab/>
        </w:r>
        <w:r>
          <w:fldChar w:fldCharType="begin"/>
        </w:r>
        <w:r>
          <w:instrText xml:space="preserve"> PAGEREF _Toc18275 \h </w:instrText>
        </w:r>
        <w:r>
          <w:fldChar w:fldCharType="separate"/>
        </w:r>
        <w:r>
          <w:t>30</w:t>
        </w:r>
        <w:r>
          <w:fldChar w:fldCharType="end"/>
        </w:r>
      </w:hyperlink>
    </w:p>
    <w:p>
      <w:pPr>
        <w:pStyle w:val="TOC2"/>
        <w:tabs>
          <w:tab w:val="right" w:leader="dot" w:pos="8306"/>
        </w:tabs>
      </w:pPr>
      <w:hyperlink w:anchor="_Toc6337" w:history="1">
        <w:r>
          <w:rPr>
            <w:rFonts w:ascii="仿宋" w:eastAsia="仿宋" w:hAnsi="仿宋" w:cs="仿宋" w:hint="eastAsia"/>
            <w:lang w:eastAsia="zh-CN"/>
          </w:rPr>
          <w:t>(二)、培训与发展计划</w:t>
        </w:r>
        <w:r>
          <w:tab/>
        </w:r>
        <w:r>
          <w:fldChar w:fldCharType="begin"/>
        </w:r>
        <w:r>
          <w:instrText xml:space="preserve"> PAGEREF _Toc6337 \h </w:instrText>
        </w:r>
        <w:r>
          <w:fldChar w:fldCharType="separate"/>
        </w:r>
        <w:r>
          <w:t>31</w:t>
        </w:r>
        <w:r>
          <w:fldChar w:fldCharType="end"/>
        </w:r>
      </w:hyperlink>
    </w:p>
    <w:p>
      <w:pPr>
        <w:pStyle w:val="TOC1"/>
        <w:tabs>
          <w:tab w:val="right" w:leader="dot" w:pos="8306"/>
        </w:tabs>
      </w:pPr>
      <w:hyperlink w:anchor="_Toc15529" w:history="1">
        <w:r>
          <w:rPr>
            <w:rFonts w:ascii="仿宋" w:eastAsia="仿宋" w:hAnsi="仿宋" w:cs="仿宋" w:hint="eastAsia"/>
            <w:lang w:eastAsia="zh-CN"/>
          </w:rPr>
          <w:t>十一、钢筋机械项目风险管理</w:t>
        </w:r>
        <w:r>
          <w:tab/>
        </w:r>
        <w:r>
          <w:fldChar w:fldCharType="begin"/>
        </w:r>
        <w:r>
          <w:instrText xml:space="preserve"> PAGEREF _Toc15529 \h </w:instrText>
        </w:r>
        <w:r>
          <w:fldChar w:fldCharType="separate"/>
        </w:r>
        <w:r>
          <w:t>31</w:t>
        </w:r>
        <w:r>
          <w:fldChar w:fldCharType="end"/>
        </w:r>
      </w:hyperlink>
    </w:p>
    <w:p>
      <w:pPr>
        <w:pStyle w:val="TOC2"/>
        <w:tabs>
          <w:tab w:val="right" w:leader="dot" w:pos="8306"/>
        </w:tabs>
      </w:pPr>
      <w:hyperlink w:anchor="_Toc8345" w:history="1">
        <w:r>
          <w:rPr>
            <w:rFonts w:ascii="仿宋" w:eastAsia="仿宋" w:hAnsi="仿宋" w:cs="仿宋" w:hint="eastAsia"/>
            <w:lang w:eastAsia="zh-CN"/>
          </w:rPr>
          <w:t>(一)、风险识别与评估</w:t>
        </w:r>
        <w:r>
          <w:tab/>
        </w:r>
        <w:r>
          <w:fldChar w:fldCharType="begin"/>
        </w:r>
        <w:r>
          <w:instrText xml:space="preserve"> PAGEREF _Toc8345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45" w:history="1">
        <w:r>
          <w:rPr>
            <w:rFonts w:ascii="仿宋" w:eastAsia="仿宋" w:hAnsi="仿宋" w:cs="仿宋" w:hint="eastAsia"/>
            <w:lang w:eastAsia="zh-CN"/>
          </w:rPr>
          <w:t>(二)、风险应对策略</w:t>
        </w:r>
        <w:r>
          <w:tab/>
        </w:r>
        <w:r>
          <w:fldChar w:fldCharType="begin"/>
        </w:r>
        <w:r>
          <w:instrText xml:space="preserve"> PAGEREF _Toc32445 \h </w:instrText>
        </w:r>
        <w:r>
          <w:fldChar w:fldCharType="separate"/>
        </w:r>
        <w:r>
          <w:t>33</w:t>
        </w:r>
        <w:r>
          <w:fldChar w:fldCharType="end"/>
        </w:r>
      </w:hyperlink>
    </w:p>
    <w:p>
      <w:pPr>
        <w:pStyle w:val="TOC2"/>
        <w:tabs>
          <w:tab w:val="right" w:leader="dot" w:pos="8306"/>
        </w:tabs>
      </w:pPr>
      <w:hyperlink w:anchor="_Toc7079" w:history="1">
        <w:r>
          <w:rPr>
            <w:rFonts w:ascii="仿宋" w:eastAsia="仿宋" w:hAnsi="仿宋" w:cs="仿宋" w:hint="eastAsia"/>
            <w:lang w:eastAsia="zh-CN"/>
          </w:rPr>
          <w:t>(三)、风险监控与控制</w:t>
        </w:r>
        <w:r>
          <w:tab/>
        </w:r>
        <w:r>
          <w:fldChar w:fldCharType="begin"/>
        </w:r>
        <w:r>
          <w:instrText xml:space="preserve"> PAGEREF _Toc7079 \h </w:instrText>
        </w:r>
        <w:r>
          <w:fldChar w:fldCharType="separate"/>
        </w:r>
        <w:r>
          <w:t>34</w:t>
        </w:r>
        <w:r>
          <w:fldChar w:fldCharType="end"/>
        </w:r>
      </w:hyperlink>
    </w:p>
    <w:p>
      <w:pPr>
        <w:pStyle w:val="TOC1"/>
        <w:tabs>
          <w:tab w:val="right" w:leader="dot" w:pos="8306"/>
        </w:tabs>
      </w:pPr>
      <w:hyperlink w:anchor="_Toc24409" w:history="1">
        <w:r>
          <w:rPr>
            <w:rFonts w:ascii="仿宋" w:eastAsia="仿宋" w:hAnsi="仿宋" w:cs="仿宋" w:hint="eastAsia"/>
            <w:lang w:eastAsia="zh-CN"/>
          </w:rPr>
          <w:t>十二、钢筋机械项目环境影响分析</w:t>
        </w:r>
        <w:r>
          <w:tab/>
        </w:r>
        <w:r>
          <w:fldChar w:fldCharType="begin"/>
        </w:r>
        <w:r>
          <w:instrText xml:space="preserve"> PAGEREF _Toc24409 \h </w:instrText>
        </w:r>
        <w:r>
          <w:fldChar w:fldCharType="separate"/>
        </w:r>
        <w:r>
          <w:t>35</w:t>
        </w:r>
        <w:r>
          <w:fldChar w:fldCharType="end"/>
        </w:r>
      </w:hyperlink>
    </w:p>
    <w:p>
      <w:pPr>
        <w:pStyle w:val="TOC2"/>
        <w:tabs>
          <w:tab w:val="right" w:leader="dot" w:pos="8306"/>
        </w:tabs>
      </w:pPr>
      <w:hyperlink w:anchor="_Toc17316" w:history="1">
        <w:r>
          <w:rPr>
            <w:rFonts w:ascii="仿宋" w:eastAsia="仿宋" w:hAnsi="仿宋" w:cs="仿宋" w:hint="eastAsia"/>
            <w:lang w:eastAsia="zh-CN"/>
          </w:rPr>
          <w:t>(一)、建设区域环境质量现状</w:t>
        </w:r>
        <w:r>
          <w:tab/>
        </w:r>
        <w:r>
          <w:fldChar w:fldCharType="begin"/>
        </w:r>
        <w:r>
          <w:instrText xml:space="preserve"> PAGEREF _Toc17316 \h </w:instrText>
        </w:r>
        <w:r>
          <w:fldChar w:fldCharType="separate"/>
        </w:r>
        <w:r>
          <w:t>35</w:t>
        </w:r>
        <w:r>
          <w:fldChar w:fldCharType="end"/>
        </w:r>
      </w:hyperlink>
    </w:p>
    <w:p>
      <w:pPr>
        <w:pStyle w:val="TOC2"/>
        <w:tabs>
          <w:tab w:val="right" w:leader="dot" w:pos="8306"/>
        </w:tabs>
      </w:pPr>
      <w:hyperlink w:anchor="_Toc19600" w:history="1">
        <w:r>
          <w:rPr>
            <w:rFonts w:ascii="仿宋" w:eastAsia="仿宋" w:hAnsi="仿宋" w:cs="仿宋" w:hint="eastAsia"/>
            <w:lang w:eastAsia="zh-CN"/>
          </w:rPr>
          <w:t>(二)、建设期环境保护</w:t>
        </w:r>
        <w:r>
          <w:tab/>
        </w:r>
        <w:r>
          <w:fldChar w:fldCharType="begin"/>
        </w:r>
        <w:r>
          <w:instrText xml:space="preserve"> PAGEREF _Toc19600 \h </w:instrText>
        </w:r>
        <w:r>
          <w:fldChar w:fldCharType="separate"/>
        </w:r>
        <w:r>
          <w:t>37</w:t>
        </w:r>
        <w:r>
          <w:fldChar w:fldCharType="end"/>
        </w:r>
      </w:hyperlink>
    </w:p>
    <w:p>
      <w:pPr>
        <w:pStyle w:val="TOC2"/>
        <w:tabs>
          <w:tab w:val="right" w:leader="dot" w:pos="8306"/>
        </w:tabs>
      </w:pPr>
      <w:hyperlink w:anchor="_Toc1166" w:history="1">
        <w:r>
          <w:rPr>
            <w:rFonts w:ascii="仿宋" w:eastAsia="仿宋" w:hAnsi="仿宋" w:cs="仿宋" w:hint="eastAsia"/>
            <w:lang w:eastAsia="zh-CN"/>
          </w:rPr>
          <w:t>(三)、运营期环境保护</w:t>
        </w:r>
        <w:r>
          <w:tab/>
        </w:r>
        <w:r>
          <w:fldChar w:fldCharType="begin"/>
        </w:r>
        <w:r>
          <w:instrText xml:space="preserve"> PAGEREF _Toc1166 \h </w:instrText>
        </w:r>
        <w:r>
          <w:fldChar w:fldCharType="separate"/>
        </w:r>
        <w:r>
          <w:t>38</w:t>
        </w:r>
        <w:r>
          <w:fldChar w:fldCharType="end"/>
        </w:r>
      </w:hyperlink>
    </w:p>
    <w:p>
      <w:pPr>
        <w:pStyle w:val="TOC2"/>
        <w:tabs>
          <w:tab w:val="right" w:leader="dot" w:pos="8306"/>
        </w:tabs>
      </w:pPr>
      <w:hyperlink w:anchor="_Toc18367" w:history="1">
        <w:r>
          <w:rPr>
            <w:rFonts w:ascii="仿宋" w:eastAsia="仿宋" w:hAnsi="仿宋" w:cs="仿宋" w:hint="eastAsia"/>
            <w:lang w:eastAsia="zh-CN"/>
          </w:rPr>
          <w:t>(四)、钢筋机械项目建设对区域经济的影响</w:t>
        </w:r>
        <w:r>
          <w:tab/>
        </w:r>
        <w:r>
          <w:fldChar w:fldCharType="begin"/>
        </w:r>
        <w:r>
          <w:instrText xml:space="preserve"> PAGEREF _Toc18367 \h </w:instrText>
        </w:r>
        <w:r>
          <w:fldChar w:fldCharType="separate"/>
        </w:r>
        <w:r>
          <w:t>39</w:t>
        </w:r>
        <w:r>
          <w:fldChar w:fldCharType="end"/>
        </w:r>
      </w:hyperlink>
    </w:p>
    <w:p>
      <w:pPr>
        <w:pStyle w:val="TOC2"/>
        <w:tabs>
          <w:tab w:val="right" w:leader="dot" w:pos="8306"/>
        </w:tabs>
      </w:pPr>
      <w:hyperlink w:anchor="_Toc21087" w:history="1">
        <w:r>
          <w:rPr>
            <w:rFonts w:ascii="仿宋" w:eastAsia="仿宋" w:hAnsi="仿宋" w:cs="仿宋" w:hint="eastAsia"/>
            <w:lang w:eastAsia="zh-CN"/>
          </w:rPr>
          <w:t>(五)、废弃物处理</w:t>
        </w:r>
        <w:r>
          <w:tab/>
        </w:r>
        <w:r>
          <w:fldChar w:fldCharType="begin"/>
        </w:r>
        <w:r>
          <w:instrText xml:space="preserve"> PAGEREF _Toc21087 \h </w:instrText>
        </w:r>
        <w:r>
          <w:fldChar w:fldCharType="separate"/>
        </w:r>
        <w:r>
          <w:t>41</w:t>
        </w:r>
        <w:r>
          <w:fldChar w:fldCharType="end"/>
        </w:r>
      </w:hyperlink>
    </w:p>
    <w:p>
      <w:pPr>
        <w:pStyle w:val="TOC2"/>
        <w:tabs>
          <w:tab w:val="right" w:leader="dot" w:pos="8306"/>
        </w:tabs>
      </w:pPr>
      <w:hyperlink w:anchor="_Toc13527" w:history="1">
        <w:r>
          <w:rPr>
            <w:rFonts w:ascii="仿宋" w:eastAsia="仿宋" w:hAnsi="仿宋" w:cs="仿宋" w:hint="eastAsia"/>
            <w:lang w:eastAsia="zh-CN"/>
          </w:rPr>
          <w:t>(六)、特殊环境影响分析</w:t>
        </w:r>
        <w:r>
          <w:tab/>
        </w:r>
        <w:r>
          <w:fldChar w:fldCharType="begin"/>
        </w:r>
        <w:r>
          <w:instrText xml:space="preserve"> PAGEREF _Toc13527 \h </w:instrText>
        </w:r>
        <w:r>
          <w:fldChar w:fldCharType="separate"/>
        </w:r>
        <w:r>
          <w:t>42</w:t>
        </w:r>
        <w:r>
          <w:fldChar w:fldCharType="end"/>
        </w:r>
      </w:hyperlink>
    </w:p>
    <w:p>
      <w:pPr>
        <w:pStyle w:val="TOC2"/>
        <w:tabs>
          <w:tab w:val="right" w:leader="dot" w:pos="8306"/>
        </w:tabs>
      </w:pPr>
      <w:hyperlink w:anchor="_Toc18842" w:history="1">
        <w:r>
          <w:rPr>
            <w:rFonts w:ascii="仿宋" w:eastAsia="仿宋" w:hAnsi="仿宋" w:cs="仿宋" w:hint="eastAsia"/>
            <w:lang w:eastAsia="zh-CN"/>
          </w:rPr>
          <w:t>(七)、清洁生产</w:t>
        </w:r>
        <w:r>
          <w:tab/>
        </w:r>
        <w:r>
          <w:fldChar w:fldCharType="begin"/>
        </w:r>
        <w:r>
          <w:instrText xml:space="preserve"> PAGEREF _Toc18842 \h </w:instrText>
        </w:r>
        <w:r>
          <w:fldChar w:fldCharType="separate"/>
        </w:r>
        <w:r>
          <w:t>44</w:t>
        </w:r>
        <w:r>
          <w:fldChar w:fldCharType="end"/>
        </w:r>
      </w:hyperlink>
    </w:p>
    <w:p>
      <w:pPr>
        <w:pStyle w:val="TOC2"/>
        <w:tabs>
          <w:tab w:val="right" w:leader="dot" w:pos="8306"/>
        </w:tabs>
      </w:pPr>
      <w:hyperlink w:anchor="_Toc19776" w:history="1">
        <w:r>
          <w:rPr>
            <w:rFonts w:ascii="仿宋" w:eastAsia="仿宋" w:hAnsi="仿宋" w:cs="仿宋" w:hint="eastAsia"/>
            <w:lang w:eastAsia="zh-CN"/>
          </w:rPr>
          <w:t>(八)、环境保护综合评价</w:t>
        </w:r>
        <w:r>
          <w:tab/>
        </w:r>
        <w:r>
          <w:fldChar w:fldCharType="begin"/>
        </w:r>
        <w:r>
          <w:instrText xml:space="preserve"> PAGEREF _Toc19776 \h </w:instrText>
        </w:r>
        <w:r>
          <w:fldChar w:fldCharType="separate"/>
        </w:r>
        <w:r>
          <w:t>45</w:t>
        </w:r>
        <w:r>
          <w:fldChar w:fldCharType="end"/>
        </w:r>
      </w:hyperlink>
    </w:p>
    <w:p>
      <w:pPr>
        <w:pStyle w:val="TOC1"/>
        <w:tabs>
          <w:tab w:val="right" w:leader="dot" w:pos="8306"/>
        </w:tabs>
      </w:pPr>
      <w:hyperlink w:anchor="_Toc22831" w:history="1">
        <w:r>
          <w:rPr>
            <w:rFonts w:ascii="仿宋" w:eastAsia="仿宋" w:hAnsi="仿宋" w:cs="仿宋" w:hint="eastAsia"/>
            <w:lang w:eastAsia="zh-CN"/>
          </w:rPr>
          <w:t>十三、钢筋机械项目工程方案分析</w:t>
        </w:r>
        <w:r>
          <w:tab/>
        </w:r>
        <w:r>
          <w:fldChar w:fldCharType="begin"/>
        </w:r>
        <w:r>
          <w:instrText xml:space="preserve"> PAGEREF _Toc22831 \h </w:instrText>
        </w:r>
        <w:r>
          <w:fldChar w:fldCharType="separate"/>
        </w:r>
        <w:r>
          <w:t>46</w:t>
        </w:r>
        <w:r>
          <w:fldChar w:fldCharType="end"/>
        </w:r>
      </w:hyperlink>
    </w:p>
    <w:p>
      <w:pPr>
        <w:pStyle w:val="TOC2"/>
        <w:tabs>
          <w:tab w:val="right" w:leader="dot" w:pos="8306"/>
        </w:tabs>
      </w:pPr>
      <w:hyperlink w:anchor="_Toc6830" w:history="1">
        <w:r>
          <w:rPr>
            <w:rFonts w:ascii="仿宋" w:eastAsia="仿宋" w:hAnsi="仿宋" w:cs="仿宋" w:hint="eastAsia"/>
            <w:lang w:eastAsia="zh-CN"/>
          </w:rPr>
          <w:t>(一)、建筑工程设计原则</w:t>
        </w:r>
        <w:r>
          <w:tab/>
        </w:r>
        <w:r>
          <w:fldChar w:fldCharType="begin"/>
        </w:r>
        <w:r>
          <w:instrText xml:space="preserve"> PAGEREF _Toc6830 \h </w:instrText>
        </w:r>
        <w:r>
          <w:fldChar w:fldCharType="separate"/>
        </w:r>
        <w:r>
          <w:t>46</w:t>
        </w:r>
        <w:r>
          <w:fldChar w:fldCharType="end"/>
        </w:r>
      </w:hyperlink>
    </w:p>
    <w:p>
      <w:pPr>
        <w:pStyle w:val="TOC2"/>
        <w:tabs>
          <w:tab w:val="right" w:leader="dot" w:pos="8306"/>
        </w:tabs>
      </w:pPr>
      <w:hyperlink w:anchor="_Toc26751" w:history="1">
        <w:r>
          <w:rPr>
            <w:rFonts w:ascii="仿宋" w:eastAsia="仿宋" w:hAnsi="仿宋" w:cs="仿宋" w:hint="eastAsia"/>
            <w:lang w:eastAsia="zh-CN"/>
          </w:rPr>
          <w:t>(二)、土建工程建设指标</w:t>
        </w:r>
        <w:r>
          <w:tab/>
        </w:r>
        <w:r>
          <w:fldChar w:fldCharType="begin"/>
        </w:r>
        <w:r>
          <w:instrText xml:space="preserve"> PAGEREF _Toc26751 \h </w:instrText>
        </w:r>
        <w:r>
          <w:fldChar w:fldCharType="separate"/>
        </w:r>
        <w:r>
          <w:t>49</w:t>
        </w:r>
        <w:r>
          <w:fldChar w:fldCharType="end"/>
        </w:r>
      </w:hyperlink>
    </w:p>
    <w:p>
      <w:pPr>
        <w:pStyle w:val="TOC1"/>
        <w:tabs>
          <w:tab w:val="right" w:leader="dot" w:pos="8306"/>
        </w:tabs>
      </w:pPr>
      <w:hyperlink w:anchor="_Toc16783" w:history="1">
        <w:r>
          <w:rPr>
            <w:rFonts w:ascii="仿宋" w:eastAsia="仿宋" w:hAnsi="仿宋" w:cs="仿宋" w:hint="eastAsia"/>
            <w:lang w:eastAsia="zh-CN"/>
          </w:rPr>
          <w:t>十四、钢筋机械项目治理与监督</w:t>
        </w:r>
        <w:r>
          <w:tab/>
        </w:r>
        <w:r>
          <w:fldChar w:fldCharType="begin"/>
        </w:r>
        <w:r>
          <w:instrText xml:space="preserve"> PAGEREF _Toc16783 \h </w:instrText>
        </w:r>
        <w:r>
          <w:fldChar w:fldCharType="separate"/>
        </w:r>
        <w:r>
          <w:t>51</w:t>
        </w:r>
        <w:r>
          <w:fldChar w:fldCharType="end"/>
        </w:r>
      </w:hyperlink>
    </w:p>
    <w:p>
      <w:pPr>
        <w:pStyle w:val="TOC2"/>
        <w:tabs>
          <w:tab w:val="right" w:leader="dot" w:pos="8306"/>
        </w:tabs>
      </w:pPr>
      <w:hyperlink w:anchor="_Toc17036" w:history="1">
        <w:r>
          <w:rPr>
            <w:rFonts w:ascii="仿宋" w:eastAsia="仿宋" w:hAnsi="仿宋" w:cs="仿宋" w:hint="eastAsia"/>
            <w:lang w:eastAsia="zh-CN"/>
          </w:rPr>
          <w:t>(一)、钢筋机械项目治理结构</w:t>
        </w:r>
        <w:r>
          <w:tab/>
        </w:r>
        <w:r>
          <w:fldChar w:fldCharType="begin"/>
        </w:r>
        <w:r>
          <w:instrText xml:space="preserve"> PAGEREF _Toc17036 \h </w:instrText>
        </w:r>
        <w:r>
          <w:fldChar w:fldCharType="separate"/>
        </w:r>
        <w:r>
          <w:t>51</w:t>
        </w:r>
        <w:r>
          <w:fldChar w:fldCharType="end"/>
        </w:r>
      </w:hyperlink>
    </w:p>
    <w:p>
      <w:pPr>
        <w:pStyle w:val="TOC2"/>
        <w:tabs>
          <w:tab w:val="right" w:leader="dot" w:pos="8306"/>
        </w:tabs>
      </w:pPr>
      <w:hyperlink w:anchor="_Toc24575" w:history="1">
        <w:r>
          <w:rPr>
            <w:rFonts w:ascii="仿宋" w:eastAsia="仿宋" w:hAnsi="仿宋" w:cs="仿宋" w:hint="eastAsia"/>
            <w:lang w:eastAsia="zh-CN"/>
          </w:rPr>
          <w:t>(二)、监督与审计</w:t>
        </w:r>
        <w:r>
          <w:tab/>
        </w:r>
        <w:r>
          <w:fldChar w:fldCharType="begin"/>
        </w:r>
        <w:r>
          <w:instrText xml:space="preserve"> PAGEREF _Toc24575 \h </w:instrText>
        </w:r>
        <w:r>
          <w:fldChar w:fldCharType="separate"/>
        </w:r>
        <w:r>
          <w:t>52</w:t>
        </w:r>
        <w:r>
          <w:fldChar w:fldCharType="end"/>
        </w:r>
      </w:hyperlink>
    </w:p>
    <w:p>
      <w:pPr>
        <w:pStyle w:val="TOC1"/>
        <w:tabs>
          <w:tab w:val="right" w:leader="dot" w:pos="8306"/>
        </w:tabs>
      </w:pPr>
      <w:hyperlink w:anchor="_Toc6038" w:history="1">
        <w:r>
          <w:rPr>
            <w:rFonts w:ascii="仿宋" w:eastAsia="仿宋" w:hAnsi="仿宋" w:cs="仿宋" w:hint="eastAsia"/>
            <w:lang w:eastAsia="zh-CN"/>
          </w:rPr>
          <w:t>十五、利益相关者分析与沟通计划</w:t>
        </w:r>
        <w:r>
          <w:tab/>
        </w:r>
        <w:r>
          <w:fldChar w:fldCharType="begin"/>
        </w:r>
        <w:r>
          <w:instrText xml:space="preserve"> PAGEREF _Toc6038 \h </w:instrText>
        </w:r>
        <w:r>
          <w:fldChar w:fldCharType="separate"/>
        </w:r>
        <w:r>
          <w:t>54</w:t>
        </w:r>
        <w:r>
          <w:fldChar w:fldCharType="end"/>
        </w:r>
      </w:hyperlink>
    </w:p>
    <w:p>
      <w:pPr>
        <w:pStyle w:val="TOC2"/>
        <w:tabs>
          <w:tab w:val="right" w:leader="dot" w:pos="8306"/>
        </w:tabs>
      </w:pPr>
      <w:hyperlink w:anchor="_Toc11632" w:history="1">
        <w:r>
          <w:rPr>
            <w:rFonts w:ascii="仿宋" w:eastAsia="仿宋" w:hAnsi="仿宋" w:cs="仿宋" w:hint="eastAsia"/>
            <w:lang w:eastAsia="zh-CN"/>
          </w:rPr>
          <w:t>(一)、利益相关者分析</w:t>
        </w:r>
        <w:r>
          <w:tab/>
        </w:r>
        <w:r>
          <w:fldChar w:fldCharType="begin"/>
        </w:r>
        <w:r>
          <w:instrText xml:space="preserve"> PAGEREF _Toc11632 \h </w:instrText>
        </w:r>
        <w:r>
          <w:fldChar w:fldCharType="separate"/>
        </w:r>
        <w:r>
          <w:t>54</w:t>
        </w:r>
        <w:r>
          <w:fldChar w:fldCharType="end"/>
        </w:r>
      </w:hyperlink>
    </w:p>
    <w:p>
      <w:pPr>
        <w:pStyle w:val="TOC2"/>
        <w:tabs>
          <w:tab w:val="right" w:leader="dot" w:pos="8306"/>
        </w:tabs>
      </w:pPr>
      <w:hyperlink w:anchor="_Toc12468" w:history="1">
        <w:r>
          <w:rPr>
            <w:rFonts w:ascii="仿宋" w:eastAsia="仿宋" w:hAnsi="仿宋" w:cs="仿宋" w:hint="eastAsia"/>
            <w:lang w:eastAsia="zh-CN"/>
          </w:rPr>
          <w:t>(二)、沟通计划</w:t>
        </w:r>
        <w:r>
          <w:tab/>
        </w:r>
        <w:r>
          <w:fldChar w:fldCharType="begin"/>
        </w:r>
        <w:r>
          <w:instrText xml:space="preserve"> PAGEREF _Toc12468 \h </w:instrText>
        </w:r>
        <w:r>
          <w:fldChar w:fldCharType="separate"/>
        </w:r>
        <w:r>
          <w:t>55</w:t>
        </w:r>
        <w:r>
          <w:fldChar w:fldCharType="end"/>
        </w:r>
      </w:hyperlink>
    </w:p>
    <w:p>
      <w:pPr>
        <w:pStyle w:val="TOC1"/>
        <w:tabs>
          <w:tab w:val="right" w:leader="dot" w:pos="8306"/>
        </w:tabs>
      </w:pPr>
      <w:hyperlink w:anchor="_Toc10333" w:history="1">
        <w:r>
          <w:rPr>
            <w:rFonts w:ascii="仿宋" w:eastAsia="仿宋" w:hAnsi="仿宋" w:cs="仿宋" w:hint="eastAsia"/>
            <w:lang w:eastAsia="zh-CN"/>
          </w:rPr>
          <w:t>十六、质量管理体系</w:t>
        </w:r>
        <w:r>
          <w:tab/>
        </w:r>
        <w:r>
          <w:fldChar w:fldCharType="begin"/>
        </w:r>
        <w:r>
          <w:instrText xml:space="preserve"> PAGEREF _Toc10333 \h </w:instrText>
        </w:r>
        <w:r>
          <w:fldChar w:fldCharType="separate"/>
        </w:r>
        <w:r>
          <w:t>56</w:t>
        </w:r>
        <w:r>
          <w:fldChar w:fldCharType="end"/>
        </w:r>
      </w:hyperlink>
    </w:p>
    <w:p>
      <w:pPr>
        <w:pStyle w:val="TOC2"/>
        <w:tabs>
          <w:tab w:val="right" w:leader="dot" w:pos="8306"/>
        </w:tabs>
      </w:pPr>
      <w:hyperlink w:anchor="_Toc3376" w:history="1">
        <w:r>
          <w:rPr>
            <w:rFonts w:ascii="仿宋" w:eastAsia="仿宋" w:hAnsi="仿宋" w:cs="仿宋" w:hint="eastAsia"/>
            <w:lang w:eastAsia="zh-CN"/>
          </w:rPr>
          <w:t>(一)、质量目标与方针</w:t>
        </w:r>
        <w:r>
          <w:tab/>
        </w:r>
        <w:r>
          <w:fldChar w:fldCharType="begin"/>
        </w:r>
        <w:r>
          <w:instrText xml:space="preserve"> PAGEREF _Toc3376 \h </w:instrText>
        </w:r>
        <w:r>
          <w:fldChar w:fldCharType="separate"/>
        </w:r>
        <w:r>
          <w:t>56</w:t>
        </w:r>
        <w:r>
          <w:fldChar w:fldCharType="end"/>
        </w:r>
      </w:hyperlink>
    </w:p>
    <w:p>
      <w:pPr>
        <w:pStyle w:val="TOC2"/>
        <w:tabs>
          <w:tab w:val="right" w:leader="dot" w:pos="8306"/>
        </w:tabs>
      </w:pPr>
      <w:hyperlink w:anchor="_Toc19138" w:history="1">
        <w:r>
          <w:rPr>
            <w:rFonts w:ascii="仿宋" w:eastAsia="仿宋" w:hAnsi="仿宋" w:cs="仿宋" w:hint="eastAsia"/>
            <w:lang w:eastAsia="zh-CN"/>
          </w:rPr>
          <w:t>(二)、质量管理责任</w:t>
        </w:r>
        <w:r>
          <w:tab/>
        </w:r>
        <w:r>
          <w:fldChar w:fldCharType="begin"/>
        </w:r>
        <w:r>
          <w:instrText xml:space="preserve"> PAGEREF _Toc19138 \h </w:instrText>
        </w:r>
        <w:r>
          <w:fldChar w:fldCharType="separate"/>
        </w:r>
        <w:r>
          <w:t>57</w:t>
        </w:r>
        <w:r>
          <w:fldChar w:fldCharType="end"/>
        </w:r>
      </w:hyperlink>
    </w:p>
    <w:p>
      <w:pPr>
        <w:pStyle w:val="TOC2"/>
        <w:tabs>
          <w:tab w:val="right" w:leader="dot" w:pos="8306"/>
        </w:tabs>
      </w:pPr>
      <w:hyperlink w:anchor="_Toc8097" w:history="1">
        <w:r>
          <w:rPr>
            <w:rFonts w:ascii="仿宋" w:eastAsia="仿宋" w:hAnsi="仿宋" w:cs="仿宋" w:hint="eastAsia"/>
            <w:lang w:eastAsia="zh-CN"/>
          </w:rPr>
          <w:t>(三)、质量管理体系文件</w:t>
        </w:r>
        <w:r>
          <w:tab/>
        </w:r>
        <w:r>
          <w:fldChar w:fldCharType="begin"/>
        </w:r>
        <w:r>
          <w:instrText xml:space="preserve"> PAGEREF _Toc8097 \h </w:instrText>
        </w:r>
        <w:r>
          <w:fldChar w:fldCharType="separate"/>
        </w:r>
        <w:r>
          <w:t>58</w:t>
        </w:r>
        <w:r>
          <w:fldChar w:fldCharType="end"/>
        </w:r>
      </w:hyperlink>
    </w:p>
    <w:p>
      <w:pPr>
        <w:pStyle w:val="TOC2"/>
        <w:tabs>
          <w:tab w:val="right" w:leader="dot" w:pos="8306"/>
        </w:tabs>
      </w:pPr>
      <w:hyperlink w:anchor="_Toc17200" w:history="1">
        <w:r>
          <w:rPr>
            <w:rFonts w:ascii="仿宋" w:eastAsia="仿宋" w:hAnsi="仿宋" w:cs="仿宋" w:hint="eastAsia"/>
            <w:lang w:eastAsia="zh-CN"/>
          </w:rPr>
          <w:t>(四)、质量培训与教育</w:t>
        </w:r>
        <w:r>
          <w:tab/>
        </w:r>
        <w:r>
          <w:fldChar w:fldCharType="begin"/>
        </w:r>
        <w:r>
          <w:instrText xml:space="preserve"> PAGEREF _Toc17200 \h </w:instrText>
        </w:r>
        <w:r>
          <w:fldChar w:fldCharType="separate"/>
        </w:r>
        <w:r>
          <w:t>60</w:t>
        </w:r>
        <w:r>
          <w:fldChar w:fldCharType="end"/>
        </w:r>
      </w:hyperlink>
    </w:p>
    <w:p>
      <w:pPr>
        <w:pStyle w:val="TOC2"/>
        <w:tabs>
          <w:tab w:val="right" w:leader="dot" w:pos="8306"/>
        </w:tabs>
      </w:pPr>
      <w:hyperlink w:anchor="_Toc20778" w:history="1">
        <w:r>
          <w:rPr>
            <w:rFonts w:ascii="仿宋" w:eastAsia="仿宋" w:hAnsi="仿宋" w:cs="仿宋" w:hint="eastAsia"/>
            <w:lang w:eastAsia="zh-CN"/>
          </w:rPr>
          <w:t>(五)、质量审核与评价</w:t>
        </w:r>
        <w:r>
          <w:tab/>
        </w:r>
        <w:r>
          <w:fldChar w:fldCharType="begin"/>
        </w:r>
        <w:r>
          <w:instrText xml:space="preserve"> PAGEREF _Toc20778 \h </w:instrText>
        </w:r>
        <w:r>
          <w:fldChar w:fldCharType="separate"/>
        </w:r>
        <w:r>
          <w:t>62</w:t>
        </w:r>
        <w:r>
          <w:fldChar w:fldCharType="end"/>
        </w:r>
      </w:hyperlink>
    </w:p>
    <w:p>
      <w:pPr>
        <w:pStyle w:val="TOC2"/>
        <w:tabs>
          <w:tab w:val="right" w:leader="dot" w:pos="8306"/>
        </w:tabs>
      </w:pPr>
      <w:hyperlink w:anchor="_Toc24508" w:history="1">
        <w:r>
          <w:rPr>
            <w:rFonts w:ascii="仿宋" w:eastAsia="仿宋" w:hAnsi="仿宋" w:cs="仿宋" w:hint="eastAsia"/>
            <w:lang w:eastAsia="zh-CN"/>
          </w:rPr>
          <w:t>(六)、不符合与纠正措施</w:t>
        </w:r>
        <w:r>
          <w:tab/>
        </w:r>
        <w:r>
          <w:fldChar w:fldCharType="begin"/>
        </w:r>
        <w:r>
          <w:instrText xml:space="preserve"> PAGEREF _Toc24508 \h </w:instrText>
        </w:r>
        <w:r>
          <w:fldChar w:fldCharType="separate"/>
        </w:r>
        <w:r>
          <w:t>63</w:t>
        </w:r>
        <w:r>
          <w:fldChar w:fldCharType="end"/>
        </w:r>
      </w:hyperlink>
    </w:p>
    <w:p>
      <w:pPr>
        <w:pStyle w:val="TOC1"/>
        <w:tabs>
          <w:tab w:val="right" w:leader="dot" w:pos="8306"/>
        </w:tabs>
      </w:pPr>
      <w:hyperlink w:anchor="_Toc25401" w:history="1">
        <w:r>
          <w:rPr>
            <w:rFonts w:ascii="仿宋" w:eastAsia="仿宋" w:hAnsi="仿宋" w:cs="仿宋" w:hint="eastAsia"/>
            <w:lang w:eastAsia="zh-CN"/>
          </w:rPr>
          <w:t>十七、营销与推广策略</w:t>
        </w:r>
        <w:r>
          <w:tab/>
        </w:r>
        <w:r>
          <w:fldChar w:fldCharType="begin"/>
        </w:r>
        <w:r>
          <w:instrText xml:space="preserve"> PAGEREF _Toc25401 \h </w:instrText>
        </w:r>
        <w:r>
          <w:fldChar w:fldCharType="separate"/>
        </w:r>
        <w:r>
          <w:t>64</w:t>
        </w:r>
        <w:r>
          <w:fldChar w:fldCharType="end"/>
        </w:r>
      </w:hyperlink>
    </w:p>
    <w:p>
      <w:pPr>
        <w:pStyle w:val="TOC2"/>
        <w:tabs>
          <w:tab w:val="right" w:leader="dot" w:pos="8306"/>
        </w:tabs>
      </w:pPr>
      <w:hyperlink w:anchor="_Toc275" w:history="1">
        <w:r>
          <w:rPr>
            <w:rFonts w:ascii="仿宋" w:eastAsia="仿宋" w:hAnsi="仿宋" w:cs="仿宋" w:hint="eastAsia"/>
            <w:lang w:eastAsia="zh-CN"/>
          </w:rPr>
          <w:t>(一)、产品/服务定位与特点</w:t>
        </w:r>
        <w:r>
          <w:tab/>
        </w:r>
        <w:r>
          <w:fldChar w:fldCharType="begin"/>
        </w:r>
        <w:r>
          <w:instrText xml:space="preserve"> PAGEREF _Toc275 \h </w:instrText>
        </w:r>
        <w:r>
          <w:fldChar w:fldCharType="separate"/>
        </w:r>
        <w:r>
          <w:t>64</w:t>
        </w:r>
        <w:r>
          <w:fldChar w:fldCharType="end"/>
        </w:r>
      </w:hyperlink>
    </w:p>
    <w:p>
      <w:pPr>
        <w:pStyle w:val="TOC2"/>
        <w:tabs>
          <w:tab w:val="right" w:leader="dot" w:pos="8306"/>
        </w:tabs>
      </w:pPr>
      <w:hyperlink w:anchor="_Toc19649" w:history="1">
        <w:r>
          <w:rPr>
            <w:rFonts w:ascii="仿宋" w:eastAsia="仿宋" w:hAnsi="仿宋" w:cs="仿宋" w:hint="eastAsia"/>
            <w:lang w:eastAsia="zh-CN"/>
          </w:rPr>
          <w:t>(二)、市场定位与竞争分析</w:t>
        </w:r>
        <w:r>
          <w:tab/>
        </w:r>
        <w:r>
          <w:fldChar w:fldCharType="begin"/>
        </w:r>
        <w:r>
          <w:instrText xml:space="preserve"> PAGEREF _Toc19649 \h </w:instrText>
        </w:r>
        <w:r>
          <w:fldChar w:fldCharType="separate"/>
        </w:r>
        <w:r>
          <w:t>65</w:t>
        </w:r>
        <w:r>
          <w:fldChar w:fldCharType="end"/>
        </w:r>
      </w:hyperlink>
    </w:p>
    <w:p>
      <w:pPr>
        <w:pStyle w:val="TOC2"/>
        <w:tabs>
          <w:tab w:val="right" w:leader="dot" w:pos="8306"/>
        </w:tabs>
      </w:pPr>
      <w:hyperlink w:anchor="_Toc24439" w:history="1">
        <w:r>
          <w:rPr>
            <w:rFonts w:ascii="仿宋" w:eastAsia="仿宋" w:hAnsi="仿宋" w:cs="仿宋" w:hint="eastAsia"/>
            <w:lang w:eastAsia="zh-CN"/>
          </w:rPr>
          <w:t>(三)、营销渠道与策略</w:t>
        </w:r>
        <w:r>
          <w:tab/>
        </w:r>
        <w:r>
          <w:fldChar w:fldCharType="begin"/>
        </w:r>
        <w:r>
          <w:instrText xml:space="preserve"> PAGEREF _Toc24439 \h </w:instrText>
        </w:r>
        <w:r>
          <w:fldChar w:fldCharType="separate"/>
        </w:r>
        <w:r>
          <w:t>66</w:t>
        </w:r>
        <w:r>
          <w:fldChar w:fldCharType="end"/>
        </w:r>
      </w:hyperlink>
    </w:p>
    <w:p>
      <w:pPr>
        <w:pStyle w:val="TOC2"/>
        <w:tabs>
          <w:tab w:val="right" w:leader="dot" w:pos="8306"/>
        </w:tabs>
      </w:pPr>
      <w:hyperlink w:anchor="_Toc21958" w:history="1">
        <w:r>
          <w:rPr>
            <w:rFonts w:ascii="仿宋" w:eastAsia="仿宋" w:hAnsi="仿宋" w:cs="仿宋" w:hint="eastAsia"/>
            <w:lang w:eastAsia="zh-CN"/>
          </w:rPr>
          <w:t>(四)、推广与宣传活动</w:t>
        </w:r>
        <w:r>
          <w:tab/>
        </w:r>
        <w:r>
          <w:fldChar w:fldCharType="begin"/>
        </w:r>
        <w:r>
          <w:instrText xml:space="preserve"> PAGEREF _Toc21958 \h </w:instrText>
        </w:r>
        <w:r>
          <w:fldChar w:fldCharType="separate"/>
        </w:r>
        <w:r>
          <w:t>68</w:t>
        </w:r>
        <w:r>
          <w:fldChar w:fldCharType="end"/>
        </w:r>
      </w:hyperlink>
    </w:p>
    <w:p>
      <w:pPr>
        <w:pStyle w:val="TOC1"/>
        <w:tabs>
          <w:tab w:val="right" w:leader="dot" w:pos="8306"/>
        </w:tabs>
      </w:pPr>
      <w:hyperlink w:anchor="_Toc30842" w:history="1">
        <w:r>
          <w:rPr>
            <w:rFonts w:ascii="仿宋" w:eastAsia="仿宋" w:hAnsi="仿宋" w:cs="仿宋" w:hint="eastAsia"/>
            <w:lang w:eastAsia="zh-CN"/>
          </w:rPr>
          <w:t>十八、风险识别与分类</w:t>
        </w:r>
        <w:r>
          <w:tab/>
        </w:r>
        <w:r>
          <w:fldChar w:fldCharType="begin"/>
        </w:r>
        <w:r>
          <w:instrText xml:space="preserve"> PAGEREF _Toc30842 \h </w:instrText>
        </w:r>
        <w:r>
          <w:fldChar w:fldCharType="separate"/>
        </w:r>
        <w:r>
          <w:t>73</w:t>
        </w:r>
        <w:r>
          <w:fldChar w:fldCharType="end"/>
        </w:r>
      </w:hyperlink>
    </w:p>
    <w:p>
      <w:pPr>
        <w:pStyle w:val="TOC2"/>
        <w:tabs>
          <w:tab w:val="right" w:leader="dot" w:pos="8306"/>
        </w:tabs>
      </w:pPr>
      <w:hyperlink w:anchor="_Toc3240" w:history="1">
        <w:r>
          <w:rPr>
            <w:rFonts w:ascii="仿宋" w:eastAsia="仿宋" w:hAnsi="仿宋" w:cs="仿宋" w:hint="eastAsia"/>
            <w:lang w:eastAsia="zh-CN"/>
          </w:rPr>
          <w:t>(一)、风险识别</w:t>
        </w:r>
        <w:r>
          <w:tab/>
        </w:r>
        <w:r>
          <w:fldChar w:fldCharType="begin"/>
        </w:r>
        <w:r>
          <w:instrText xml:space="preserve"> PAGEREF _Toc3240 \h </w:instrText>
        </w:r>
        <w:r>
          <w:fldChar w:fldCharType="separate"/>
        </w:r>
        <w:r>
          <w:t>73</w:t>
        </w:r>
        <w:r>
          <w:fldChar w:fldCharType="end"/>
        </w:r>
      </w:hyperlink>
    </w:p>
    <w:p>
      <w:pPr>
        <w:pStyle w:val="TOC2"/>
        <w:tabs>
          <w:tab w:val="right" w:leader="dot" w:pos="8306"/>
        </w:tabs>
      </w:pPr>
      <w:hyperlink w:anchor="_Toc29612" w:history="1">
        <w:r>
          <w:rPr>
            <w:rFonts w:ascii="仿宋" w:eastAsia="仿宋" w:hAnsi="仿宋" w:cs="仿宋" w:hint="eastAsia"/>
            <w:lang w:eastAsia="zh-CN"/>
          </w:rPr>
          <w:t>(二)、风险分类</w:t>
        </w:r>
        <w:r>
          <w:tab/>
        </w:r>
        <w:r>
          <w:fldChar w:fldCharType="begin"/>
        </w:r>
        <w:r>
          <w:instrText xml:space="preserve"> PAGEREF _Toc29612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72"/>
      <w:r>
        <w:rPr>
          <w:rFonts w:ascii="仿宋" w:eastAsia="仿宋" w:hAnsi="仿宋" w:cs="仿宋" w:hint="eastAsia"/>
          <w:sz w:val="28"/>
          <w:lang w:eastAsia="zh-CN"/>
        </w:rPr>
        <w:t>一、钢筋机械项目选址可行性分析</w:t>
      </w:r>
      <w:bookmarkEnd w:id="2"/>
    </w:p>
    <w:p>
      <w:pPr>
        <w:pStyle w:val="Heading2"/>
        <w:rPr>
          <w:rFonts w:ascii="仿宋" w:eastAsia="仿宋" w:hAnsi="仿宋" w:cs="仿宋" w:hint="eastAsia"/>
          <w:lang w:eastAsia="zh-CN"/>
        </w:rPr>
      </w:pPr>
      <w:bookmarkStart w:id="3" w:name="_Toc20621"/>
      <w:r>
        <w:rPr>
          <w:rFonts w:ascii="仿宋" w:eastAsia="仿宋" w:hAnsi="仿宋" w:cs="仿宋" w:hint="eastAsia"/>
          <w:lang w:eastAsia="zh-CN"/>
        </w:rPr>
        <w:t>(一)、钢筋机械项目选址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该钢筋机械项目选址位于XX省XX市XX区XXX街道</w:t>
      </w:r>
    </w:p>
    <w:p>
      <w:pPr>
        <w:pStyle w:val="Heading2"/>
        <w:ind w:firstLine="560" w:firstLineChars="200"/>
        <w:rPr>
          <w:rFonts w:ascii="仿宋" w:eastAsia="仿宋" w:hAnsi="仿宋" w:cs="仿宋" w:hint="eastAsia"/>
          <w:sz w:val="28"/>
          <w:lang w:eastAsia="zh-CN"/>
        </w:rPr>
      </w:pPr>
      <w:bookmarkStart w:id="4" w:name="_Toc16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钢筋机械项目的征地面积将根据钢筋机械项目的实际规模和需求进行精确规划。具体面积XXX平方米，旨在确保钢筋机械项目不仅能够满足当前的发展需求，还能够预留空间以适应未来的扩展。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净用地面积是在征地面积基础上去除不可利用面积后的实际可开发用地。具体面积XXX平方米，考虑到环保、交通、安全等多方面因素，以确保钢筋机械项目在整体利用效率上达到最优。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钢筋机械项目计划建设的建筑总规模具体面积XXX平方米。这一规模的确定综合考虑了钢筋机械项目的性质、规模，以及城市规划的相关要求，确保建筑布局与周边环境协调一致。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绿地率是钢筋机械项目用地中被规划为绿地的比例。具体面积XXX平方米，旨在通过合理规划绿地，改善钢筋机械项目周边环境，提升居民生活质量，并符合城市整体绿化规划。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容积率是用地上可以建设的建筑总体积与用地面积之比。具体面积XXX，通过合理的容积率规划，确保钢筋机械项目建筑规模与周边环境和谐共生。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确保钢筋机械项目选址与当地城市规划相一致，具体面积XXX平方米。通过与城市规划部门深入沟通，确保钢筋机械项目不仅符合城市的整体发展方向，还能够融入城市的发展布局，为城市的长远发展贡献力量。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钢筋机械项目选址符合当地产业政策，具体面积XXX平方米。这包括钢筋机械项目对当地经济的促进作用，以及对相关产业的带动效应，确保钢筋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用地总体要求必须符合环保和可持续发展的原则，具体面积XXX平方米。通过采用绿色建筑设计、节能减排等措施，确保钢筋机械项目在建设和运营过程中对环境的影响最小化，达到可持续发展的要求。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确保钢筋机械项目选址具备必要的公共设施配套，具体面积XXX平方米。这包括交通便利性、教育、医疗等基础设施，以提高居民生活品质，使得钢筋机械项目选址更具吸引力。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考虑用地总体要求对当地社会稳定性的影响，具体面积XXX平方米。通过深入了解当地社区反馈，确保钢筋机械项目的选址和建设过程对当地社会和谐稳定产生积极作用。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筋机械项目选址不仅符合法规和规划，还在实际操作中具有可行性。这一全面规划将为钢筋机械项目的成功实施提供坚实的基础，确保钢筋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4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筋机械项目的设备规划和空间设计中，我们将采取灵活设备布局的措施。设备布局将根据实际需求进行灵活设计，避免不必要的浪费。通过合理规划设备摆放位置，我们将提高设备的利用率，减少设备间距，以确保钢筋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钢筋机械项目内部引入共享设施的概念，例如共享会议室、办公区等。通过这种方式，我们可以减少对资源的重复建设，提高资源共享效率，从而减小钢筋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钢筋机械项目的总图布置中，我们将不同功能区域进行明确的规划，以最大程度满足钢筋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1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钢筋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钢筋机械项目对环境的影响是综合评价的重要因素之一。我们将详细考虑选址周边的自然环境、生态保护区、水源地等情况，确保钢筋机械项目的建设和运营对环境影响最小化，并符合当地的环保法规标准。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对选址的评价还需充分考虑当地政府的产业政策和法规。我们将详细了解钢筋机械项目所在地的相关政策，确保钢筋机械项目的规划和运营与当地法规相符，降低不必要的法律风险。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考虑到社会稳定性对企业运营的重要性，我们将评估选址地区的社会安全情况、劳工关系、社区反馈等方面，以确保钢筋机械项目的建设和运营不会受到社会稳定性的负面影响。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最后，我们将综合考虑用地成本，包括土地购置费用、土地开发成本等。通过对用地成本的详细评估，我们能够做出更为精确的经济效益分析，为钢筋机械项目的投资决策提供有力支持。</w:t>
      </w:r>
    </w:p>
    <w:p>
      <w:pPr>
        <w:pStyle w:val="Heading1"/>
        <w:ind w:firstLine="560" w:firstLineChars="200"/>
        <w:rPr>
          <w:rFonts w:ascii="仿宋" w:eastAsia="仿宋" w:hAnsi="仿宋" w:cs="仿宋" w:hint="eastAsia"/>
          <w:sz w:val="28"/>
          <w:lang w:eastAsia="zh-CN"/>
        </w:rPr>
      </w:pPr>
      <w:bookmarkStart w:id="8" w:name="_Toc2333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63"/>
      <w:r>
        <w:rPr>
          <w:rFonts w:ascii="仿宋" w:eastAsia="仿宋" w:hAnsi="仿宋" w:cs="仿宋" w:hint="eastAsia"/>
          <w:lang w:eastAsia="zh-CN"/>
        </w:rPr>
        <w:t>(一)、钢筋机械行业分析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钢筋机械行业一直以来都是市场的关注焦点。行业内的发展趋势、竞争态势以及潜在机会都对钢筋机械项目的推进产生深远的影响。通过深入研究行业的整体概貌，我们将更好地理解行业的核心特征，为钢筋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机械行业，技术一直是推动创新和发展的关键因素。我们将对当前技术趋势进行详尽分析，包括但不限于人工智能、大数据应用、先进制造技术等。这有助于钢筋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钢筋机械项目成功的基础。我们将对主要竞争对手进行深入研究，包括其市场份额、产品特点、市场定位等。通过全面了解竞争对手的优势和劣势，钢筋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06"/>
      <w:r>
        <w:rPr>
          <w:rFonts w:ascii="仿宋" w:eastAsia="仿宋" w:hAnsi="仿宋" w:cs="仿宋" w:hint="eastAsia"/>
          <w:sz w:val="28"/>
          <w:lang w:eastAsia="zh-CN"/>
        </w:rPr>
        <w:t>(二)、钢筋机械市场分析预测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通过对市场规模的深入调研，我们将预测钢筋机械市场未来的增长趋势。这包括市场的整体规模、各细分领域的发展趋势等。钢筋机械项目可以根据市场的扩张速度和潜在机会，制定更符合市场需求的发展策略。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钢筋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钢筋机械项目实施过程中需要充分考虑的因素。我们将对市场风险进行全面评估，包括但不限于政策法规风险、市场竞争风险、技术变革风险等。通过对潜在风险的深入分析，钢筋机械项目可以制定相应的风险缓解策略，降低不确定性对钢筋机械项目的影响。</w:t>
      </w:r>
    </w:p>
    <w:p>
      <w:pPr>
        <w:pStyle w:val="Heading1"/>
        <w:ind w:firstLine="560" w:firstLineChars="200"/>
        <w:rPr>
          <w:rFonts w:ascii="仿宋" w:eastAsia="仿宋" w:hAnsi="仿宋" w:cs="仿宋" w:hint="eastAsia"/>
          <w:sz w:val="28"/>
          <w:lang w:eastAsia="zh-CN"/>
        </w:rPr>
      </w:pPr>
      <w:bookmarkStart w:id="11" w:name="_Toc2529"/>
      <w:r>
        <w:rPr>
          <w:rFonts w:ascii="仿宋" w:eastAsia="仿宋" w:hAnsi="仿宋" w:cs="仿宋" w:hint="eastAsia"/>
          <w:sz w:val="28"/>
          <w:lang w:eastAsia="zh-CN"/>
        </w:rPr>
        <w:t>三、钢筋机械项目土建工程</w:t>
      </w:r>
      <w:bookmarkEnd w:id="11"/>
    </w:p>
    <w:p>
      <w:pPr>
        <w:pStyle w:val="Heading2"/>
        <w:rPr>
          <w:rFonts w:ascii="仿宋" w:eastAsia="仿宋" w:hAnsi="仿宋" w:cs="仿宋" w:hint="eastAsia"/>
          <w:lang w:eastAsia="zh-CN"/>
        </w:rPr>
      </w:pPr>
      <w:bookmarkStart w:id="12" w:name="_Toc2754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在钢筋机械项目的建筑工程设计中，我们将秉承一系列重要的设计原则，以确保钢筋机械项目建筑在功能、美观、可持续性等方面达到最佳效果。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首要原则是确保建筑的功能性得到最大化的发挥。我们将充分理解钢筋机械项目的实际需求，合理布局各个功能区域，保证建筑在满足业务需求的同时，提供高效的工作环境。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在建筑设计中，我们将综合考虑建设和运营成本。通过精细的经济效益分析，确保设计方案在高效利用资源的同时，对钢筋机械项目的长期盈利能力有积极的贡献。</w:t>
      </w:r>
    </w:p>
    <w:p>
      <w:pPr>
        <w:pStyle w:val="Heading2"/>
        <w:ind w:firstLine="560" w:firstLineChars="200"/>
        <w:rPr>
          <w:rFonts w:ascii="仿宋" w:eastAsia="仿宋" w:hAnsi="仿宋" w:cs="仿宋" w:hint="eastAsia"/>
          <w:sz w:val="28"/>
          <w:lang w:eastAsia="zh-CN"/>
        </w:rPr>
      </w:pPr>
      <w:bookmarkStart w:id="13" w:name="_Toc824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机械项目的土建工程设计中，我们将精准设定设计年限，结合钢筋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筋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47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钢筋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筋机械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筋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33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本期工程钢筋机械项目预计总建筑面积XXX平方米，其中：计容建筑面积XXX平方米，计划建筑工程投资XX万元，占钢筋机械项目总投资的XX%。</w:t>
      </w:r>
    </w:p>
    <w:p>
      <w:pPr>
        <w:pStyle w:val="Heading1"/>
        <w:ind w:firstLine="560" w:firstLineChars="200"/>
        <w:rPr>
          <w:rFonts w:ascii="仿宋" w:eastAsia="仿宋" w:hAnsi="仿宋" w:cs="仿宋" w:hint="eastAsia"/>
          <w:sz w:val="28"/>
          <w:lang w:eastAsia="zh-CN"/>
        </w:rPr>
      </w:pPr>
      <w:bookmarkStart w:id="16" w:name="_Toc21096"/>
      <w:r>
        <w:rPr>
          <w:rFonts w:ascii="仿宋" w:eastAsia="仿宋" w:hAnsi="仿宋" w:cs="仿宋" w:hint="eastAsia"/>
          <w:sz w:val="28"/>
          <w:lang w:eastAsia="zh-CN"/>
        </w:rPr>
        <w:t>四、钢筋机械项目文档管理</w:t>
      </w:r>
      <w:bookmarkEnd w:id="16"/>
    </w:p>
    <w:p>
      <w:pPr>
        <w:pStyle w:val="Heading2"/>
        <w:rPr>
          <w:rFonts w:ascii="仿宋" w:eastAsia="仿宋" w:hAnsi="仿宋" w:cs="仿宋" w:hint="eastAsia"/>
          <w:lang w:eastAsia="zh-CN"/>
        </w:rPr>
      </w:pPr>
      <w:bookmarkStart w:id="17" w:name="_Toc1248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钢筋机械项目高度重视文档的质量和准确性，以支持钢筋机械项目的各项活动和决策。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筋机械项目文档的编制始于钢筋机械项目计划的初期，我们制定了详细的文档编制计划，明确了每个文档的内容、格式和编写责任人。在钢筋机械项目启动阶段，我们首先编制了钢筋机械项目章程，明确定义了钢筋机械项目的目标、范围、风险等关键要素。随后，钢筋机械项目团队根据计划陆续编制了需求文档、设计文档、测试文档等各类文档，确保钢筋机械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筋机械项目管理中的重要环节，旨在确保钢筋机械项目文档符合质量标准和钢筋机械项目需求。在钢筋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除了内部审查，我们还进行了外部审查，邀请钢筋机械项目相关利益方和专业领域的专家对文档进行独立审查。这有助于获取更全面、客观的反馈，确保钢筋机械项目文档不仅符合内部标准，也满足外部需求。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钢筋机械项目在文档编制与审查方面建立了严格的管理机制，通过规范的流程和多维度的审查，确保钢筋机械项目文档的质量、准确性和可靠性，为钢筋机械项目的顺利推进提供了有力支持。</w:t>
      </w:r>
    </w:p>
    <w:p>
      <w:pPr>
        <w:pStyle w:val="Heading2"/>
        <w:ind w:firstLine="560" w:firstLineChars="200"/>
        <w:rPr>
          <w:rFonts w:ascii="仿宋" w:eastAsia="仿宋" w:hAnsi="仿宋" w:cs="仿宋" w:hint="eastAsia"/>
          <w:sz w:val="28"/>
          <w:lang w:eastAsia="zh-CN"/>
        </w:rPr>
      </w:pPr>
      <w:bookmarkStart w:id="18" w:name="_Toc2781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我们通过多渠道发布文档，包括电子邮件、钢筋机械项目管理平台、内部网站等，以满足不同团队成员的偏好和需求。多渠道发布确保了信息的全面覆盖。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我们采用了精细的权限控制，确保只有授权人员可以访问敏感信息。这种安全措施保护了钢筋机械项目文档的机密性，防止了未经授权的信息泄露。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624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文档存档与归档是钢筋机械项目生命周期中一个至关重要的环节，直接关系到钢筋机械项目信息的长期保存和历史记录的完整性。在钢筋机械项目中，我们实施了一系列有效的文档存档与归档管理策略：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1013"/>
      <w:r>
        <w:rPr>
          <w:rFonts w:ascii="仿宋" w:eastAsia="仿宋" w:hAnsi="仿宋" w:cs="仿宋" w:hint="eastAsia"/>
          <w:sz w:val="28"/>
          <w:lang w:eastAsia="zh-CN"/>
        </w:rPr>
        <w:t>五、钢筋机械项目建设背景及必要性分析</w:t>
      </w:r>
      <w:bookmarkEnd w:id="20"/>
    </w:p>
    <w:p>
      <w:pPr>
        <w:pStyle w:val="Heading2"/>
        <w:rPr>
          <w:rFonts w:ascii="仿宋" w:eastAsia="仿宋" w:hAnsi="仿宋" w:cs="仿宋" w:hint="eastAsia"/>
          <w:lang w:eastAsia="zh-CN"/>
        </w:rPr>
      </w:pPr>
      <w:bookmarkStart w:id="21" w:name="_Toc23971"/>
      <w:r>
        <w:rPr>
          <w:rFonts w:ascii="仿宋" w:eastAsia="仿宋" w:hAnsi="仿宋" w:cs="仿宋" w:hint="eastAsia"/>
          <w:lang w:eastAsia="zh-CN"/>
        </w:rPr>
        <w:t>(一)、钢筋机械项目背景分析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https://d.book118.com/537056103130006024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66C8B"/>
    <w:rsid w:val="69366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5610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2023-12-31T22:08:00Z</dcterms:created>
  <dcterms:modified xsi:type="dcterms:W3CDTF">2023-12-31T22:09:00Z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934D15AAD44B4EEDB99FF1CD20194024_11</vt:lpwstr>
  </property>
  <property fmtid="{D5CDD505-2E9C-101B-9397-08002B2CF9AE}" pid="3" name="KSOProductBuildVer">
    <vt:lpwstr>2052-12.1.0.16120</vt:lpwstr>
  </property>
</Properties>
</file>