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包头市东河区2023-2024学年九年级上学期期末数学复习卷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（江苏省扬州市八年级上学期期末考试数学卷（））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已知点P关于x轴的对称点P</w:t>
      </w:r>
      <w:r w:rsidRPr="004E0094">
        <w:rPr>
          <w:vertAlign w:val="subscript"/>
        </w:rPr>
        <w:t>1</w:t>
      </w:r>
      <w:r>
        <w:t>的坐标是（2，3），则点P坐标是（ 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.（-3，-2）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.（-2，3）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.（2，-3）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.（3，-2）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（安顺）如图，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​的直径</w:t>
      </w:r>
      <w:r>
        <w:pict>
          <v:shape id="_x0000_i102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​垂直于弦</w:t>
      </w:r>
      <w:r>
        <w:pict>
          <v:shape id="_x0000_i102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​，垂足为</w:t>
      </w:r>
      <w:r>
        <w:pict>
          <v:shape id="_x0000_i1028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</w:t>
      </w:r>
      <w:r>
        <w:pict>
          <v:shape id="_x0000_i1029" type="#_x0000_t75" style="width:48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=22.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0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C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</w:t>
      </w:r>
      <w:r>
        <w:pict>
          <v:shape id="_x0000_i103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​的长为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78pt;height:6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6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（重庆市万州区岩口复兴学校九年级下学期期中命题二数学试卷（））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如图，</w:t>
      </w:r>
      <w:r>
        <w:pict>
          <v:shape id="_x0000_i1037" type="#_x0000_t75" style="width:23pt;height:15pt">
            <v:imagedata r:id="rId16" o:title="2"/>
          </v:shape>
        </w:pict>
      </w:r>
      <w:r>
        <w:t>是⊙O的直径,∠ADC=30°, OA=2，则</w:t>
      </w:r>
      <w:r>
        <w:pict>
          <v:shape id="_x0000_i1038" type="#_x0000_t75" style="width:22pt;height:16pt">
            <v:imagedata r:id="rId17" o:title="2"/>
          </v:shape>
        </w:pict>
      </w:r>
      <w:r>
        <w:t>长为(   ) .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62pt;height:52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0" type="#_x0000_t75" style="width:25pt;height:19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1" type="#_x0000_t75" style="width:19pt;height:19pt">
            <v:imagedata r:id="rId2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（2020年秋•红河州期末）（2020年秋•红河州期末）一条排水管的截面如下左图所示，已知排水管的半径OB=10，水面宽AB=16，则排水管内水的最大深度是（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58pt;height:57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</w:t>
      </w:r>
      <w:r>
        <w:pict>
          <v:shape id="_x0000_i1043" type="#_x0000_t75" style="width:14pt;height:17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（2020年秋•西城区期末）将二次函数y=x</w:t>
      </w:r>
      <w:r w:rsidRPr="004E0094">
        <w:rPr>
          <w:vertAlign w:val="superscript"/>
        </w:rPr>
        <w:t>2</w:t>
      </w:r>
      <w:r>
        <w:t>-6x+5用配方法化成y=（x-h）</w:t>
      </w:r>
      <w:r w:rsidRPr="004E0094">
        <w:rPr>
          <w:vertAlign w:val="superscript"/>
        </w:rPr>
        <w:t>2</w:t>
      </w:r>
      <w:r>
        <w:t>+k的形式，下列结果中正确的是（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.y=（x-6）</w:t>
      </w:r>
      <w:r w:rsidRPr="004E0094">
        <w:rPr>
          <w:vertAlign w:val="superscript"/>
        </w:rPr>
        <w:t>2</w:t>
      </w:r>
      <w:r>
        <w:t>+5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.y=（x-3）</w:t>
      </w:r>
      <w:r w:rsidRPr="004E0094">
        <w:rPr>
          <w:vertAlign w:val="superscript"/>
        </w:rPr>
        <w:t>2</w:t>
      </w:r>
      <w:r>
        <w:t>+5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.y=（x-3）</w:t>
      </w:r>
      <w:r w:rsidRPr="004E0094">
        <w:rPr>
          <w:vertAlign w:val="superscript"/>
        </w:rPr>
        <w:t>2</w:t>
      </w:r>
      <w:r>
        <w:t>-4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.y=（x+3）</w:t>
      </w:r>
      <w:r w:rsidRPr="004E0094">
        <w:rPr>
          <w:vertAlign w:val="superscript"/>
        </w:rPr>
        <w:t>2</w:t>
      </w:r>
      <w:r>
        <w:t>-9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（山西省吕梁市孝义市九年级（上）期末数学试卷）如图是二次函数y=ax</w:t>
      </w:r>
      <w:r w:rsidRPr="004E0094">
        <w:rPr>
          <w:vertAlign w:val="superscript"/>
        </w:rPr>
        <w:t>2</w:t>
      </w:r>
      <w:r>
        <w:t>+bx+c图象的一部分，图象过点A（-3，0），对称轴为直线x=-1．给出四个结论：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①abc＞0；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②2a+b=0；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③关于x的一元二次方程ax</w:t>
      </w:r>
      <w:r w:rsidRPr="004E0094">
        <w:rPr>
          <w:vertAlign w:val="superscript"/>
        </w:rPr>
        <w:t>2</w:t>
      </w:r>
      <w:r>
        <w:t>+bx+c=0的解为x=-3；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④若点B（-2.5，y</w:t>
      </w:r>
      <w:r w:rsidRPr="004E0094">
        <w:rPr>
          <w:vertAlign w:val="subscript"/>
        </w:rPr>
        <w:t>1</w:t>
      </w:r>
      <w:r>
        <w:t>），（-0.5，y</w:t>
      </w:r>
      <w:r w:rsidRPr="004E0094">
        <w:rPr>
          <w:vertAlign w:val="subscript"/>
        </w:rPr>
        <w:t>2</w:t>
      </w:r>
      <w:r>
        <w:t>）为函数图象上的两点，则y</w:t>
      </w:r>
      <w:r w:rsidRPr="004E0094">
        <w:rPr>
          <w:vertAlign w:val="subscript"/>
        </w:rPr>
        <w:t>1</w:t>
      </w:r>
      <w:r>
        <w:t>＜y</w:t>
      </w:r>
      <w:r w:rsidRPr="004E0094">
        <w:rPr>
          <w:vertAlign w:val="subscript"/>
        </w:rPr>
        <w:t>2</w:t>
      </w:r>
      <w:r>
        <w:t>．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https://d.book118.com/537110011120006032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yperlink" Target="https://d.book118.com/537110011120006032" TargetMode="Externa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