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工业缝制机械项目建设总纲及方案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5" w:history="1">
        <w:r>
          <w:rPr>
            <w:rFonts w:ascii="仿宋" w:eastAsia="仿宋" w:hAnsi="仿宋" w:cs="仿宋" w:hint="eastAsia"/>
            <w:lang w:eastAsia="zh-CN"/>
          </w:rPr>
          <w:t>序言</w:t>
        </w:r>
        <w:r>
          <w:tab/>
        </w:r>
        <w:r>
          <w:fldChar w:fldCharType="begin"/>
        </w:r>
        <w:r>
          <w:instrText xml:space="preserve"> PAGEREF _Toc805 \h </w:instrText>
        </w:r>
        <w:r>
          <w:fldChar w:fldCharType="separate"/>
        </w:r>
        <w:r>
          <w:t>3</w:t>
        </w:r>
        <w:r>
          <w:fldChar w:fldCharType="end"/>
        </w:r>
      </w:hyperlink>
    </w:p>
    <w:p>
      <w:pPr>
        <w:pStyle w:val="TOC1"/>
        <w:tabs>
          <w:tab w:val="right" w:leader="dot" w:pos="8306"/>
        </w:tabs>
      </w:pPr>
      <w:hyperlink w:anchor="_Toc24797" w:history="1">
        <w:r>
          <w:rPr>
            <w:rFonts w:ascii="仿宋" w:eastAsia="仿宋" w:hAnsi="仿宋" w:cs="仿宋" w:hint="eastAsia"/>
            <w:lang w:eastAsia="zh-CN"/>
          </w:rPr>
          <w:t>一、发展规划、产业政策和行业准入分析</w:t>
        </w:r>
        <w:r>
          <w:tab/>
        </w:r>
        <w:r>
          <w:fldChar w:fldCharType="begin"/>
        </w:r>
        <w:r>
          <w:instrText xml:space="preserve"> PAGEREF _Toc24797 \h </w:instrText>
        </w:r>
        <w:r>
          <w:fldChar w:fldCharType="separate"/>
        </w:r>
        <w:r>
          <w:t>3</w:t>
        </w:r>
        <w:r>
          <w:fldChar w:fldCharType="end"/>
        </w:r>
      </w:hyperlink>
    </w:p>
    <w:p>
      <w:pPr>
        <w:pStyle w:val="TOC2"/>
        <w:tabs>
          <w:tab w:val="right" w:leader="dot" w:pos="8306"/>
        </w:tabs>
      </w:pPr>
      <w:hyperlink w:anchor="_Toc29277" w:history="1">
        <w:r>
          <w:rPr>
            <w:rFonts w:ascii="仿宋" w:eastAsia="仿宋" w:hAnsi="仿宋" w:cs="仿宋" w:hint="eastAsia"/>
            <w:lang w:eastAsia="zh-CN"/>
          </w:rPr>
          <w:t>(一)、发展规划分析</w:t>
        </w:r>
        <w:r>
          <w:tab/>
        </w:r>
        <w:r>
          <w:fldChar w:fldCharType="begin"/>
        </w:r>
        <w:r>
          <w:instrText xml:space="preserve"> PAGEREF _Toc29277 \h </w:instrText>
        </w:r>
        <w:r>
          <w:fldChar w:fldCharType="separate"/>
        </w:r>
        <w:r>
          <w:t>3</w:t>
        </w:r>
        <w:r>
          <w:fldChar w:fldCharType="end"/>
        </w:r>
      </w:hyperlink>
    </w:p>
    <w:p>
      <w:pPr>
        <w:pStyle w:val="TOC2"/>
        <w:tabs>
          <w:tab w:val="right" w:leader="dot" w:pos="8306"/>
        </w:tabs>
      </w:pPr>
      <w:hyperlink w:anchor="_Toc5330" w:history="1">
        <w:r>
          <w:rPr>
            <w:rFonts w:ascii="仿宋" w:eastAsia="仿宋" w:hAnsi="仿宋" w:cs="仿宋" w:hint="eastAsia"/>
            <w:lang w:eastAsia="zh-CN"/>
          </w:rPr>
          <w:t>(二)、产业政策分析</w:t>
        </w:r>
        <w:r>
          <w:tab/>
        </w:r>
        <w:r>
          <w:fldChar w:fldCharType="begin"/>
        </w:r>
        <w:r>
          <w:instrText xml:space="preserve"> PAGEREF _Toc5330 \h </w:instrText>
        </w:r>
        <w:r>
          <w:fldChar w:fldCharType="separate"/>
        </w:r>
        <w:r>
          <w:t>5</w:t>
        </w:r>
        <w:r>
          <w:fldChar w:fldCharType="end"/>
        </w:r>
      </w:hyperlink>
    </w:p>
    <w:p>
      <w:pPr>
        <w:pStyle w:val="TOC2"/>
        <w:tabs>
          <w:tab w:val="right" w:leader="dot" w:pos="8306"/>
        </w:tabs>
      </w:pPr>
      <w:hyperlink w:anchor="_Toc25542" w:history="1">
        <w:r>
          <w:rPr>
            <w:rFonts w:ascii="仿宋" w:eastAsia="仿宋" w:hAnsi="仿宋" w:cs="仿宋" w:hint="eastAsia"/>
            <w:lang w:eastAsia="zh-CN"/>
          </w:rPr>
          <w:t>(三)、行业准入分析</w:t>
        </w:r>
        <w:r>
          <w:tab/>
        </w:r>
        <w:r>
          <w:fldChar w:fldCharType="begin"/>
        </w:r>
        <w:r>
          <w:instrText xml:space="preserve"> PAGEREF _Toc25542 \h </w:instrText>
        </w:r>
        <w:r>
          <w:fldChar w:fldCharType="separate"/>
        </w:r>
        <w:r>
          <w:t>6</w:t>
        </w:r>
        <w:r>
          <w:fldChar w:fldCharType="end"/>
        </w:r>
      </w:hyperlink>
    </w:p>
    <w:p>
      <w:pPr>
        <w:pStyle w:val="TOC1"/>
        <w:tabs>
          <w:tab w:val="right" w:leader="dot" w:pos="8306"/>
        </w:tabs>
      </w:pPr>
      <w:hyperlink w:anchor="_Toc25191" w:history="1">
        <w:r>
          <w:rPr>
            <w:rFonts w:ascii="仿宋" w:eastAsia="仿宋" w:hAnsi="仿宋" w:cs="仿宋" w:hint="eastAsia"/>
            <w:lang w:eastAsia="zh-CN"/>
          </w:rPr>
          <w:t>二、工业缝制机械项目概论</w:t>
        </w:r>
        <w:r>
          <w:tab/>
        </w:r>
        <w:r>
          <w:fldChar w:fldCharType="begin"/>
        </w:r>
        <w:r>
          <w:instrText xml:space="preserve"> PAGEREF _Toc25191 \h </w:instrText>
        </w:r>
        <w:r>
          <w:fldChar w:fldCharType="separate"/>
        </w:r>
        <w:r>
          <w:t>7</w:t>
        </w:r>
        <w:r>
          <w:fldChar w:fldCharType="end"/>
        </w:r>
      </w:hyperlink>
    </w:p>
    <w:p>
      <w:pPr>
        <w:pStyle w:val="TOC2"/>
        <w:tabs>
          <w:tab w:val="right" w:leader="dot" w:pos="8306"/>
        </w:tabs>
      </w:pPr>
      <w:hyperlink w:anchor="_Toc14523" w:history="1">
        <w:r>
          <w:rPr>
            <w:rFonts w:ascii="仿宋" w:eastAsia="仿宋" w:hAnsi="仿宋" w:cs="仿宋" w:hint="eastAsia"/>
            <w:lang w:eastAsia="zh-CN"/>
          </w:rPr>
          <w:t>(一)、项目申报单位概况</w:t>
        </w:r>
        <w:r>
          <w:tab/>
        </w:r>
        <w:r>
          <w:fldChar w:fldCharType="begin"/>
        </w:r>
        <w:r>
          <w:instrText xml:space="preserve"> PAGEREF _Toc14523 \h </w:instrText>
        </w:r>
        <w:r>
          <w:fldChar w:fldCharType="separate"/>
        </w:r>
        <w:r>
          <w:t>7</w:t>
        </w:r>
        <w:r>
          <w:fldChar w:fldCharType="end"/>
        </w:r>
      </w:hyperlink>
    </w:p>
    <w:p>
      <w:pPr>
        <w:pStyle w:val="TOC2"/>
        <w:tabs>
          <w:tab w:val="right" w:leader="dot" w:pos="8306"/>
        </w:tabs>
      </w:pPr>
      <w:hyperlink w:anchor="_Toc16648" w:history="1">
        <w:r>
          <w:rPr>
            <w:rFonts w:ascii="仿宋" w:eastAsia="仿宋" w:hAnsi="仿宋" w:cs="仿宋" w:hint="eastAsia"/>
            <w:lang w:eastAsia="zh-CN"/>
          </w:rPr>
          <w:t>(二)、项目概况</w:t>
        </w:r>
        <w:r>
          <w:tab/>
        </w:r>
        <w:r>
          <w:fldChar w:fldCharType="begin"/>
        </w:r>
        <w:r>
          <w:instrText xml:space="preserve"> PAGEREF _Toc16648 \h </w:instrText>
        </w:r>
        <w:r>
          <w:fldChar w:fldCharType="separate"/>
        </w:r>
        <w:r>
          <w:t>9</w:t>
        </w:r>
        <w:r>
          <w:fldChar w:fldCharType="end"/>
        </w:r>
      </w:hyperlink>
    </w:p>
    <w:p>
      <w:pPr>
        <w:pStyle w:val="TOC1"/>
        <w:tabs>
          <w:tab w:val="right" w:leader="dot" w:pos="8306"/>
        </w:tabs>
      </w:pPr>
      <w:hyperlink w:anchor="_Toc16501" w:history="1">
        <w:r>
          <w:rPr>
            <w:rFonts w:ascii="仿宋" w:eastAsia="仿宋" w:hAnsi="仿宋" w:cs="仿宋" w:hint="eastAsia"/>
            <w:lang w:eastAsia="zh-CN"/>
          </w:rPr>
          <w:t>三、社会影响分析</w:t>
        </w:r>
        <w:r>
          <w:tab/>
        </w:r>
        <w:r>
          <w:fldChar w:fldCharType="begin"/>
        </w:r>
        <w:r>
          <w:instrText xml:space="preserve"> PAGEREF _Toc16501 \h </w:instrText>
        </w:r>
        <w:r>
          <w:fldChar w:fldCharType="separate"/>
        </w:r>
        <w:r>
          <w:t>12</w:t>
        </w:r>
        <w:r>
          <w:fldChar w:fldCharType="end"/>
        </w:r>
      </w:hyperlink>
    </w:p>
    <w:p>
      <w:pPr>
        <w:pStyle w:val="TOC2"/>
        <w:tabs>
          <w:tab w:val="right" w:leader="dot" w:pos="8306"/>
        </w:tabs>
      </w:pPr>
      <w:hyperlink w:anchor="_Toc2717" w:history="1">
        <w:r>
          <w:rPr>
            <w:rFonts w:ascii="仿宋" w:eastAsia="仿宋" w:hAnsi="仿宋" w:cs="仿宋" w:hint="eastAsia"/>
            <w:lang w:eastAsia="zh-CN"/>
          </w:rPr>
          <w:t>(一)、社会影响效果分析</w:t>
        </w:r>
        <w:r>
          <w:tab/>
        </w:r>
        <w:r>
          <w:fldChar w:fldCharType="begin"/>
        </w:r>
        <w:r>
          <w:instrText xml:space="preserve"> PAGEREF _Toc2717 \h </w:instrText>
        </w:r>
        <w:r>
          <w:fldChar w:fldCharType="separate"/>
        </w:r>
        <w:r>
          <w:t>12</w:t>
        </w:r>
        <w:r>
          <w:fldChar w:fldCharType="end"/>
        </w:r>
      </w:hyperlink>
    </w:p>
    <w:p>
      <w:pPr>
        <w:pStyle w:val="TOC2"/>
        <w:tabs>
          <w:tab w:val="right" w:leader="dot" w:pos="8306"/>
        </w:tabs>
      </w:pPr>
      <w:hyperlink w:anchor="_Toc24200" w:history="1">
        <w:r>
          <w:rPr>
            <w:rFonts w:ascii="仿宋" w:eastAsia="仿宋" w:hAnsi="仿宋" w:cs="仿宋" w:hint="eastAsia"/>
            <w:lang w:eastAsia="zh-CN"/>
          </w:rPr>
          <w:t>(二)、社会适应性分析</w:t>
        </w:r>
        <w:r>
          <w:tab/>
        </w:r>
        <w:r>
          <w:fldChar w:fldCharType="begin"/>
        </w:r>
        <w:r>
          <w:instrText xml:space="preserve"> PAGEREF _Toc24200 \h </w:instrText>
        </w:r>
        <w:r>
          <w:fldChar w:fldCharType="separate"/>
        </w:r>
        <w:r>
          <w:t>14</w:t>
        </w:r>
        <w:r>
          <w:fldChar w:fldCharType="end"/>
        </w:r>
      </w:hyperlink>
    </w:p>
    <w:p>
      <w:pPr>
        <w:pStyle w:val="TOC2"/>
        <w:tabs>
          <w:tab w:val="right" w:leader="dot" w:pos="8306"/>
        </w:tabs>
      </w:pPr>
      <w:hyperlink w:anchor="_Toc26768" w:history="1">
        <w:r>
          <w:rPr>
            <w:rFonts w:ascii="仿宋" w:eastAsia="仿宋" w:hAnsi="仿宋" w:cs="仿宋" w:hint="eastAsia"/>
            <w:lang w:eastAsia="zh-CN"/>
          </w:rPr>
          <w:t>(三)、社会风险及对策分析</w:t>
        </w:r>
        <w:r>
          <w:tab/>
        </w:r>
        <w:r>
          <w:fldChar w:fldCharType="begin"/>
        </w:r>
        <w:r>
          <w:instrText xml:space="preserve"> PAGEREF _Toc26768 \h </w:instrText>
        </w:r>
        <w:r>
          <w:fldChar w:fldCharType="separate"/>
        </w:r>
        <w:r>
          <w:t>16</w:t>
        </w:r>
        <w:r>
          <w:fldChar w:fldCharType="end"/>
        </w:r>
      </w:hyperlink>
    </w:p>
    <w:p>
      <w:pPr>
        <w:pStyle w:val="TOC1"/>
        <w:tabs>
          <w:tab w:val="right" w:leader="dot" w:pos="8306"/>
        </w:tabs>
      </w:pPr>
      <w:hyperlink w:anchor="_Toc8783" w:history="1">
        <w:r>
          <w:rPr>
            <w:rFonts w:ascii="仿宋" w:eastAsia="仿宋" w:hAnsi="仿宋" w:cs="仿宋" w:hint="eastAsia"/>
            <w:lang w:eastAsia="zh-CN"/>
          </w:rPr>
          <w:t>四、项目选址研究</w:t>
        </w:r>
        <w:r>
          <w:tab/>
        </w:r>
        <w:r>
          <w:fldChar w:fldCharType="begin"/>
        </w:r>
        <w:r>
          <w:instrText xml:space="preserve"> PAGEREF _Toc8783 \h </w:instrText>
        </w:r>
        <w:r>
          <w:fldChar w:fldCharType="separate"/>
        </w:r>
        <w:r>
          <w:t>19</w:t>
        </w:r>
        <w:r>
          <w:fldChar w:fldCharType="end"/>
        </w:r>
      </w:hyperlink>
    </w:p>
    <w:p>
      <w:pPr>
        <w:pStyle w:val="TOC2"/>
        <w:tabs>
          <w:tab w:val="right" w:leader="dot" w:pos="8306"/>
        </w:tabs>
      </w:pPr>
      <w:hyperlink w:anchor="_Toc29184" w:history="1">
        <w:r>
          <w:rPr>
            <w:rFonts w:ascii="仿宋" w:eastAsia="仿宋" w:hAnsi="仿宋" w:cs="仿宋" w:hint="eastAsia"/>
            <w:lang w:eastAsia="zh-CN"/>
          </w:rPr>
          <w:t>(一)、项目选址原则</w:t>
        </w:r>
        <w:r>
          <w:tab/>
        </w:r>
        <w:r>
          <w:fldChar w:fldCharType="begin"/>
        </w:r>
        <w:r>
          <w:instrText xml:space="preserve"> PAGEREF _Toc29184 \h </w:instrText>
        </w:r>
        <w:r>
          <w:fldChar w:fldCharType="separate"/>
        </w:r>
        <w:r>
          <w:t>19</w:t>
        </w:r>
        <w:r>
          <w:fldChar w:fldCharType="end"/>
        </w:r>
      </w:hyperlink>
    </w:p>
    <w:p>
      <w:pPr>
        <w:pStyle w:val="TOC2"/>
        <w:tabs>
          <w:tab w:val="right" w:leader="dot" w:pos="8306"/>
        </w:tabs>
      </w:pPr>
      <w:hyperlink w:anchor="_Toc16086" w:history="1">
        <w:r>
          <w:rPr>
            <w:rFonts w:ascii="仿宋" w:eastAsia="仿宋" w:hAnsi="仿宋" w:cs="仿宋" w:hint="eastAsia"/>
            <w:lang w:eastAsia="zh-CN"/>
          </w:rPr>
          <w:t>(二)、项目选址</w:t>
        </w:r>
        <w:r>
          <w:tab/>
        </w:r>
        <w:r>
          <w:fldChar w:fldCharType="begin"/>
        </w:r>
        <w:r>
          <w:instrText xml:space="preserve"> PAGEREF _Toc16086 \h </w:instrText>
        </w:r>
        <w:r>
          <w:fldChar w:fldCharType="separate"/>
        </w:r>
        <w:r>
          <w:t>22</w:t>
        </w:r>
        <w:r>
          <w:fldChar w:fldCharType="end"/>
        </w:r>
      </w:hyperlink>
    </w:p>
    <w:p>
      <w:pPr>
        <w:pStyle w:val="TOC2"/>
        <w:tabs>
          <w:tab w:val="right" w:leader="dot" w:pos="8306"/>
        </w:tabs>
      </w:pPr>
      <w:hyperlink w:anchor="_Toc19592" w:history="1">
        <w:r>
          <w:rPr>
            <w:rFonts w:ascii="仿宋" w:eastAsia="仿宋" w:hAnsi="仿宋" w:cs="仿宋" w:hint="eastAsia"/>
            <w:lang w:eastAsia="zh-CN"/>
          </w:rPr>
          <w:t>(三)、建设条件分析</w:t>
        </w:r>
        <w:r>
          <w:tab/>
        </w:r>
        <w:r>
          <w:fldChar w:fldCharType="begin"/>
        </w:r>
        <w:r>
          <w:instrText xml:space="preserve"> PAGEREF _Toc19592 \h </w:instrText>
        </w:r>
        <w:r>
          <w:fldChar w:fldCharType="separate"/>
        </w:r>
        <w:r>
          <w:t>24</w:t>
        </w:r>
        <w:r>
          <w:fldChar w:fldCharType="end"/>
        </w:r>
      </w:hyperlink>
    </w:p>
    <w:p>
      <w:pPr>
        <w:pStyle w:val="TOC2"/>
        <w:tabs>
          <w:tab w:val="right" w:leader="dot" w:pos="8306"/>
        </w:tabs>
      </w:pPr>
      <w:hyperlink w:anchor="_Toc3844" w:history="1">
        <w:r>
          <w:rPr>
            <w:rFonts w:ascii="仿宋" w:eastAsia="仿宋" w:hAnsi="仿宋" w:cs="仿宋" w:hint="eastAsia"/>
            <w:lang w:eastAsia="zh-CN"/>
          </w:rPr>
          <w:t>(四)、用地控制指标</w:t>
        </w:r>
        <w:r>
          <w:tab/>
        </w:r>
        <w:r>
          <w:fldChar w:fldCharType="begin"/>
        </w:r>
        <w:r>
          <w:instrText xml:space="preserve"> PAGEREF _Toc3844 \h </w:instrText>
        </w:r>
        <w:r>
          <w:fldChar w:fldCharType="separate"/>
        </w:r>
        <w:r>
          <w:t>26</w:t>
        </w:r>
        <w:r>
          <w:fldChar w:fldCharType="end"/>
        </w:r>
      </w:hyperlink>
    </w:p>
    <w:p>
      <w:pPr>
        <w:pStyle w:val="TOC2"/>
        <w:tabs>
          <w:tab w:val="right" w:leader="dot" w:pos="8306"/>
        </w:tabs>
      </w:pPr>
      <w:hyperlink w:anchor="_Toc27718" w:history="1">
        <w:r>
          <w:rPr>
            <w:rFonts w:ascii="仿宋" w:eastAsia="仿宋" w:hAnsi="仿宋" w:cs="仿宋" w:hint="eastAsia"/>
            <w:lang w:eastAsia="zh-CN"/>
          </w:rPr>
          <w:t>(五)、地总体要求</w:t>
        </w:r>
        <w:r>
          <w:tab/>
        </w:r>
        <w:r>
          <w:fldChar w:fldCharType="begin"/>
        </w:r>
        <w:r>
          <w:instrText xml:space="preserve"> PAGEREF _Toc27718 \h </w:instrText>
        </w:r>
        <w:r>
          <w:fldChar w:fldCharType="separate"/>
        </w:r>
        <w:r>
          <w:t>27</w:t>
        </w:r>
        <w:r>
          <w:fldChar w:fldCharType="end"/>
        </w:r>
      </w:hyperlink>
    </w:p>
    <w:p>
      <w:pPr>
        <w:pStyle w:val="TOC2"/>
        <w:tabs>
          <w:tab w:val="right" w:leader="dot" w:pos="8306"/>
        </w:tabs>
      </w:pPr>
      <w:hyperlink w:anchor="_Toc28686" w:history="1">
        <w:r>
          <w:rPr>
            <w:rFonts w:ascii="仿宋" w:eastAsia="仿宋" w:hAnsi="仿宋" w:cs="仿宋" w:hint="eastAsia"/>
            <w:lang w:eastAsia="zh-CN"/>
          </w:rPr>
          <w:t>(六)、节约用地措施</w:t>
        </w:r>
        <w:r>
          <w:tab/>
        </w:r>
        <w:r>
          <w:fldChar w:fldCharType="begin"/>
        </w:r>
        <w:r>
          <w:instrText xml:space="preserve"> PAGEREF _Toc28686 \h </w:instrText>
        </w:r>
        <w:r>
          <w:fldChar w:fldCharType="separate"/>
        </w:r>
        <w:r>
          <w:t>28</w:t>
        </w:r>
        <w:r>
          <w:fldChar w:fldCharType="end"/>
        </w:r>
      </w:hyperlink>
    </w:p>
    <w:p>
      <w:pPr>
        <w:pStyle w:val="TOC2"/>
        <w:tabs>
          <w:tab w:val="right" w:leader="dot" w:pos="8306"/>
        </w:tabs>
      </w:pPr>
      <w:hyperlink w:anchor="_Toc13568" w:history="1">
        <w:r>
          <w:rPr>
            <w:rFonts w:ascii="仿宋" w:eastAsia="仿宋" w:hAnsi="仿宋" w:cs="仿宋" w:hint="eastAsia"/>
            <w:lang w:eastAsia="zh-CN"/>
          </w:rPr>
          <w:t>(七)、选址综合评价</w:t>
        </w:r>
        <w:r>
          <w:tab/>
        </w:r>
        <w:r>
          <w:fldChar w:fldCharType="begin"/>
        </w:r>
        <w:r>
          <w:instrText xml:space="preserve"> PAGEREF _Toc13568 \h </w:instrText>
        </w:r>
        <w:r>
          <w:fldChar w:fldCharType="separate"/>
        </w:r>
        <w:r>
          <w:t>30</w:t>
        </w:r>
        <w:r>
          <w:fldChar w:fldCharType="end"/>
        </w:r>
      </w:hyperlink>
    </w:p>
    <w:p>
      <w:pPr>
        <w:pStyle w:val="TOC1"/>
        <w:tabs>
          <w:tab w:val="right" w:leader="dot" w:pos="8306"/>
        </w:tabs>
      </w:pPr>
      <w:hyperlink w:anchor="_Toc19574" w:history="1">
        <w:r>
          <w:rPr>
            <w:rFonts w:ascii="仿宋" w:eastAsia="仿宋" w:hAnsi="仿宋" w:cs="仿宋" w:hint="eastAsia"/>
            <w:lang w:eastAsia="zh-CN"/>
          </w:rPr>
          <w:t>五、项目监理与质量保证</w:t>
        </w:r>
        <w:r>
          <w:tab/>
        </w:r>
        <w:r>
          <w:fldChar w:fldCharType="begin"/>
        </w:r>
        <w:r>
          <w:instrText xml:space="preserve"> PAGEREF _Toc19574 \h </w:instrText>
        </w:r>
        <w:r>
          <w:fldChar w:fldCharType="separate"/>
        </w:r>
        <w:r>
          <w:t>31</w:t>
        </w:r>
        <w:r>
          <w:fldChar w:fldCharType="end"/>
        </w:r>
      </w:hyperlink>
    </w:p>
    <w:p>
      <w:pPr>
        <w:pStyle w:val="TOC2"/>
        <w:tabs>
          <w:tab w:val="right" w:leader="dot" w:pos="8306"/>
        </w:tabs>
      </w:pPr>
      <w:hyperlink w:anchor="_Toc3489" w:history="1">
        <w:r>
          <w:rPr>
            <w:rFonts w:ascii="仿宋" w:eastAsia="仿宋" w:hAnsi="仿宋" w:cs="仿宋" w:hint="eastAsia"/>
            <w:lang w:eastAsia="zh-CN"/>
          </w:rPr>
          <w:t>(一)、监理体系构建</w:t>
        </w:r>
        <w:r>
          <w:tab/>
        </w:r>
        <w:r>
          <w:fldChar w:fldCharType="begin"/>
        </w:r>
        <w:r>
          <w:instrText xml:space="preserve"> PAGEREF _Toc3489 \h </w:instrText>
        </w:r>
        <w:r>
          <w:fldChar w:fldCharType="separate"/>
        </w:r>
        <w:r>
          <w:t>31</w:t>
        </w:r>
        <w:r>
          <w:fldChar w:fldCharType="end"/>
        </w:r>
      </w:hyperlink>
    </w:p>
    <w:p>
      <w:pPr>
        <w:pStyle w:val="TOC2"/>
        <w:tabs>
          <w:tab w:val="right" w:leader="dot" w:pos="8306"/>
        </w:tabs>
      </w:pPr>
      <w:hyperlink w:anchor="_Toc17450" w:history="1">
        <w:r>
          <w:rPr>
            <w:rFonts w:ascii="仿宋" w:eastAsia="仿宋" w:hAnsi="仿宋" w:cs="仿宋" w:hint="eastAsia"/>
            <w:lang w:eastAsia="zh-CN"/>
          </w:rPr>
          <w:t>(二)、质量保证体系实施</w:t>
        </w:r>
        <w:r>
          <w:tab/>
        </w:r>
        <w:r>
          <w:fldChar w:fldCharType="begin"/>
        </w:r>
        <w:r>
          <w:instrText xml:space="preserve"> PAGEREF _Toc17450 \h </w:instrText>
        </w:r>
        <w:r>
          <w:fldChar w:fldCharType="separate"/>
        </w:r>
        <w:r>
          <w:t>31</w:t>
        </w:r>
        <w:r>
          <w:fldChar w:fldCharType="end"/>
        </w:r>
      </w:hyperlink>
    </w:p>
    <w:p>
      <w:pPr>
        <w:pStyle w:val="TOC2"/>
        <w:tabs>
          <w:tab w:val="right" w:leader="dot" w:pos="8306"/>
        </w:tabs>
      </w:pPr>
      <w:hyperlink w:anchor="_Toc16479" w:history="1">
        <w:r>
          <w:rPr>
            <w:rFonts w:ascii="仿宋" w:eastAsia="仿宋" w:hAnsi="仿宋" w:cs="仿宋" w:hint="eastAsia"/>
            <w:lang w:eastAsia="zh-CN"/>
          </w:rPr>
          <w:t>(三)、监理与质量控制流程</w:t>
        </w:r>
        <w:r>
          <w:tab/>
        </w:r>
        <w:r>
          <w:fldChar w:fldCharType="begin"/>
        </w:r>
        <w:r>
          <w:instrText xml:space="preserve"> PAGEREF _Toc16479 \h </w:instrText>
        </w:r>
        <w:r>
          <w:fldChar w:fldCharType="separate"/>
        </w:r>
        <w:r>
          <w:t>32</w:t>
        </w:r>
        <w:r>
          <w:fldChar w:fldCharType="end"/>
        </w:r>
      </w:hyperlink>
    </w:p>
    <w:p>
      <w:pPr>
        <w:pStyle w:val="TOC1"/>
        <w:tabs>
          <w:tab w:val="right" w:leader="dot" w:pos="8306"/>
        </w:tabs>
      </w:pPr>
      <w:hyperlink w:anchor="_Toc643" w:history="1">
        <w:r>
          <w:rPr>
            <w:rFonts w:ascii="仿宋" w:eastAsia="仿宋" w:hAnsi="仿宋" w:cs="仿宋" w:hint="eastAsia"/>
            <w:lang w:eastAsia="zh-CN"/>
          </w:rPr>
          <w:t>六、环境和生态影响分析</w:t>
        </w:r>
        <w:r>
          <w:tab/>
        </w:r>
        <w:r>
          <w:fldChar w:fldCharType="begin"/>
        </w:r>
        <w:r>
          <w:instrText xml:space="preserve"> PAGEREF _Toc643 \h </w:instrText>
        </w:r>
        <w:r>
          <w:fldChar w:fldCharType="separate"/>
        </w:r>
        <w:r>
          <w:t>33</w:t>
        </w:r>
        <w:r>
          <w:fldChar w:fldCharType="end"/>
        </w:r>
      </w:hyperlink>
    </w:p>
    <w:p>
      <w:pPr>
        <w:pStyle w:val="TOC2"/>
        <w:tabs>
          <w:tab w:val="right" w:leader="dot" w:pos="8306"/>
        </w:tabs>
      </w:pPr>
      <w:hyperlink w:anchor="_Toc5444" w:history="1">
        <w:r>
          <w:rPr>
            <w:rFonts w:ascii="仿宋" w:eastAsia="仿宋" w:hAnsi="仿宋" w:cs="仿宋" w:hint="eastAsia"/>
            <w:lang w:eastAsia="zh-CN"/>
          </w:rPr>
          <w:t>(一)、环境和生态现状</w:t>
        </w:r>
        <w:r>
          <w:tab/>
        </w:r>
        <w:r>
          <w:fldChar w:fldCharType="begin"/>
        </w:r>
        <w:r>
          <w:instrText xml:space="preserve"> PAGEREF _Toc5444 \h </w:instrText>
        </w:r>
        <w:r>
          <w:fldChar w:fldCharType="separate"/>
        </w:r>
        <w:r>
          <w:t>33</w:t>
        </w:r>
        <w:r>
          <w:fldChar w:fldCharType="end"/>
        </w:r>
      </w:hyperlink>
    </w:p>
    <w:p>
      <w:pPr>
        <w:pStyle w:val="TOC2"/>
        <w:tabs>
          <w:tab w:val="right" w:leader="dot" w:pos="8306"/>
        </w:tabs>
      </w:pPr>
      <w:hyperlink w:anchor="_Toc6437" w:history="1">
        <w:r>
          <w:rPr>
            <w:rFonts w:ascii="仿宋" w:eastAsia="仿宋" w:hAnsi="仿宋" w:cs="仿宋" w:hint="eastAsia"/>
            <w:lang w:eastAsia="zh-CN"/>
          </w:rPr>
          <w:t>(二)、生态环境影响分析</w:t>
        </w:r>
        <w:r>
          <w:tab/>
        </w:r>
        <w:r>
          <w:fldChar w:fldCharType="begin"/>
        </w:r>
        <w:r>
          <w:instrText xml:space="preserve"> PAGEREF _Toc6437 \h </w:instrText>
        </w:r>
        <w:r>
          <w:fldChar w:fldCharType="separate"/>
        </w:r>
        <w:r>
          <w:t>34</w:t>
        </w:r>
        <w:r>
          <w:fldChar w:fldCharType="end"/>
        </w:r>
      </w:hyperlink>
    </w:p>
    <w:p>
      <w:pPr>
        <w:pStyle w:val="TOC2"/>
        <w:tabs>
          <w:tab w:val="right" w:leader="dot" w:pos="8306"/>
        </w:tabs>
      </w:pPr>
      <w:hyperlink w:anchor="_Toc16897" w:history="1">
        <w:r>
          <w:rPr>
            <w:rFonts w:ascii="仿宋" w:eastAsia="仿宋" w:hAnsi="仿宋" w:cs="仿宋" w:hint="eastAsia"/>
            <w:lang w:eastAsia="zh-CN"/>
          </w:rPr>
          <w:t>(三)、生态环境保护措施</w:t>
        </w:r>
        <w:r>
          <w:tab/>
        </w:r>
        <w:r>
          <w:fldChar w:fldCharType="begin"/>
        </w:r>
        <w:r>
          <w:instrText xml:space="preserve"> PAGEREF _Toc16897 \h </w:instrText>
        </w:r>
        <w:r>
          <w:fldChar w:fldCharType="separate"/>
        </w:r>
        <w:r>
          <w:t>35</w:t>
        </w:r>
        <w:r>
          <w:fldChar w:fldCharType="end"/>
        </w:r>
      </w:hyperlink>
    </w:p>
    <w:p>
      <w:pPr>
        <w:pStyle w:val="TOC2"/>
        <w:tabs>
          <w:tab w:val="right" w:leader="dot" w:pos="8306"/>
        </w:tabs>
      </w:pPr>
      <w:hyperlink w:anchor="_Toc12062" w:history="1">
        <w:r>
          <w:rPr>
            <w:rFonts w:ascii="仿宋" w:eastAsia="仿宋" w:hAnsi="仿宋" w:cs="仿宋" w:hint="eastAsia"/>
            <w:lang w:eastAsia="zh-CN"/>
          </w:rPr>
          <w:t>(四)、地质灾害影响分析</w:t>
        </w:r>
        <w:r>
          <w:tab/>
        </w:r>
        <w:r>
          <w:fldChar w:fldCharType="begin"/>
        </w:r>
        <w:r>
          <w:instrText xml:space="preserve"> PAGEREF _Toc12062 \h </w:instrText>
        </w:r>
        <w:r>
          <w:fldChar w:fldCharType="separate"/>
        </w:r>
        <w:r>
          <w:t>37</w:t>
        </w:r>
        <w:r>
          <w:fldChar w:fldCharType="end"/>
        </w:r>
      </w:hyperlink>
    </w:p>
    <w:p>
      <w:pPr>
        <w:pStyle w:val="TOC2"/>
        <w:tabs>
          <w:tab w:val="right" w:leader="dot" w:pos="8306"/>
        </w:tabs>
      </w:pPr>
      <w:hyperlink w:anchor="_Toc24868" w:history="1">
        <w:r>
          <w:rPr>
            <w:rFonts w:ascii="仿宋" w:eastAsia="仿宋" w:hAnsi="仿宋" w:cs="仿宋" w:hint="eastAsia"/>
            <w:lang w:eastAsia="zh-CN"/>
          </w:rPr>
          <w:t>(五)、特殊环境影响</w:t>
        </w:r>
        <w:r>
          <w:tab/>
        </w:r>
        <w:r>
          <w:fldChar w:fldCharType="begin"/>
        </w:r>
        <w:r>
          <w:instrText xml:space="preserve"> PAGEREF _Toc24868 \h </w:instrText>
        </w:r>
        <w:r>
          <w:fldChar w:fldCharType="separate"/>
        </w:r>
        <w:r>
          <w:t>39</w:t>
        </w:r>
        <w:r>
          <w:fldChar w:fldCharType="end"/>
        </w:r>
      </w:hyperlink>
    </w:p>
    <w:p>
      <w:pPr>
        <w:pStyle w:val="TOC1"/>
        <w:tabs>
          <w:tab w:val="right" w:leader="dot" w:pos="8306"/>
        </w:tabs>
      </w:pPr>
      <w:hyperlink w:anchor="_Toc3504" w:history="1">
        <w:r>
          <w:rPr>
            <w:rFonts w:ascii="仿宋" w:eastAsia="仿宋" w:hAnsi="仿宋" w:cs="仿宋" w:hint="eastAsia"/>
            <w:lang w:eastAsia="zh-CN"/>
          </w:rPr>
          <w:t>七、技术创新与产业升级</w:t>
        </w:r>
        <w:r>
          <w:tab/>
        </w:r>
        <w:r>
          <w:fldChar w:fldCharType="begin"/>
        </w:r>
        <w:r>
          <w:instrText xml:space="preserve"> PAGEREF _Toc3504 \h </w:instrText>
        </w:r>
        <w:r>
          <w:fldChar w:fldCharType="separate"/>
        </w:r>
        <w:r>
          <w:t>40</w:t>
        </w:r>
        <w:r>
          <w:fldChar w:fldCharType="end"/>
        </w:r>
      </w:hyperlink>
    </w:p>
    <w:p>
      <w:pPr>
        <w:pStyle w:val="TOC2"/>
        <w:tabs>
          <w:tab w:val="right" w:leader="dot" w:pos="8306"/>
        </w:tabs>
      </w:pPr>
      <w:hyperlink w:anchor="_Toc29733" w:history="1">
        <w:r>
          <w:rPr>
            <w:rFonts w:ascii="仿宋" w:eastAsia="仿宋" w:hAnsi="仿宋" w:cs="仿宋" w:hint="eastAsia"/>
            <w:lang w:eastAsia="zh-CN"/>
          </w:rPr>
          <w:t>(一)、技术创新方向与目标</w:t>
        </w:r>
        <w:r>
          <w:tab/>
        </w:r>
        <w:r>
          <w:fldChar w:fldCharType="begin"/>
        </w:r>
        <w:r>
          <w:instrText xml:space="preserve"> PAGEREF _Toc29733 \h </w:instrText>
        </w:r>
        <w:r>
          <w:fldChar w:fldCharType="separate"/>
        </w:r>
        <w:r>
          <w:t>40</w:t>
        </w:r>
        <w:r>
          <w:fldChar w:fldCharType="end"/>
        </w:r>
      </w:hyperlink>
    </w:p>
    <w:p>
      <w:pPr>
        <w:pStyle w:val="TOC2"/>
        <w:tabs>
          <w:tab w:val="right" w:leader="dot" w:pos="8306"/>
        </w:tabs>
      </w:pPr>
      <w:hyperlink w:anchor="_Toc8357" w:history="1">
        <w:r>
          <w:rPr>
            <w:rFonts w:ascii="仿宋" w:eastAsia="仿宋" w:hAnsi="仿宋" w:cs="仿宋" w:hint="eastAsia"/>
            <w:lang w:eastAsia="zh-CN"/>
          </w:rPr>
          <w:t>(二)、产业升级路径与措施</w:t>
        </w:r>
        <w:r>
          <w:tab/>
        </w:r>
        <w:r>
          <w:fldChar w:fldCharType="begin"/>
        </w:r>
        <w:r>
          <w:instrText xml:space="preserve"> PAGEREF _Toc8357 \h </w:instrText>
        </w:r>
        <w:r>
          <w:fldChar w:fldCharType="separate"/>
        </w:r>
        <w:r>
          <w:t>41</w:t>
        </w:r>
        <w:r>
          <w:fldChar w:fldCharType="end"/>
        </w:r>
      </w:hyperlink>
    </w:p>
    <w:p>
      <w:pPr>
        <w:pStyle w:val="TOC1"/>
        <w:tabs>
          <w:tab w:val="right" w:leader="dot" w:pos="8306"/>
        </w:tabs>
      </w:pPr>
      <w:hyperlink w:anchor="_Toc20219" w:history="1">
        <w:r>
          <w:rPr>
            <w:rFonts w:ascii="仿宋" w:eastAsia="仿宋" w:hAnsi="仿宋" w:cs="仿宋" w:hint="eastAsia"/>
            <w:lang w:eastAsia="zh-CN"/>
          </w:rPr>
          <w:t>八、项目进度计划</w:t>
        </w:r>
        <w:r>
          <w:tab/>
        </w:r>
        <w:r>
          <w:fldChar w:fldCharType="begin"/>
        </w:r>
        <w:r>
          <w:instrText xml:space="preserve"> PAGEREF _Toc20219 \h </w:instrText>
        </w:r>
        <w:r>
          <w:fldChar w:fldCharType="separate"/>
        </w:r>
        <w:r>
          <w:t>42</w:t>
        </w:r>
        <w:r>
          <w:fldChar w:fldCharType="end"/>
        </w:r>
      </w:hyperlink>
    </w:p>
    <w:p>
      <w:pPr>
        <w:pStyle w:val="TOC2"/>
        <w:tabs>
          <w:tab w:val="right" w:leader="dot" w:pos="8306"/>
        </w:tabs>
      </w:pPr>
      <w:hyperlink w:anchor="_Toc28199" w:history="1">
        <w:r>
          <w:rPr>
            <w:rFonts w:ascii="仿宋" w:eastAsia="仿宋" w:hAnsi="仿宋" w:cs="仿宋" w:hint="eastAsia"/>
            <w:lang w:eastAsia="zh-CN"/>
          </w:rPr>
          <w:t>(一)、建设周期</w:t>
        </w:r>
        <w:r>
          <w:tab/>
        </w:r>
        <w:r>
          <w:fldChar w:fldCharType="begin"/>
        </w:r>
        <w:r>
          <w:instrText xml:space="preserve"> PAGEREF _Toc28199 \h </w:instrText>
        </w:r>
        <w:r>
          <w:fldChar w:fldCharType="separate"/>
        </w:r>
        <w:r>
          <w:t>42</w:t>
        </w:r>
        <w:r>
          <w:fldChar w:fldCharType="end"/>
        </w:r>
      </w:hyperlink>
    </w:p>
    <w:p>
      <w:pPr>
        <w:pStyle w:val="TOC2"/>
        <w:tabs>
          <w:tab w:val="right" w:leader="dot" w:pos="8306"/>
        </w:tabs>
      </w:pPr>
      <w:hyperlink w:anchor="_Toc263" w:history="1">
        <w:r>
          <w:rPr>
            <w:rFonts w:ascii="仿宋" w:eastAsia="仿宋" w:hAnsi="仿宋" w:cs="仿宋" w:hint="eastAsia"/>
            <w:lang w:eastAsia="zh-CN"/>
          </w:rPr>
          <w:t>(二)、建设进度</w:t>
        </w:r>
        <w:r>
          <w:tab/>
        </w:r>
        <w:r>
          <w:fldChar w:fldCharType="begin"/>
        </w:r>
        <w:r>
          <w:instrText xml:space="preserve"> PAGEREF _Toc263 \h </w:instrText>
        </w:r>
        <w:r>
          <w:fldChar w:fldCharType="separate"/>
        </w:r>
        <w:r>
          <w:t>42</w:t>
        </w:r>
        <w:r>
          <w:fldChar w:fldCharType="end"/>
        </w:r>
      </w:hyperlink>
    </w:p>
    <w:p>
      <w:pPr>
        <w:pStyle w:val="TOC2"/>
        <w:tabs>
          <w:tab w:val="right" w:leader="dot" w:pos="8306"/>
        </w:tabs>
      </w:pPr>
      <w:hyperlink w:anchor="_Toc27246" w:history="1">
        <w:r>
          <w:rPr>
            <w:rFonts w:ascii="仿宋" w:eastAsia="仿宋" w:hAnsi="仿宋" w:cs="仿宋" w:hint="eastAsia"/>
            <w:lang w:eastAsia="zh-CN"/>
          </w:rPr>
          <w:t>(三)、进度安排注意事项</w:t>
        </w:r>
        <w:r>
          <w:tab/>
        </w:r>
        <w:r>
          <w:fldChar w:fldCharType="begin"/>
        </w:r>
        <w:r>
          <w:instrText xml:space="preserve"> PAGEREF _Toc27246 \h </w:instrText>
        </w:r>
        <w:r>
          <w:fldChar w:fldCharType="separate"/>
        </w:r>
        <w:r>
          <w:t>44</w:t>
        </w:r>
        <w:r>
          <w:fldChar w:fldCharType="end"/>
        </w:r>
      </w:hyperlink>
    </w:p>
    <w:p>
      <w:pPr>
        <w:pStyle w:val="TOC2"/>
        <w:tabs>
          <w:tab w:val="right" w:leader="dot" w:pos="8306"/>
        </w:tabs>
      </w:pPr>
      <w:hyperlink w:anchor="_Toc11923" w:history="1">
        <w:r>
          <w:rPr>
            <w:rFonts w:ascii="仿宋" w:eastAsia="仿宋" w:hAnsi="仿宋" w:cs="仿宋" w:hint="eastAsia"/>
            <w:lang w:eastAsia="zh-CN"/>
          </w:rPr>
          <w:t>(四)、人力资源配置</w:t>
        </w:r>
        <w:r>
          <w:tab/>
        </w:r>
        <w:r>
          <w:fldChar w:fldCharType="begin"/>
        </w:r>
        <w:r>
          <w:instrText xml:space="preserve"> PAGEREF _Toc11923 \h </w:instrText>
        </w:r>
        <w:r>
          <w:fldChar w:fldCharType="separate"/>
        </w:r>
        <w:r>
          <w:t>45</w:t>
        </w:r>
        <w:r>
          <w:fldChar w:fldCharType="end"/>
        </w:r>
      </w:hyperlink>
    </w:p>
    <w:p>
      <w:pPr>
        <w:pStyle w:val="TOC2"/>
        <w:tabs>
          <w:tab w:val="right" w:leader="dot" w:pos="8306"/>
        </w:tabs>
      </w:pPr>
      <w:hyperlink w:anchor="_Toc28099" w:history="1">
        <w:r>
          <w:rPr>
            <w:rFonts w:ascii="仿宋" w:eastAsia="仿宋" w:hAnsi="仿宋" w:cs="仿宋" w:hint="eastAsia"/>
            <w:lang w:eastAsia="zh-CN"/>
          </w:rPr>
          <w:t>(五)、员工培训</w:t>
        </w:r>
        <w:r>
          <w:tab/>
        </w:r>
        <w:r>
          <w:fldChar w:fldCharType="begin"/>
        </w:r>
        <w:r>
          <w:instrText xml:space="preserve"> PAGEREF _Toc28099 \h </w:instrText>
        </w:r>
        <w:r>
          <w:fldChar w:fldCharType="separate"/>
        </w:r>
        <w:r>
          <w:t>47</w:t>
        </w:r>
        <w:r>
          <w:fldChar w:fldCharType="end"/>
        </w:r>
      </w:hyperlink>
    </w:p>
    <w:p>
      <w:pPr>
        <w:pStyle w:val="TOC2"/>
        <w:tabs>
          <w:tab w:val="right" w:leader="dot" w:pos="8306"/>
        </w:tabs>
      </w:pPr>
      <w:hyperlink w:anchor="_Toc10057" w:history="1">
        <w:r>
          <w:rPr>
            <w:rFonts w:ascii="仿宋" w:eastAsia="仿宋" w:hAnsi="仿宋" w:cs="仿宋" w:hint="eastAsia"/>
            <w:lang w:eastAsia="zh-CN"/>
          </w:rPr>
          <w:t>(六)、项目实施保障</w:t>
        </w:r>
        <w:r>
          <w:tab/>
        </w:r>
        <w:r>
          <w:fldChar w:fldCharType="begin"/>
        </w:r>
        <w:r>
          <w:instrText xml:space="preserve"> PAGEREF _Toc10057 \h </w:instrText>
        </w:r>
        <w:r>
          <w:fldChar w:fldCharType="separate"/>
        </w:r>
        <w:r>
          <w:t>48</w:t>
        </w:r>
        <w:r>
          <w:fldChar w:fldCharType="end"/>
        </w:r>
      </w:hyperlink>
    </w:p>
    <w:p>
      <w:pPr>
        <w:pStyle w:val="TOC2"/>
        <w:tabs>
          <w:tab w:val="right" w:leader="dot" w:pos="8306"/>
        </w:tabs>
      </w:pPr>
      <w:hyperlink w:anchor="_Toc1956" w:history="1">
        <w:r>
          <w:rPr>
            <w:rFonts w:ascii="仿宋" w:eastAsia="仿宋" w:hAnsi="仿宋" w:cs="仿宋" w:hint="eastAsia"/>
            <w:lang w:eastAsia="zh-CN"/>
          </w:rPr>
          <w:t>(七)、安全规范管理</w:t>
        </w:r>
        <w:r>
          <w:tab/>
        </w:r>
        <w:r>
          <w:fldChar w:fldCharType="begin"/>
        </w:r>
        <w:r>
          <w:instrText xml:space="preserve"> PAGEREF _Toc1956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1" w:history="1">
        <w:r>
          <w:rPr>
            <w:rFonts w:ascii="仿宋" w:eastAsia="仿宋" w:hAnsi="仿宋" w:cs="仿宋" w:hint="eastAsia"/>
            <w:lang w:eastAsia="zh-CN"/>
          </w:rPr>
          <w:t>九、项目质量与标准</w:t>
        </w:r>
        <w:r>
          <w:tab/>
        </w:r>
        <w:r>
          <w:fldChar w:fldCharType="begin"/>
        </w:r>
        <w:r>
          <w:instrText xml:space="preserve"> PAGEREF _Toc10561 \h </w:instrText>
        </w:r>
        <w:r>
          <w:fldChar w:fldCharType="separate"/>
        </w:r>
        <w:r>
          <w:t>50</w:t>
        </w:r>
        <w:r>
          <w:fldChar w:fldCharType="end"/>
        </w:r>
      </w:hyperlink>
    </w:p>
    <w:p>
      <w:pPr>
        <w:pStyle w:val="TOC2"/>
        <w:tabs>
          <w:tab w:val="right" w:leader="dot" w:pos="8306"/>
        </w:tabs>
      </w:pPr>
      <w:hyperlink w:anchor="_Toc17" w:history="1">
        <w:r>
          <w:rPr>
            <w:rFonts w:ascii="仿宋" w:eastAsia="仿宋" w:hAnsi="仿宋" w:cs="仿宋" w:hint="eastAsia"/>
            <w:lang w:eastAsia="zh-CN"/>
          </w:rPr>
          <w:t>(一)、质量保障体系</w:t>
        </w:r>
        <w:r>
          <w:tab/>
        </w:r>
        <w:r>
          <w:fldChar w:fldCharType="begin"/>
        </w:r>
        <w:r>
          <w:instrText xml:space="preserve"> PAGEREF _Toc17 \h </w:instrText>
        </w:r>
        <w:r>
          <w:fldChar w:fldCharType="separate"/>
        </w:r>
        <w:r>
          <w:t>50</w:t>
        </w:r>
        <w:r>
          <w:fldChar w:fldCharType="end"/>
        </w:r>
      </w:hyperlink>
    </w:p>
    <w:p>
      <w:pPr>
        <w:pStyle w:val="TOC2"/>
        <w:tabs>
          <w:tab w:val="right" w:leader="dot" w:pos="8306"/>
        </w:tabs>
      </w:pPr>
      <w:hyperlink w:anchor="_Toc32151" w:history="1">
        <w:r>
          <w:rPr>
            <w:rFonts w:ascii="仿宋" w:eastAsia="仿宋" w:hAnsi="仿宋" w:cs="仿宋" w:hint="eastAsia"/>
            <w:lang w:eastAsia="zh-CN"/>
          </w:rPr>
          <w:t>(二)、标准化作业流程</w:t>
        </w:r>
        <w:r>
          <w:tab/>
        </w:r>
        <w:r>
          <w:fldChar w:fldCharType="begin"/>
        </w:r>
        <w:r>
          <w:instrText xml:space="preserve"> PAGEREF _Toc32151 \h </w:instrText>
        </w:r>
        <w:r>
          <w:fldChar w:fldCharType="separate"/>
        </w:r>
        <w:r>
          <w:t>51</w:t>
        </w:r>
        <w:r>
          <w:fldChar w:fldCharType="end"/>
        </w:r>
      </w:hyperlink>
    </w:p>
    <w:p>
      <w:pPr>
        <w:pStyle w:val="TOC2"/>
        <w:tabs>
          <w:tab w:val="right" w:leader="dot" w:pos="8306"/>
        </w:tabs>
      </w:pPr>
      <w:hyperlink w:anchor="_Toc8273" w:history="1">
        <w:r>
          <w:rPr>
            <w:rFonts w:ascii="仿宋" w:eastAsia="仿宋" w:hAnsi="仿宋" w:cs="仿宋" w:hint="eastAsia"/>
            <w:lang w:eastAsia="zh-CN"/>
          </w:rPr>
          <w:t>(三)、质量监控与评估</w:t>
        </w:r>
        <w:r>
          <w:tab/>
        </w:r>
        <w:r>
          <w:fldChar w:fldCharType="begin"/>
        </w:r>
        <w:r>
          <w:instrText xml:space="preserve"> PAGEREF _Toc8273 \h </w:instrText>
        </w:r>
        <w:r>
          <w:fldChar w:fldCharType="separate"/>
        </w:r>
        <w:r>
          <w:t>53</w:t>
        </w:r>
        <w:r>
          <w:fldChar w:fldCharType="end"/>
        </w:r>
      </w:hyperlink>
    </w:p>
    <w:p>
      <w:pPr>
        <w:pStyle w:val="TOC2"/>
        <w:tabs>
          <w:tab w:val="right" w:leader="dot" w:pos="8306"/>
        </w:tabs>
      </w:pPr>
      <w:hyperlink w:anchor="_Toc17071" w:history="1">
        <w:r>
          <w:rPr>
            <w:rFonts w:ascii="仿宋" w:eastAsia="仿宋" w:hAnsi="仿宋" w:cs="仿宋" w:hint="eastAsia"/>
            <w:lang w:eastAsia="zh-CN"/>
          </w:rPr>
          <w:t>(四)、质量改进计划</w:t>
        </w:r>
        <w:r>
          <w:tab/>
        </w:r>
        <w:r>
          <w:fldChar w:fldCharType="begin"/>
        </w:r>
        <w:r>
          <w:instrText xml:space="preserve"> PAGEREF _Toc17071 \h </w:instrText>
        </w:r>
        <w:r>
          <w:fldChar w:fldCharType="separate"/>
        </w:r>
        <w:r>
          <w:t>54</w:t>
        </w:r>
        <w:r>
          <w:fldChar w:fldCharType="end"/>
        </w:r>
      </w:hyperlink>
    </w:p>
    <w:p>
      <w:pPr>
        <w:pStyle w:val="TOC1"/>
        <w:tabs>
          <w:tab w:val="right" w:leader="dot" w:pos="8306"/>
        </w:tabs>
      </w:pPr>
      <w:hyperlink w:anchor="_Toc26275" w:history="1">
        <w:r>
          <w:rPr>
            <w:rFonts w:ascii="仿宋" w:eastAsia="仿宋" w:hAnsi="仿宋" w:cs="仿宋" w:hint="eastAsia"/>
            <w:lang w:eastAsia="zh-CN"/>
          </w:rPr>
          <w:t>十、经济效益与社会效益优化</w:t>
        </w:r>
        <w:r>
          <w:tab/>
        </w:r>
        <w:r>
          <w:fldChar w:fldCharType="begin"/>
        </w:r>
        <w:r>
          <w:instrText xml:space="preserve"> PAGEREF _Toc26275 \h </w:instrText>
        </w:r>
        <w:r>
          <w:fldChar w:fldCharType="separate"/>
        </w:r>
        <w:r>
          <w:t>55</w:t>
        </w:r>
        <w:r>
          <w:fldChar w:fldCharType="end"/>
        </w:r>
      </w:hyperlink>
    </w:p>
    <w:p>
      <w:pPr>
        <w:pStyle w:val="TOC2"/>
        <w:tabs>
          <w:tab w:val="right" w:leader="dot" w:pos="8306"/>
        </w:tabs>
      </w:pPr>
      <w:hyperlink w:anchor="_Toc6539" w:history="1">
        <w:r>
          <w:rPr>
            <w:rFonts w:ascii="仿宋" w:eastAsia="仿宋" w:hAnsi="仿宋" w:cs="仿宋" w:hint="eastAsia"/>
            <w:lang w:eastAsia="zh-CN"/>
          </w:rPr>
          <w:t>(一)、经济效益提升策略</w:t>
        </w:r>
        <w:r>
          <w:tab/>
        </w:r>
        <w:r>
          <w:fldChar w:fldCharType="begin"/>
        </w:r>
        <w:r>
          <w:instrText xml:space="preserve"> PAGEREF _Toc6539 \h </w:instrText>
        </w:r>
        <w:r>
          <w:fldChar w:fldCharType="separate"/>
        </w:r>
        <w:r>
          <w:t>55</w:t>
        </w:r>
        <w:r>
          <w:fldChar w:fldCharType="end"/>
        </w:r>
      </w:hyperlink>
    </w:p>
    <w:p>
      <w:pPr>
        <w:pStyle w:val="TOC2"/>
        <w:tabs>
          <w:tab w:val="right" w:leader="dot" w:pos="8306"/>
        </w:tabs>
      </w:pPr>
      <w:hyperlink w:anchor="_Toc9403" w:history="1">
        <w:r>
          <w:rPr>
            <w:rFonts w:ascii="仿宋" w:eastAsia="仿宋" w:hAnsi="仿宋" w:cs="仿宋" w:hint="eastAsia"/>
            <w:lang w:eastAsia="zh-CN"/>
          </w:rPr>
          <w:t>(二)、社会效益增强方案</w:t>
        </w:r>
        <w:r>
          <w:tab/>
        </w:r>
        <w:r>
          <w:fldChar w:fldCharType="begin"/>
        </w:r>
        <w:r>
          <w:instrText xml:space="preserve"> PAGEREF _Toc9403 \h </w:instrText>
        </w:r>
        <w:r>
          <w:fldChar w:fldCharType="separate"/>
        </w:r>
        <w:r>
          <w:t>56</w:t>
        </w:r>
        <w:r>
          <w:fldChar w:fldCharType="end"/>
        </w:r>
      </w:hyperlink>
    </w:p>
    <w:p>
      <w:pPr>
        <w:pStyle w:val="TOC1"/>
        <w:tabs>
          <w:tab w:val="right" w:leader="dot" w:pos="8306"/>
        </w:tabs>
      </w:pPr>
      <w:hyperlink w:anchor="_Toc22239" w:history="1">
        <w:r>
          <w:rPr>
            <w:rFonts w:ascii="仿宋" w:eastAsia="仿宋" w:hAnsi="仿宋" w:cs="仿宋" w:hint="eastAsia"/>
            <w:lang w:eastAsia="zh-CN"/>
          </w:rPr>
          <w:t>十一、环境保护与治理方案</w:t>
        </w:r>
        <w:r>
          <w:tab/>
        </w:r>
        <w:r>
          <w:fldChar w:fldCharType="begin"/>
        </w:r>
        <w:r>
          <w:instrText xml:space="preserve"> PAGEREF _Toc22239 \h </w:instrText>
        </w:r>
        <w:r>
          <w:fldChar w:fldCharType="separate"/>
        </w:r>
        <w:r>
          <w:t>57</w:t>
        </w:r>
        <w:r>
          <w:fldChar w:fldCharType="end"/>
        </w:r>
      </w:hyperlink>
    </w:p>
    <w:p>
      <w:pPr>
        <w:pStyle w:val="TOC2"/>
        <w:tabs>
          <w:tab w:val="right" w:leader="dot" w:pos="8306"/>
        </w:tabs>
      </w:pPr>
      <w:hyperlink w:anchor="_Toc18181" w:history="1">
        <w:r>
          <w:rPr>
            <w:rFonts w:ascii="仿宋" w:eastAsia="仿宋" w:hAnsi="仿宋" w:cs="仿宋" w:hint="eastAsia"/>
            <w:lang w:eastAsia="zh-CN"/>
          </w:rPr>
          <w:t>(一)、项目环境影响评估</w:t>
        </w:r>
        <w:r>
          <w:tab/>
        </w:r>
        <w:r>
          <w:fldChar w:fldCharType="begin"/>
        </w:r>
        <w:r>
          <w:instrText xml:space="preserve"> PAGEREF _Toc18181 \h </w:instrText>
        </w:r>
        <w:r>
          <w:fldChar w:fldCharType="separate"/>
        </w:r>
        <w:r>
          <w:t>57</w:t>
        </w:r>
        <w:r>
          <w:fldChar w:fldCharType="end"/>
        </w:r>
      </w:hyperlink>
    </w:p>
    <w:p>
      <w:pPr>
        <w:pStyle w:val="TOC2"/>
        <w:tabs>
          <w:tab w:val="right" w:leader="dot" w:pos="8306"/>
        </w:tabs>
      </w:pPr>
      <w:hyperlink w:anchor="_Toc7630" w:history="1">
        <w:r>
          <w:rPr>
            <w:rFonts w:ascii="仿宋" w:eastAsia="仿宋" w:hAnsi="仿宋" w:cs="仿宋" w:hint="eastAsia"/>
            <w:lang w:eastAsia="zh-CN"/>
          </w:rPr>
          <w:t>(二)、环境保护措施与治理方案</w:t>
        </w:r>
        <w:r>
          <w:tab/>
        </w:r>
        <w:r>
          <w:fldChar w:fldCharType="begin"/>
        </w:r>
        <w:r>
          <w:instrText xml:space="preserve"> PAGEREF _Toc7630 \h </w:instrText>
        </w:r>
        <w:r>
          <w:fldChar w:fldCharType="separate"/>
        </w:r>
        <w:r>
          <w:t>58</w:t>
        </w:r>
        <w:r>
          <w:fldChar w:fldCharType="end"/>
        </w:r>
      </w:hyperlink>
    </w:p>
    <w:p>
      <w:pPr>
        <w:pStyle w:val="TOC1"/>
        <w:tabs>
          <w:tab w:val="right" w:leader="dot" w:pos="8306"/>
        </w:tabs>
      </w:pPr>
      <w:hyperlink w:anchor="_Toc13044" w:history="1">
        <w:r>
          <w:rPr>
            <w:rFonts w:ascii="仿宋" w:eastAsia="仿宋" w:hAnsi="仿宋" w:cs="仿宋" w:hint="eastAsia"/>
            <w:lang w:eastAsia="zh-CN"/>
          </w:rPr>
          <w:t>十二、环境保护与绿色发展</w:t>
        </w:r>
        <w:r>
          <w:tab/>
        </w:r>
        <w:r>
          <w:fldChar w:fldCharType="begin"/>
        </w:r>
        <w:r>
          <w:instrText xml:space="preserve"> PAGEREF _Toc13044 \h </w:instrText>
        </w:r>
        <w:r>
          <w:fldChar w:fldCharType="separate"/>
        </w:r>
        <w:r>
          <w:t>58</w:t>
        </w:r>
        <w:r>
          <w:fldChar w:fldCharType="end"/>
        </w:r>
      </w:hyperlink>
    </w:p>
    <w:p>
      <w:pPr>
        <w:pStyle w:val="TOC2"/>
        <w:tabs>
          <w:tab w:val="right" w:leader="dot" w:pos="8306"/>
        </w:tabs>
      </w:pPr>
      <w:hyperlink w:anchor="_Toc14701" w:history="1">
        <w:r>
          <w:rPr>
            <w:rFonts w:ascii="仿宋" w:eastAsia="仿宋" w:hAnsi="仿宋" w:cs="仿宋" w:hint="eastAsia"/>
            <w:lang w:eastAsia="zh-CN"/>
          </w:rPr>
          <w:t>(一)、环境保护措施</w:t>
        </w:r>
        <w:r>
          <w:tab/>
        </w:r>
        <w:r>
          <w:fldChar w:fldCharType="begin"/>
        </w:r>
        <w:r>
          <w:instrText xml:space="preserve"> PAGEREF _Toc14701 \h </w:instrText>
        </w:r>
        <w:r>
          <w:fldChar w:fldCharType="separate"/>
        </w:r>
        <w:r>
          <w:t>58</w:t>
        </w:r>
        <w:r>
          <w:fldChar w:fldCharType="end"/>
        </w:r>
      </w:hyperlink>
    </w:p>
    <w:p>
      <w:pPr>
        <w:pStyle w:val="TOC2"/>
        <w:tabs>
          <w:tab w:val="right" w:leader="dot" w:pos="8306"/>
        </w:tabs>
      </w:pPr>
      <w:hyperlink w:anchor="_Toc23794" w:history="1">
        <w:r>
          <w:rPr>
            <w:rFonts w:ascii="仿宋" w:eastAsia="仿宋" w:hAnsi="仿宋" w:cs="仿宋" w:hint="eastAsia"/>
            <w:lang w:eastAsia="zh-CN"/>
          </w:rPr>
          <w:t>(二)、绿色发展与可持续发展策略</w:t>
        </w:r>
        <w:r>
          <w:tab/>
        </w:r>
        <w:r>
          <w:fldChar w:fldCharType="begin"/>
        </w:r>
        <w:r>
          <w:instrText xml:space="preserve"> PAGEREF _Toc23794 \h </w:instrText>
        </w:r>
        <w:r>
          <w:fldChar w:fldCharType="separate"/>
        </w:r>
        <w:r>
          <w:t>60</w:t>
        </w:r>
        <w:r>
          <w:fldChar w:fldCharType="end"/>
        </w:r>
      </w:hyperlink>
    </w:p>
    <w:p>
      <w:pPr>
        <w:pStyle w:val="TOC1"/>
        <w:tabs>
          <w:tab w:val="right" w:leader="dot" w:pos="8306"/>
        </w:tabs>
      </w:pPr>
      <w:hyperlink w:anchor="_Toc29569" w:history="1">
        <w:r>
          <w:rPr>
            <w:rFonts w:ascii="仿宋" w:eastAsia="仿宋" w:hAnsi="仿宋" w:cs="仿宋" w:hint="eastAsia"/>
            <w:lang w:eastAsia="zh-CN"/>
          </w:rPr>
          <w:t>十三、产业协同与集群发展</w:t>
        </w:r>
        <w:r>
          <w:tab/>
        </w:r>
        <w:r>
          <w:fldChar w:fldCharType="begin"/>
        </w:r>
        <w:r>
          <w:instrText xml:space="preserve"> PAGEREF _Toc29569 \h </w:instrText>
        </w:r>
        <w:r>
          <w:fldChar w:fldCharType="separate"/>
        </w:r>
        <w:r>
          <w:t>61</w:t>
        </w:r>
        <w:r>
          <w:fldChar w:fldCharType="end"/>
        </w:r>
      </w:hyperlink>
    </w:p>
    <w:p>
      <w:pPr>
        <w:pStyle w:val="TOC2"/>
        <w:tabs>
          <w:tab w:val="right" w:leader="dot" w:pos="8306"/>
        </w:tabs>
      </w:pPr>
      <w:hyperlink w:anchor="_Toc31405" w:history="1">
        <w:r>
          <w:rPr>
            <w:rFonts w:ascii="仿宋" w:eastAsia="仿宋" w:hAnsi="仿宋" w:cs="仿宋" w:hint="eastAsia"/>
            <w:lang w:eastAsia="zh-CN"/>
          </w:rPr>
          <w:t>(一)、产业协同机制建设</w:t>
        </w:r>
        <w:r>
          <w:tab/>
        </w:r>
        <w:r>
          <w:fldChar w:fldCharType="begin"/>
        </w:r>
        <w:r>
          <w:instrText xml:space="preserve"> PAGEREF _Toc31405 \h </w:instrText>
        </w:r>
        <w:r>
          <w:fldChar w:fldCharType="separate"/>
        </w:r>
        <w:r>
          <w:t>61</w:t>
        </w:r>
        <w:r>
          <w:fldChar w:fldCharType="end"/>
        </w:r>
      </w:hyperlink>
    </w:p>
    <w:p>
      <w:pPr>
        <w:pStyle w:val="TOC2"/>
        <w:tabs>
          <w:tab w:val="right" w:leader="dot" w:pos="8306"/>
        </w:tabs>
      </w:pPr>
      <w:hyperlink w:anchor="_Toc23061" w:history="1">
        <w:r>
          <w:rPr>
            <w:rFonts w:ascii="仿宋" w:eastAsia="仿宋" w:hAnsi="仿宋" w:cs="仿宋" w:hint="eastAsia"/>
            <w:lang w:eastAsia="zh-CN"/>
          </w:rPr>
          <w:t>(二)、产业集群培育与发展</w:t>
        </w:r>
        <w:r>
          <w:tab/>
        </w:r>
        <w:r>
          <w:fldChar w:fldCharType="begin"/>
        </w:r>
        <w:r>
          <w:instrText xml:space="preserve"> PAGEREF _Toc23061 \h </w:instrText>
        </w:r>
        <w:r>
          <w:fldChar w:fldCharType="separate"/>
        </w:r>
        <w:r>
          <w:t>63</w:t>
        </w:r>
        <w:r>
          <w:fldChar w:fldCharType="end"/>
        </w:r>
      </w:hyperlink>
    </w:p>
    <w:p>
      <w:pPr>
        <w:pStyle w:val="TOC1"/>
        <w:tabs>
          <w:tab w:val="right" w:leader="dot" w:pos="8306"/>
        </w:tabs>
      </w:pPr>
      <w:hyperlink w:anchor="_Toc7368" w:history="1">
        <w:r>
          <w:rPr>
            <w:rFonts w:ascii="仿宋" w:eastAsia="仿宋" w:hAnsi="仿宋" w:cs="仿宋" w:hint="eastAsia"/>
            <w:lang w:eastAsia="zh-CN"/>
          </w:rPr>
          <w:t>十四、人力资源管理与开发</w:t>
        </w:r>
        <w:r>
          <w:tab/>
        </w:r>
        <w:r>
          <w:fldChar w:fldCharType="begin"/>
        </w:r>
        <w:r>
          <w:instrText xml:space="preserve"> PAGEREF _Toc7368 \h </w:instrText>
        </w:r>
        <w:r>
          <w:fldChar w:fldCharType="separate"/>
        </w:r>
        <w:r>
          <w:t>63</w:t>
        </w:r>
        <w:r>
          <w:fldChar w:fldCharType="end"/>
        </w:r>
      </w:hyperlink>
    </w:p>
    <w:p>
      <w:pPr>
        <w:pStyle w:val="TOC2"/>
        <w:tabs>
          <w:tab w:val="right" w:leader="dot" w:pos="8306"/>
        </w:tabs>
      </w:pPr>
      <w:hyperlink w:anchor="_Toc13019" w:history="1">
        <w:r>
          <w:rPr>
            <w:rFonts w:ascii="仿宋" w:eastAsia="仿宋" w:hAnsi="仿宋" w:cs="仿宋" w:hint="eastAsia"/>
            <w:lang w:eastAsia="zh-CN"/>
          </w:rPr>
          <w:t>(一)、人力资源规划</w:t>
        </w:r>
        <w:r>
          <w:tab/>
        </w:r>
        <w:r>
          <w:fldChar w:fldCharType="begin"/>
        </w:r>
        <w:r>
          <w:instrText xml:space="preserve"> PAGEREF _Toc13019 \h </w:instrText>
        </w:r>
        <w:r>
          <w:fldChar w:fldCharType="separate"/>
        </w:r>
        <w:r>
          <w:t>63</w:t>
        </w:r>
        <w:r>
          <w:fldChar w:fldCharType="end"/>
        </w:r>
      </w:hyperlink>
    </w:p>
    <w:p>
      <w:pPr>
        <w:pStyle w:val="TOC2"/>
        <w:tabs>
          <w:tab w:val="right" w:leader="dot" w:pos="8306"/>
        </w:tabs>
      </w:pPr>
      <w:hyperlink w:anchor="_Toc4939" w:history="1">
        <w:r>
          <w:rPr>
            <w:rFonts w:ascii="仿宋" w:eastAsia="仿宋" w:hAnsi="仿宋" w:cs="仿宋" w:hint="eastAsia"/>
            <w:lang w:eastAsia="zh-CN"/>
          </w:rPr>
          <w:t>(二)、人力资源开发与培训</w:t>
        </w:r>
        <w:r>
          <w:tab/>
        </w:r>
        <w:r>
          <w:fldChar w:fldCharType="begin"/>
        </w:r>
        <w:r>
          <w:instrText xml:space="preserve"> PAGEREF _Toc4939 \h </w:instrText>
        </w:r>
        <w:r>
          <w:fldChar w:fldCharType="separate"/>
        </w:r>
        <w:r>
          <w:t>65</w:t>
        </w:r>
        <w:r>
          <w:fldChar w:fldCharType="end"/>
        </w:r>
      </w:hyperlink>
    </w:p>
    <w:p>
      <w:pPr>
        <w:pStyle w:val="TOC1"/>
        <w:tabs>
          <w:tab w:val="right" w:leader="dot" w:pos="8306"/>
        </w:tabs>
      </w:pPr>
      <w:hyperlink w:anchor="_Toc4724" w:history="1">
        <w:r>
          <w:rPr>
            <w:rFonts w:ascii="仿宋" w:eastAsia="仿宋" w:hAnsi="仿宋" w:cs="仿宋" w:hint="eastAsia"/>
            <w:lang w:eastAsia="zh-CN"/>
          </w:rPr>
          <w:t>十五、质量管理与控制</w:t>
        </w:r>
        <w:r>
          <w:tab/>
        </w:r>
        <w:r>
          <w:fldChar w:fldCharType="begin"/>
        </w:r>
        <w:r>
          <w:instrText xml:space="preserve"> PAGEREF _Toc4724 \h </w:instrText>
        </w:r>
        <w:r>
          <w:fldChar w:fldCharType="separate"/>
        </w:r>
        <w:r>
          <w:t>68</w:t>
        </w:r>
        <w:r>
          <w:fldChar w:fldCharType="end"/>
        </w:r>
      </w:hyperlink>
    </w:p>
    <w:p>
      <w:pPr>
        <w:pStyle w:val="TOC2"/>
        <w:tabs>
          <w:tab w:val="right" w:leader="dot" w:pos="8306"/>
        </w:tabs>
      </w:pPr>
      <w:hyperlink w:anchor="_Toc23098" w:history="1">
        <w:r>
          <w:rPr>
            <w:rFonts w:ascii="仿宋" w:eastAsia="仿宋" w:hAnsi="仿宋" w:cs="仿宋" w:hint="eastAsia"/>
            <w:lang w:eastAsia="zh-CN"/>
          </w:rPr>
          <w:t>(一)、质量管理体系建设</w:t>
        </w:r>
        <w:r>
          <w:tab/>
        </w:r>
        <w:r>
          <w:fldChar w:fldCharType="begin"/>
        </w:r>
        <w:r>
          <w:instrText xml:space="preserve"> PAGEREF _Toc23098 \h </w:instrText>
        </w:r>
        <w:r>
          <w:fldChar w:fldCharType="separate"/>
        </w:r>
        <w:r>
          <w:t>68</w:t>
        </w:r>
        <w:r>
          <w:fldChar w:fldCharType="end"/>
        </w:r>
      </w:hyperlink>
    </w:p>
    <w:p>
      <w:pPr>
        <w:pStyle w:val="TOC2"/>
        <w:tabs>
          <w:tab w:val="right" w:leader="dot" w:pos="8306"/>
        </w:tabs>
      </w:pPr>
      <w:hyperlink w:anchor="_Toc32531" w:history="1">
        <w:r>
          <w:rPr>
            <w:rFonts w:ascii="仿宋" w:eastAsia="仿宋" w:hAnsi="仿宋" w:cs="仿宋" w:hint="eastAsia"/>
            <w:lang w:eastAsia="zh-CN"/>
          </w:rPr>
          <w:t>(二)、质量控制措施</w:t>
        </w:r>
        <w:r>
          <w:tab/>
        </w:r>
        <w:r>
          <w:fldChar w:fldCharType="begin"/>
        </w:r>
        <w:r>
          <w:instrText xml:space="preserve"> PAGEREF _Toc32531 \h </w:instrText>
        </w:r>
        <w:r>
          <w:fldChar w:fldCharType="separate"/>
        </w:r>
        <w:r>
          <w:t>69</w:t>
        </w:r>
        <w:r>
          <w:fldChar w:fldCharType="end"/>
        </w:r>
      </w:hyperlink>
    </w:p>
    <w:p>
      <w:pPr>
        <w:pStyle w:val="TOC1"/>
        <w:tabs>
          <w:tab w:val="right" w:leader="dot" w:pos="8306"/>
        </w:tabs>
      </w:pPr>
      <w:hyperlink w:anchor="_Toc30781" w:history="1">
        <w:r>
          <w:rPr>
            <w:rFonts w:ascii="仿宋" w:eastAsia="仿宋" w:hAnsi="仿宋" w:cs="仿宋" w:hint="eastAsia"/>
            <w:lang w:eastAsia="zh-CN"/>
          </w:rPr>
          <w:t>十六、创新驱动与持续发展</w:t>
        </w:r>
        <w:r>
          <w:tab/>
        </w:r>
        <w:r>
          <w:fldChar w:fldCharType="begin"/>
        </w:r>
        <w:r>
          <w:instrText xml:space="preserve"> PAGEREF _Toc30781 \h </w:instrText>
        </w:r>
        <w:r>
          <w:fldChar w:fldCharType="separate"/>
        </w:r>
        <w:r>
          <w:t>70</w:t>
        </w:r>
        <w:r>
          <w:fldChar w:fldCharType="end"/>
        </w:r>
      </w:hyperlink>
    </w:p>
    <w:p>
      <w:pPr>
        <w:pStyle w:val="TOC2"/>
        <w:tabs>
          <w:tab w:val="right" w:leader="dot" w:pos="8306"/>
        </w:tabs>
      </w:pPr>
      <w:hyperlink w:anchor="_Toc275" w:history="1">
        <w:r>
          <w:rPr>
            <w:rFonts w:ascii="仿宋" w:eastAsia="仿宋" w:hAnsi="仿宋" w:cs="仿宋" w:hint="eastAsia"/>
            <w:lang w:eastAsia="zh-CN"/>
          </w:rPr>
          <w:t>(一)、创新驱动战略实施</w:t>
        </w:r>
        <w:r>
          <w:tab/>
        </w:r>
        <w:r>
          <w:fldChar w:fldCharType="begin"/>
        </w:r>
        <w:r>
          <w:instrText xml:space="preserve"> PAGEREF _Toc275 \h </w:instrText>
        </w:r>
        <w:r>
          <w:fldChar w:fldCharType="separate"/>
        </w:r>
        <w:r>
          <w:t>70</w:t>
        </w:r>
        <w:r>
          <w:fldChar w:fldCharType="end"/>
        </w:r>
      </w:hyperlink>
    </w:p>
    <w:p>
      <w:pPr>
        <w:pStyle w:val="TOC2"/>
        <w:tabs>
          <w:tab w:val="right" w:leader="dot" w:pos="8306"/>
        </w:tabs>
      </w:pPr>
      <w:hyperlink w:anchor="_Toc18245" w:history="1">
        <w:r>
          <w:rPr>
            <w:rFonts w:ascii="仿宋" w:eastAsia="仿宋" w:hAnsi="仿宋" w:cs="仿宋" w:hint="eastAsia"/>
            <w:lang w:eastAsia="zh-CN"/>
          </w:rPr>
          <w:t>(二)、持续发展路径探索</w:t>
        </w:r>
        <w:r>
          <w:tab/>
        </w:r>
        <w:r>
          <w:fldChar w:fldCharType="begin"/>
        </w:r>
        <w:r>
          <w:instrText xml:space="preserve"> PAGEREF _Toc18245 \h </w:instrText>
        </w:r>
        <w:r>
          <w:fldChar w:fldCharType="separate"/>
        </w:r>
        <w:r>
          <w:t>72</w:t>
        </w:r>
        <w:r>
          <w:fldChar w:fldCharType="end"/>
        </w:r>
      </w:hyperlink>
    </w:p>
    <w:p>
      <w:pPr>
        <w:pStyle w:val="TOC1"/>
        <w:tabs>
          <w:tab w:val="right" w:leader="dot" w:pos="8306"/>
        </w:tabs>
      </w:pPr>
      <w:hyperlink w:anchor="_Toc22912" w:history="1">
        <w:r>
          <w:rPr>
            <w:rFonts w:ascii="仿宋" w:eastAsia="仿宋" w:hAnsi="仿宋" w:cs="仿宋" w:hint="eastAsia"/>
            <w:lang w:eastAsia="zh-CN"/>
          </w:rPr>
          <w:t>十七、项目施工方案</w:t>
        </w:r>
        <w:r>
          <w:tab/>
        </w:r>
        <w:r>
          <w:fldChar w:fldCharType="begin"/>
        </w:r>
        <w:r>
          <w:instrText xml:space="preserve"> PAGEREF _Toc22912 \h </w:instrText>
        </w:r>
        <w:r>
          <w:fldChar w:fldCharType="separate"/>
        </w:r>
        <w:r>
          <w:t>76</w:t>
        </w:r>
        <w:r>
          <w:fldChar w:fldCharType="end"/>
        </w:r>
      </w:hyperlink>
    </w:p>
    <w:p>
      <w:pPr>
        <w:pStyle w:val="TOC2"/>
        <w:tabs>
          <w:tab w:val="right" w:leader="dot" w:pos="8306"/>
        </w:tabs>
      </w:pPr>
      <w:hyperlink w:anchor="_Toc8076" w:history="1">
        <w:r>
          <w:rPr>
            <w:rFonts w:ascii="仿宋" w:eastAsia="仿宋" w:hAnsi="仿宋" w:cs="仿宋" w:hint="eastAsia"/>
            <w:lang w:eastAsia="zh-CN"/>
          </w:rPr>
          <w:t>(一)、施工组织设计</w:t>
        </w:r>
        <w:r>
          <w:tab/>
        </w:r>
        <w:r>
          <w:fldChar w:fldCharType="begin"/>
        </w:r>
        <w:r>
          <w:instrText xml:space="preserve"> PAGEREF _Toc8076 \h </w:instrText>
        </w:r>
        <w:r>
          <w:fldChar w:fldCharType="separate"/>
        </w:r>
        <w:r>
          <w:t>76</w:t>
        </w:r>
        <w:r>
          <w:fldChar w:fldCharType="end"/>
        </w:r>
      </w:hyperlink>
    </w:p>
    <w:p>
      <w:pPr>
        <w:pStyle w:val="TOC2"/>
        <w:tabs>
          <w:tab w:val="right" w:leader="dot" w:pos="8306"/>
        </w:tabs>
      </w:pPr>
      <w:hyperlink w:anchor="_Toc5537" w:history="1">
        <w:r>
          <w:rPr>
            <w:rFonts w:ascii="仿宋" w:eastAsia="仿宋" w:hAnsi="仿宋" w:cs="仿宋" w:hint="eastAsia"/>
            <w:lang w:eastAsia="zh-CN"/>
          </w:rPr>
          <w:t>(二)、施工工艺与技术路线</w:t>
        </w:r>
        <w:r>
          <w:tab/>
        </w:r>
        <w:r>
          <w:fldChar w:fldCharType="begin"/>
        </w:r>
        <w:r>
          <w:instrText xml:space="preserve"> PAGEREF _Toc5537 \h </w:instrText>
        </w:r>
        <w:r>
          <w:fldChar w:fldCharType="separate"/>
        </w:r>
        <w:r>
          <w:t>78</w:t>
        </w:r>
        <w:r>
          <w:fldChar w:fldCharType="end"/>
        </w:r>
      </w:hyperlink>
    </w:p>
    <w:p>
      <w:pPr>
        <w:pStyle w:val="TOC2"/>
        <w:tabs>
          <w:tab w:val="right" w:leader="dot" w:pos="8306"/>
        </w:tabs>
      </w:pPr>
      <w:hyperlink w:anchor="_Toc24421" w:history="1">
        <w:r>
          <w:rPr>
            <w:rFonts w:ascii="仿宋" w:eastAsia="仿宋" w:hAnsi="仿宋" w:cs="仿宋" w:hint="eastAsia"/>
            <w:lang w:eastAsia="zh-CN"/>
          </w:rPr>
          <w:t>(三)、关键节点施工计划</w:t>
        </w:r>
        <w:r>
          <w:tab/>
        </w:r>
        <w:r>
          <w:fldChar w:fldCharType="begin"/>
        </w:r>
        <w:r>
          <w:instrText xml:space="preserve"> PAGEREF _Toc24421 \h </w:instrText>
        </w:r>
        <w:r>
          <w:fldChar w:fldCharType="separate"/>
        </w:r>
        <w:r>
          <w:t>79</w:t>
        </w:r>
        <w:r>
          <w:fldChar w:fldCharType="end"/>
        </w:r>
      </w:hyperlink>
    </w:p>
    <w:p>
      <w:pPr>
        <w:pStyle w:val="TOC2"/>
        <w:tabs>
          <w:tab w:val="right" w:leader="dot" w:pos="8306"/>
        </w:tabs>
      </w:pPr>
      <w:hyperlink w:anchor="_Toc12287" w:history="1">
        <w:r>
          <w:rPr>
            <w:rFonts w:ascii="仿宋" w:eastAsia="仿宋" w:hAnsi="仿宋" w:cs="仿宋" w:hint="eastAsia"/>
            <w:lang w:eastAsia="zh-CN"/>
          </w:rPr>
          <w:t>(四)、施工现场管理</w:t>
        </w:r>
        <w:r>
          <w:tab/>
        </w:r>
        <w:r>
          <w:fldChar w:fldCharType="begin"/>
        </w:r>
        <w:r>
          <w:instrText xml:space="preserve"> PAGEREF _Toc12287 \h </w:instrText>
        </w:r>
        <w:r>
          <w:fldChar w:fldCharType="separate"/>
        </w:r>
        <w:r>
          <w:t>80</w:t>
        </w:r>
        <w:r>
          <w:fldChar w:fldCharType="end"/>
        </w:r>
      </w:hyperlink>
    </w:p>
    <w:p>
      <w:pPr>
        <w:pStyle w:val="TOC1"/>
        <w:tabs>
          <w:tab w:val="right" w:leader="dot" w:pos="8306"/>
        </w:tabs>
      </w:pPr>
      <w:hyperlink w:anchor="_Toc24243" w:history="1">
        <w:r>
          <w:rPr>
            <w:rFonts w:ascii="仿宋" w:eastAsia="仿宋" w:hAnsi="仿宋" w:cs="仿宋" w:hint="eastAsia"/>
            <w:lang w:eastAsia="zh-CN"/>
          </w:rPr>
          <w:t>十八、知识产权管理与保护</w:t>
        </w:r>
        <w:r>
          <w:tab/>
        </w:r>
        <w:r>
          <w:fldChar w:fldCharType="begin"/>
        </w:r>
        <w:r>
          <w:instrText xml:space="preserve"> PAGEREF _Toc24243 \h </w:instrText>
        </w:r>
        <w:r>
          <w:fldChar w:fldCharType="separate"/>
        </w:r>
        <w:r>
          <w:t>82</w:t>
        </w:r>
        <w:r>
          <w:fldChar w:fldCharType="end"/>
        </w:r>
      </w:hyperlink>
    </w:p>
    <w:p>
      <w:pPr>
        <w:pStyle w:val="TOC2"/>
        <w:tabs>
          <w:tab w:val="right" w:leader="dot" w:pos="8306"/>
        </w:tabs>
      </w:pPr>
      <w:hyperlink w:anchor="_Toc12928" w:history="1">
        <w:r>
          <w:rPr>
            <w:rFonts w:ascii="仿宋" w:eastAsia="仿宋" w:hAnsi="仿宋" w:cs="仿宋" w:hint="eastAsia"/>
            <w:lang w:eastAsia="zh-CN"/>
          </w:rPr>
          <w:t>(一)、知识产权管理体系建设</w:t>
        </w:r>
        <w:r>
          <w:tab/>
        </w:r>
        <w:r>
          <w:fldChar w:fldCharType="begin"/>
        </w:r>
        <w:r>
          <w:instrText xml:space="preserve"> PAGEREF _Toc12928 \h </w:instrText>
        </w:r>
        <w:r>
          <w:fldChar w:fldCharType="separate"/>
        </w:r>
        <w:r>
          <w:t>82</w:t>
        </w:r>
        <w:r>
          <w:fldChar w:fldCharType="end"/>
        </w:r>
      </w:hyperlink>
    </w:p>
    <w:p>
      <w:pPr>
        <w:pStyle w:val="TOC2"/>
        <w:tabs>
          <w:tab w:val="right" w:leader="dot" w:pos="8306"/>
        </w:tabs>
      </w:pPr>
      <w:hyperlink w:anchor="_Toc4872" w:history="1">
        <w:r>
          <w:rPr>
            <w:rFonts w:ascii="仿宋" w:eastAsia="仿宋" w:hAnsi="仿宋" w:cs="仿宋" w:hint="eastAsia"/>
            <w:lang w:eastAsia="zh-CN"/>
          </w:rPr>
          <w:t>(二)、知识产权保护措施</w:t>
        </w:r>
        <w:r>
          <w:tab/>
        </w:r>
        <w:r>
          <w:fldChar w:fldCharType="begin"/>
        </w:r>
        <w:r>
          <w:instrText xml:space="preserve"> PAGEREF _Toc4872 \h </w:instrText>
        </w:r>
        <w:r>
          <w:fldChar w:fldCharType="separate"/>
        </w:r>
        <w:r>
          <w:t>83</w:t>
        </w:r>
        <w:r>
          <w:fldChar w:fldCharType="end"/>
        </w:r>
      </w:hyperlink>
    </w:p>
    <w:p>
      <w:pPr>
        <w:pStyle w:val="TOC1"/>
        <w:tabs>
          <w:tab w:val="right" w:leader="dot" w:pos="8306"/>
        </w:tabs>
      </w:pPr>
      <w:hyperlink w:anchor="_Toc10901" w:history="1">
        <w:r>
          <w:rPr>
            <w:rFonts w:ascii="仿宋" w:eastAsia="仿宋" w:hAnsi="仿宋" w:cs="仿宋" w:hint="eastAsia"/>
            <w:lang w:eastAsia="zh-CN"/>
          </w:rPr>
          <w:t>十九、法律法规与政策遵循</w:t>
        </w:r>
        <w:r>
          <w:tab/>
        </w:r>
        <w:r>
          <w:fldChar w:fldCharType="begin"/>
        </w:r>
        <w:r>
          <w:instrText xml:space="preserve"> PAGEREF _Toc10901 \h </w:instrText>
        </w:r>
        <w:r>
          <w:fldChar w:fldCharType="separate"/>
        </w:r>
        <w:r>
          <w:t>85</w:t>
        </w:r>
        <w:r>
          <w:fldChar w:fldCharType="end"/>
        </w:r>
      </w:hyperlink>
    </w:p>
    <w:p>
      <w:pPr>
        <w:pStyle w:val="TOC2"/>
        <w:tabs>
          <w:tab w:val="right" w:leader="dot" w:pos="8306"/>
        </w:tabs>
      </w:pPr>
      <w:hyperlink w:anchor="_Toc4530" w:history="1">
        <w:r>
          <w:rPr>
            <w:rFonts w:ascii="仿宋" w:eastAsia="仿宋" w:hAnsi="仿宋" w:cs="仿宋" w:hint="eastAsia"/>
            <w:lang w:eastAsia="zh-CN"/>
          </w:rPr>
          <w:t>(一)、法律法规遵守</w:t>
        </w:r>
        <w:r>
          <w:tab/>
        </w:r>
        <w:r>
          <w:fldChar w:fldCharType="begin"/>
        </w:r>
        <w:r>
          <w:instrText xml:space="preserve"> PAGEREF _Toc4530 \h </w:instrText>
        </w:r>
        <w:r>
          <w:fldChar w:fldCharType="separate"/>
        </w:r>
        <w:r>
          <w:t>85</w:t>
        </w:r>
        <w:r>
          <w:fldChar w:fldCharType="end"/>
        </w:r>
      </w:hyperlink>
    </w:p>
    <w:p>
      <w:pPr>
        <w:pStyle w:val="TOC2"/>
        <w:tabs>
          <w:tab w:val="right" w:leader="dot" w:pos="8306"/>
        </w:tabs>
      </w:pPr>
      <w:hyperlink w:anchor="_Toc1924" w:history="1">
        <w:r>
          <w:rPr>
            <w:rFonts w:ascii="仿宋" w:eastAsia="仿宋" w:hAnsi="仿宋" w:cs="仿宋" w:hint="eastAsia"/>
            <w:lang w:eastAsia="zh-CN"/>
          </w:rPr>
          <w:t>(二)、政策导向与利用</w:t>
        </w:r>
        <w:r>
          <w:tab/>
        </w:r>
        <w:r>
          <w:fldChar w:fldCharType="begin"/>
        </w:r>
        <w:r>
          <w:instrText xml:space="preserve"> PAGEREF _Toc1924 \h </w:instrText>
        </w:r>
        <w:r>
          <w:fldChar w:fldCharType="separate"/>
        </w:r>
        <w:r>
          <w:t>86</w:t>
        </w:r>
        <w:r>
          <w:fldChar w:fldCharType="end"/>
        </w:r>
      </w:hyperlink>
    </w:p>
    <w:p>
      <w:pPr>
        <w:pStyle w:val="TOC1"/>
        <w:tabs>
          <w:tab w:val="right" w:leader="dot" w:pos="8306"/>
        </w:tabs>
      </w:pPr>
      <w:hyperlink w:anchor="_Toc18243" w:history="1">
        <w:r>
          <w:rPr>
            <w:rFonts w:ascii="仿宋" w:eastAsia="仿宋" w:hAnsi="仿宋" w:cs="仿宋" w:hint="eastAsia"/>
            <w:lang w:eastAsia="zh-CN"/>
          </w:rPr>
          <w:t>二十、成果转化与推广应用</w:t>
        </w:r>
        <w:r>
          <w:tab/>
        </w:r>
        <w:r>
          <w:fldChar w:fldCharType="begin"/>
        </w:r>
        <w:r>
          <w:instrText xml:space="preserve"> PAGEREF _Toc18243 \h </w:instrText>
        </w:r>
        <w:r>
          <w:fldChar w:fldCharType="separate"/>
        </w:r>
        <w:r>
          <w:t>87</w:t>
        </w:r>
        <w:r>
          <w:fldChar w:fldCharType="end"/>
        </w:r>
      </w:hyperlink>
    </w:p>
    <w:p>
      <w:pPr>
        <w:pStyle w:val="TOC2"/>
        <w:tabs>
          <w:tab w:val="right" w:leader="dot" w:pos="8306"/>
        </w:tabs>
      </w:pPr>
      <w:hyperlink w:anchor="_Toc31829" w:history="1">
        <w:r>
          <w:rPr>
            <w:rFonts w:ascii="仿宋" w:eastAsia="仿宋" w:hAnsi="仿宋" w:cs="仿宋" w:hint="eastAsia"/>
            <w:lang w:eastAsia="zh-CN"/>
          </w:rPr>
          <w:t>(一)、成果转化策略制定</w:t>
        </w:r>
        <w:r>
          <w:tab/>
        </w:r>
        <w:r>
          <w:fldChar w:fldCharType="begin"/>
        </w:r>
        <w:r>
          <w:instrText xml:space="preserve"> PAGEREF _Toc31829 \h </w:instrText>
        </w:r>
        <w:r>
          <w:fldChar w:fldCharType="separate"/>
        </w:r>
        <w:r>
          <w:t>87</w:t>
        </w:r>
        <w:r>
          <w:fldChar w:fldCharType="end"/>
        </w:r>
      </w:hyperlink>
    </w:p>
    <w:p>
      <w:pPr>
        <w:pStyle w:val="TOC2"/>
        <w:tabs>
          <w:tab w:val="right" w:leader="dot" w:pos="8306"/>
        </w:tabs>
      </w:pPr>
      <w:hyperlink w:anchor="_Toc14430" w:history="1">
        <w:r>
          <w:rPr>
            <w:rFonts w:ascii="仿宋" w:eastAsia="仿宋" w:hAnsi="仿宋" w:cs="仿宋" w:hint="eastAsia"/>
            <w:lang w:eastAsia="zh-CN"/>
          </w:rPr>
          <w:t>(二)、成果推广应用方案</w:t>
        </w:r>
        <w:r>
          <w:tab/>
        </w:r>
        <w:r>
          <w:fldChar w:fldCharType="begin"/>
        </w:r>
        <w:r>
          <w:instrText xml:space="preserve"> PAGEREF _Toc14430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7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927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53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55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一、工业缝制机械项目的市场准入条件分析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缝制机械项目而言，市场准入条件首先取决于政策法规环境。政府对于[行业名称]领域的法规，如环保标准、税收政策、和技术使用规范，直接影响工业缝制机械项目的运营和成本结构。例如，若政府针对使用可再生能源的企业提供税收优惠，这将对工业缝制机械项目的财务规划产生重要影响。同时，考虑经济环境和消费者偏好的变化对工业缝制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二、工业缝制机械项目的行业规范与合规性要求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缝制机械项目来说，遵守行业规范和合规性要求是确保项目顺利进行的基础。这包括遵循质量控制标准、安全规定、数据保护法规等。例如，若工业缝制机械项目涉及数据处理，须严格遵守相关的数据保护法规。此外，行业内部的自律规范，如产品标准和服务流程，也对于提升工业缝制机械项目在行业内的认可度和竞争力至关重要。项目管理团队必须不断更新策略，以应对行业规范和法规的变化，确保工业缝制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三、工业缝制机械项目的竞争格局和战略定位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制机械项目的发展规划中，理解行业的竞争格局对于制定有效的市场策略极为关键。这包括分析主要竞争对手的市场地位、优势及其业务模式。工业缝制机械项目面临的竞争对手可能包括大型成熟企业和创新型初创公司，各自采取不同的市场策略。因此，工业缝制机械项目需精确地定位自己的市场策略，如专注于产品创新、客户服务或成本效率，以在竞争中占据优势。通过深入的市场和竞争分析，工业缝制机械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191"/>
      <w:r>
        <w:rPr>
          <w:rFonts w:ascii="仿宋" w:eastAsia="仿宋" w:hAnsi="仿宋" w:cs="仿宋" w:hint="eastAsia"/>
          <w:sz w:val="28"/>
          <w:lang w:eastAsia="zh-CN"/>
        </w:rPr>
        <w:t>二、工业缝制机械项目概论</w:t>
      </w:r>
      <w:bookmarkEnd w:id="6"/>
    </w:p>
    <w:p>
      <w:pPr>
        <w:pStyle w:val="Heading2"/>
        <w:rPr>
          <w:rFonts w:ascii="仿宋" w:eastAsia="仿宋" w:hAnsi="仿宋" w:cs="仿宋" w:hint="eastAsia"/>
          <w:lang w:eastAsia="zh-CN"/>
        </w:rPr>
      </w:pPr>
      <w:bookmarkStart w:id="7" w:name="_Toc1452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工业缝制机械项目的申报单位是“XXX实业发展公司”，这是一家在其所处行业内备受尊敬的企业。公司自成立以来，通过其在工业缝制机械项目中表现出的创新精神和卓越执行力，在市场上赢得了显著的地位。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该公司的法定代表人秦XX，在工业缝制机械项目及其他多个行业领域中都有着显著的贡献。秦XX以其出色的领导才能和敏锐的商业洞察力，带领公司在工业缝制机械项目等多个领域实现了持续的成长和成功。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缝制机械项目的重要合作伙伴。公司专注于[行业名称]领域，以创新作为驱动力，不断推动技术进步和市场扩张。在工业缝制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工业缝制机械项目中展现了强劲的增长和稳定的财务表现。公司通过有效的策略，在工业缝制机械项目中扩大了其市场份额并增强了盈利能力。同时，公司积极承担社会责任，参与各类社会公益项目，增强了其在工业缝制机械项目中的品牌形象和社会影响力。</w:t>
      </w:r>
    </w:p>
    <w:p>
      <w:pPr>
        <w:pStyle w:val="Heading2"/>
        <w:ind w:firstLine="560" w:firstLineChars="200"/>
        <w:rPr>
          <w:rFonts w:ascii="仿宋" w:eastAsia="仿宋" w:hAnsi="仿宋" w:cs="仿宋" w:hint="eastAsia"/>
          <w:sz w:val="28"/>
          <w:lang w:eastAsia="zh-CN"/>
        </w:rPr>
      </w:pPr>
      <w:bookmarkStart w:id="8" w:name="_Toc166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制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工业缝制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https://d.book118.com/537111021153006031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工业缝制机械项目建设总纲及方案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64F6E"/>
    <w:rsid w:val="69064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11102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2024-01-07T17:11:00Z</dcterms:created>
  <dcterms:modified xsi:type="dcterms:W3CDTF">2024-01-07T17:11:43Z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67C1A90CACCC437C8D27E53298793159_11</vt:lpwstr>
  </property>
  <property fmtid="{D5CDD505-2E9C-101B-9397-08002B2CF9AE}" pid="3" name="KSOProductBuildVer">
    <vt:lpwstr>2052-12.1.0.16120</vt:lpwstr>
  </property>
</Properties>
</file>