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828F2" w:rsidP="00B828F2" w14:paraId="155D75B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828F2">
        <w:rPr>
          <w:rFonts w:ascii="华文中宋" w:eastAsia="华文中宋" w:hAnsi="华文中宋"/>
          <w:b/>
          <w:sz w:val="30"/>
        </w:rPr>
        <w:t>2023</w:t>
      </w:r>
      <w:r w:rsidRPr="00B828F2">
        <w:rPr>
          <w:rFonts w:ascii="华文中宋" w:eastAsia="华文中宋" w:hAnsi="华文中宋"/>
          <w:b/>
          <w:sz w:val="30"/>
        </w:rPr>
        <w:t>湖南长沙市雨花区部分单位招聘工作人员</w:t>
      </w:r>
      <w:r w:rsidRPr="00B828F2">
        <w:rPr>
          <w:rFonts w:ascii="华文中宋" w:eastAsia="华文中宋" w:hAnsi="华文中宋"/>
          <w:b/>
          <w:sz w:val="30"/>
        </w:rPr>
        <w:t>2</w:t>
      </w:r>
      <w:r w:rsidRPr="00B828F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D79127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C55EA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6CD12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3FE6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12832A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4CF08B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4324FE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7D37D9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29311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1DB9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73F4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658410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1668B4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49F427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36A8A2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E66EC8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8C52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47D9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2E7EE4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551214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3197AD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22DF815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371CCC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从我国历史和现实的国情出发，社会主义道德建设要坚持以为人民服务为核心，以集体主义为原则，以爱祖国，爱人民，爱劳动，爱科学，爱社会主义为基本要求，以社会公德，职业道德，家庭美德为着力点。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项错误，集体主义是原则，并非公民道德建设的基本要求，故不符合题意。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项错误，社会公德，职业道德，家庭美德是着力点，并非公民道德建设的基本要求，故不符合题意。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项错误，为人民服务是核心，并非公民道德建设的基本要求，故不符合题意。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项正确，爱祖国，爱人民，爱劳动，爱科学，爱社会主义是公民道德建设的基本要求。故选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CAF1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A910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0BE79F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4FD463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21F6B0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0FD274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7C9B35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https://d.book118.com/537161125061006040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:rsidP="001A6525" w14:paraId="0A1401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28F2" w14:paraId="25FF6B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:rsidP="001A6525" w14:paraId="3C8BE86B" w14:textId="7C311F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28F2" w14:paraId="1CD543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paraId="4AD5DD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28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:rsidP="001A6525" w14:textId="7C311F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28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28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:rsidP="001A6525" w14:textId="7C311F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28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paraId="76B8C1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paraId="7788160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paraId="0F7A29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28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B828F2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2B7C87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828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828F2"/>
    <w:rPr>
      <w:sz w:val="18"/>
      <w:szCs w:val="18"/>
    </w:rPr>
  </w:style>
  <w:style w:type="paragraph" w:styleId="Footer">
    <w:name w:val="footer"/>
    <w:basedOn w:val="Normal"/>
    <w:link w:val="a0"/>
    <w:rsid w:val="00B828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828F2"/>
    <w:rPr>
      <w:sz w:val="18"/>
      <w:szCs w:val="18"/>
    </w:rPr>
  </w:style>
  <w:style w:type="character" w:styleId="PageNumber">
    <w:name w:val="page number"/>
    <w:basedOn w:val="DefaultParagraphFont"/>
    <w:rsid w:val="00B82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716112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3295</Words>
  <Characters>18784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2024-02-06T12:48:00Z</dcterms:created>
  <dcterms:modified xsi:type="dcterms:W3CDTF">2024-02-06T12:48:00Z</dcterms:modified>
</cp:coreProperties>
</file>