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物业管理计划书范文十四篇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物业管理计划书范文十四篇</w:t>
      </w:r>
      <w:r>
        <w:rPr>
          <w:rFonts w:ascii="仿宋" w:eastAsia="仿宋" w:hAnsi="仿宋"/>
          <w:sz w:val="32"/>
          <w:szCs w:val="32"/>
        </w:rPr>
        <w:br/>
      </w:r>
      <w:r>
        <w:rPr>
          <w:rFonts w:ascii="仿宋" w:eastAsia="仿宋" w:hAnsi="仿宋"/>
          <w:sz w:val="32"/>
          <w:szCs w:val="32"/>
        </w:rPr>
        <w:t xml:space="preserve">    物业管理计划书范文 篇1 </w:t>
      </w:r>
      <w:r>
        <w:rPr>
          <w:rFonts w:ascii="仿宋" w:eastAsia="仿宋" w:hAnsi="仿宋"/>
          <w:sz w:val="32"/>
          <w:szCs w:val="32"/>
        </w:rPr>
        <w:br/>
      </w:r>
      <w:r>
        <w:rPr>
          <w:rFonts w:ascii="仿宋" w:eastAsia="仿宋" w:hAnsi="仿宋"/>
          <w:sz w:val="32"/>
          <w:szCs w:val="32"/>
        </w:rPr>
        <w:t>　　20__年10月5日，物业进驻前湖校区，这一年来，我全体员工团结一心，艰苦奋斗，勇于拼搏，不断创新，进一步完善和改进了公司的管理和服务质量，取得了可喜的成绩：组建了一支优秀的物业管理团队，创建了一种科学的管理模式和先进的管理理念、管理方法，以及严格的质量标准和工作程序;形成了服务与管理相结合的专业分工体系。一年以来，我们紧紧围绕战略规划、品牌建设、内部管理、信息沟通、服务绩效来展开一系列的工作。</w:t>
      </w:r>
      <w:r>
        <w:rPr>
          <w:rFonts w:ascii="仿宋" w:eastAsia="仿宋" w:hAnsi="仿宋"/>
          <w:sz w:val="32"/>
          <w:szCs w:val="32"/>
        </w:rPr>
        <w:br/>
      </w:r>
      <w:r>
        <w:rPr>
          <w:rFonts w:ascii="仿宋" w:eastAsia="仿宋" w:hAnsi="仿宋"/>
          <w:sz w:val="32"/>
          <w:szCs w:val="32"/>
        </w:rPr>
        <w:t>　　战略规划：对物业管理的理念进行战略性的转变。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天健物业自成立以来，管理理念经历了从管理型到服务型的深刻转变，抛弃了过去以管理者自居的姿态，倡导了服务育人，业主至上的全新服务理念。天健物业在发展过程中即使遭遇到了内外环境的严重挑战，但为业主、使用人服务的理念也一直在沿伸，同时也得到了广泛的好评。但公司管理层并没有满足可喜成绩的取得，而是以积极的态度正视在服务过程中存在的服务专业性不强，服务内涵不深，员工待遇过低以及成本过高等问题。今年开始，公司便审时度势，着手狠抓安全防范、环境卫生和维修事宜，劲拼品牌建设，提高公司的运作效率和竞争力。</w:t>
      </w:r>
      <w:r>
        <w:rPr>
          <w:rFonts w:ascii="仿宋" w:eastAsia="仿宋" w:hAnsi="仿宋"/>
          <w:sz w:val="32"/>
          <w:szCs w:val="32"/>
        </w:rPr>
        <w:br/>
      </w:r>
      <w:r>
        <w:rPr>
          <w:rFonts w:ascii="仿宋" w:eastAsia="仿宋" w:hAnsi="仿宋"/>
          <w:sz w:val="32"/>
          <w:szCs w:val="32"/>
        </w:rPr>
        <w:t>　　品牌建设:</w:t>
      </w:r>
      <w:r>
        <w:rPr>
          <w:rFonts w:ascii="仿宋" w:eastAsia="仿宋" w:hAnsi="仿宋"/>
          <w:sz w:val="32"/>
          <w:szCs w:val="32"/>
        </w:rPr>
        <w:br/>
      </w:r>
      <w:r>
        <w:rPr>
          <w:rFonts w:ascii="仿宋" w:eastAsia="仿宋" w:hAnsi="仿宋"/>
          <w:sz w:val="32"/>
          <w:szCs w:val="32"/>
        </w:rPr>
        <w:t>　　品牌，以高质量为坚实的基础，本公司把如何提高物业管理服务的质量作为公司经营的首选目标。</w:t>
      </w:r>
      <w:r>
        <w:rPr>
          <w:rFonts w:ascii="仿宋" w:eastAsia="仿宋" w:hAnsi="仿宋"/>
          <w:sz w:val="32"/>
          <w:szCs w:val="32"/>
        </w:rPr>
        <w:br/>
      </w:r>
      <w:r>
        <w:rPr>
          <w:rFonts w:ascii="仿宋" w:eastAsia="仿宋" w:hAnsi="仿宋"/>
          <w:sz w:val="32"/>
          <w:szCs w:val="32"/>
        </w:rPr>
        <w:t>　　一、贯彻按ISO体系的有效动作</w:t>
      </w:r>
      <w:r>
        <w:rPr>
          <w:rFonts w:ascii="仿宋" w:eastAsia="仿宋" w:hAnsi="仿宋"/>
          <w:sz w:val="32"/>
          <w:szCs w:val="32"/>
        </w:rPr>
        <w:br/>
      </w:r>
      <w:r>
        <w:rPr>
          <w:rFonts w:ascii="仿宋" w:eastAsia="仿宋" w:hAnsi="仿宋"/>
          <w:sz w:val="32"/>
          <w:szCs w:val="32"/>
        </w:rPr>
        <w:t>　　公司成立之初便做好了质量的策划，明确公司的质量目标、要求，以及所想达到的目标，以最合适的服务质量去满足业主及使用人的需要。一年来，公司始终把通过ISO9000和ISO14000的审核为奋斗目标，同时也进一步向业主及使用人展示了公司相关方面优质服务的形象。</w:t>
      </w:r>
      <w:r>
        <w:rPr>
          <w:rFonts w:ascii="仿宋" w:eastAsia="仿宋" w:hAnsi="仿宋"/>
          <w:sz w:val="32"/>
          <w:szCs w:val="32"/>
        </w:rPr>
        <w:br/>
      </w:r>
      <w:r>
        <w:rPr>
          <w:rFonts w:ascii="仿宋" w:eastAsia="仿宋" w:hAnsi="仿宋"/>
          <w:sz w:val="32"/>
          <w:szCs w:val="32"/>
        </w:rPr>
        <w:t>　　二、形成以客户满意为中心的质量体系</w:t>
      </w:r>
      <w:r>
        <w:rPr>
          <w:rFonts w:ascii="仿宋" w:eastAsia="仿宋" w:hAnsi="仿宋"/>
          <w:sz w:val="32"/>
          <w:szCs w:val="32"/>
        </w:rPr>
        <w:br/>
      </w:r>
      <w:r>
        <w:rPr>
          <w:rFonts w:ascii="仿宋" w:eastAsia="仿宋" w:hAnsi="仿宋"/>
          <w:sz w:val="32"/>
          <w:szCs w:val="32"/>
        </w:rPr>
        <w:t>　　自公司进驻开始，一直把客户满意，业主至上作为工作的中心，进一步确定了公司以业主为中心的经营服务理念，今后公司将继续贯彻实施和改进服务质量，提高服务绩效。</w:t>
      </w:r>
      <w:r>
        <w:rPr>
          <w:rFonts w:ascii="仿宋" w:eastAsia="仿宋" w:hAnsi="仿宋"/>
          <w:sz w:val="32"/>
          <w:szCs w:val="32"/>
        </w:rPr>
        <w:br/>
      </w:r>
      <w:r>
        <w:rPr>
          <w:rFonts w:ascii="仿宋" w:eastAsia="仿宋" w:hAnsi="仿宋"/>
          <w:sz w:val="32"/>
          <w:szCs w:val="32"/>
        </w:rPr>
        <w:t>　　三、建立天健物业零缺陷的目标</w:t>
      </w:r>
      <w:r>
        <w:rPr>
          <w:rFonts w:ascii="仿宋" w:eastAsia="仿宋" w:hAnsi="仿宋"/>
          <w:sz w:val="32"/>
          <w:szCs w:val="32"/>
        </w:rPr>
        <w:br/>
      </w:r>
      <w:r>
        <w:rPr>
          <w:rFonts w:ascii="仿宋" w:eastAsia="仿宋" w:hAnsi="仿宋"/>
          <w:sz w:val="32"/>
          <w:szCs w:val="32"/>
        </w:rPr>
        <w:t>　　公司成立之后，经过反复讨论和研讨，认为要想做的独特，就须把工作做到零缺陷：服务零缺陷;操作零缺陷;设备零故障;安全零隐患的四零缺陷。明确了业主不总是对的，但永远是最重要的客户需求，充分做好达到需求的各种准备，积极预防可能发生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内部管理:</w:t>
      </w:r>
      <w:r>
        <w:rPr>
          <w:rFonts w:ascii="仿宋" w:eastAsia="仿宋" w:hAnsi="仿宋"/>
          <w:sz w:val="32"/>
          <w:szCs w:val="32"/>
        </w:rPr>
        <w:br/>
      </w:r>
      <w:r>
        <w:rPr>
          <w:rFonts w:ascii="仿宋" w:eastAsia="仿宋" w:hAnsi="仿宋"/>
          <w:sz w:val="32"/>
          <w:szCs w:val="32"/>
        </w:rPr>
        <w:t>　　一、人力资源</w:t>
      </w:r>
      <w:r>
        <w:rPr>
          <w:rFonts w:ascii="仿宋" w:eastAsia="仿宋" w:hAnsi="仿宋"/>
          <w:sz w:val="32"/>
          <w:szCs w:val="32"/>
        </w:rPr>
        <w:br/>
      </w:r>
      <w:r>
        <w:rPr>
          <w:rFonts w:ascii="仿宋" w:eastAsia="仿宋" w:hAnsi="仿宋"/>
          <w:sz w:val="32"/>
          <w:szCs w:val="32"/>
        </w:rPr>
        <w:t>　　人力资源是公司发展的重要保证。进驻之初，因处地特殊，故人员素质偏低。但今年年初，为了提高公司的竞争力，我公司积极开展员工知识培训，使员工成为一专多能且达到了显著的效果。员工培训包括：企业文化培训，专业技术培训等，特别是对管理层进行的物业管理员资格考评培训和保安队伍的消防知识培训以及专业知识培训。通过培训，提高了员工的综合素质，改善了员工的工作态度，激发员工团结合作，大大提高了服务质量。</w:t>
      </w:r>
      <w:r>
        <w:rPr>
          <w:rFonts w:ascii="仿宋" w:eastAsia="仿宋" w:hAnsi="仿宋"/>
          <w:sz w:val="32"/>
          <w:szCs w:val="32"/>
        </w:rPr>
        <w:br/>
      </w:r>
      <w:r>
        <w:rPr>
          <w:rFonts w:ascii="仿宋" w:eastAsia="仿宋" w:hAnsi="仿宋"/>
          <w:sz w:val="32"/>
          <w:szCs w:val="32"/>
        </w:rPr>
        <w:t>　　目前，公司内部已经建成了较为完善的人力资源储备，专业能力，综合能力出众的专业人才;能出谋划策的企业策划人员等，给公司的发展提供了广阔的空间。</w:t>
      </w:r>
      <w:r>
        <w:rPr>
          <w:rFonts w:ascii="仿宋" w:eastAsia="仿宋" w:hAnsi="仿宋"/>
          <w:sz w:val="32"/>
          <w:szCs w:val="32"/>
        </w:rPr>
        <w:br/>
      </w:r>
      <w:r>
        <w:rPr>
          <w:rFonts w:ascii="仿宋" w:eastAsia="仿宋" w:hAnsi="仿宋"/>
          <w:sz w:val="32"/>
          <w:szCs w:val="32"/>
        </w:rPr>
        <w:t>　　二、规章制度</w:t>
      </w:r>
      <w:r>
        <w:rPr>
          <w:rFonts w:ascii="仿宋" w:eastAsia="仿宋" w:hAnsi="仿宋"/>
          <w:sz w:val="32"/>
          <w:szCs w:val="32"/>
        </w:rPr>
        <w:br/>
      </w:r>
      <w:r>
        <w:rPr>
          <w:rFonts w:ascii="仿宋" w:eastAsia="仿宋" w:hAnsi="仿宋"/>
          <w:sz w:val="32"/>
          <w:szCs w:val="32"/>
        </w:rPr>
        <w:t>　　入驻之初，因公司刚建立，一系列的制度及考核都是空白的，这给员工的工作带来了很大的不便。按照以法为据，有约可依的原则，我公司迅速出台了一系列规章制度。包括：各岗位人员职责，管理制度及各岗位工作人员考核办法。制度的出台明确了职责，分清了权限，也给公司员工的日常工作指明了方向，提供了依据。</w:t>
      </w:r>
      <w:r>
        <w:rPr>
          <w:rFonts w:ascii="仿宋" w:eastAsia="仿宋" w:hAnsi="仿宋"/>
          <w:sz w:val="32"/>
          <w:szCs w:val="32"/>
        </w:rPr>
        <w:br/>
      </w:r>
      <w:r>
        <w:rPr>
          <w:rFonts w:ascii="仿宋" w:eastAsia="仿宋" w:hAnsi="仿宋"/>
          <w:sz w:val="32"/>
          <w:szCs w:val="32"/>
        </w:rPr>
        <w:t>　　三、维修方面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去年学生入住之初，因赶工期，四栋学生公寓可谓是以超常规的速度建成的，而快速度建成的房子却导致了接管后艰难的维修工作。从去年至今，我技术维修部共计收到师生报修单4200多份。可因去年维修力量过弱，且设备设施还在保修期内，故多数单子未能修好。直至今年初，我公司一口气增加了三倍的维修人员，不分日夜的维修，同时又加大对厂家的催修力度，迅速的解决了原有的存在的问题。现我处已承诺做到小修不过夜，大修不过三的服务承诺，可因各种设施仍然在保修期，致使好多维修事项我公司仍无法完成。但我公司还是竭尽所能去维修，特别是公寓内寝室之间电线错乱的问题，在催修厂家无效的情况下，我公司维修人员用六天六夜时间全部调好，用实际行动解决了师生的怨言。近日，我公司又一口气换下了四栋公寓多盏灯炮以及300多个水龙头和几十个冲水阀，使公寓内的配套设施的维修完好率达到了98%以上。</w:t>
      </w:r>
      <w:r>
        <w:rPr>
          <w:rFonts w:ascii="仿宋" w:eastAsia="仿宋" w:hAnsi="仿宋"/>
          <w:sz w:val="32"/>
          <w:szCs w:val="32"/>
        </w:rPr>
        <w:br/>
      </w:r>
      <w:r>
        <w:rPr>
          <w:rFonts w:ascii="仿宋" w:eastAsia="仿宋" w:hAnsi="仿宋"/>
          <w:sz w:val="32"/>
          <w:szCs w:val="32"/>
        </w:rPr>
        <w:t>　　四、保安方面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__年，在全体保安人员的共同努力下，圆满完成了师生入住的安全防范工作，但随着工作的逐步加深，渐渐暴露出了我公司保安的不足与缺陷：配套设施过差，人员素质过低，专业知识不足等。为此我公司于今年年初进行了一场保安大革新。首先，实行淘汰制，淘汰了十多位原有的保安。其次增加配套设施，购置保安服装。工作的革新使我保安的外在形象上了一个新台阶。</w:t>
      </w:r>
      <w:r>
        <w:rPr>
          <w:rFonts w:ascii="仿宋" w:eastAsia="仿宋" w:hAnsi="仿宋"/>
          <w:sz w:val="32"/>
          <w:szCs w:val="32"/>
        </w:rPr>
        <w:br/>
      </w:r>
      <w:r>
        <w:rPr>
          <w:rFonts w:ascii="仿宋" w:eastAsia="仿宋" w:hAnsi="仿宋"/>
          <w:sz w:val="32"/>
          <w:szCs w:val="32"/>
        </w:rPr>
        <w:t>　　2、保安工作始终贯彻校领导的外松内紧的方针。因学校处地的时间、环境比较特别。我公司严格实行来访人员登记制以及凭证出入制。从去年至今，我公司共登记来访人员50000多人次，确保了学生公寓的安全。</w:t>
      </w:r>
      <w:r>
        <w:rPr>
          <w:rFonts w:ascii="仿宋" w:eastAsia="仿宋" w:hAnsi="仿宋"/>
          <w:sz w:val="32"/>
          <w:szCs w:val="32"/>
        </w:rPr>
        <w:br/>
      </w:r>
      <w:r>
        <w:rPr>
          <w:rFonts w:ascii="仿宋" w:eastAsia="仿宋" w:hAnsi="仿宋"/>
          <w:sz w:val="32"/>
          <w:szCs w:val="32"/>
        </w:rPr>
        <w:t>　　3、在自身管理方面，我公司保安坚持一天一小会，一周一大会，进行交流与检讨。同时，开展专业知识培训。从去年至今，共进行了六次专业知识培训，二次消防知识学习以及一个多月的军事训练。同时实行严格的保安考核办法和工作流程，以及不计名的考评制。奖励优秀队员，扣罚表现较差的队员。</w:t>
      </w:r>
      <w:r>
        <w:rPr>
          <w:rFonts w:ascii="仿宋" w:eastAsia="仿宋" w:hAnsi="仿宋"/>
          <w:sz w:val="32"/>
          <w:szCs w:val="32"/>
        </w:rPr>
        <w:br/>
      </w:r>
      <w:r>
        <w:rPr>
          <w:rFonts w:ascii="仿宋" w:eastAsia="仿宋" w:hAnsi="仿宋"/>
          <w:sz w:val="32"/>
          <w:szCs w:val="32"/>
        </w:rPr>
        <w:t>　　4、在外来人员管理方面，我保安部严格控制外来流动人员，一律实行来访人员登记和扣押有效证件制，且进行不定期的巡逻，确保了公寓内学生生命财产的安全。同时因建设初期的施工较多，我们对违章搭建也进行了处理，规范和控制来访车辆，创造了一个安全、安静、优雅的学生公寓环境。</w:t>
      </w:r>
      <w:r>
        <w:rPr>
          <w:rFonts w:ascii="仿宋" w:eastAsia="仿宋" w:hAnsi="仿宋"/>
          <w:sz w:val="32"/>
          <w:szCs w:val="32"/>
        </w:rPr>
        <w:br/>
      </w:r>
      <w:r>
        <w:rPr>
          <w:rFonts w:ascii="仿宋" w:eastAsia="仿宋" w:hAnsi="仿宋"/>
          <w:sz w:val="32"/>
          <w:szCs w:val="32"/>
        </w:rPr>
        <w:t>　　五、保洁方面</w:t>
      </w:r>
      <w:r>
        <w:rPr>
          <w:rFonts w:ascii="仿宋" w:eastAsia="仿宋" w:hAnsi="仿宋"/>
          <w:sz w:val="32"/>
          <w:szCs w:val="32"/>
        </w:rPr>
        <w:br/>
      </w:r>
      <w:r>
        <w:rPr>
          <w:rFonts w:ascii="仿宋" w:eastAsia="仿宋" w:hAnsi="仿宋"/>
          <w:sz w:val="32"/>
          <w:szCs w:val="32"/>
        </w:rPr>
        <w:t>　　1、我公司保洁部基本上能完成公司交给的任务，认真遵守公司和管理处的各项规章制度，严格执行清洁工作规程，全天候清扫公寓大厅、卫生间、走廊等。全天候清擦垃圾箱、扶手、门等，及时清理垃圾，创造了一个干净的居住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我保洁部实行严格的考核办法，采用师生监督制和打分制，每月实行四次，确保工作的力度。同时实行互监制，即保安人员监督保洁人员的工作力度，保洁人员也监督保安的工作状态。使双方得以互相制约，互相鼓励。也取得了显著的效果。</w:t>
      </w:r>
      <w:r>
        <w:rPr>
          <w:rFonts w:ascii="仿宋" w:eastAsia="仿宋" w:hAnsi="仿宋"/>
          <w:sz w:val="32"/>
          <w:szCs w:val="32"/>
        </w:rPr>
        <w:br/>
      </w:r>
      <w:r>
        <w:rPr>
          <w:rFonts w:ascii="仿宋" w:eastAsia="仿宋" w:hAnsi="仿宋"/>
          <w:sz w:val="32"/>
          <w:szCs w:val="32"/>
        </w:rPr>
        <w:t>　　六、其它方面</w:t>
      </w:r>
      <w:r>
        <w:rPr>
          <w:rFonts w:ascii="仿宋" w:eastAsia="仿宋" w:hAnsi="仿宋"/>
          <w:sz w:val="32"/>
          <w:szCs w:val="32"/>
        </w:rPr>
        <w:br/>
      </w:r>
      <w:r>
        <w:rPr>
          <w:rFonts w:ascii="仿宋" w:eastAsia="仿宋" w:hAnsi="仿宋"/>
          <w:sz w:val="32"/>
          <w:szCs w:val="32"/>
        </w:rPr>
        <w:t>　　从去年至今，我处共捡到手机两部，钱包9个，现金1000多元，校园卡200多张以及大量的衣服和鞋子。得到了师生的一致好评。同时，我公司又实行便民服务，提供打气筒，免费让学生打气，免费开锁，8次送生病的学生去医院看病，10余次为学生爬窗户开门等。</w:t>
      </w:r>
      <w:r>
        <w:rPr>
          <w:rFonts w:ascii="仿宋" w:eastAsia="仿宋" w:hAnsi="仿宋"/>
          <w:sz w:val="32"/>
          <w:szCs w:val="32"/>
        </w:rPr>
        <w:br/>
      </w:r>
      <w:r>
        <w:rPr>
          <w:rFonts w:ascii="仿宋" w:eastAsia="仿宋" w:hAnsi="仿宋"/>
          <w:sz w:val="32"/>
          <w:szCs w:val="32"/>
        </w:rPr>
        <w:t>　　信息沟通</w:t>
      </w:r>
      <w:r>
        <w:rPr>
          <w:rFonts w:ascii="仿宋" w:eastAsia="仿宋" w:hAnsi="仿宋"/>
          <w:sz w:val="32"/>
          <w:szCs w:val="32"/>
        </w:rPr>
        <w:br/>
      </w:r>
      <w:r>
        <w:rPr>
          <w:rFonts w:ascii="仿宋" w:eastAsia="仿宋" w:hAnsi="仿宋"/>
          <w:sz w:val="32"/>
          <w:szCs w:val="32"/>
        </w:rPr>
        <w:t>　　一年来，我公司的信息沟通经历了从空白到完善的大飞跃。我公司目前有以下渠道与师生进行有效的沟通：</w:t>
      </w:r>
      <w:r>
        <w:rPr>
          <w:rFonts w:ascii="仿宋" w:eastAsia="仿宋" w:hAnsi="仿宋"/>
          <w:sz w:val="32"/>
          <w:szCs w:val="32"/>
        </w:rPr>
        <w:br/>
      </w:r>
      <w:r>
        <w:rPr>
          <w:rFonts w:ascii="仿宋" w:eastAsia="仿宋" w:hAnsi="仿宋"/>
          <w:sz w:val="32"/>
          <w:szCs w:val="32"/>
        </w:rPr>
        <w:t>　　1、在每栋设立意见箱，让师生对我们工作或态度有意见可提。</w:t>
      </w:r>
      <w:r>
        <w:rPr>
          <w:rFonts w:ascii="仿宋" w:eastAsia="仿宋" w:hAnsi="仿宋"/>
          <w:sz w:val="32"/>
          <w:szCs w:val="32"/>
        </w:rPr>
        <w:br/>
      </w:r>
      <w:r>
        <w:rPr>
          <w:rFonts w:ascii="仿宋" w:eastAsia="仿宋" w:hAnsi="仿宋"/>
          <w:sz w:val="32"/>
          <w:szCs w:val="32"/>
        </w:rPr>
        <w:t>　　2、发放意见征求表，我们给学校的有关机构发放意见征求表，让他们对我们的工作进行监督和指导。</w:t>
      </w:r>
      <w:r>
        <w:rPr>
          <w:rFonts w:ascii="仿宋" w:eastAsia="仿宋" w:hAnsi="仿宋"/>
          <w:sz w:val="32"/>
          <w:szCs w:val="32"/>
        </w:rPr>
        <w:br/>
      </w:r>
      <w:r>
        <w:rPr>
          <w:rFonts w:ascii="仿宋" w:eastAsia="仿宋" w:hAnsi="仿宋"/>
          <w:sz w:val="32"/>
          <w:szCs w:val="32"/>
        </w:rPr>
        <w:t>　　3、召开学生座谈会，从去年至今，我公司共计召开了六次学生座谈会，从中我们得到了宝贵的意见和建议。今后，我公司还将继续召开此种会议。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4、公布投诉电话，如果师生对我公司的员工有什么不满意可以直接拔打电话向我管理处投诉，我们力求给师生一个满意的答复。</w:t>
      </w:r>
      <w:r>
        <w:rPr>
          <w:rFonts w:ascii="仿宋" w:eastAsia="仿宋" w:hAnsi="仿宋"/>
          <w:sz w:val="32"/>
          <w:szCs w:val="32"/>
        </w:rPr>
        <w:br/>
      </w:r>
      <w:r>
        <w:rPr>
          <w:rFonts w:ascii="仿宋" w:eastAsia="仿宋" w:hAnsi="仿宋"/>
          <w:sz w:val="32"/>
          <w:szCs w:val="32"/>
        </w:rPr>
        <w:t>　　5、设立回访制，坚决实行回访时间不超过24小时。</w:t>
      </w:r>
      <w:r>
        <w:rPr>
          <w:rFonts w:ascii="仿宋" w:eastAsia="仿宋" w:hAnsi="仿宋"/>
          <w:sz w:val="32"/>
          <w:szCs w:val="32"/>
        </w:rPr>
        <w:br/>
      </w:r>
      <w:r>
        <w:rPr>
          <w:rFonts w:ascii="仿宋" w:eastAsia="仿宋" w:hAnsi="仿宋"/>
          <w:sz w:val="32"/>
          <w:szCs w:val="32"/>
        </w:rPr>
        <w:t>　　6、建立面谈投诉制，师生如有什么不满意可直接向我管理部面谈投诉，我管理部将会在第一时间给师生答复，且答复时间不超过12小时。</w:t>
      </w:r>
      <w:r>
        <w:rPr>
          <w:rFonts w:ascii="仿宋" w:eastAsia="仿宋" w:hAnsi="仿宋"/>
          <w:sz w:val="32"/>
          <w:szCs w:val="32"/>
        </w:rPr>
        <w:br/>
      </w:r>
      <w:r>
        <w:rPr>
          <w:rFonts w:ascii="仿宋" w:eastAsia="仿宋" w:hAnsi="仿宋"/>
          <w:sz w:val="32"/>
          <w:szCs w:val="32"/>
        </w:rPr>
        <w:t>　　服务绩效</w:t>
      </w:r>
      <w:r>
        <w:rPr>
          <w:rFonts w:ascii="仿宋" w:eastAsia="仿宋" w:hAnsi="仿宋"/>
          <w:sz w:val="32"/>
          <w:szCs w:val="32"/>
        </w:rPr>
        <w:br/>
      </w:r>
      <w:r>
        <w:rPr>
          <w:rFonts w:ascii="仿宋" w:eastAsia="仿宋" w:hAnsi="仿宋"/>
          <w:sz w:val="32"/>
          <w:szCs w:val="32"/>
        </w:rPr>
        <w:t>　　一直以来，我公司秉承客户是上帝业主至上的原则，立足一切为了您，为了您的一切，实行微笑服务。力求您的事就是我们的事，您的小事就是我们的大事，您的满意是我们永远的追求。尽忠尽职，服务师生。</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我们知道，虽然在这一年里我们取得了显著的成绩，但我们也深刻的认识到我们的不足，公司专业性不强、单一的经营方式、过高的成本将是我公司致命的弱点和缺陷。但我们也明白，这也是我们奋斗的起点，在新的一学新里，我们将通过吸取教训、总结经验、借鉴学习的方法提高自己的专业水平，提升物业管理的品位，满足业主及使用人的要求，实现天健物业的腾飞。</w:t>
      </w:r>
      <w:r>
        <w:rPr>
          <w:rFonts w:ascii="仿宋" w:eastAsia="仿宋" w:hAnsi="仿宋"/>
          <w:sz w:val="32"/>
          <w:szCs w:val="32"/>
        </w:rPr>
        <w:br/>
      </w:r>
      <w:r>
        <w:rPr>
          <w:rFonts w:ascii="仿宋" w:eastAsia="仿宋" w:hAnsi="仿宋"/>
          <w:sz w:val="32"/>
          <w:szCs w:val="32"/>
        </w:rPr>
        <w:t xml:space="preserve">    物业管理计划书范文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根据“后勤总公司20__年工作重点”的总体要求和“物业管理中心关于确定20__年为物业优质服务年的决定”，结合实际，现制定“优质服务年”活动方案如下：</w:t>
      </w:r>
      <w:r>
        <w:rPr>
          <w:rFonts w:ascii="仿宋" w:eastAsia="仿宋" w:hAnsi="仿宋"/>
          <w:sz w:val="32"/>
          <w:szCs w:val="32"/>
        </w:rPr>
        <w:br/>
      </w:r>
      <w:r>
        <w:rPr>
          <w:rFonts w:ascii="仿宋" w:eastAsia="仿宋" w:hAnsi="仿宋"/>
          <w:sz w:val="32"/>
          <w:szCs w:val="32"/>
        </w:rPr>
        <w:t>　　一、指导思想和总体要求</w:t>
      </w:r>
      <w:r>
        <w:rPr>
          <w:rFonts w:ascii="仿宋" w:eastAsia="仿宋" w:hAnsi="仿宋"/>
          <w:sz w:val="32"/>
          <w:szCs w:val="32"/>
        </w:rPr>
        <w:br/>
      </w:r>
      <w:r>
        <w:rPr>
          <w:rFonts w:ascii="仿宋" w:eastAsia="仿宋" w:hAnsi="仿宋"/>
          <w:sz w:val="32"/>
          <w:szCs w:val="32"/>
        </w:rPr>
        <w:t>　　以“解放思想、扩大开放、迅速提高质量、迅速占领市场”为指导思想，坚持发展就是硬道理的基本原则，全面贯彻科学发展观，以人为本，强化管理，提高服务质量，大胆、积极、稳妥地推进中心的改革和发展，做到市场有新的发展，管理服务水平有新的提高，经济效益有新的突破，中心面貌有新的变化，及时做好学校西进的各项准备工作，为教学工作的正常运行提供强有力的后勤保障。</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紧紧围绕中心工作，加强常规管理，注重工作实效，以“重视质量，深化改革，加速发展”为工作重点，努力做到：加强学习，提高服务意识；加强管理，提高服务水平；加强考核，提高服务效率，使服务工作力求做到有预见性、有高效性，以确保各项服务保障工作顺利开展，并实现“优质服务年”的各项工作目标，为总公司的健康、稳定、可持续发展作出我们应有的贡献。</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时间活动内容日常工作责任部门审核结果三月份物管中心办公室、各个部门会议宣传动员，三张板报宣传教育，各个部门拟定创优方案和联系一个物业服务对象实施创优服务，取得经验，启动创优工作。</w:t>
      </w:r>
      <w:r>
        <w:rPr>
          <w:rFonts w:ascii="仿宋" w:eastAsia="仿宋" w:hAnsi="仿宋"/>
          <w:sz w:val="32"/>
          <w:szCs w:val="32"/>
        </w:rPr>
        <w:br/>
      </w:r>
      <w:r>
        <w:rPr>
          <w:rFonts w:ascii="仿宋" w:eastAsia="仿宋" w:hAnsi="仿宋"/>
          <w:sz w:val="32"/>
          <w:szCs w:val="32"/>
        </w:rPr>
        <w:t>　　1、发挥社会监督作用，邀请监督员对物管中心各部门的工作明察暗访，提出针对问题的改进意见。对好的作法加以宣传和推广。</w:t>
      </w:r>
      <w:r>
        <w:rPr>
          <w:rFonts w:ascii="仿宋" w:eastAsia="仿宋" w:hAnsi="仿宋"/>
          <w:sz w:val="32"/>
          <w:szCs w:val="32"/>
        </w:rPr>
        <w:br/>
      </w:r>
      <w:r>
        <w:rPr>
          <w:rFonts w:ascii="仿宋" w:eastAsia="仿宋" w:hAnsi="仿宋"/>
          <w:sz w:val="32"/>
          <w:szCs w:val="32"/>
        </w:rPr>
        <w:t>　　2、每月搞2次培训。3</w:t>
      </w:r>
      <w:r>
        <w:rPr>
          <w:rFonts w:ascii="仿宋" w:eastAsia="仿宋" w:hAnsi="仿宋"/>
          <w:sz w:val="32"/>
          <w:szCs w:val="32"/>
        </w:rPr>
        <w:br/>
      </w:r>
      <w:r>
        <w:rPr>
          <w:rFonts w:ascii="仿宋" w:eastAsia="仿宋" w:hAnsi="仿宋"/>
          <w:sz w:val="32"/>
          <w:szCs w:val="32"/>
        </w:rPr>
        <w:t>　　、每月搞2次质量检查。</w:t>
      </w:r>
      <w:r>
        <w:rPr>
          <w:rFonts w:ascii="仿宋" w:eastAsia="仿宋" w:hAnsi="仿宋"/>
          <w:sz w:val="32"/>
          <w:szCs w:val="32"/>
        </w:rPr>
        <w:br/>
      </w:r>
      <w:r>
        <w:rPr>
          <w:rFonts w:ascii="仿宋" w:eastAsia="仿宋" w:hAnsi="仿宋"/>
          <w:sz w:val="32"/>
          <w:szCs w:val="32"/>
        </w:rPr>
        <w:t>　　4、中心办公室召开两月1次的物业服务示范单位经验交流会，学习推广经验。</w:t>
      </w:r>
      <w:r>
        <w:rPr>
          <w:rFonts w:ascii="仿宋" w:eastAsia="仿宋" w:hAnsi="仿宋"/>
          <w:sz w:val="32"/>
          <w:szCs w:val="32"/>
        </w:rPr>
        <w:br/>
      </w:r>
      <w:r>
        <w:rPr>
          <w:rFonts w:ascii="仿宋" w:eastAsia="仿宋" w:hAnsi="仿宋"/>
          <w:sz w:val="32"/>
          <w:szCs w:val="32"/>
        </w:rPr>
        <w:t>　　5、实施计划在执行过程中可以修订完善。</w:t>
      </w:r>
      <w:r>
        <w:rPr>
          <w:rFonts w:ascii="仿宋" w:eastAsia="仿宋" w:hAnsi="仿宋"/>
          <w:sz w:val="32"/>
          <w:szCs w:val="32"/>
        </w:rPr>
        <w:br/>
      </w:r>
      <w:r>
        <w:rPr>
          <w:rFonts w:ascii="仿宋" w:eastAsia="仿宋" w:hAnsi="仿宋"/>
          <w:sz w:val="32"/>
          <w:szCs w:val="32"/>
        </w:rPr>
        <w:t xml:space="preserve">    物业管理计划书范文 篇3 </w:t>
      </w:r>
      <w:r>
        <w:rPr>
          <w:rFonts w:ascii="仿宋" w:eastAsia="仿宋" w:hAnsi="仿宋"/>
          <w:sz w:val="32"/>
          <w:szCs w:val="32"/>
        </w:rPr>
        <w:br/>
      </w:r>
      <w:r>
        <w:rPr>
          <w:rFonts w:ascii="仿宋" w:eastAsia="仿宋" w:hAnsi="仿宋"/>
          <w:sz w:val="32"/>
          <w:szCs w:val="32"/>
        </w:rPr>
        <w:t>　　随着城市建设的发展，城市的排水系统和防汛设施越来越完备，但在暴雨天气来临时，依然会引发城市内涝，给居民生活和工作带来很大麻烦。为此，各个小区的物业公司必须进行防汛演练，并备好相应的预案，以便在发生洪涝灾害时能够及时应对。以下是本小区物业防汛演练方案：</w:t>
      </w:r>
      <w:r>
        <w:rPr>
          <w:rFonts w:ascii="仿宋" w:eastAsia="仿宋" w:hAnsi="仿宋"/>
          <w:sz w:val="32"/>
          <w:szCs w:val="32"/>
        </w:rPr>
        <w:br/>
      </w:r>
      <w:r>
        <w:rPr>
          <w:rFonts w:ascii="仿宋" w:eastAsia="仿宋" w:hAnsi="仿宋"/>
          <w:sz w:val="32"/>
          <w:szCs w:val="32"/>
        </w:rPr>
        <w:t>　　一、演练目的</w:t>
      </w:r>
      <w:r>
        <w:rPr>
          <w:rFonts w:ascii="仿宋" w:eastAsia="仿宋" w:hAnsi="仿宋"/>
          <w:sz w:val="32"/>
          <w:szCs w:val="32"/>
        </w:rPr>
        <w:br/>
      </w:r>
      <w:r>
        <w:rPr>
          <w:rFonts w:ascii="仿宋" w:eastAsia="仿宋" w:hAnsi="仿宋"/>
          <w:sz w:val="32"/>
          <w:szCs w:val="32"/>
        </w:rPr>
        <w:t>　　通过这次防汛演练，以模拟真实的灾害情景，检验小区物业的防汛能力，提高应对突发事件的能力，预防和减轻灾害损失，确保广大居民的生命安全和财产安全。</w:t>
      </w:r>
      <w:r>
        <w:rPr>
          <w:rFonts w:ascii="仿宋" w:eastAsia="仿宋" w:hAnsi="仿宋"/>
          <w:sz w:val="32"/>
          <w:szCs w:val="32"/>
        </w:rPr>
        <w:br/>
      </w:r>
      <w:r>
        <w:rPr>
          <w:rFonts w:ascii="仿宋" w:eastAsia="仿宋" w:hAnsi="仿宋"/>
          <w:sz w:val="32"/>
          <w:szCs w:val="32"/>
        </w:rPr>
        <w:t>　　二、演练内容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1、展示物业公司的防汛设施和应急预案，并测试应急预案的'实用性和有效性。</w:t>
      </w:r>
      <w:r>
        <w:rPr>
          <w:rFonts w:ascii="仿宋" w:eastAsia="仿宋" w:hAnsi="仿宋"/>
          <w:sz w:val="32"/>
          <w:szCs w:val="32"/>
        </w:rPr>
        <w:br/>
      </w:r>
      <w:r>
        <w:rPr>
          <w:rFonts w:ascii="仿宋" w:eastAsia="仿宋" w:hAnsi="仿宋"/>
          <w:sz w:val="32"/>
          <w:szCs w:val="32"/>
        </w:rPr>
        <w:t>　　2、模拟下雨天气，演示污水管道堵塞、排水不畅、小区内涝的情况，物业公司进行疏通排水，引导业主转移、转移避险等演练。</w:t>
      </w:r>
      <w:r>
        <w:rPr>
          <w:rFonts w:ascii="仿宋" w:eastAsia="仿宋" w:hAnsi="仿宋"/>
          <w:sz w:val="32"/>
          <w:szCs w:val="32"/>
        </w:rPr>
        <w:br/>
      </w:r>
      <w:r>
        <w:rPr>
          <w:rFonts w:ascii="仿宋" w:eastAsia="仿宋" w:hAnsi="仿宋"/>
          <w:sz w:val="32"/>
          <w:szCs w:val="32"/>
        </w:rPr>
        <w:t>　　3、对小区内的住宅楼、商铺、车库、电梯等设施进行安全检查，确保设施能够很好的应对洪涝灾害。</w:t>
      </w:r>
      <w:r>
        <w:rPr>
          <w:rFonts w:ascii="仿宋" w:eastAsia="仿宋" w:hAnsi="仿宋"/>
          <w:sz w:val="32"/>
          <w:szCs w:val="32"/>
        </w:rPr>
        <w:br/>
      </w:r>
      <w:r>
        <w:rPr>
          <w:rFonts w:ascii="仿宋" w:eastAsia="仿宋" w:hAnsi="仿宋"/>
          <w:sz w:val="32"/>
          <w:szCs w:val="32"/>
        </w:rPr>
        <w:t>　　4、根据演练情况，提出防汛工作中出现的问题及时总结演练经验，改进和完善应急预案。</w:t>
      </w:r>
      <w:r>
        <w:rPr>
          <w:rFonts w:ascii="仿宋" w:eastAsia="仿宋" w:hAnsi="仿宋"/>
          <w:sz w:val="32"/>
          <w:szCs w:val="32"/>
        </w:rPr>
        <w:br/>
      </w:r>
      <w:r>
        <w:rPr>
          <w:rFonts w:ascii="仿宋" w:eastAsia="仿宋" w:hAnsi="仿宋"/>
          <w:sz w:val="32"/>
          <w:szCs w:val="32"/>
        </w:rPr>
        <w:t>　　三、演练时间与地点</w:t>
      </w:r>
      <w:r>
        <w:rPr>
          <w:rFonts w:ascii="仿宋" w:eastAsia="仿宋" w:hAnsi="仿宋"/>
          <w:sz w:val="32"/>
          <w:szCs w:val="32"/>
        </w:rPr>
        <w:br/>
      </w:r>
      <w:r>
        <w:rPr>
          <w:rFonts w:ascii="仿宋" w:eastAsia="仿宋" w:hAnsi="仿宋"/>
          <w:sz w:val="32"/>
          <w:szCs w:val="32"/>
        </w:rPr>
        <w:t>　　时间：选择夏季和雨季时段，选取天气情况较好、无风雨的日子进行演练。</w:t>
      </w:r>
      <w:r>
        <w:rPr>
          <w:rFonts w:ascii="仿宋" w:eastAsia="仿宋" w:hAnsi="仿宋"/>
          <w:sz w:val="32"/>
          <w:szCs w:val="32"/>
        </w:rPr>
        <w:br/>
      </w:r>
      <w:r>
        <w:rPr>
          <w:rFonts w:ascii="仿宋" w:eastAsia="仿宋" w:hAnsi="仿宋"/>
          <w:sz w:val="32"/>
          <w:szCs w:val="32"/>
        </w:rPr>
        <w:t>　　地点：选用物业公司所在小区或其他容易发生内涝的小区。</w:t>
      </w:r>
      <w:r>
        <w:rPr>
          <w:rFonts w:ascii="仿宋" w:eastAsia="仿宋" w:hAnsi="仿宋"/>
          <w:sz w:val="32"/>
          <w:szCs w:val="32"/>
        </w:rPr>
        <w:br/>
      </w:r>
      <w:r>
        <w:rPr>
          <w:rFonts w:ascii="仿宋" w:eastAsia="仿宋" w:hAnsi="仿宋"/>
          <w:sz w:val="32"/>
          <w:szCs w:val="32"/>
        </w:rPr>
        <w:t>　　四、应急预案</w:t>
      </w:r>
      <w:r>
        <w:rPr>
          <w:rFonts w:ascii="仿宋" w:eastAsia="仿宋" w:hAnsi="仿宋"/>
          <w:sz w:val="32"/>
          <w:szCs w:val="32"/>
        </w:rPr>
        <w:br/>
      </w:r>
      <w:r>
        <w:rPr>
          <w:rFonts w:ascii="仿宋" w:eastAsia="仿宋" w:hAnsi="仿宋"/>
          <w:sz w:val="32"/>
          <w:szCs w:val="32"/>
        </w:rPr>
        <w:t>　　1、紧急疏通排水设施，确保排水通畅，特别是小区主干道、高低潮位污水管道、地下停车场等。</w:t>
      </w:r>
      <w:r>
        <w:rPr>
          <w:rFonts w:ascii="仿宋" w:eastAsia="仿宋" w:hAnsi="仿宋"/>
          <w:sz w:val="32"/>
          <w:szCs w:val="32"/>
        </w:rPr>
        <w:br/>
      </w:r>
      <w:r>
        <w:rPr>
          <w:rFonts w:ascii="仿宋" w:eastAsia="仿宋" w:hAnsi="仿宋"/>
          <w:sz w:val="32"/>
          <w:szCs w:val="32"/>
        </w:rPr>
        <w:t>　　2、组织物业人员，在小区内部设立警戒线，并对危险地段设置便民点、应急避难点等。</w:t>
      </w:r>
      <w:r>
        <w:rPr>
          <w:rFonts w:ascii="仿宋" w:eastAsia="仿宋" w:hAnsi="仿宋"/>
          <w:sz w:val="32"/>
          <w:szCs w:val="32"/>
        </w:rPr>
        <w:br/>
      </w:r>
      <w:r>
        <w:rPr>
          <w:rFonts w:ascii="仿宋" w:eastAsia="仿宋" w:hAnsi="仿宋"/>
          <w:sz w:val="32"/>
          <w:szCs w:val="32"/>
        </w:rPr>
        <w:t>　　3、安排疏散车辆、抽水泵等专业设备，并核实使用情况，确保设备处于良好状态。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4、指导居民封闭自家房门窗，以免雨水进入室内，同时提醒居民注意防潮和防病。</w:t>
      </w:r>
      <w:r>
        <w:rPr>
          <w:rFonts w:ascii="仿宋" w:eastAsia="仿宋" w:hAnsi="仿宋"/>
          <w:sz w:val="32"/>
          <w:szCs w:val="32"/>
        </w:rPr>
        <w:br/>
      </w:r>
      <w:r>
        <w:rPr>
          <w:rFonts w:ascii="仿宋" w:eastAsia="仿宋" w:hAnsi="仿宋"/>
          <w:sz w:val="32"/>
          <w:szCs w:val="32"/>
        </w:rPr>
        <w:t>　　5、组织抢险队伍，做好应急物资储备和安全保卫工作。</w:t>
      </w:r>
      <w:r>
        <w:rPr>
          <w:rFonts w:ascii="仿宋" w:eastAsia="仿宋" w:hAnsi="仿宋"/>
          <w:sz w:val="32"/>
          <w:szCs w:val="32"/>
        </w:rPr>
        <w:br/>
      </w:r>
      <w:r>
        <w:rPr>
          <w:rFonts w:ascii="仿宋" w:eastAsia="仿宋" w:hAnsi="仿宋"/>
          <w:sz w:val="32"/>
          <w:szCs w:val="32"/>
        </w:rPr>
        <w:t>　　五、总结</w:t>
      </w:r>
      <w:r>
        <w:rPr>
          <w:rFonts w:ascii="仿宋" w:eastAsia="仿宋" w:hAnsi="仿宋"/>
          <w:sz w:val="32"/>
          <w:szCs w:val="32"/>
        </w:rPr>
        <w:br/>
      </w:r>
      <w:r>
        <w:rPr>
          <w:rFonts w:ascii="仿宋" w:eastAsia="仿宋" w:hAnsi="仿宋"/>
          <w:sz w:val="32"/>
          <w:szCs w:val="32"/>
        </w:rPr>
        <w:t>　　物业公司防汛演练虽不能有效预测和避免灾害的发生，但能够帮助提高应对突发事件的能力，减轻灾害损失，确保居民的生命安全和财产安全。通过每次演练的总结，我们能够及时了解问题所在，改进和完善应急预案，使之更加适应实际情况。在未来，我们将继续加强防汛工作，进一步提升应对灾害的能力，为广大业主创造更加安全和舒适的生活环境。</w:t>
      </w:r>
      <w:r>
        <w:rPr>
          <w:rFonts w:ascii="仿宋" w:eastAsia="仿宋" w:hAnsi="仿宋"/>
          <w:sz w:val="32"/>
          <w:szCs w:val="32"/>
        </w:rPr>
        <w:br/>
      </w:r>
      <w:r>
        <w:rPr>
          <w:rFonts w:ascii="仿宋" w:eastAsia="仿宋" w:hAnsi="仿宋"/>
          <w:sz w:val="32"/>
          <w:szCs w:val="32"/>
        </w:rPr>
        <w:t xml:space="preserve">    物业管理计划书范文 篇4 </w:t>
      </w:r>
      <w:r>
        <w:rPr>
          <w:rFonts w:ascii="仿宋" w:eastAsia="仿宋" w:hAnsi="仿宋"/>
          <w:sz w:val="32"/>
          <w:szCs w:val="32"/>
        </w:rPr>
        <w:br/>
      </w:r>
      <w:r>
        <w:rPr>
          <w:rFonts w:ascii="仿宋" w:eastAsia="仿宋" w:hAnsi="仿宋"/>
          <w:sz w:val="32"/>
          <w:szCs w:val="32"/>
        </w:rPr>
        <w:t>　　为了加强内部管理，做到既合理地利用资源又节约开支，体现对业主及其他员工的公平原则，公司对现有的员工宿舍的管理有关注意事项通知并规定如下：</w:t>
      </w:r>
      <w:r>
        <w:rPr>
          <w:rFonts w:ascii="仿宋" w:eastAsia="仿宋" w:hAnsi="仿宋"/>
          <w:sz w:val="32"/>
          <w:szCs w:val="32"/>
        </w:rPr>
        <w:br/>
      </w:r>
      <w:r>
        <w:rPr>
          <w:rFonts w:ascii="仿宋" w:eastAsia="仿宋" w:hAnsi="仿宋"/>
          <w:sz w:val="32"/>
          <w:szCs w:val="32"/>
        </w:rPr>
        <w:t>　　一、宿舍必须保持整洁卫生，不得乱堆乱放。</w:t>
      </w:r>
      <w:r>
        <w:rPr>
          <w:rFonts w:ascii="仿宋" w:eastAsia="仿宋" w:hAnsi="仿宋"/>
          <w:sz w:val="32"/>
          <w:szCs w:val="32"/>
        </w:rPr>
        <w:br/>
      </w:r>
      <w:r>
        <w:rPr>
          <w:rFonts w:ascii="仿宋" w:eastAsia="仿宋" w:hAnsi="仿宋"/>
          <w:sz w:val="32"/>
          <w:szCs w:val="32"/>
        </w:rPr>
        <w:t>　　二、不得在宿舍内大声喧闹、饮酒猜拳，严禁在宿舍里赌博。</w:t>
      </w:r>
      <w:r>
        <w:rPr>
          <w:rFonts w:ascii="仿宋" w:eastAsia="仿宋" w:hAnsi="仿宋"/>
          <w:sz w:val="32"/>
          <w:szCs w:val="32"/>
        </w:rPr>
        <w:br/>
      </w:r>
      <w:r>
        <w:rPr>
          <w:rFonts w:ascii="仿宋" w:eastAsia="仿宋" w:hAnsi="仿宋"/>
          <w:sz w:val="32"/>
          <w:szCs w:val="32"/>
        </w:rPr>
        <w:t>　　三、节约水电，不得浪费。</w:t>
      </w:r>
      <w:r>
        <w:rPr>
          <w:rFonts w:ascii="仿宋" w:eastAsia="仿宋" w:hAnsi="仿宋"/>
          <w:sz w:val="32"/>
          <w:szCs w:val="32"/>
        </w:rPr>
        <w:br/>
      </w:r>
      <w:r>
        <w:rPr>
          <w:rFonts w:ascii="仿宋" w:eastAsia="仿宋" w:hAnsi="仿宋"/>
          <w:sz w:val="32"/>
          <w:szCs w:val="32"/>
        </w:rPr>
        <w:t>　　四、不得随意携带他人在宿舍内留宿，如因特殊情况有亲戚朋友投宿的，应告知管理处负责人或协管队长，在得到同意后方可留宿。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五、员工因工作需要，经管理处许可，住在管理处指定的集体宿舍的不收房屋管理费、水电费；若条件许可，不造成负面影响，经公司管理处许可的个别管理人员可住单间宿舍的，必须由公司统一安装独立水电表，按水电表读数计收水电费。带家属住宿舍的（不提倡住在区内），并按各管理处实际居住条件暂时收取30-50元不等的管理费。以利合理利用资源和节约使用水电，体现公平。</w:t>
      </w:r>
      <w:r>
        <w:rPr>
          <w:rFonts w:ascii="仿宋" w:eastAsia="仿宋" w:hAnsi="仿宋"/>
          <w:sz w:val="32"/>
          <w:szCs w:val="32"/>
        </w:rPr>
        <w:br/>
      </w:r>
      <w:r>
        <w:rPr>
          <w:rFonts w:ascii="仿宋" w:eastAsia="仿宋" w:hAnsi="仿宋"/>
          <w:sz w:val="32"/>
          <w:szCs w:val="32"/>
        </w:rPr>
        <w:t>　　本规定自__年__月__日起执行。</w:t>
      </w:r>
      <w:r>
        <w:rPr>
          <w:rFonts w:ascii="仿宋" w:eastAsia="仿宋" w:hAnsi="仿宋"/>
          <w:sz w:val="32"/>
          <w:szCs w:val="32"/>
        </w:rPr>
        <w:br/>
      </w:r>
      <w:r>
        <w:rPr>
          <w:rFonts w:ascii="仿宋" w:eastAsia="仿宋" w:hAnsi="仿宋"/>
          <w:sz w:val="32"/>
          <w:szCs w:val="32"/>
        </w:rPr>
        <w:t>　　员工宿舍管理制度20__-10-2716:31|#2楼</w:t>
      </w:r>
      <w:r>
        <w:rPr>
          <w:rFonts w:ascii="仿宋" w:eastAsia="仿宋" w:hAnsi="仿宋"/>
          <w:sz w:val="32"/>
          <w:szCs w:val="32"/>
        </w:rPr>
        <w:br/>
      </w:r>
      <w:r>
        <w:rPr>
          <w:rFonts w:ascii="仿宋" w:eastAsia="仿宋" w:hAnsi="仿宋"/>
          <w:sz w:val="32"/>
          <w:szCs w:val="32"/>
        </w:rPr>
        <w:t>　　员工宿舍是员工休息的集体场所，为创造一个整洁、文明、安全的良好环境，特做如下规定：</w:t>
      </w:r>
      <w:r>
        <w:rPr>
          <w:rFonts w:ascii="仿宋" w:eastAsia="仿宋" w:hAnsi="仿宋"/>
          <w:sz w:val="32"/>
          <w:szCs w:val="32"/>
        </w:rPr>
        <w:br/>
      </w:r>
      <w:r>
        <w:rPr>
          <w:rFonts w:ascii="仿宋" w:eastAsia="仿宋" w:hAnsi="仿宋"/>
          <w:sz w:val="32"/>
          <w:szCs w:val="32"/>
        </w:rPr>
        <w:t>　　一、自觉保持宿舍的良好秩序及卫生环境，努力提高自身素质，遵守《员工行为规范》。</w:t>
      </w:r>
      <w:r>
        <w:rPr>
          <w:rFonts w:ascii="仿宋" w:eastAsia="仿宋" w:hAnsi="仿宋"/>
          <w:sz w:val="32"/>
          <w:szCs w:val="32"/>
        </w:rPr>
        <w:br/>
      </w:r>
      <w:r>
        <w:rPr>
          <w:rFonts w:ascii="仿宋" w:eastAsia="仿宋" w:hAnsi="仿宋"/>
          <w:sz w:val="32"/>
          <w:szCs w:val="32"/>
        </w:rPr>
        <w:t>　　二、保持个人物品整洁，做到勤换床上用品、个人衣物，勤收拾桌面床铺上下物品，勤洗澡、修面、理发。</w:t>
      </w:r>
      <w:r>
        <w:rPr>
          <w:rFonts w:ascii="仿宋" w:eastAsia="仿宋" w:hAnsi="仿宋"/>
          <w:sz w:val="32"/>
          <w:szCs w:val="32"/>
        </w:rPr>
        <w:br/>
      </w:r>
      <w:r>
        <w:rPr>
          <w:rFonts w:ascii="仿宋" w:eastAsia="仿宋" w:hAnsi="仿宋"/>
          <w:sz w:val="32"/>
          <w:szCs w:val="32"/>
        </w:rPr>
        <w:t>　　三、不得在室内大声喧哗，高声播放广播、音乐，不在宿舍饮酒。</w:t>
      </w:r>
      <w:r>
        <w:rPr>
          <w:rFonts w:ascii="仿宋" w:eastAsia="仿宋" w:hAnsi="仿宋"/>
          <w:sz w:val="32"/>
          <w:szCs w:val="32"/>
        </w:rPr>
        <w:br/>
      </w:r>
      <w:r>
        <w:rPr>
          <w:rFonts w:ascii="仿宋" w:eastAsia="仿宋" w:hAnsi="仿宋"/>
          <w:sz w:val="32"/>
          <w:szCs w:val="32"/>
        </w:rPr>
        <w:t>　　四、不准利用公家设备器材或自带设备器材在室内播放录相，不准传阅不健康书刊杂志。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五、不准在宿舍及小区任何地方从事赌博及有赌博性质的活动。</w:t>
      </w:r>
      <w:r>
        <w:rPr>
          <w:rFonts w:ascii="仿宋" w:eastAsia="仿宋" w:hAnsi="仿宋"/>
          <w:sz w:val="32"/>
          <w:szCs w:val="32"/>
        </w:rPr>
        <w:br/>
      </w:r>
      <w:r>
        <w:rPr>
          <w:rFonts w:ascii="仿宋" w:eastAsia="仿宋" w:hAnsi="仿宋"/>
          <w:sz w:val="32"/>
          <w:szCs w:val="32"/>
        </w:rPr>
        <w:t>　　六、外来人员不得进入员工宿舍及其他娱乐地方，包括员工来访亲友，不得在宿舍逗留、留宿。</w:t>
      </w:r>
      <w:r>
        <w:rPr>
          <w:rFonts w:ascii="仿宋" w:eastAsia="仿宋" w:hAnsi="仿宋"/>
          <w:sz w:val="32"/>
          <w:szCs w:val="32"/>
        </w:rPr>
        <w:br/>
      </w:r>
      <w:r>
        <w:rPr>
          <w:rFonts w:ascii="仿宋" w:eastAsia="仿宋" w:hAnsi="仿宋"/>
          <w:sz w:val="32"/>
          <w:szCs w:val="32"/>
        </w:rPr>
        <w:t>　　七、班余时间禁止穿背心、短裤、拖鞋出入宿舍以外的公共场所。</w:t>
      </w:r>
      <w:r>
        <w:rPr>
          <w:rFonts w:ascii="仿宋" w:eastAsia="仿宋" w:hAnsi="仿宋"/>
          <w:sz w:val="32"/>
          <w:szCs w:val="32"/>
        </w:rPr>
        <w:br/>
      </w:r>
      <w:r>
        <w:rPr>
          <w:rFonts w:ascii="仿宋" w:eastAsia="仿宋" w:hAnsi="仿宋"/>
          <w:sz w:val="32"/>
          <w:szCs w:val="32"/>
        </w:rPr>
        <w:t>　　八、注意安全，做好防火、防盗、防事故的安全工作，出入随手关门，勿留外人独自在宿舍，严禁使用电炉、电加热器及其他任何私人交流电器，无关人员禁止随便进入员工工作范围的工作场所。</w:t>
      </w:r>
      <w:r>
        <w:rPr>
          <w:rFonts w:ascii="仿宋" w:eastAsia="仿宋" w:hAnsi="仿宋"/>
          <w:sz w:val="32"/>
          <w:szCs w:val="32"/>
        </w:rPr>
        <w:br/>
      </w:r>
      <w:r>
        <w:rPr>
          <w:rFonts w:ascii="仿宋" w:eastAsia="仿宋" w:hAnsi="仿宋"/>
          <w:sz w:val="32"/>
          <w:szCs w:val="32"/>
        </w:rPr>
        <w:t>　　九、节约水电，人人自觉从我做起，杜绝长明灯、长流水，爱护公物，损坏者追究责任照价赔偿。</w:t>
      </w:r>
      <w:r>
        <w:rPr>
          <w:rFonts w:ascii="仿宋" w:eastAsia="仿宋" w:hAnsi="仿宋"/>
          <w:sz w:val="32"/>
          <w:szCs w:val="32"/>
        </w:rPr>
        <w:br/>
      </w:r>
      <w:r>
        <w:rPr>
          <w:rFonts w:ascii="仿宋" w:eastAsia="仿宋" w:hAnsi="仿宋"/>
          <w:sz w:val="32"/>
          <w:szCs w:val="32"/>
        </w:rPr>
        <w:t>　　十、实行轮流值日制度，当值者要认真履行职责，对当日内的安全、卫生工作全部负责。</w:t>
      </w:r>
      <w:r>
        <w:rPr>
          <w:rFonts w:ascii="仿宋" w:eastAsia="仿宋" w:hAnsi="仿宋"/>
          <w:sz w:val="32"/>
          <w:szCs w:val="32"/>
        </w:rPr>
        <w:br/>
      </w:r>
      <w:r>
        <w:rPr>
          <w:rFonts w:ascii="仿宋" w:eastAsia="仿宋" w:hAnsi="仿宋"/>
          <w:sz w:val="32"/>
          <w:szCs w:val="32"/>
        </w:rPr>
        <w:t xml:space="preserve">    物业管理计划书范文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为进一步整顿和规范全县物业行业领域市场秩序，全面提升物业管理服务整体水平。按照州委、州政府安排，将20__年定为州物业管理服务提升年。为贯彻落实州物业管理服务提升年活动，根据__办发《__办公室关于印发州物业管理服务提升年活动实施方案的通知》精神，着力解决我县当前物业管理工作的重点、热点和难点问题，健全物业管理长效机制，促进物业服务行业规范、健康、有序发展，现结合我县实际，制定如下实施方案。</w:t>
      </w:r>
      <w:r>
        <w:rPr>
          <w:rFonts w:ascii="仿宋" w:eastAsia="仿宋" w:hAnsi="仿宋"/>
          <w:sz w:val="32"/>
          <w:szCs w:val="32"/>
        </w:rPr>
        <w:br/>
      </w:r>
      <w:r>
        <w:rPr>
          <w:rFonts w:ascii="仿宋" w:eastAsia="仿宋" w:hAnsi="仿宋"/>
          <w:sz w:val="32"/>
          <w:szCs w:val="32"/>
        </w:rPr>
        <w:t>　　一、总体要求</w:t>
      </w:r>
      <w:r>
        <w:rPr>
          <w:rFonts w:ascii="仿宋" w:eastAsia="仿宋" w:hAnsi="仿宋"/>
          <w:sz w:val="32"/>
          <w:szCs w:val="32"/>
        </w:rPr>
        <w:br/>
      </w:r>
      <w:r>
        <w:rPr>
          <w:rFonts w:ascii="仿宋" w:eastAsia="仿宋" w:hAnsi="仿宋"/>
          <w:sz w:val="32"/>
          <w:szCs w:val="32"/>
        </w:rPr>
        <w:t>　　全面贯彻党的十九大和十九届五中全会精神，深入贯彻落实省、州物业管理要求，以便民、利民、惠民、安民为宗旨，以解决物业管理突出问题为导向，牢固树立“以人民为中心”的新发展理念，按照州上提出的“属地管理与条块联动、政府引导与分类管理、业主自治与专业服务、依法监管和规范管理相结合”的原则，加快补齐短板弱项，规范物业服务，加强监督管理，改善居民生活环境，努力构建物业小区长效管理机制，创造宜居、方便、舒心、美好的小区居住环境。</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利用一年的时间，集中解决群众反映突出的小区违法建设、环境卫生、安全隐患、物业服务、维修资金、业主委员会等问题。物业服务社会满意度明显提高、物业服务常态长效监管深入推进、物业服务行业整体水平全面提升、业主委员会履职能力普遍增强，确保新建住宅项目物业服务覆盖率达到100%，力争老旧小区物业全覆盖，物业管理存在的热点、难点问题明显得到治理。人民群众获得感、幸福感和满足感明显提升。</w:t>
      </w:r>
      <w:r>
        <w:rPr>
          <w:rFonts w:ascii="仿宋" w:eastAsia="仿宋" w:hAnsi="仿宋"/>
          <w:sz w:val="32"/>
          <w:szCs w:val="32"/>
        </w:rPr>
        <w:br/>
      </w:r>
      <w:r>
        <w:rPr>
          <w:rFonts w:ascii="仿宋" w:eastAsia="仿宋" w:hAnsi="仿宋"/>
          <w:sz w:val="32"/>
          <w:szCs w:val="32"/>
        </w:rPr>
        <w:t>　　三、重点工作</w:t>
      </w:r>
      <w:r>
        <w:rPr>
          <w:rFonts w:ascii="仿宋" w:eastAsia="仿宋" w:hAnsi="仿宋"/>
          <w:sz w:val="32"/>
          <w:szCs w:val="32"/>
        </w:rPr>
        <w:br/>
      </w:r>
      <w:r>
        <w:rPr>
          <w:rFonts w:ascii="仿宋" w:eastAsia="仿宋" w:hAnsi="仿宋"/>
          <w:sz w:val="32"/>
          <w:szCs w:val="32"/>
        </w:rPr>
        <w:t>　　（一）全面落实责任，切实构建高效管理机制。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一是强化对物业管理服务提升行动的领导，成立县物业管理服务提升年活动领导小组，统一协调行动开展，全面推进物业管理服务提升。</w:t>
      </w:r>
      <w:r>
        <w:rPr>
          <w:rFonts w:ascii="仿宋" w:eastAsia="仿宋" w:hAnsi="仿宋"/>
          <w:sz w:val="32"/>
          <w:szCs w:val="32"/>
        </w:rPr>
        <w:br/>
      </w:r>
      <w:r>
        <w:rPr>
          <w:rFonts w:ascii="仿宋" w:eastAsia="仿宋" w:hAnsi="仿宋"/>
          <w:sz w:val="32"/>
          <w:szCs w:val="32"/>
        </w:rPr>
        <w:t>　　二是按照“乡镇具体组织、社区抓好落实、住建部门监督指导、相关部门密切配合”的原则，全面落实属地管理责任制。实现社区网格化管理和物业管理联动发展。牵头单位：县住建局责任单位：县发改局、县自然资源局、县市场监管局、相关乡镇完成时间：20__年12月底，并长期坚持</w:t>
      </w:r>
      <w:r>
        <w:rPr>
          <w:rFonts w:ascii="仿宋" w:eastAsia="仿宋" w:hAnsi="仿宋"/>
          <w:sz w:val="32"/>
          <w:szCs w:val="32"/>
        </w:rPr>
        <w:br/>
      </w:r>
      <w:r>
        <w:rPr>
          <w:rFonts w:ascii="仿宋" w:eastAsia="仿宋" w:hAnsi="仿宋"/>
          <w:sz w:val="32"/>
          <w:szCs w:val="32"/>
        </w:rPr>
        <w:t>　　（二）全面开展环境卫生治理。结合城乡环境综合整治行动，对各小区集中开展楼道、绿化带、地下室等卫生死角清理整顿，集中开展小区出入口、单元门厅、电梯轿厢、公告（宣传）栏、标识标牌美化清洁。动员业主全面清理影响楼宇外貌和市容的物品，努力营造整洁有序的环境面貌；积极推动生活垃圾分类，提升生活垃圾分类覆盖率。开展“文明餐桌、公筷公勺”、“厉行节约、反对浪费”、“垃圾分类、从我做起”等系列公益宣传和推广活动，培育业主居民友善优雅、文明健康的生活习惯。对小区保洁做到“四统一”，即统一作业标准、统一作业时间、统一作业工具、统一作业范围，努力实现住宅小区和城市道路普扫的有机结合，清除保洁死角，提升保洁质量。牵头单位：县住建局责任单位：城管局、相关乡镇完成时间：20__年12月底，并长期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三）持续规范小区停车管理。物业区域规划建设的停车位，应优先满足业主停车需求。开发企业未出售的车位鼓励为以合理价位租售，对已售但未使用的闲置空车位，引导相关业主以合理价位出租，提高车位使用率。通过租售并举、合理利用、盘活存量车位。加强小区车位管理，整治消防通道、人行道内机动车及非机动车乱停乱放、不按规定停放等现象，取缔违规停车泊位，制定停车管理规约，规范停车服务收费行为，合理制定物业管理区域内的行车路线，打通小区与街区道路微循环，切实做好物业小区内车辆停放秩序维护。积极引入社会资金，结合正在实施的老旧小区改造项目，在老旧小区及周边地段规划建设立体停车场、机械式停车库等智能停车设施项目，提高地下和立体空间的利用，基本保障停车需求，有效缓解停车压力。牵头单位：县住建局责任单位：县发改局、县自然资源局、县市场监管局、相关乡镇完成时间：20__年12月底，并长期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四）保障公共设施设备安全。认真排査小区管理中的各类安全隐患，落实定期巡查检修机制，加大对电梯失修失检、水电气热管网漏损、道路破损、电动车充电、消防等公用设施设备与共用通道、消防通道、地下空间等重点部位的日常巡查和维修养护管理，及时消除安全隐患。严格落实电梯年检制度和安全质检责任，建立电梯维保单位诚信系统，定期向社会公示；实行电梯运行实时在线监测，降低电梯故障率，有效制电梯事故的发生；电梯的日常维护管理要建立台账，要做到电梯使用安全有据可查，按规定将维修保养单在电梯内显著位置公示。每年开展次电梯安全演练。督促物业服务企业做好二次供水设施的日常巡查、维护和定期清洗工作。牵头单位：县市场监管局责任单位：县住建局、相关乡镇完成时间：20__年12月底，并长期坚持</w:t>
      </w:r>
      <w:r>
        <w:rPr>
          <w:rFonts w:ascii="仿宋" w:eastAsia="仿宋" w:hAnsi="仿宋"/>
          <w:sz w:val="32"/>
          <w:szCs w:val="32"/>
        </w:rPr>
        <w:br/>
      </w:r>
      <w:r>
        <w:rPr>
          <w:rFonts w:ascii="仿宋" w:eastAsia="仿宋" w:hAnsi="仿宋"/>
          <w:sz w:val="32"/>
          <w:szCs w:val="32"/>
        </w:rPr>
        <w:t>　　（五）全面开展违法违建清理执法行动。着力解决物业小区违章搭建、侵占公共部位、破坏公共绿地、占用消防通道、住改商等突出问题，对新增违建及时依法予以拆除，存量违建逐步拆除，并对违法当事人和相关负责人进行处罚。对违章搭建设施，要严格按照规划图纸恢复原貌，对拒不整改的，相关执法部门依法依规进行处理；对擅自改变房屋用途的，从事经营性（小饭桌、学习辅导班、美容美体中心等）活动的场所，依法依规进行取缔。县上计划每年集中组织不定期的执法进小区活动，对拒不配合行政执法的，依法申请人民法院予以强制执行。物业服务企业要加强配合，对违法违章行为及时进行劝阻和报告，积极协助执法活动开展。牵头单位：县自然资源局责任单位：县住建局、相关乡镇完成时间：20__年12月底，并长期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六）规范物业服务收费管理。按照《州住宅小区物业服务质量星级评定管理暂行办法》规定，实行“质价相符”的物业服务等级标准。选择配套设施比较齐全、有专业化物业服务的典型住宅小区具体负责开展辖区内的物业管理规范化试点工作，通过培育典型，以点带面，整体推动全县物业管理水平。实行政府指导价的物业服务收费，按照发改、住建部门有关规定联合确定具体收费标准。核实物业服务收费标准，进一步落实物业费收交和支出及公共能耗分摊公示制度，定期组织和开展物业费收交及公示检査，增强物业费收交的透明度，构建“质价相符”的物业服务收费体系。坚决打击物业服务中存在房屋装修垄断装修材料的购买及运输、控制小区装修材料价格、装修合同不规范等违法违规行为。供水供电供气等各专业经营单位要制定和实施限期改造计划，过渡实现向最终用户收取费用，减少中间环节，从源头治理擅自停水停电、强制收费现象。对接受委托代收水、电、气等费用，向业主收取手续费等额外费用行为要坚决查处。牵头单位：县发改局责任单位：县市场监管局、县住建局、相关乡镇完成时间：20__年12月底，并长期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七）推进物业服务标准化建设。推行物业设施设备用房标准化管理，梳理、排查和整改物业服务的薄弱环节，加强服务受理和回访、投诉处理、品质监督、满意度调查等业务流程的优化完善。重点聚焦客户服务中心及接待问询台、人员车辆进出口及门岗、单元（楼栋）大堂及电梯厅、园区道路绿地、业主活动场馆等区域，抓好推广普通话，规范文明用语“环境硬件”改善和“服务软件”提升。推进服务窗口和服务岗位规范化建设，提升物业服务人员的职业形象和服务规范；落实《州住宅小区物业服务质量星级评定管理行办法》，全面开展物业服务项目星级化评定，要在醒目位置悬挂星级评定等级铭牌；加快制定不同类型物业的服务标准和规范，构建多层次、多等级、多业态的服务标准体系，引导物业服务企业开展标准化建设，加强监督检查，促进物业服务业规范发展。牵头单位：县住建局责任单位：县发改局、相关乡镇完成时间：20__年12月底，并长期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八）提升老旧小区物业服务水平。结合老旧小区改造，整治小区及周边绿化、照明等环境，推动适老化改造和无障碍设施建设。合理布局和建设绿地，増加荫下公共活动场所、小型运动场地和健身设施。实施生活垃圾分类，完善分类投放、分类收集、分类运输设施，争取创建一批绿色社区。具备物业企业服务条件的老旧小区，可参照物业服务标准，选聘专业物业服务企业，开展专业化的有偿物业服务。无物业小区逐一分析研判，根据小区规模大小、位置分布、居民接受程度等不同情况，探索“连片整合、以大带小、先试后买、分步推进”等模式，共同制订引进方案，引进州内外先进物业服务企业，逐步实现老旧小区物业管理100%全覆盖。老旧住宅小区物业服务费用由小区全体业主共同承担，可用小区地面停车位及公共部位的经营收益弥补物业费用不足。牵头单位：县住建局责任单位：县发改局、县自然资源局、相关乡镇完成时间：20__年12月底，并长期坚持</w:t>
      </w:r>
      <w:r>
        <w:rPr>
          <w:rFonts w:ascii="仿宋" w:eastAsia="仿宋" w:hAnsi="仿宋"/>
          <w:sz w:val="32"/>
          <w:szCs w:val="32"/>
        </w:rPr>
        <w:br/>
      </w:r>
      <w:r>
        <w:rPr>
          <w:rFonts w:ascii="仿宋" w:eastAsia="仿宋" w:hAnsi="仿宋"/>
          <w:sz w:val="32"/>
          <w:szCs w:val="32"/>
        </w:rPr>
        <w:t>　　（九）规范维修资金归集使用。加快建立住房专项维修资金收交、补交和续交制度。引导业主按照相关规定和业主大会决定进行补交和续交。完善应急维修机制，明确应急维修范围和标准，建立紧急情况使用维修资金的快速通道，简化专项维修资金使用审批程序。未按规定使用、虚报、挪用、骗取、侵占维修资金，未按规定公示维修资金使用账目，未将住房维修资金交存到专户的行为，移交由公安机关开展专项调查，依法追究相关法律责任。牵头单位：县住建局责任单位：县财政局、县公安局、相关乡镇完成时间：20__年12月底，并长期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十）创新物业承接查验。新建住宅小区选聘的物业公司在物业交付使用前，与建设单位按照《物业承接查验办法》完成对物业共用部位、共用设施设备的承接查验工作，对查验出的问题，沟通开发商及相关单位及时解决，并按规定，持相关文件向物业主管部门办理备案手续，减少或避免开发遗留问题。试行乡镇、社区、物业服务企业、业主共同参与物业设施设备移交，坚决杜绝“带病”交付。物业服务企业参照物业行业主管部门制定的合同示范文本，与物业单位签订物业服务合同，并按合同约定和投标承诺，切实履行职责。牵头单位：县自然资源局责任单位：县住建局、县市场监管局、相关乡镇完成时间：20__年12月底，并长期坚持</w:t>
      </w:r>
      <w:r>
        <w:rPr>
          <w:rFonts w:ascii="仿宋" w:eastAsia="仿宋" w:hAnsi="仿宋"/>
          <w:sz w:val="32"/>
          <w:szCs w:val="32"/>
        </w:rPr>
        <w:br/>
      </w:r>
      <w:r>
        <w:rPr>
          <w:rFonts w:ascii="仿宋" w:eastAsia="仿宋" w:hAnsi="仿宋"/>
          <w:sz w:val="32"/>
          <w:szCs w:val="32"/>
        </w:rPr>
        <w:t>　　（十一）健全诚信建设和行业自律制度。开展物业服务企业信用等级评定并定期向社会公布，将评定结果与物业项目评优、招投标等结合使用，加大企业失信惩戒力度。利用物业服务行业协会职能，加强对项目负责人、企业关岗位的培训与管理，制订行业行规，杜绝行业恶性竞争，构建和维护良好的物业服务市场秩序。建立物业服务企业和项目经理诚信档案“黑名单”制度。牵头单位：县住建局责任单位：县市场监管局、相关乡镇完成时间：20__年12月底，并长期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十二）提升业主自治和自我管理能力。乡镇、社区及时指导召开业主大会、选举业主委员会，对尚不具备条件成立业主委员会的，由社区暂时代行业主委员会相关管理职能并向业主公示；指导和探索符合条件的物业企业和住宅小区成立党支部，全面推进业主监事会、业主代表大会和“两长一代表”（党小组长、楼栋长和业主代表）、“红色物业”等制度建设；建立监事委员会制度，允许物业实际使用人进入监事会，引导业主遵守管理规约、业主大会议事规则和有关规章制度，正确行使权利、履行义务，全面提升业主自我管理意识。鼓励、支持业主委员会建立业主个人诚信档案，纳入社区统一管理。健全业主委员会制度，实现业主委员会100%全覆盖。牵头单位：县住建局责任单位：相关乡镇完成时间：20__年12月底，并长期坚持</w:t>
      </w:r>
      <w:r>
        <w:rPr>
          <w:rFonts w:ascii="仿宋" w:eastAsia="仿宋" w:hAnsi="仿宋"/>
          <w:sz w:val="32"/>
          <w:szCs w:val="32"/>
        </w:rPr>
        <w:br/>
      </w:r>
      <w:r>
        <w:rPr>
          <w:rFonts w:ascii="仿宋" w:eastAsia="仿宋" w:hAnsi="仿宋"/>
          <w:sz w:val="32"/>
          <w:szCs w:val="32"/>
        </w:rPr>
        <w:t>　　（十三）规范公共收益管理。在服务区域内显著位置公示收费项目、收费标准、公共收益收支、公共水电费分摊、收费金额和使用情况等，定期组织和开展物业费收交及公示检查，增强物业费收交的透明度。明确物业管理区域范围，规范公共收益使用范围，明确公共收益财务管理和责任主体，加强财务监管和审计，建立小区公共收益协商机制，由业主委员会与物业服务企业在乡镇、社区的监督指导下，明确收益分配比例。业主委员会要在乡镇、社区的指导监督下单独开户建账，依法管理、使用公共收益，每季度公示一次小区经费收支情况。牵头单位：县市场监管局责任单位：县发改局、县住建局、相关乡镇完成时间：20__年12月底，并长期坚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十四）推进居家社区养老服务。通过盘活小区既有公共房屋和设施，保障新建居住小区养老服务设施达标，加强居家社区养老服务设施布点和综合利用，补齐居家社区养老服务设施短板。推进居家社区适老化改造，推行“物业服务+养老服务”居家社区养老模式，丰富居家社区养老服务内容。鼓励物业服务企业对接智慧城市和智慧社区数据系统，建设智慧养老信息平合，将社区老年人生活情况、健康状态、养老需求、就医诊疗等数据信息纳入统一的数据平台管理，支持打造“互联网养老”模式，整合线上线下资源，精准对接助餐、助浴、助洁、助行、助医等需求与供给，为老年人提供“点菜式”便捷养老服务。牵头单位：县民政局责任单位：县市场监管局、县住建局、相关乡镇完成时间：20__年12月底，并长期坚持</w:t>
      </w:r>
      <w:r>
        <w:rPr>
          <w:rFonts w:ascii="仿宋" w:eastAsia="仿宋" w:hAnsi="仿宋"/>
          <w:sz w:val="32"/>
          <w:szCs w:val="32"/>
        </w:rPr>
        <w:br/>
      </w:r>
      <w:r>
        <w:rPr>
          <w:rFonts w:ascii="仿宋" w:eastAsia="仿宋" w:hAnsi="仿宋"/>
          <w:sz w:val="32"/>
          <w:szCs w:val="32"/>
        </w:rPr>
        <w:t>　　（十五）打造智慧物业技防平台。通过建立社区三维模型，对接物业小区安防视频（主干道、门厅、主要出入口监控，电梯、停车场等）无死角全覆盖，为管理者提供小区运营影像数据，实现远程在线安防管控。依托智慧城市建设，推广智慧物业小区应用系统，实现门禁系统100%全覆盖。建设智能物业管理服务平台和电子投票平台，综合开发利用各类信息资源，开展智能家居、智能停车管理、水电气费自动抄表等智能化物业服务综合管理应用，做到用户只需关注自己所在小区的微信公众号，即可享受智能门禁、智能停车场、线上投诉报修、在线通知等高效、便捷的物业服务；鼓励物业企业、通讯运营企业和社会资本对已建小区进行智慧物业改造，实现小区管理和服务的智能化和信息化，打造“智慧物业”。牵头单位：县公安局责任单位：县住建局、相关乡镇完成时间：20__年12月底，并长期坚持</w:t>
      </w:r>
      <w:r>
        <w:rPr>
          <w:rFonts w:ascii="仿宋" w:eastAsia="仿宋" w:hAnsi="仿宋"/>
          <w:sz w:val="32"/>
          <w:szCs w:val="32"/>
        </w:rPr>
        <w:br/>
      </w:r>
      <w:r>
        <w:rPr>
          <w:rFonts w:ascii="仿宋" w:eastAsia="仿宋" w:hAnsi="仿宋"/>
          <w:sz w:val="32"/>
          <w:szCs w:val="32"/>
        </w:rPr>
        <w:t>　　四、工作步骤</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一）动员部署阶段（20__年3月10日~3月31日）。各相关单位全面启动安排部署活动任务，各相关部门要对应工作职责，重点推进。利用电视台、网络等新媒体，“说事墙”、“回音壁”宣传栏等，加论宣传引导。设立举报电话、电子信箱等方便快捷的信访投诉渠道，接受广大群众的社会监督，部署执法检査工作。</w:t>
      </w:r>
      <w:r>
        <w:rPr>
          <w:rFonts w:ascii="仿宋" w:eastAsia="仿宋" w:hAnsi="仿宋"/>
          <w:sz w:val="32"/>
          <w:szCs w:val="32"/>
        </w:rPr>
        <w:br/>
      </w:r>
      <w:r>
        <w:rPr>
          <w:rFonts w:ascii="仿宋" w:eastAsia="仿宋" w:hAnsi="仿宋"/>
          <w:sz w:val="32"/>
          <w:szCs w:val="32"/>
        </w:rPr>
        <w:t>　　（二）集中攻坚阶段（4月1日~10月31日）。坚持问题导向，针对重点难点问题，多措并举，压茬推进，强力攻坚。</w:t>
      </w:r>
      <w:r>
        <w:rPr>
          <w:rFonts w:ascii="仿宋" w:eastAsia="仿宋" w:hAnsi="仿宋"/>
          <w:sz w:val="32"/>
          <w:szCs w:val="32"/>
        </w:rPr>
        <w:br/>
      </w:r>
      <w:r>
        <w:rPr>
          <w:rFonts w:ascii="仿宋" w:eastAsia="仿宋" w:hAnsi="仿宋"/>
          <w:sz w:val="32"/>
          <w:szCs w:val="32"/>
        </w:rPr>
        <w:t>　　一是3月底前完成业委会组建和业委会职能讲座，聘请专业老师向业委会成员、乡镇、社区负责成立业委会的工作人员进行授课，明确业委会成立的实操程序以及乡镇的职能与义务；对已成立业主大会、选举产生业主委员会的，开展业主委员会业务培训，使其逐步进入角色开展工作。</w:t>
      </w:r>
      <w:r>
        <w:rPr>
          <w:rFonts w:ascii="仿宋" w:eastAsia="仿宋" w:hAnsi="仿宋"/>
          <w:sz w:val="32"/>
          <w:szCs w:val="32"/>
        </w:rPr>
        <w:br/>
      </w:r>
      <w:r>
        <w:rPr>
          <w:rFonts w:ascii="仿宋" w:eastAsia="仿宋" w:hAnsi="仿宋"/>
          <w:sz w:val="32"/>
          <w:szCs w:val="32"/>
        </w:rPr>
        <w:t>　　二是举行物业管理员培训班，进一步提高物业经理人的综合业务素质和法制观念。</w:t>
      </w:r>
      <w:r>
        <w:rPr>
          <w:rFonts w:ascii="仿宋" w:eastAsia="仿宋" w:hAnsi="仿宋"/>
          <w:sz w:val="32"/>
          <w:szCs w:val="32"/>
        </w:rPr>
        <w:br/>
      </w:r>
      <w:r>
        <w:rPr>
          <w:rFonts w:ascii="仿宋" w:eastAsia="仿宋" w:hAnsi="仿宋"/>
          <w:sz w:val="32"/>
          <w:szCs w:val="32"/>
        </w:rPr>
        <w:t>　　三是物业企业按照活动要求内容自查自纠，部门全面摸底，认真梳理排査物业行业中的各类矛盾、纠纷和问题，以小区为单位建立工作台账，列出问题清单，制定整改措施，逐条、逐项化解问题，销号。</w:t>
      </w:r>
      <w:r>
        <w:rPr>
          <w:rFonts w:ascii="仿宋" w:eastAsia="仿宋" w:hAnsi="仿宋"/>
          <w:sz w:val="32"/>
          <w:szCs w:val="32"/>
        </w:rPr>
        <w:br/>
      </w:r>
      <w:r>
        <w:rPr>
          <w:rFonts w:ascii="仿宋" w:eastAsia="仿宋" w:hAnsi="仿宋"/>
          <w:sz w:val="32"/>
          <w:szCs w:val="32"/>
        </w:rPr>
        <w:t>　　四是六月底前，要组织州县人大代表、政协委员、业主和物业服务企业代表观摩学习，开展互学互比互促活动，补齐短板。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五是开展“回头看”。对管理规范、服务标准、业主口碑好的企业给予表彰，对不积极开展活动、管理混乱、服务质量差、业主意见大的企业进行通报批评。若发现拒不整改的物业服务企业，将其不良行为纳入物业行业诚信档案，记入物业服务企业“黑名单”，并坚决剔除出物业服务市场。</w:t>
      </w:r>
      <w:r>
        <w:rPr>
          <w:rFonts w:ascii="仿宋" w:eastAsia="仿宋" w:hAnsi="仿宋"/>
          <w:sz w:val="32"/>
          <w:szCs w:val="32"/>
        </w:rPr>
        <w:br/>
      </w:r>
      <w:r>
        <w:rPr>
          <w:rFonts w:ascii="仿宋" w:eastAsia="仿宋" w:hAnsi="仿宋"/>
          <w:sz w:val="32"/>
          <w:szCs w:val="32"/>
        </w:rPr>
        <w:t>　　（三）巩固提升阶段（20__年11月1日~12月31日）。及时将工作进展情况和典型案例进行梳理，发挥正反典型的导向作用，及时总结推广好做法好经验，及时总结经验，深入分析物业管理存在的共性问题、突出问题，深入查找深层次原因，研究提出长效措施，形成长效化、制度化、规范化的管理制度成果，推动物业管理高质量发展。查处典型案件进行分析和总结，形成经验材料，通过媒体向社会公开，集中通报一批违法违规典型案例，打击违法违规行为，对工作组织落实得力，完成任务出色的项目和项目经理人给予计入信用档案并加分或向上级审批部门提出物业服务企业信用升级等奖励，营造良好社会风气。</w:t>
      </w:r>
      <w:r>
        <w:rPr>
          <w:rFonts w:ascii="仿宋" w:eastAsia="仿宋" w:hAnsi="仿宋"/>
          <w:sz w:val="32"/>
          <w:szCs w:val="32"/>
        </w:rPr>
        <w:br/>
      </w:r>
      <w:r>
        <w:rPr>
          <w:rFonts w:ascii="仿宋" w:eastAsia="仿宋" w:hAnsi="仿宋"/>
          <w:sz w:val="32"/>
          <w:szCs w:val="32"/>
        </w:rPr>
        <w:t>　　五、保障措施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强化组织领导。成立县物业管理服务提升年活动领导小组（以下简称“领导小组”），负责全县物业管理组织领导、综合协调、制度建设，系统研究解决重点难点问题。县住建局为牵头单位，强化组织领导，定期组织召开联席会议，实行“县负总责、部门乡镇抓落实”的工作机制。各成员单位要高度重视，分管领导具体抓，合理调配人员充实物业管理监管力量，切实履行部门监管职责。相关乡镇要落实属地管理责任，明确一名领导，抓好部署推动和督促落实。要建立相应的工作机制，制定实施方案，做好排查整改进度安排、任务落实、资源调配等，认真开展管理服务提升活动，确保责任落实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二）靠实部门责任。进一步明确工作目标和职能部门职责，建立责任清单，加强分工协作，强化责任落实，协同解决物业管理难题，形成物业管理工作的最大合力。住建部门负责指导物业管理服务提升年活动开展，协调部门信息共享，建立健全物业管理服务长效机制，负责房屋建筑工程保修期内对开发建设单位履行质量保修责任的监督。负责指导、监督业主大会、业主委员会及物业管理企业的工作，物业管理人员的相关培训。发改部门指导物业服务收费基准价及浮动幅度。市场监管部门负责物业服务收费的监督管理，受理物业服务收费咨询及投诉，协调解决因物业管理收费引发的矛盾和纠纷，对超标准和超范围收费，不按规定明码标价、强制服务并收费等乱收费行为依法进行查处，小区电梯运行安全监管和投诉处理，督促使用单位做好电梯安全管理和维护保养工作，对未取得相关执照擅自在物业管理区域内从事经营活动的，依法进行查处。财政部门负责住房专项维修资金的监督工作。自然资源部门负责按照设计规范和工程标准对居住小区详细规划进行审查、对地下车位性质和地上车位权属进行认定，按规定标准设置物业管理和社区用房等配套公建，并在审查的规划图纸中明确标注位置面积，做好配套公建的规划竣工验收工作。民政部门负责“物业服务+养老服务”居家社区养老模式运行。公安部门负责指导小区安防视频监控，未按规定虚报、挪用、骗取、侵占维修资金，规范居民小区周边道路停车秩序，对停车矛盾突出的住宅小区要结合小区周边道路实际情况，确定车辆临时停车泊位并做好划线工作。乡镇负责组织开展模范、文明小区创建活动；协调处理业主、业主委员会、物业使用人和物业服务企业在物业管理活动中的纠纷；负责辖区范围内物业管理数据资料收集建档工作，包括：物业服务企业情况，物业管理项目数量、名称、服务区面积情况，物业管理用房情况，业主委员会情况，物业服务企业及项目经理诚信情况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三）加大督导调度。把提升物业管理服务工作作为强化物业管理、提升物业服务水平的重要抓手，进行定期督导检查，随机抽查、暗访。对群众反映强烈、问题突出的典型案例挂牌督办，及时公布查处结果，做到哪里未整改就跟踪到哪里，哪里没有达标就督査哪里。形成周推进、月通报、月沟通协商、季度评比观摩、常态化培训等机制，通过巡查—交办—整改一反馈一通报等形成工作闭环。对检查中发现存在问题较多且整改不力的小区物业服务企业实行“红黑榜”等措施，坚决予以通报、曝光，并记入企业信用档案，确保活动扎实推进，落到实处。</w:t>
      </w:r>
      <w:r>
        <w:rPr>
          <w:rFonts w:ascii="仿宋" w:eastAsia="仿宋" w:hAnsi="仿宋"/>
          <w:sz w:val="32"/>
          <w:szCs w:val="32"/>
        </w:rPr>
        <w:br/>
      </w:r>
      <w:r>
        <w:rPr>
          <w:rFonts w:ascii="仿宋" w:eastAsia="仿宋" w:hAnsi="仿宋"/>
          <w:sz w:val="32"/>
          <w:szCs w:val="32"/>
        </w:rPr>
        <w:t>　　（四）构建长效机制。加强政策宣传，开展“物业管理服务提升年”系列主题宣传活动，在新闻媒体设置专栏，开展深度报道，大力营造关心支持物业服务业发展的浓厚氛围。开展互学互比互促活动，积极培育品牌企业和优秀示范项目。总结好的经验做法，建立健全常态长效管理机制。</w:t>
      </w:r>
      <w:r>
        <w:rPr>
          <w:rFonts w:ascii="仿宋" w:eastAsia="仿宋" w:hAnsi="仿宋"/>
          <w:sz w:val="32"/>
          <w:szCs w:val="32"/>
        </w:rPr>
        <w:br/>
      </w:r>
      <w:r>
        <w:rPr>
          <w:rFonts w:ascii="仿宋" w:eastAsia="仿宋" w:hAnsi="仿宋"/>
          <w:sz w:val="32"/>
          <w:szCs w:val="32"/>
        </w:rPr>
        <w:t xml:space="preserve">    物业管理计划书范文 篇6 </w:t>
      </w:r>
      <w:r>
        <w:rPr>
          <w:rFonts w:ascii="仿宋" w:eastAsia="仿宋" w:hAnsi="仿宋"/>
          <w:sz w:val="32"/>
          <w:szCs w:val="32"/>
        </w:rPr>
        <w:br/>
      </w:r>
      <w:r>
        <w:rPr>
          <w:rFonts w:ascii="仿宋" w:eastAsia="仿宋" w:hAnsi="仿宋"/>
          <w:sz w:val="32"/>
          <w:szCs w:val="32"/>
        </w:rPr>
        <w:t>　　一、项目概况</w:t>
      </w:r>
      <w:r>
        <w:rPr>
          <w:rFonts w:ascii="仿宋" w:eastAsia="仿宋" w:hAnsi="仿宋"/>
          <w:sz w:val="32"/>
          <w:szCs w:val="32"/>
        </w:rPr>
        <w:br/>
      </w:r>
      <w:r>
        <w:rPr>
          <w:rFonts w:ascii="仿宋" w:eastAsia="仿宋" w:hAnsi="仿宋"/>
          <w:sz w:val="32"/>
          <w:szCs w:val="32"/>
        </w:rPr>
        <w:t>　　1.地理位置</w:t>
      </w:r>
      <w:r>
        <w:rPr>
          <w:rFonts w:ascii="仿宋" w:eastAsia="仿宋" w:hAnsi="仿宋"/>
          <w:sz w:val="32"/>
          <w:szCs w:val="32"/>
        </w:rPr>
        <w:br/>
      </w:r>
      <w:r>
        <w:rPr>
          <w:rFonts w:ascii="仿宋" w:eastAsia="仿宋" w:hAnsi="仿宋"/>
          <w:sz w:val="32"/>
          <w:szCs w:val="32"/>
        </w:rPr>
        <w:t>　　该项目位于sh区与jz区的结合部，面临武德路，北挨江津西路，南靠北湖路。</w:t>
      </w:r>
      <w:r>
        <w:rPr>
          <w:rFonts w:ascii="仿宋" w:eastAsia="仿宋" w:hAnsi="仿宋"/>
          <w:sz w:val="32"/>
          <w:szCs w:val="32"/>
        </w:rPr>
        <w:br/>
      </w:r>
      <w:r>
        <w:rPr>
          <w:rFonts w:ascii="仿宋" w:eastAsia="仿宋" w:hAnsi="仿宋"/>
          <w:sz w:val="32"/>
          <w:szCs w:val="32"/>
        </w:rPr>
        <w:t>　　2.项目主要经济指标</w:t>
      </w:r>
      <w:r>
        <w:rPr>
          <w:rFonts w:ascii="仿宋" w:eastAsia="仿宋" w:hAnsi="仿宋"/>
          <w:sz w:val="32"/>
          <w:szCs w:val="32"/>
        </w:rPr>
        <w:br/>
      </w:r>
      <w:r>
        <w:rPr>
          <w:rFonts w:ascii="仿宋" w:eastAsia="仿宋" w:hAnsi="仿宋"/>
          <w:sz w:val="32"/>
          <w:szCs w:val="32"/>
        </w:rPr>
        <w:t>　　二、物业管理资料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物业管理将政策和法规为理论依据，寓管理与服务之中，建立社区服务体系。为住户带给全方位管理，服务项目呈现多元化、全方位态势，总体归纳为“六项管理、三类服务”，即“房屋及设施设备管理、环境卫生管理、治安消防管理、绿化管理、车辆交通管理和其它公共管理”;常规性公共服务(合同服务)委托性特约服务(非合同零星服务)和经营性多种服务(全方位、多层次的综合服务)。</w:t>
      </w:r>
      <w:r>
        <w:rPr>
          <w:rFonts w:ascii="仿宋" w:eastAsia="仿宋" w:hAnsi="仿宋"/>
          <w:sz w:val="32"/>
          <w:szCs w:val="32"/>
        </w:rPr>
        <w:br/>
      </w:r>
      <w:r>
        <w:rPr>
          <w:rFonts w:ascii="仿宋" w:eastAsia="仿宋" w:hAnsi="仿宋"/>
          <w:sz w:val="32"/>
          <w:szCs w:val="32"/>
        </w:rPr>
        <w:t>　　1、房屋及设施设备管理</w:t>
      </w:r>
      <w:r>
        <w:rPr>
          <w:rFonts w:ascii="仿宋" w:eastAsia="仿宋" w:hAnsi="仿宋"/>
          <w:sz w:val="32"/>
          <w:szCs w:val="32"/>
        </w:rPr>
        <w:br/>
      </w:r>
      <w:r>
        <w:rPr>
          <w:rFonts w:ascii="仿宋" w:eastAsia="仿宋" w:hAnsi="仿宋"/>
          <w:sz w:val="32"/>
          <w:szCs w:val="32"/>
        </w:rPr>
        <w:t>　　1.1建筑公共部位得到维修、养护和管理范围包括：公共屋面、房屋承重及抗震结构部位、外墙面、楼梯间公共通道、门厅、共用排烟道。</w:t>
      </w:r>
      <w:r>
        <w:rPr>
          <w:rFonts w:ascii="仿宋" w:eastAsia="仿宋" w:hAnsi="仿宋"/>
          <w:sz w:val="32"/>
          <w:szCs w:val="32"/>
        </w:rPr>
        <w:br/>
      </w:r>
      <w:r>
        <w:rPr>
          <w:rFonts w:ascii="仿宋" w:eastAsia="仿宋" w:hAnsi="仿宋"/>
          <w:sz w:val="32"/>
          <w:szCs w:val="32"/>
        </w:rPr>
        <w:t>　　房屋建筑的维护管理实行“管养合一”主要落实在以下几个方面：</w:t>
      </w:r>
      <w:r>
        <w:rPr>
          <w:rFonts w:ascii="仿宋" w:eastAsia="仿宋" w:hAnsi="仿宋"/>
          <w:sz w:val="32"/>
          <w:szCs w:val="32"/>
        </w:rPr>
        <w:br/>
      </w:r>
      <w:r>
        <w:rPr>
          <w:rFonts w:ascii="仿宋" w:eastAsia="仿宋" w:hAnsi="仿宋"/>
          <w:sz w:val="32"/>
          <w:szCs w:val="32"/>
        </w:rPr>
        <w:t>　　A、工作的主动性</w:t>
      </w:r>
      <w:r>
        <w:rPr>
          <w:rFonts w:ascii="仿宋" w:eastAsia="仿宋" w:hAnsi="仿宋"/>
          <w:sz w:val="32"/>
          <w:szCs w:val="32"/>
        </w:rPr>
        <w:br/>
      </w:r>
      <w:r>
        <w:rPr>
          <w:rFonts w:ascii="仿宋" w:eastAsia="仿宋" w:hAnsi="仿宋"/>
          <w:sz w:val="32"/>
          <w:szCs w:val="32"/>
        </w:rPr>
        <w:t>　　管理职责人与服务中心相结合，落实巡查制度及年度房屋建筑维护、养护，执行房屋修缮标准、有关工程施工技术规范、健全档案记录、持续房屋正常的使用功能及完好。</w:t>
      </w:r>
      <w:r>
        <w:rPr>
          <w:rFonts w:ascii="仿宋" w:eastAsia="仿宋" w:hAnsi="仿宋"/>
          <w:sz w:val="32"/>
          <w:szCs w:val="32"/>
        </w:rPr>
        <w:br/>
      </w:r>
      <w:r>
        <w:rPr>
          <w:rFonts w:ascii="仿宋" w:eastAsia="仿宋" w:hAnsi="仿宋"/>
          <w:sz w:val="32"/>
          <w:szCs w:val="32"/>
        </w:rPr>
        <w:t>　　B、工作的多样性</w:t>
      </w:r>
      <w:r>
        <w:rPr>
          <w:rFonts w:ascii="仿宋" w:eastAsia="仿宋" w:hAnsi="仿宋"/>
          <w:sz w:val="32"/>
          <w:szCs w:val="32"/>
        </w:rPr>
        <w:br/>
      </w:r>
      <w:r>
        <w:rPr>
          <w:rFonts w:ascii="仿宋" w:eastAsia="仿宋" w:hAnsi="仿宋"/>
          <w:sz w:val="32"/>
          <w:szCs w:val="32"/>
        </w:rPr>
        <w:t>　　根据房屋的完损状况、季节变化、住户对象等采取日常修缮服务，季节修缮服务、重点修缮服务和特殊修缮服务等形式，并做到制度化、规范化。</w:t>
      </w:r>
      <w:r>
        <w:rPr>
          <w:rFonts w:ascii="仿宋" w:eastAsia="仿宋" w:hAnsi="仿宋"/>
          <w:sz w:val="32"/>
          <w:szCs w:val="32"/>
        </w:rPr>
        <w:br/>
      </w:r>
      <w:r>
        <w:rPr>
          <w:rFonts w:ascii="仿宋" w:eastAsia="仿宋" w:hAnsi="仿宋"/>
          <w:sz w:val="32"/>
          <w:szCs w:val="32"/>
        </w:rPr>
        <w:t>　　C、工作的针对性</w:t>
      </w:r>
      <w:r>
        <w:rPr>
          <w:rFonts w:ascii="仿宋" w:eastAsia="仿宋" w:hAnsi="仿宋"/>
          <w:sz w:val="32"/>
          <w:szCs w:val="32"/>
        </w:rPr>
        <w:br/>
      </w:r>
      <w:r>
        <w:rPr>
          <w:rFonts w:ascii="仿宋" w:eastAsia="仿宋" w:hAnsi="仿宋"/>
          <w:sz w:val="32"/>
          <w:szCs w:val="32"/>
        </w:rPr>
        <w:t>　　在工作中要因地制宜、因时制宜、因房制宜、因户制宜，根据住户的不同需求和所处的特定条件采取有针对性的服务措施。</w:t>
      </w:r>
      <w:r>
        <w:rPr>
          <w:rFonts w:ascii="仿宋" w:eastAsia="仿宋" w:hAnsi="仿宋"/>
          <w:sz w:val="32"/>
          <w:szCs w:val="32"/>
        </w:rPr>
        <w:br/>
      </w:r>
      <w:r>
        <w:rPr>
          <w:rFonts w:ascii="仿宋" w:eastAsia="仿宋" w:hAnsi="仿宋"/>
          <w:sz w:val="32"/>
          <w:szCs w:val="32"/>
        </w:rPr>
        <w:t>　　1.2共用设施、设备的管理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范围包括：上下水管道、落水管、共用照明、煤气干线、楼内消防设施、电梯、水泵房。</w:t>
      </w:r>
      <w:r>
        <w:rPr>
          <w:rFonts w:ascii="仿宋" w:eastAsia="仿宋" w:hAnsi="仿宋"/>
          <w:sz w:val="32"/>
          <w:szCs w:val="32"/>
        </w:rPr>
        <w:br/>
      </w:r>
      <w:r>
        <w:rPr>
          <w:rFonts w:ascii="仿宋" w:eastAsia="仿宋" w:hAnsi="仿宋"/>
          <w:sz w:val="32"/>
          <w:szCs w:val="32"/>
        </w:rPr>
        <w:t>　　共用设施设备的管理由维修管理和运行管理两大部分组成，进行统一管理，对于不同的设施、设备进行不同的维修管理，执行相应的工作质量标准，建立设施设备管理帐册和重要设备的技术档案，落实定期检查、维修、保养制度各种运行记录齐备。到达设施设备齐全、功能正常、运行良好。</w:t>
      </w:r>
      <w:r>
        <w:rPr>
          <w:rFonts w:ascii="仿宋" w:eastAsia="仿宋" w:hAnsi="仿宋"/>
          <w:sz w:val="32"/>
          <w:szCs w:val="32"/>
        </w:rPr>
        <w:br/>
      </w:r>
      <w:r>
        <w:rPr>
          <w:rFonts w:ascii="仿宋" w:eastAsia="仿宋" w:hAnsi="仿宋"/>
          <w:sz w:val="32"/>
          <w:szCs w:val="32"/>
        </w:rPr>
        <w:t>　　1.3市政共用设施和附属建筑物、构筑物的养护和管理</w:t>
      </w:r>
      <w:r>
        <w:rPr>
          <w:rFonts w:ascii="仿宋" w:eastAsia="仿宋" w:hAnsi="仿宋"/>
          <w:sz w:val="32"/>
          <w:szCs w:val="32"/>
        </w:rPr>
        <w:br/>
      </w:r>
      <w:r>
        <w:rPr>
          <w:rFonts w:ascii="仿宋" w:eastAsia="仿宋" w:hAnsi="仿宋"/>
          <w:sz w:val="32"/>
          <w:szCs w:val="32"/>
        </w:rPr>
        <w:t>　　范围包括：道路、室外上下水管道、化粪池、沟渠池、地上车库等。</w:t>
      </w:r>
      <w:r>
        <w:rPr>
          <w:rFonts w:ascii="仿宋" w:eastAsia="仿宋" w:hAnsi="仿宋"/>
          <w:sz w:val="32"/>
          <w:szCs w:val="32"/>
        </w:rPr>
        <w:br/>
      </w:r>
      <w:r>
        <w:rPr>
          <w:rFonts w:ascii="仿宋" w:eastAsia="仿宋" w:hAnsi="仿宋"/>
          <w:sz w:val="32"/>
          <w:szCs w:val="32"/>
        </w:rPr>
        <w:t>　　根据共用设施和附属建筑、构筑物的类别不同，指定并落实巡查制度、维修保养制度、大中修工程的验收制度、积累有关技术资料。对于有些专项类别，如：车库、制定专业管理方案并实施。透过有序的工作使其到达功能正常、畅通、达标，基本完好。</w:t>
      </w:r>
      <w:r>
        <w:rPr>
          <w:rFonts w:ascii="仿宋" w:eastAsia="仿宋" w:hAnsi="仿宋"/>
          <w:sz w:val="32"/>
          <w:szCs w:val="32"/>
        </w:rPr>
        <w:br/>
      </w:r>
      <w:r>
        <w:rPr>
          <w:rFonts w:ascii="仿宋" w:eastAsia="仿宋" w:hAnsi="仿宋"/>
          <w:sz w:val="32"/>
          <w:szCs w:val="32"/>
        </w:rPr>
        <w:t>　　1.4智能化设施设备</w:t>
      </w:r>
      <w:r>
        <w:rPr>
          <w:rFonts w:ascii="仿宋" w:eastAsia="仿宋" w:hAnsi="仿宋"/>
          <w:sz w:val="32"/>
          <w:szCs w:val="32"/>
        </w:rPr>
        <w:br/>
      </w:r>
      <w:r>
        <w:rPr>
          <w:rFonts w:ascii="仿宋" w:eastAsia="仿宋" w:hAnsi="仿宋"/>
          <w:sz w:val="32"/>
          <w:szCs w:val="32"/>
        </w:rPr>
        <w:t>　　范围包括：楼宇对讲系统、用户宽带数据网系统、室内红外线报警系统，周界红外线对射报警系统、门禁及车库管理系统、电子巡更系统等。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根据智能系统的构成、分系统设备的组成状况，建立起适合jt智能系统、操作性强的管理制度，从管理前期介入人员培训入手。做好智能系统设备的档案管理、智能系统的运行管理、系统的维护保养管理、设备维护保养工作质量的检查及设备维修管理，并以科技为先导、智能指挥中心统一指挥、全方位服务，充分利用现有资源，提升智能系统功能，透过严格管理保证智能系统运作正常。</w:t>
      </w:r>
      <w:r>
        <w:rPr>
          <w:rFonts w:ascii="仿宋" w:eastAsia="仿宋" w:hAnsi="仿宋"/>
          <w:sz w:val="32"/>
          <w:szCs w:val="32"/>
        </w:rPr>
        <w:br/>
      </w:r>
      <w:r>
        <w:rPr>
          <w:rFonts w:ascii="仿宋" w:eastAsia="仿宋" w:hAnsi="仿宋"/>
          <w:sz w:val="32"/>
          <w:szCs w:val="32"/>
        </w:rPr>
        <w:t>　　2、环境卫生管理</w:t>
      </w:r>
      <w:r>
        <w:rPr>
          <w:rFonts w:ascii="仿宋" w:eastAsia="仿宋" w:hAnsi="仿宋"/>
          <w:sz w:val="32"/>
          <w:szCs w:val="32"/>
        </w:rPr>
        <w:br/>
      </w:r>
      <w:r>
        <w:rPr>
          <w:rFonts w:ascii="仿宋" w:eastAsia="仿宋" w:hAnsi="仿宋"/>
          <w:sz w:val="32"/>
          <w:szCs w:val="32"/>
        </w:rPr>
        <w:t>　　在jt我们遵循“高标准、严要求”的环境卫生管理和“高质量、高频度”的环境卫生维护、实施环境卫生管理和环境卫生保护的职能。做好两项工作，即卫生管理、环境管理。</w:t>
      </w:r>
      <w:r>
        <w:rPr>
          <w:rFonts w:ascii="仿宋" w:eastAsia="仿宋" w:hAnsi="仿宋"/>
          <w:sz w:val="32"/>
          <w:szCs w:val="32"/>
        </w:rPr>
        <w:br/>
      </w:r>
      <w:r>
        <w:rPr>
          <w:rFonts w:ascii="仿宋" w:eastAsia="仿宋" w:hAnsi="仿宋"/>
          <w:sz w:val="32"/>
          <w:szCs w:val="32"/>
        </w:rPr>
        <w:t>　　2.1卫生管理</w:t>
      </w:r>
      <w:r>
        <w:rPr>
          <w:rFonts w:ascii="仿宋" w:eastAsia="仿宋" w:hAnsi="仿宋"/>
          <w:sz w:val="32"/>
          <w:szCs w:val="32"/>
        </w:rPr>
        <w:br/>
      </w:r>
      <w:r>
        <w:rPr>
          <w:rFonts w:ascii="仿宋" w:eastAsia="仿宋" w:hAnsi="仿宋"/>
          <w:sz w:val="32"/>
          <w:szCs w:val="32"/>
        </w:rPr>
        <w:t>　　是对房屋公共部位的清洁、卫生、垃圾的收集、清运到达环卫设施齐全，实行标准化清扫保洁，垃圾日清，按计划消毒、灭鼠、灭虫。透过对小区的清洁卫生，区域管理的过程控制，确保向住户带给高档次的服务水准及高质量的生活场所。</w:t>
      </w:r>
      <w:r>
        <w:rPr>
          <w:rFonts w:ascii="仿宋" w:eastAsia="仿宋" w:hAnsi="仿宋"/>
          <w:sz w:val="32"/>
          <w:szCs w:val="32"/>
        </w:rPr>
        <w:br/>
      </w:r>
      <w:r>
        <w:rPr>
          <w:rFonts w:ascii="仿宋" w:eastAsia="仿宋" w:hAnsi="仿宋"/>
          <w:sz w:val="32"/>
          <w:szCs w:val="32"/>
        </w:rPr>
        <w:t>　　2.2环境管理</w:t>
      </w:r>
      <w:r>
        <w:rPr>
          <w:rFonts w:ascii="仿宋" w:eastAsia="仿宋" w:hAnsi="仿宋"/>
          <w:sz w:val="32"/>
          <w:szCs w:val="32"/>
        </w:rPr>
        <w:br/>
      </w:r>
      <w:r>
        <w:rPr>
          <w:rFonts w:ascii="仿宋" w:eastAsia="仿宋" w:hAnsi="仿宋"/>
          <w:sz w:val="32"/>
          <w:szCs w:val="32"/>
        </w:rPr>
        <w:t>　　jt的环境管理为小区礼貌洁净、环境质量良好、资源合理利用、生态良性循环基础设施健全、生活舒适便捷，构成环保意识，日常管理与保护有机结合，提高住户的生活质量。</w:t>
      </w:r>
      <w:r>
        <w:rPr>
          <w:rFonts w:ascii="仿宋" w:eastAsia="仿宋" w:hAnsi="仿宋"/>
          <w:sz w:val="32"/>
          <w:szCs w:val="32"/>
        </w:rPr>
        <w:br/>
      </w:r>
      <w:r>
        <w:rPr>
          <w:rFonts w:ascii="仿宋" w:eastAsia="仿宋" w:hAnsi="仿宋"/>
          <w:sz w:val="32"/>
          <w:szCs w:val="32"/>
        </w:rPr>
        <w:t>　　3、绿化管理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绿化的功能是美化环境。透过我们的管理到达绿草荫荫、绿树成荫的效果;我们以专业化的管理养护人员，将片区负责与巡查相结合，科学合理的保养、管理小区的绿化。绿化管理的主要资料是花木、草坪的养护。</w:t>
      </w:r>
      <w:r>
        <w:rPr>
          <w:rFonts w:ascii="仿宋" w:eastAsia="仿宋" w:hAnsi="仿宋"/>
          <w:sz w:val="32"/>
          <w:szCs w:val="32"/>
        </w:rPr>
        <w:br/>
      </w:r>
      <w:r>
        <w:rPr>
          <w:rFonts w:ascii="仿宋" w:eastAsia="仿宋" w:hAnsi="仿宋"/>
          <w:sz w:val="32"/>
          <w:szCs w:val="32"/>
        </w:rPr>
        <w:t>　　4、治安消防管理</w:t>
      </w:r>
      <w:r>
        <w:rPr>
          <w:rFonts w:ascii="仿宋" w:eastAsia="仿宋" w:hAnsi="仿宋"/>
          <w:sz w:val="32"/>
          <w:szCs w:val="32"/>
        </w:rPr>
        <w:br/>
      </w:r>
      <w:r>
        <w:rPr>
          <w:rFonts w:ascii="仿宋" w:eastAsia="仿宋" w:hAnsi="仿宋"/>
          <w:sz w:val="32"/>
          <w:szCs w:val="32"/>
        </w:rPr>
        <w:t>　　治安消防管理工作是jt重点管理工作之一。我们要贯彻“预防为主、防治(消)结合”的方针，对所辖物业区域的治安和消防工作进行全面的管理。</w:t>
      </w:r>
      <w:r>
        <w:rPr>
          <w:rFonts w:ascii="仿宋" w:eastAsia="仿宋" w:hAnsi="仿宋"/>
          <w:sz w:val="32"/>
          <w:szCs w:val="32"/>
        </w:rPr>
        <w:br/>
      </w:r>
      <w:r>
        <w:rPr>
          <w:rFonts w:ascii="仿宋" w:eastAsia="仿宋" w:hAnsi="仿宋"/>
          <w:sz w:val="32"/>
          <w:szCs w:val="32"/>
        </w:rPr>
        <w:t>　　5、车辆交通管理</w:t>
      </w:r>
      <w:r>
        <w:rPr>
          <w:rFonts w:ascii="仿宋" w:eastAsia="仿宋" w:hAnsi="仿宋"/>
          <w:sz w:val="32"/>
          <w:szCs w:val="32"/>
        </w:rPr>
        <w:br/>
      </w:r>
      <w:r>
        <w:rPr>
          <w:rFonts w:ascii="仿宋" w:eastAsia="仿宋" w:hAnsi="仿宋"/>
          <w:sz w:val="32"/>
          <w:szCs w:val="32"/>
        </w:rPr>
        <w:t>　　对小区内各类车辆(汽车、摩托车、自行车等)进出、行驶、停泊实施管理工作，确保车辆安全、交通畅通、组织有序，停放整齐，创造优美的辖区环境。</w:t>
      </w:r>
      <w:r>
        <w:rPr>
          <w:rFonts w:ascii="仿宋" w:eastAsia="仿宋" w:hAnsi="仿宋"/>
          <w:sz w:val="32"/>
          <w:szCs w:val="32"/>
        </w:rPr>
        <w:br/>
      </w:r>
      <w:r>
        <w:rPr>
          <w:rFonts w:ascii="仿宋" w:eastAsia="仿宋" w:hAnsi="仿宋"/>
          <w:sz w:val="32"/>
          <w:szCs w:val="32"/>
        </w:rPr>
        <w:t>　　6、公共管理</w:t>
      </w:r>
      <w:r>
        <w:rPr>
          <w:rFonts w:ascii="仿宋" w:eastAsia="仿宋" w:hAnsi="仿宋"/>
          <w:sz w:val="32"/>
          <w:szCs w:val="32"/>
        </w:rPr>
        <w:br/>
      </w:r>
      <w:r>
        <w:rPr>
          <w:rFonts w:ascii="仿宋" w:eastAsia="仿宋" w:hAnsi="仿宋"/>
          <w:sz w:val="32"/>
          <w:szCs w:val="32"/>
        </w:rPr>
        <w:t>　　6.1住户装修管理</w:t>
      </w:r>
      <w:r>
        <w:rPr>
          <w:rFonts w:ascii="仿宋" w:eastAsia="仿宋" w:hAnsi="仿宋"/>
          <w:sz w:val="32"/>
          <w:szCs w:val="32"/>
        </w:rPr>
        <w:br/>
      </w:r>
      <w:r>
        <w:rPr>
          <w:rFonts w:ascii="仿宋" w:eastAsia="仿宋" w:hAnsi="仿宋"/>
          <w:sz w:val="32"/>
          <w:szCs w:val="32"/>
        </w:rPr>
        <w:t>　　在jt物业辖区里，对业主及住户的装修实行全面的监管。以确保装修设计合理，隐蔽工程贴合设计规定及图纸要求。装修材料及施工过程贴合消防管理规定的要求，并安全使用。保障住宅的结构安全及小区的整体美观，使业主有一个舒适、安宁的生活环境。</w:t>
      </w:r>
      <w:r>
        <w:rPr>
          <w:rFonts w:ascii="仿宋" w:eastAsia="仿宋" w:hAnsi="仿宋"/>
          <w:sz w:val="32"/>
          <w:szCs w:val="32"/>
        </w:rPr>
        <w:br/>
      </w:r>
      <w:r>
        <w:rPr>
          <w:rFonts w:ascii="仿宋" w:eastAsia="仿宋" w:hAnsi="仿宋"/>
          <w:sz w:val="32"/>
          <w:szCs w:val="32"/>
        </w:rPr>
        <w:t>　　6.2搞好维修基金以及储备金的核收与管理。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6.3协助政府进行社会管理，如在物业辖区范围内从事人口统计、计划生育、预防犯罪等方面的工作。</w:t>
      </w:r>
      <w:r>
        <w:rPr>
          <w:rFonts w:ascii="仿宋" w:eastAsia="仿宋" w:hAnsi="仿宋"/>
          <w:sz w:val="32"/>
          <w:szCs w:val="32"/>
        </w:rPr>
        <w:br/>
      </w:r>
      <w:r>
        <w:rPr>
          <w:rFonts w:ascii="仿宋" w:eastAsia="仿宋" w:hAnsi="仿宋"/>
          <w:sz w:val="32"/>
          <w:szCs w:val="32"/>
        </w:rPr>
        <w:t>　　7、常规性公共服务</w:t>
      </w:r>
      <w:r>
        <w:rPr>
          <w:rFonts w:ascii="仿宋" w:eastAsia="仿宋" w:hAnsi="仿宋"/>
          <w:sz w:val="32"/>
          <w:szCs w:val="32"/>
        </w:rPr>
        <w:br/>
      </w:r>
      <w:r>
        <w:rPr>
          <w:rFonts w:ascii="仿宋" w:eastAsia="仿宋" w:hAnsi="仿宋"/>
          <w:sz w:val="32"/>
          <w:szCs w:val="32"/>
        </w:rPr>
        <w:t>　　即物业处履行物业管理合同，为全体业主及住户带给的经常性服务，是所有业主及辖区内住户都能够享受到的。它贯穿于物业管理之中。如：清洁卫生服务、治安保卫服务、维修居住区环境服务等。我们将以专业、入微、优质的服务带给给业主及住户。</w:t>
      </w:r>
      <w:r>
        <w:rPr>
          <w:rFonts w:ascii="仿宋" w:eastAsia="仿宋" w:hAnsi="仿宋"/>
          <w:sz w:val="32"/>
          <w:szCs w:val="32"/>
        </w:rPr>
        <w:br/>
      </w:r>
      <w:r>
        <w:rPr>
          <w:rFonts w:ascii="仿宋" w:eastAsia="仿宋" w:hAnsi="仿宋"/>
          <w:sz w:val="32"/>
          <w:szCs w:val="32"/>
        </w:rPr>
        <w:t>　　8、委托性特约服务</w:t>
      </w:r>
      <w:r>
        <w:rPr>
          <w:rFonts w:ascii="仿宋" w:eastAsia="仿宋" w:hAnsi="仿宋"/>
          <w:sz w:val="32"/>
          <w:szCs w:val="32"/>
        </w:rPr>
        <w:br/>
      </w:r>
      <w:r>
        <w:rPr>
          <w:rFonts w:ascii="仿宋" w:eastAsia="仿宋" w:hAnsi="仿宋"/>
          <w:sz w:val="32"/>
          <w:szCs w:val="32"/>
        </w:rPr>
        <w:t>　　是为某些住户群体带给的服务，如：为高层住户14小时开启电梯、24小时高层供水、水泵的维修保养等。我们以专业的养护工作为业主及住户带给舒适便利的生活环境。</w:t>
      </w:r>
      <w:r>
        <w:rPr>
          <w:rFonts w:ascii="仿宋" w:eastAsia="仿宋" w:hAnsi="仿宋"/>
          <w:sz w:val="32"/>
          <w:szCs w:val="32"/>
        </w:rPr>
        <w:br/>
      </w:r>
      <w:r>
        <w:rPr>
          <w:rFonts w:ascii="仿宋" w:eastAsia="仿宋" w:hAnsi="仿宋"/>
          <w:sz w:val="32"/>
          <w:szCs w:val="32"/>
        </w:rPr>
        <w:t>　　9、经营性多种服务</w:t>
      </w:r>
      <w:r>
        <w:rPr>
          <w:rFonts w:ascii="仿宋" w:eastAsia="仿宋" w:hAnsi="仿宋"/>
          <w:sz w:val="32"/>
          <w:szCs w:val="32"/>
        </w:rPr>
        <w:br/>
      </w:r>
      <w:r>
        <w:rPr>
          <w:rFonts w:ascii="仿宋" w:eastAsia="仿宋" w:hAnsi="仿宋"/>
          <w:sz w:val="32"/>
          <w:szCs w:val="32"/>
        </w:rPr>
        <w:t>　　即向业主及住户带给便利、高效、经济的便民服务。营造jt温馨、和谐的社区环境，努力使居民生活更方便、更迅捷。真正从居民的日常生活细节思考，以点点滴滴的积累和平凡的小事，体现物业管理的亲情和为业主服务的整体水平。从而使每一位业主及住户体验生活在jt这个温暖大家庭的幸福。我们将以业主及住户为中心，有步骤地开展各种无偿与有偿服务，并不断倾听业主及住户的意见，开辟新的服务项目。</w:t>
      </w:r>
      <w:r>
        <w:rPr>
          <w:rFonts w:ascii="仿宋" w:eastAsia="仿宋" w:hAnsi="仿宋"/>
          <w:sz w:val="32"/>
          <w:szCs w:val="32"/>
        </w:rPr>
        <w:br/>
      </w:r>
      <w:r>
        <w:rPr>
          <w:rFonts w:ascii="仿宋" w:eastAsia="仿宋" w:hAnsi="仿宋"/>
          <w:sz w:val="32"/>
          <w:szCs w:val="32"/>
        </w:rPr>
        <w:t xml:space="preserve">    物业管理计划书范文 篇7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“预防为主，安全第一”，全员行动，努力确保新城在用系统设备安全运行，最大限度地保护人员生命，减少财产损失和环境破坏，全面提高物业管理水平，制定消防系统应急预案：</w:t>
      </w:r>
      <w:r>
        <w:rPr>
          <w:rFonts w:ascii="仿宋" w:eastAsia="仿宋" w:hAnsi="仿宋"/>
          <w:sz w:val="32"/>
          <w:szCs w:val="32"/>
        </w:rPr>
        <w:br/>
      </w:r>
      <w:r>
        <w:rPr>
          <w:rFonts w:ascii="仿宋" w:eastAsia="仿宋" w:hAnsi="仿宋"/>
          <w:sz w:val="32"/>
          <w:szCs w:val="32"/>
        </w:rPr>
        <w:t>　　一、应急组织机构</w:t>
      </w:r>
      <w:r>
        <w:rPr>
          <w:rFonts w:ascii="仿宋" w:eastAsia="仿宋" w:hAnsi="仿宋"/>
          <w:sz w:val="32"/>
          <w:szCs w:val="32"/>
        </w:rPr>
        <w:br/>
      </w:r>
      <w:r>
        <w:rPr>
          <w:rFonts w:ascii="仿宋" w:eastAsia="仿宋" w:hAnsi="仿宋"/>
          <w:sz w:val="32"/>
          <w:szCs w:val="32"/>
        </w:rPr>
        <w:t>　　（一）应急组织结构</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消防控制中心：</w:t>
      </w:r>
      <w:r>
        <w:rPr>
          <w:rFonts w:ascii="仿宋" w:eastAsia="仿宋" w:hAnsi="仿宋"/>
          <w:sz w:val="32"/>
          <w:szCs w:val="32"/>
        </w:rPr>
        <w:br/>
      </w:r>
      <w:r>
        <w:rPr>
          <w:rFonts w:ascii="仿宋" w:eastAsia="仿宋" w:hAnsi="仿宋"/>
          <w:sz w:val="32"/>
          <w:szCs w:val="32"/>
        </w:rPr>
        <w:t>　　给排水抢修：</w:t>
      </w:r>
      <w:r>
        <w:rPr>
          <w:rFonts w:ascii="仿宋" w:eastAsia="仿宋" w:hAnsi="仿宋"/>
          <w:sz w:val="32"/>
          <w:szCs w:val="32"/>
        </w:rPr>
        <w:br/>
      </w:r>
      <w:r>
        <w:rPr>
          <w:rFonts w:ascii="仿宋" w:eastAsia="仿宋" w:hAnsi="仿宋"/>
          <w:sz w:val="32"/>
          <w:szCs w:val="32"/>
        </w:rPr>
        <w:t>　　通风抢修：</w:t>
      </w:r>
      <w:r>
        <w:rPr>
          <w:rFonts w:ascii="仿宋" w:eastAsia="仿宋" w:hAnsi="仿宋"/>
          <w:sz w:val="32"/>
          <w:szCs w:val="32"/>
        </w:rPr>
        <w:br/>
      </w:r>
      <w:r>
        <w:rPr>
          <w:rFonts w:ascii="仿宋" w:eastAsia="仿宋" w:hAnsi="仿宋"/>
          <w:sz w:val="32"/>
          <w:szCs w:val="32"/>
        </w:rPr>
        <w:t>　　强电抢修：</w:t>
      </w:r>
      <w:r>
        <w:rPr>
          <w:rFonts w:ascii="仿宋" w:eastAsia="仿宋" w:hAnsi="仿宋"/>
          <w:sz w:val="32"/>
          <w:szCs w:val="32"/>
        </w:rPr>
        <w:br/>
      </w:r>
      <w:r>
        <w:rPr>
          <w:rFonts w:ascii="仿宋" w:eastAsia="仿宋" w:hAnsi="仿宋"/>
          <w:sz w:val="32"/>
          <w:szCs w:val="32"/>
        </w:rPr>
        <w:t>　　电梯抢修：</w:t>
      </w:r>
      <w:r>
        <w:rPr>
          <w:rFonts w:ascii="仿宋" w:eastAsia="仿宋" w:hAnsi="仿宋"/>
          <w:sz w:val="32"/>
          <w:szCs w:val="32"/>
        </w:rPr>
        <w:br/>
      </w:r>
      <w:r>
        <w:rPr>
          <w:rFonts w:ascii="仿宋" w:eastAsia="仿宋" w:hAnsi="仿宋"/>
          <w:sz w:val="32"/>
          <w:szCs w:val="32"/>
        </w:rPr>
        <w:t>　　后勤保障：</w:t>
      </w:r>
      <w:r>
        <w:rPr>
          <w:rFonts w:ascii="仿宋" w:eastAsia="仿宋" w:hAnsi="仿宋"/>
          <w:sz w:val="32"/>
          <w:szCs w:val="32"/>
        </w:rPr>
        <w:br/>
      </w:r>
      <w:r>
        <w:rPr>
          <w:rFonts w:ascii="仿宋" w:eastAsia="仿宋" w:hAnsi="仿宋"/>
          <w:sz w:val="32"/>
          <w:szCs w:val="32"/>
        </w:rPr>
        <w:t>　　（二）应急小组职责</w:t>
      </w:r>
      <w:r>
        <w:rPr>
          <w:rFonts w:ascii="仿宋" w:eastAsia="仿宋" w:hAnsi="仿宋"/>
          <w:sz w:val="32"/>
          <w:szCs w:val="32"/>
        </w:rPr>
        <w:br/>
      </w:r>
      <w:r>
        <w:rPr>
          <w:rFonts w:ascii="仿宋" w:eastAsia="仿宋" w:hAnsi="仿宋"/>
          <w:sz w:val="32"/>
          <w:szCs w:val="32"/>
        </w:rPr>
        <w:t>　　组长：对火灾事故有直接指挥、下达命令、组织抢救的绝对权力。</w:t>
      </w:r>
      <w:r>
        <w:rPr>
          <w:rFonts w:ascii="仿宋" w:eastAsia="仿宋" w:hAnsi="仿宋"/>
          <w:sz w:val="32"/>
          <w:szCs w:val="32"/>
        </w:rPr>
        <w:br/>
      </w:r>
      <w:r>
        <w:rPr>
          <w:rFonts w:ascii="仿宋" w:eastAsia="仿宋" w:hAnsi="仿宋"/>
          <w:sz w:val="32"/>
          <w:szCs w:val="32"/>
        </w:rPr>
        <w:t>　　副组长：协助组长开展现场指挥安排和决策后的各项处理工作。</w:t>
      </w:r>
      <w:r>
        <w:rPr>
          <w:rFonts w:ascii="仿宋" w:eastAsia="仿宋" w:hAnsi="仿宋"/>
          <w:sz w:val="32"/>
          <w:szCs w:val="32"/>
        </w:rPr>
        <w:br/>
      </w:r>
      <w:r>
        <w:rPr>
          <w:rFonts w:ascii="仿宋" w:eastAsia="仿宋" w:hAnsi="仿宋"/>
          <w:sz w:val="32"/>
          <w:szCs w:val="32"/>
        </w:rPr>
        <w:t>　　消防控制中心：消防控制中心操作人员坚守岗位，听从组长的指令操作设备。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给排水抢修组：负责处理关于喷淋、消火栓等消防水系统抢修和运行的各项工作。</w:t>
      </w:r>
      <w:r>
        <w:rPr>
          <w:rFonts w:ascii="仿宋" w:eastAsia="仿宋" w:hAnsi="仿宋"/>
          <w:sz w:val="32"/>
          <w:szCs w:val="32"/>
        </w:rPr>
        <w:br/>
      </w:r>
      <w:r>
        <w:rPr>
          <w:rFonts w:ascii="仿宋" w:eastAsia="仿宋" w:hAnsi="仿宋"/>
          <w:sz w:val="32"/>
          <w:szCs w:val="32"/>
        </w:rPr>
        <w:t>　　通风抢修组：负责处理关于排烟、正压鼓风等关于消防通风系统抢修和运行的各项工作。</w:t>
      </w:r>
      <w:r>
        <w:rPr>
          <w:rFonts w:ascii="仿宋" w:eastAsia="仿宋" w:hAnsi="仿宋"/>
          <w:sz w:val="32"/>
          <w:szCs w:val="32"/>
        </w:rPr>
        <w:br/>
      </w:r>
      <w:r>
        <w:rPr>
          <w:rFonts w:ascii="仿宋" w:eastAsia="仿宋" w:hAnsi="仿宋"/>
          <w:sz w:val="32"/>
          <w:szCs w:val="32"/>
        </w:rPr>
        <w:t>　　强电抢修组：负责处理各设备断送电、消防应急电源等消防电系统抢修和运行的各项工作。</w:t>
      </w:r>
      <w:r>
        <w:rPr>
          <w:rFonts w:ascii="仿宋" w:eastAsia="仿宋" w:hAnsi="仿宋"/>
          <w:sz w:val="32"/>
          <w:szCs w:val="32"/>
        </w:rPr>
        <w:br/>
      </w:r>
      <w:r>
        <w:rPr>
          <w:rFonts w:ascii="仿宋" w:eastAsia="仿宋" w:hAnsi="仿宋"/>
          <w:sz w:val="32"/>
          <w:szCs w:val="32"/>
        </w:rPr>
        <w:t>　　电梯抢修组：负责处理电梯设备断送电、抢修和运行的各项工作。</w:t>
      </w:r>
      <w:r>
        <w:rPr>
          <w:rFonts w:ascii="仿宋" w:eastAsia="仿宋" w:hAnsi="仿宋"/>
          <w:sz w:val="32"/>
          <w:szCs w:val="32"/>
        </w:rPr>
        <w:br/>
      </w:r>
      <w:r>
        <w:rPr>
          <w:rFonts w:ascii="仿宋" w:eastAsia="仿宋" w:hAnsi="仿宋"/>
          <w:sz w:val="32"/>
          <w:szCs w:val="32"/>
        </w:rPr>
        <w:t>　　后勤保障：负责应急过程中所需的抢修物资材料和相应的后勤保障工作。</w:t>
      </w:r>
      <w:r>
        <w:rPr>
          <w:rFonts w:ascii="仿宋" w:eastAsia="仿宋" w:hAnsi="仿宋"/>
          <w:sz w:val="32"/>
          <w:szCs w:val="32"/>
        </w:rPr>
        <w:br/>
      </w:r>
      <w:r>
        <w:rPr>
          <w:rFonts w:ascii="仿宋" w:eastAsia="仿宋" w:hAnsi="仿宋"/>
          <w:sz w:val="32"/>
          <w:szCs w:val="32"/>
        </w:rPr>
        <w:t>　　二、消防应急预案启动原则</w:t>
      </w:r>
      <w:r>
        <w:rPr>
          <w:rFonts w:ascii="仿宋" w:eastAsia="仿宋" w:hAnsi="仿宋"/>
          <w:sz w:val="32"/>
          <w:szCs w:val="32"/>
        </w:rPr>
        <w:br/>
      </w:r>
      <w:r>
        <w:rPr>
          <w:rFonts w:ascii="仿宋" w:eastAsia="仿宋" w:hAnsi="仿宋"/>
          <w:sz w:val="32"/>
          <w:szCs w:val="32"/>
        </w:rPr>
        <w:t>　　消防中控室主机出现报警应立即分析现场是哪种情况发生，具体步骤如下：</w:t>
      </w:r>
      <w:r>
        <w:rPr>
          <w:rFonts w:ascii="仿宋" w:eastAsia="仿宋" w:hAnsi="仿宋"/>
          <w:sz w:val="32"/>
          <w:szCs w:val="32"/>
        </w:rPr>
        <w:br/>
      </w:r>
      <w:r>
        <w:rPr>
          <w:rFonts w:ascii="仿宋" w:eastAsia="仿宋" w:hAnsi="仿宋"/>
          <w:sz w:val="32"/>
          <w:szCs w:val="32"/>
        </w:rPr>
        <w:t>　　根据报警主机显示的报警地点、设备，应立即派消防操作巡检人员进行现场核实。</w:t>
      </w:r>
      <w:r>
        <w:rPr>
          <w:rFonts w:ascii="仿宋" w:eastAsia="仿宋" w:hAnsi="仿宋"/>
          <w:sz w:val="32"/>
          <w:szCs w:val="32"/>
        </w:rPr>
        <w:br/>
      </w:r>
      <w:r>
        <w:rPr>
          <w:rFonts w:ascii="仿宋" w:eastAsia="仿宋" w:hAnsi="仿宋"/>
          <w:sz w:val="32"/>
          <w:szCs w:val="32"/>
        </w:rPr>
        <w:t>　　1、如果是误报警或者设备本身的问题，应按消防操作规程处理；</w:t>
      </w:r>
      <w:r>
        <w:rPr>
          <w:rFonts w:ascii="仿宋" w:eastAsia="仿宋" w:hAnsi="仿宋"/>
          <w:sz w:val="32"/>
          <w:szCs w:val="32"/>
        </w:rPr>
        <w:br/>
      </w:r>
      <w:r>
        <w:rPr>
          <w:rFonts w:ascii="仿宋" w:eastAsia="仿宋" w:hAnsi="仿宋"/>
          <w:sz w:val="32"/>
          <w:szCs w:val="32"/>
        </w:rPr>
        <w:t>　　2、如消火栓、喷淋头意外爆裂跑水，应立即启动给排水系统应急预案（详见《给排水系统应急预案》）；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3、如突然停电，不超过2小时，消防系统本身的UPS可以维持正常运行；超出2小时，应立即启动停电紧急预案（详见《强电系统应急预案》）。</w:t>
      </w:r>
      <w:r>
        <w:rPr>
          <w:rFonts w:ascii="仿宋" w:eastAsia="仿宋" w:hAnsi="仿宋"/>
          <w:sz w:val="32"/>
          <w:szCs w:val="32"/>
        </w:rPr>
        <w:br/>
      </w:r>
      <w:r>
        <w:rPr>
          <w:rFonts w:ascii="仿宋" w:eastAsia="仿宋" w:hAnsi="仿宋"/>
          <w:sz w:val="32"/>
          <w:szCs w:val="32"/>
        </w:rPr>
        <w:t>　　三、火灾处置</w:t>
      </w:r>
      <w:r>
        <w:rPr>
          <w:rFonts w:ascii="仿宋" w:eastAsia="仿宋" w:hAnsi="仿宋"/>
          <w:sz w:val="32"/>
          <w:szCs w:val="32"/>
        </w:rPr>
        <w:br/>
      </w:r>
      <w:r>
        <w:rPr>
          <w:rFonts w:ascii="仿宋" w:eastAsia="仿宋" w:hAnsi="仿宋"/>
          <w:sz w:val="32"/>
          <w:szCs w:val="32"/>
        </w:rPr>
        <w:t>　　1、本物业内任何人员在任何区域发现烟火时，应立即使用最近处火灾报警按钮、消防电话、对讲机向消防中控室报警（电话：）。报警时要讲清起火的具体地点、燃烧物、火势大小、报警人的姓名、身份、所在部门和位置及是否有人员受伤。现场人员视情况拨打119报警电话，同时向值班领导和物业前台值班员报告。</w:t>
      </w:r>
      <w:r>
        <w:rPr>
          <w:rFonts w:ascii="仿宋" w:eastAsia="仿宋" w:hAnsi="仿宋"/>
          <w:sz w:val="32"/>
          <w:szCs w:val="32"/>
        </w:rPr>
        <w:br/>
      </w:r>
      <w:r>
        <w:rPr>
          <w:rFonts w:ascii="仿宋" w:eastAsia="仿宋" w:hAnsi="仿宋"/>
          <w:sz w:val="32"/>
          <w:szCs w:val="32"/>
        </w:rPr>
        <w:t>　　2、发生初起火灾，发现人员应立即报告消防中控室，然后采用就近的灭火器材进行扑救。</w:t>
      </w:r>
      <w:r>
        <w:rPr>
          <w:rFonts w:ascii="仿宋" w:eastAsia="仿宋" w:hAnsi="仿宋"/>
          <w:sz w:val="32"/>
          <w:szCs w:val="32"/>
        </w:rPr>
        <w:br/>
      </w:r>
      <w:r>
        <w:rPr>
          <w:rFonts w:ascii="仿宋" w:eastAsia="仿宋" w:hAnsi="仿宋"/>
          <w:sz w:val="32"/>
          <w:szCs w:val="32"/>
        </w:rPr>
        <w:t>　　3、由应急小组组长根据火情报警情况，确定是否启动应急预案。</w:t>
      </w:r>
      <w:r>
        <w:rPr>
          <w:rFonts w:ascii="仿宋" w:eastAsia="仿宋" w:hAnsi="仿宋"/>
          <w:sz w:val="32"/>
          <w:szCs w:val="32"/>
        </w:rPr>
        <w:br/>
      </w:r>
      <w:r>
        <w:rPr>
          <w:rFonts w:ascii="仿宋" w:eastAsia="仿宋" w:hAnsi="仿宋"/>
          <w:sz w:val="32"/>
          <w:szCs w:val="32"/>
        </w:rPr>
        <w:t>　　组长宣布应急预案启动后，进入现场指挥和事件处理决策安排，各副组长负责落实组长的指挥和安排决策，各小组成员根据副组长的要求，迅速开展各项应急处理工作。各部门应密切配合，程序如下：</w:t>
      </w:r>
      <w:r>
        <w:rPr>
          <w:rFonts w:ascii="仿宋" w:eastAsia="仿宋" w:hAnsi="仿宋"/>
          <w:sz w:val="32"/>
          <w:szCs w:val="32"/>
        </w:rPr>
        <w:br/>
      </w:r>
      <w:r>
        <w:rPr>
          <w:rFonts w:ascii="仿宋" w:eastAsia="仿宋" w:hAnsi="仿宋"/>
          <w:sz w:val="32"/>
          <w:szCs w:val="32"/>
        </w:rPr>
        <w:t>　　⑴各部门接到火情通知后，除按指定任务执行外，其他人均应岗位待命。</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https://d.book118.com/538012106043006035</w:t>
        </w:r>
      </w:hyperlink>
    </w:p>
    <w:p w:rsidR="00262FCC" w:rsidRPr="006B1108" w:rsidP="006B1108">
      <w:pPr>
        <w:tabs>
          <w:tab w:val="left" w:pos="2762"/>
          <w:tab w:val="right" w:pos="9014"/>
        </w:tabs>
        <w:rPr>
          <w:b/>
          <w:bCs/>
          <w:color w:val="ACB9CA" w:themeColor="text2" w:themeTint="66"/>
        </w:rPr>
      </w:pPr>
    </w:p>
    <w:sectPr w:rsidSect="001F29C5">
      <w:footerReference w:type="default" r:id="rId40"/>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93956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17542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96707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167024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46784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361416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679607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56169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73158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75409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41863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714964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459265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46280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099999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27447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22392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37461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39123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75918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61245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80137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34913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404074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65560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109040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32025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26400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291358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601646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94272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459789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11009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84943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64031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96490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95814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565301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34619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12089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22547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15415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65100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80711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83811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20861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280560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69829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17287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74682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345441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60694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50647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17536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88380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263604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46652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37201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000898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58523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16980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14097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21523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03371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22147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12207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32225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8561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01838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12799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538012106043006035"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48</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