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集群通信系统(数字)项目规划设计蓝图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82" w:history="1">
        <w:r>
          <w:rPr>
            <w:rFonts w:ascii="仿宋" w:eastAsia="仿宋" w:hAnsi="仿宋" w:cs="仿宋" w:hint="eastAsia"/>
            <w:lang w:eastAsia="zh-CN"/>
          </w:rPr>
          <w:t>序言</w:t>
        </w:r>
        <w:r>
          <w:tab/>
        </w:r>
        <w:r>
          <w:fldChar w:fldCharType="begin"/>
        </w:r>
        <w:r>
          <w:instrText xml:space="preserve"> PAGEREF _Toc14682 \h </w:instrText>
        </w:r>
        <w:r>
          <w:fldChar w:fldCharType="separate"/>
        </w:r>
        <w:r>
          <w:t>3</w:t>
        </w:r>
        <w:r>
          <w:fldChar w:fldCharType="end"/>
        </w:r>
      </w:hyperlink>
    </w:p>
    <w:p>
      <w:pPr>
        <w:pStyle w:val="TOC1"/>
        <w:tabs>
          <w:tab w:val="right" w:leader="dot" w:pos="8306"/>
        </w:tabs>
      </w:pPr>
      <w:hyperlink w:anchor="_Toc3514" w:history="1">
        <w:r>
          <w:rPr>
            <w:rFonts w:ascii="仿宋" w:eastAsia="仿宋" w:hAnsi="仿宋" w:cs="仿宋" w:hint="eastAsia"/>
            <w:lang w:eastAsia="zh-CN"/>
          </w:rPr>
          <w:t>一、产品规划分析</w:t>
        </w:r>
        <w:r>
          <w:tab/>
        </w:r>
        <w:r>
          <w:fldChar w:fldCharType="begin"/>
        </w:r>
        <w:r>
          <w:instrText xml:space="preserve"> PAGEREF _Toc3514 \h </w:instrText>
        </w:r>
        <w:r>
          <w:fldChar w:fldCharType="separate"/>
        </w:r>
        <w:r>
          <w:t>3</w:t>
        </w:r>
        <w:r>
          <w:fldChar w:fldCharType="end"/>
        </w:r>
      </w:hyperlink>
    </w:p>
    <w:p>
      <w:pPr>
        <w:pStyle w:val="TOC2"/>
        <w:tabs>
          <w:tab w:val="right" w:leader="dot" w:pos="8306"/>
        </w:tabs>
      </w:pPr>
      <w:hyperlink w:anchor="_Toc7949" w:history="1">
        <w:r>
          <w:rPr>
            <w:rFonts w:ascii="仿宋" w:eastAsia="仿宋" w:hAnsi="仿宋" w:cs="仿宋" w:hint="eastAsia"/>
            <w:lang w:eastAsia="zh-CN"/>
          </w:rPr>
          <w:t>(一)、产品规划</w:t>
        </w:r>
        <w:r>
          <w:tab/>
        </w:r>
        <w:r>
          <w:fldChar w:fldCharType="begin"/>
        </w:r>
        <w:r>
          <w:instrText xml:space="preserve"> PAGEREF _Toc7949 \h </w:instrText>
        </w:r>
        <w:r>
          <w:fldChar w:fldCharType="separate"/>
        </w:r>
        <w:r>
          <w:t>3</w:t>
        </w:r>
        <w:r>
          <w:fldChar w:fldCharType="end"/>
        </w:r>
      </w:hyperlink>
    </w:p>
    <w:p>
      <w:pPr>
        <w:pStyle w:val="TOC2"/>
        <w:tabs>
          <w:tab w:val="right" w:leader="dot" w:pos="8306"/>
        </w:tabs>
      </w:pPr>
      <w:hyperlink w:anchor="_Toc4011" w:history="1">
        <w:r>
          <w:rPr>
            <w:rFonts w:ascii="仿宋" w:eastAsia="仿宋" w:hAnsi="仿宋" w:cs="仿宋" w:hint="eastAsia"/>
            <w:lang w:eastAsia="zh-CN"/>
          </w:rPr>
          <w:t>(二)、建设规模</w:t>
        </w:r>
        <w:r>
          <w:tab/>
        </w:r>
        <w:r>
          <w:fldChar w:fldCharType="begin"/>
        </w:r>
        <w:r>
          <w:instrText xml:space="preserve"> PAGEREF _Toc4011 \h </w:instrText>
        </w:r>
        <w:r>
          <w:fldChar w:fldCharType="separate"/>
        </w:r>
        <w:r>
          <w:t>4</w:t>
        </w:r>
        <w:r>
          <w:fldChar w:fldCharType="end"/>
        </w:r>
      </w:hyperlink>
    </w:p>
    <w:p>
      <w:pPr>
        <w:pStyle w:val="TOC1"/>
        <w:tabs>
          <w:tab w:val="right" w:leader="dot" w:pos="8306"/>
        </w:tabs>
      </w:pPr>
      <w:hyperlink w:anchor="_Toc8254" w:history="1">
        <w:r>
          <w:rPr>
            <w:rFonts w:ascii="仿宋" w:eastAsia="仿宋" w:hAnsi="仿宋" w:cs="仿宋" w:hint="eastAsia"/>
            <w:lang w:eastAsia="zh-CN"/>
          </w:rPr>
          <w:t>二、集群通信系统(数字)项目概论</w:t>
        </w:r>
        <w:r>
          <w:tab/>
        </w:r>
        <w:r>
          <w:fldChar w:fldCharType="begin"/>
        </w:r>
        <w:r>
          <w:instrText xml:space="preserve"> PAGEREF _Toc8254 \h </w:instrText>
        </w:r>
        <w:r>
          <w:fldChar w:fldCharType="separate"/>
        </w:r>
        <w:r>
          <w:t>5</w:t>
        </w:r>
        <w:r>
          <w:fldChar w:fldCharType="end"/>
        </w:r>
      </w:hyperlink>
    </w:p>
    <w:p>
      <w:pPr>
        <w:pStyle w:val="TOC2"/>
        <w:tabs>
          <w:tab w:val="right" w:leader="dot" w:pos="8306"/>
        </w:tabs>
      </w:pPr>
      <w:hyperlink w:anchor="_Toc5806" w:history="1">
        <w:r>
          <w:rPr>
            <w:rFonts w:ascii="仿宋" w:eastAsia="仿宋" w:hAnsi="仿宋" w:cs="仿宋" w:hint="eastAsia"/>
            <w:lang w:eastAsia="zh-CN"/>
          </w:rPr>
          <w:t>(一)、集群通信系统(数字)项目概况</w:t>
        </w:r>
        <w:r>
          <w:tab/>
        </w:r>
        <w:r>
          <w:fldChar w:fldCharType="begin"/>
        </w:r>
        <w:r>
          <w:instrText xml:space="preserve"> PAGEREF _Toc5806 \h </w:instrText>
        </w:r>
        <w:r>
          <w:fldChar w:fldCharType="separate"/>
        </w:r>
        <w:r>
          <w:t>5</w:t>
        </w:r>
        <w:r>
          <w:fldChar w:fldCharType="end"/>
        </w:r>
      </w:hyperlink>
    </w:p>
    <w:p>
      <w:pPr>
        <w:pStyle w:val="TOC2"/>
        <w:tabs>
          <w:tab w:val="right" w:leader="dot" w:pos="8306"/>
        </w:tabs>
      </w:pPr>
      <w:hyperlink w:anchor="_Toc3219" w:history="1">
        <w:r>
          <w:rPr>
            <w:rFonts w:ascii="仿宋" w:eastAsia="仿宋" w:hAnsi="仿宋" w:cs="仿宋" w:hint="eastAsia"/>
            <w:lang w:eastAsia="zh-CN"/>
          </w:rPr>
          <w:t>(二)、集群通信系统(数字)项目目标</w:t>
        </w:r>
        <w:r>
          <w:tab/>
        </w:r>
        <w:r>
          <w:fldChar w:fldCharType="begin"/>
        </w:r>
        <w:r>
          <w:instrText xml:space="preserve"> PAGEREF _Toc3219 \h </w:instrText>
        </w:r>
        <w:r>
          <w:fldChar w:fldCharType="separate"/>
        </w:r>
        <w:r>
          <w:t>7</w:t>
        </w:r>
        <w:r>
          <w:fldChar w:fldCharType="end"/>
        </w:r>
      </w:hyperlink>
    </w:p>
    <w:p>
      <w:pPr>
        <w:pStyle w:val="TOC2"/>
        <w:tabs>
          <w:tab w:val="right" w:leader="dot" w:pos="8306"/>
        </w:tabs>
      </w:pPr>
      <w:hyperlink w:anchor="_Toc27187" w:history="1">
        <w:r>
          <w:rPr>
            <w:rFonts w:ascii="仿宋" w:eastAsia="仿宋" w:hAnsi="仿宋" w:cs="仿宋" w:hint="eastAsia"/>
            <w:lang w:eastAsia="zh-CN"/>
          </w:rPr>
          <w:t>(三)、集群通信系统(数字)项目提出的理由</w:t>
        </w:r>
        <w:r>
          <w:tab/>
        </w:r>
        <w:r>
          <w:fldChar w:fldCharType="begin"/>
        </w:r>
        <w:r>
          <w:instrText xml:space="preserve"> PAGEREF _Toc27187 \h </w:instrText>
        </w:r>
        <w:r>
          <w:fldChar w:fldCharType="separate"/>
        </w:r>
        <w:r>
          <w:t>8</w:t>
        </w:r>
        <w:r>
          <w:fldChar w:fldCharType="end"/>
        </w:r>
      </w:hyperlink>
    </w:p>
    <w:p>
      <w:pPr>
        <w:pStyle w:val="TOC2"/>
        <w:tabs>
          <w:tab w:val="right" w:leader="dot" w:pos="8306"/>
        </w:tabs>
      </w:pPr>
      <w:hyperlink w:anchor="_Toc29336" w:history="1">
        <w:r>
          <w:rPr>
            <w:rFonts w:ascii="仿宋" w:eastAsia="仿宋" w:hAnsi="仿宋" w:cs="仿宋" w:hint="eastAsia"/>
            <w:lang w:eastAsia="zh-CN"/>
          </w:rPr>
          <w:t>(四)、集群通信系统(数字)项目意义</w:t>
        </w:r>
        <w:r>
          <w:tab/>
        </w:r>
        <w:r>
          <w:fldChar w:fldCharType="begin"/>
        </w:r>
        <w:r>
          <w:instrText xml:space="preserve"> PAGEREF _Toc29336 \h </w:instrText>
        </w:r>
        <w:r>
          <w:fldChar w:fldCharType="separate"/>
        </w:r>
        <w:r>
          <w:t>10</w:t>
        </w:r>
        <w:r>
          <w:fldChar w:fldCharType="end"/>
        </w:r>
      </w:hyperlink>
    </w:p>
    <w:p>
      <w:pPr>
        <w:pStyle w:val="TOC2"/>
        <w:tabs>
          <w:tab w:val="right" w:leader="dot" w:pos="8306"/>
        </w:tabs>
      </w:pPr>
      <w:hyperlink w:anchor="_Toc6153" w:history="1">
        <w:r>
          <w:rPr>
            <w:rFonts w:ascii="仿宋" w:eastAsia="仿宋" w:hAnsi="仿宋" w:cs="仿宋" w:hint="eastAsia"/>
            <w:lang w:eastAsia="zh-CN"/>
          </w:rPr>
          <w:t>(五)、集群通信系统(数字)项目背景</w:t>
        </w:r>
        <w:r>
          <w:tab/>
        </w:r>
        <w:r>
          <w:fldChar w:fldCharType="begin"/>
        </w:r>
        <w:r>
          <w:instrText xml:space="preserve"> PAGEREF _Toc6153 \h </w:instrText>
        </w:r>
        <w:r>
          <w:fldChar w:fldCharType="separate"/>
        </w:r>
        <w:r>
          <w:t>11</w:t>
        </w:r>
        <w:r>
          <w:fldChar w:fldCharType="end"/>
        </w:r>
      </w:hyperlink>
    </w:p>
    <w:p>
      <w:pPr>
        <w:pStyle w:val="TOC1"/>
        <w:tabs>
          <w:tab w:val="right" w:leader="dot" w:pos="8306"/>
        </w:tabs>
      </w:pPr>
      <w:hyperlink w:anchor="_Toc17546" w:history="1">
        <w:r>
          <w:rPr>
            <w:rFonts w:ascii="仿宋" w:eastAsia="仿宋" w:hAnsi="仿宋" w:cs="仿宋" w:hint="eastAsia"/>
            <w:lang w:eastAsia="zh-CN"/>
          </w:rPr>
          <w:t>三、集群通信系统(数字)项目建设背景及必要性分析</w:t>
        </w:r>
        <w:r>
          <w:tab/>
        </w:r>
        <w:r>
          <w:fldChar w:fldCharType="begin"/>
        </w:r>
        <w:r>
          <w:instrText xml:space="preserve"> PAGEREF _Toc17546 \h </w:instrText>
        </w:r>
        <w:r>
          <w:fldChar w:fldCharType="separate"/>
        </w:r>
        <w:r>
          <w:t>12</w:t>
        </w:r>
        <w:r>
          <w:fldChar w:fldCharType="end"/>
        </w:r>
      </w:hyperlink>
    </w:p>
    <w:p>
      <w:pPr>
        <w:pStyle w:val="TOC2"/>
        <w:tabs>
          <w:tab w:val="right" w:leader="dot" w:pos="8306"/>
        </w:tabs>
      </w:pPr>
      <w:hyperlink w:anchor="_Toc7802" w:history="1">
        <w:r>
          <w:rPr>
            <w:rFonts w:ascii="仿宋" w:eastAsia="仿宋" w:hAnsi="仿宋" w:cs="仿宋" w:hint="eastAsia"/>
            <w:lang w:eastAsia="zh-CN"/>
          </w:rPr>
          <w:t>(一)、集群通信系统(数字)项目背景分析</w:t>
        </w:r>
        <w:r>
          <w:tab/>
        </w:r>
        <w:r>
          <w:fldChar w:fldCharType="begin"/>
        </w:r>
        <w:r>
          <w:instrText xml:space="preserve"> PAGEREF _Toc7802 \h </w:instrText>
        </w:r>
        <w:r>
          <w:fldChar w:fldCharType="separate"/>
        </w:r>
        <w:r>
          <w:t>12</w:t>
        </w:r>
        <w:r>
          <w:fldChar w:fldCharType="end"/>
        </w:r>
      </w:hyperlink>
    </w:p>
    <w:p>
      <w:pPr>
        <w:pStyle w:val="TOC2"/>
        <w:tabs>
          <w:tab w:val="right" w:leader="dot" w:pos="8306"/>
        </w:tabs>
      </w:pPr>
      <w:hyperlink w:anchor="_Toc4229" w:history="1">
        <w:r>
          <w:rPr>
            <w:rFonts w:ascii="仿宋" w:eastAsia="仿宋" w:hAnsi="仿宋" w:cs="仿宋" w:hint="eastAsia"/>
            <w:lang w:eastAsia="zh-CN"/>
          </w:rPr>
          <w:t>(二)、集群通信系统(数字)项目建设必要性分析</w:t>
        </w:r>
        <w:r>
          <w:tab/>
        </w:r>
        <w:r>
          <w:fldChar w:fldCharType="begin"/>
        </w:r>
        <w:r>
          <w:instrText xml:space="preserve"> PAGEREF _Toc4229 \h </w:instrText>
        </w:r>
        <w:r>
          <w:fldChar w:fldCharType="separate"/>
        </w:r>
        <w:r>
          <w:t>14</w:t>
        </w:r>
        <w:r>
          <w:fldChar w:fldCharType="end"/>
        </w:r>
      </w:hyperlink>
    </w:p>
    <w:p>
      <w:pPr>
        <w:pStyle w:val="TOC1"/>
        <w:tabs>
          <w:tab w:val="right" w:leader="dot" w:pos="8306"/>
        </w:tabs>
      </w:pPr>
      <w:hyperlink w:anchor="_Toc8258" w:history="1">
        <w:r>
          <w:rPr>
            <w:rFonts w:ascii="仿宋" w:eastAsia="仿宋" w:hAnsi="仿宋" w:cs="仿宋" w:hint="eastAsia"/>
            <w:lang w:eastAsia="zh-CN"/>
          </w:rPr>
          <w:t>四、工艺说明</w:t>
        </w:r>
        <w:r>
          <w:tab/>
        </w:r>
        <w:r>
          <w:fldChar w:fldCharType="begin"/>
        </w:r>
        <w:r>
          <w:instrText xml:space="preserve"> PAGEREF _Toc8258 \h </w:instrText>
        </w:r>
        <w:r>
          <w:fldChar w:fldCharType="separate"/>
        </w:r>
        <w:r>
          <w:t>15</w:t>
        </w:r>
        <w:r>
          <w:fldChar w:fldCharType="end"/>
        </w:r>
      </w:hyperlink>
    </w:p>
    <w:p>
      <w:pPr>
        <w:pStyle w:val="TOC2"/>
        <w:tabs>
          <w:tab w:val="right" w:leader="dot" w:pos="8306"/>
        </w:tabs>
      </w:pPr>
      <w:hyperlink w:anchor="_Toc20251" w:history="1">
        <w:r>
          <w:rPr>
            <w:rFonts w:ascii="仿宋" w:eastAsia="仿宋" w:hAnsi="仿宋" w:cs="仿宋" w:hint="eastAsia"/>
            <w:lang w:eastAsia="zh-CN"/>
          </w:rPr>
          <w:t>(一)、技术管理特点</w:t>
        </w:r>
        <w:r>
          <w:tab/>
        </w:r>
        <w:r>
          <w:fldChar w:fldCharType="begin"/>
        </w:r>
        <w:r>
          <w:instrText xml:space="preserve"> PAGEREF _Toc20251 \h </w:instrText>
        </w:r>
        <w:r>
          <w:fldChar w:fldCharType="separate"/>
        </w:r>
        <w:r>
          <w:t>15</w:t>
        </w:r>
        <w:r>
          <w:fldChar w:fldCharType="end"/>
        </w:r>
      </w:hyperlink>
    </w:p>
    <w:p>
      <w:pPr>
        <w:pStyle w:val="TOC2"/>
        <w:tabs>
          <w:tab w:val="right" w:leader="dot" w:pos="8306"/>
        </w:tabs>
      </w:pPr>
      <w:hyperlink w:anchor="_Toc14674" w:history="1">
        <w:r>
          <w:rPr>
            <w:rFonts w:ascii="仿宋" w:eastAsia="仿宋" w:hAnsi="仿宋" w:cs="仿宋" w:hint="eastAsia"/>
            <w:lang w:eastAsia="zh-CN"/>
          </w:rPr>
          <w:t>(二)、集群通信系统(数字)项目工艺技术设计方案</w:t>
        </w:r>
        <w:r>
          <w:tab/>
        </w:r>
        <w:r>
          <w:fldChar w:fldCharType="begin"/>
        </w:r>
        <w:r>
          <w:instrText xml:space="preserve"> PAGEREF _Toc14674 \h </w:instrText>
        </w:r>
        <w:r>
          <w:fldChar w:fldCharType="separate"/>
        </w:r>
        <w:r>
          <w:t>16</w:t>
        </w:r>
        <w:r>
          <w:fldChar w:fldCharType="end"/>
        </w:r>
      </w:hyperlink>
    </w:p>
    <w:p>
      <w:pPr>
        <w:pStyle w:val="TOC2"/>
        <w:tabs>
          <w:tab w:val="right" w:leader="dot" w:pos="8306"/>
        </w:tabs>
      </w:pPr>
      <w:hyperlink w:anchor="_Toc9112" w:history="1">
        <w:r>
          <w:rPr>
            <w:rFonts w:ascii="仿宋" w:eastAsia="仿宋" w:hAnsi="仿宋" w:cs="仿宋" w:hint="eastAsia"/>
            <w:lang w:eastAsia="zh-CN"/>
          </w:rPr>
          <w:t>(三)、设备选型方案</w:t>
        </w:r>
        <w:r>
          <w:tab/>
        </w:r>
        <w:r>
          <w:fldChar w:fldCharType="begin"/>
        </w:r>
        <w:r>
          <w:instrText xml:space="preserve"> PAGEREF _Toc9112 \h </w:instrText>
        </w:r>
        <w:r>
          <w:fldChar w:fldCharType="separate"/>
        </w:r>
        <w:r>
          <w:t>18</w:t>
        </w:r>
        <w:r>
          <w:fldChar w:fldCharType="end"/>
        </w:r>
      </w:hyperlink>
    </w:p>
    <w:p>
      <w:pPr>
        <w:pStyle w:val="TOC1"/>
        <w:tabs>
          <w:tab w:val="right" w:leader="dot" w:pos="8306"/>
        </w:tabs>
      </w:pPr>
      <w:hyperlink w:anchor="_Toc628" w:history="1">
        <w:r>
          <w:rPr>
            <w:rFonts w:ascii="仿宋" w:eastAsia="仿宋" w:hAnsi="仿宋" w:cs="仿宋" w:hint="eastAsia"/>
            <w:lang w:eastAsia="zh-CN"/>
          </w:rPr>
          <w:t>五、集群通信系统(数字)项目建设单位说明</w:t>
        </w:r>
        <w:r>
          <w:tab/>
        </w:r>
        <w:r>
          <w:fldChar w:fldCharType="begin"/>
        </w:r>
        <w:r>
          <w:instrText xml:space="preserve"> PAGEREF _Toc628 \h </w:instrText>
        </w:r>
        <w:r>
          <w:fldChar w:fldCharType="separate"/>
        </w:r>
        <w:r>
          <w:t>19</w:t>
        </w:r>
        <w:r>
          <w:fldChar w:fldCharType="end"/>
        </w:r>
      </w:hyperlink>
    </w:p>
    <w:p>
      <w:pPr>
        <w:pStyle w:val="TOC2"/>
        <w:tabs>
          <w:tab w:val="right" w:leader="dot" w:pos="8306"/>
        </w:tabs>
      </w:pPr>
      <w:hyperlink w:anchor="_Toc901" w:history="1">
        <w:r>
          <w:rPr>
            <w:rFonts w:ascii="仿宋" w:eastAsia="仿宋" w:hAnsi="仿宋" w:cs="仿宋" w:hint="eastAsia"/>
            <w:lang w:eastAsia="zh-CN"/>
          </w:rPr>
          <w:t>(一)、集群通信系统(数字)项目承办单位基本情况</w:t>
        </w:r>
        <w:r>
          <w:tab/>
        </w:r>
        <w:r>
          <w:fldChar w:fldCharType="begin"/>
        </w:r>
        <w:r>
          <w:instrText xml:space="preserve"> PAGEREF _Toc901 \h </w:instrText>
        </w:r>
        <w:r>
          <w:fldChar w:fldCharType="separate"/>
        </w:r>
        <w:r>
          <w:t>19</w:t>
        </w:r>
        <w:r>
          <w:fldChar w:fldCharType="end"/>
        </w:r>
      </w:hyperlink>
    </w:p>
    <w:p>
      <w:pPr>
        <w:pStyle w:val="TOC2"/>
        <w:tabs>
          <w:tab w:val="right" w:leader="dot" w:pos="8306"/>
        </w:tabs>
      </w:pPr>
      <w:hyperlink w:anchor="_Toc847" w:history="1">
        <w:r>
          <w:rPr>
            <w:rFonts w:ascii="仿宋" w:eastAsia="仿宋" w:hAnsi="仿宋" w:cs="仿宋" w:hint="eastAsia"/>
            <w:lang w:eastAsia="zh-CN"/>
          </w:rPr>
          <w:t>(二)、公司经济效益分析</w:t>
        </w:r>
        <w:r>
          <w:tab/>
        </w:r>
        <w:r>
          <w:fldChar w:fldCharType="begin"/>
        </w:r>
        <w:r>
          <w:instrText xml:space="preserve"> PAGEREF _Toc847 \h </w:instrText>
        </w:r>
        <w:r>
          <w:fldChar w:fldCharType="separate"/>
        </w:r>
        <w:r>
          <w:t>20</w:t>
        </w:r>
        <w:r>
          <w:fldChar w:fldCharType="end"/>
        </w:r>
      </w:hyperlink>
    </w:p>
    <w:p>
      <w:pPr>
        <w:pStyle w:val="TOC1"/>
        <w:tabs>
          <w:tab w:val="right" w:leader="dot" w:pos="8306"/>
        </w:tabs>
      </w:pPr>
      <w:hyperlink w:anchor="_Toc10026" w:history="1">
        <w:r>
          <w:rPr>
            <w:rFonts w:ascii="仿宋" w:eastAsia="仿宋" w:hAnsi="仿宋" w:cs="仿宋" w:hint="eastAsia"/>
            <w:lang w:eastAsia="zh-CN"/>
          </w:rPr>
          <w:t>六、集群通信系统(数字)项目可持续发展</w:t>
        </w:r>
        <w:r>
          <w:tab/>
        </w:r>
        <w:r>
          <w:fldChar w:fldCharType="begin"/>
        </w:r>
        <w:r>
          <w:instrText xml:space="preserve"> PAGEREF _Toc10026 \h </w:instrText>
        </w:r>
        <w:r>
          <w:fldChar w:fldCharType="separate"/>
        </w:r>
        <w:r>
          <w:t>21</w:t>
        </w:r>
        <w:r>
          <w:fldChar w:fldCharType="end"/>
        </w:r>
      </w:hyperlink>
    </w:p>
    <w:p>
      <w:pPr>
        <w:pStyle w:val="TOC2"/>
        <w:tabs>
          <w:tab w:val="right" w:leader="dot" w:pos="8306"/>
        </w:tabs>
      </w:pPr>
      <w:hyperlink w:anchor="_Toc3426" w:history="1">
        <w:r>
          <w:rPr>
            <w:rFonts w:ascii="仿宋" w:eastAsia="仿宋" w:hAnsi="仿宋" w:cs="仿宋" w:hint="eastAsia"/>
            <w:lang w:eastAsia="zh-CN"/>
          </w:rPr>
          <w:t>(一)、可持续战略与实践</w:t>
        </w:r>
        <w:r>
          <w:tab/>
        </w:r>
        <w:r>
          <w:fldChar w:fldCharType="begin"/>
        </w:r>
        <w:r>
          <w:instrText xml:space="preserve"> PAGEREF _Toc3426 \h </w:instrText>
        </w:r>
        <w:r>
          <w:fldChar w:fldCharType="separate"/>
        </w:r>
        <w:r>
          <w:t>21</w:t>
        </w:r>
        <w:r>
          <w:fldChar w:fldCharType="end"/>
        </w:r>
      </w:hyperlink>
    </w:p>
    <w:p>
      <w:pPr>
        <w:pStyle w:val="TOC2"/>
        <w:tabs>
          <w:tab w:val="right" w:leader="dot" w:pos="8306"/>
        </w:tabs>
      </w:pPr>
      <w:hyperlink w:anchor="_Toc29459" w:history="1">
        <w:r>
          <w:rPr>
            <w:rFonts w:ascii="仿宋" w:eastAsia="仿宋" w:hAnsi="仿宋" w:cs="仿宋" w:hint="eastAsia"/>
            <w:lang w:eastAsia="zh-CN"/>
          </w:rPr>
          <w:t>(二)、环保与社会责任</w:t>
        </w:r>
        <w:r>
          <w:tab/>
        </w:r>
        <w:r>
          <w:fldChar w:fldCharType="begin"/>
        </w:r>
        <w:r>
          <w:instrText xml:space="preserve"> PAGEREF _Toc29459 \h </w:instrText>
        </w:r>
        <w:r>
          <w:fldChar w:fldCharType="separate"/>
        </w:r>
        <w:r>
          <w:t>21</w:t>
        </w:r>
        <w:r>
          <w:fldChar w:fldCharType="end"/>
        </w:r>
      </w:hyperlink>
    </w:p>
    <w:p>
      <w:pPr>
        <w:pStyle w:val="TOC1"/>
        <w:tabs>
          <w:tab w:val="right" w:leader="dot" w:pos="8306"/>
        </w:tabs>
      </w:pPr>
      <w:hyperlink w:anchor="_Toc4068" w:history="1">
        <w:r>
          <w:rPr>
            <w:rFonts w:ascii="仿宋" w:eastAsia="仿宋" w:hAnsi="仿宋" w:cs="仿宋" w:hint="eastAsia"/>
            <w:lang w:eastAsia="zh-CN"/>
          </w:rPr>
          <w:t>七、集群通信系统(数字)项目技术管理</w:t>
        </w:r>
        <w:r>
          <w:tab/>
        </w:r>
        <w:r>
          <w:fldChar w:fldCharType="begin"/>
        </w:r>
        <w:r>
          <w:instrText xml:space="preserve"> PAGEREF _Toc4068 \h </w:instrText>
        </w:r>
        <w:r>
          <w:fldChar w:fldCharType="separate"/>
        </w:r>
        <w:r>
          <w:t>22</w:t>
        </w:r>
        <w:r>
          <w:fldChar w:fldCharType="end"/>
        </w:r>
      </w:hyperlink>
    </w:p>
    <w:p>
      <w:pPr>
        <w:pStyle w:val="TOC2"/>
        <w:tabs>
          <w:tab w:val="right" w:leader="dot" w:pos="8306"/>
        </w:tabs>
      </w:pPr>
      <w:hyperlink w:anchor="_Toc19185" w:history="1">
        <w:r>
          <w:rPr>
            <w:rFonts w:ascii="仿宋" w:eastAsia="仿宋" w:hAnsi="仿宋" w:cs="仿宋" w:hint="eastAsia"/>
            <w:lang w:eastAsia="zh-CN"/>
          </w:rPr>
          <w:t>(一)、技术方案选用方向</w:t>
        </w:r>
        <w:r>
          <w:tab/>
        </w:r>
        <w:r>
          <w:fldChar w:fldCharType="begin"/>
        </w:r>
        <w:r>
          <w:instrText xml:space="preserve"> PAGEREF _Toc19185 \h </w:instrText>
        </w:r>
        <w:r>
          <w:fldChar w:fldCharType="separate"/>
        </w:r>
        <w:r>
          <w:t>22</w:t>
        </w:r>
        <w:r>
          <w:fldChar w:fldCharType="end"/>
        </w:r>
      </w:hyperlink>
    </w:p>
    <w:p>
      <w:pPr>
        <w:pStyle w:val="TOC2"/>
        <w:tabs>
          <w:tab w:val="right" w:leader="dot" w:pos="8306"/>
        </w:tabs>
      </w:pPr>
      <w:hyperlink w:anchor="_Toc13240" w:history="1">
        <w:r>
          <w:rPr>
            <w:rFonts w:ascii="仿宋" w:eastAsia="仿宋" w:hAnsi="仿宋" w:cs="仿宋" w:hint="eastAsia"/>
            <w:lang w:eastAsia="zh-CN"/>
          </w:rPr>
          <w:t>(二)、工艺技术方案选用原则</w:t>
        </w:r>
        <w:r>
          <w:tab/>
        </w:r>
        <w:r>
          <w:fldChar w:fldCharType="begin"/>
        </w:r>
        <w:r>
          <w:instrText xml:space="preserve"> PAGEREF _Toc13240 \h </w:instrText>
        </w:r>
        <w:r>
          <w:fldChar w:fldCharType="separate"/>
        </w:r>
        <w:r>
          <w:t>24</w:t>
        </w:r>
        <w:r>
          <w:fldChar w:fldCharType="end"/>
        </w:r>
      </w:hyperlink>
    </w:p>
    <w:p>
      <w:pPr>
        <w:pStyle w:val="TOC2"/>
        <w:tabs>
          <w:tab w:val="right" w:leader="dot" w:pos="8306"/>
        </w:tabs>
      </w:pPr>
      <w:hyperlink w:anchor="_Toc76" w:history="1">
        <w:r>
          <w:rPr>
            <w:rFonts w:ascii="仿宋" w:eastAsia="仿宋" w:hAnsi="仿宋" w:cs="仿宋" w:hint="eastAsia"/>
            <w:lang w:eastAsia="zh-CN"/>
          </w:rPr>
          <w:t>(三)、工艺技术方案要求</w:t>
        </w:r>
        <w:r>
          <w:tab/>
        </w:r>
        <w:r>
          <w:fldChar w:fldCharType="begin"/>
        </w:r>
        <w:r>
          <w:instrText xml:space="preserve"> PAGEREF _Toc76 \h </w:instrText>
        </w:r>
        <w:r>
          <w:fldChar w:fldCharType="separate"/>
        </w:r>
        <w:r>
          <w:t>27</w:t>
        </w:r>
        <w:r>
          <w:fldChar w:fldCharType="end"/>
        </w:r>
      </w:hyperlink>
    </w:p>
    <w:p>
      <w:pPr>
        <w:pStyle w:val="TOC1"/>
        <w:tabs>
          <w:tab w:val="right" w:leader="dot" w:pos="8306"/>
        </w:tabs>
      </w:pPr>
      <w:hyperlink w:anchor="_Toc18378" w:history="1">
        <w:r>
          <w:rPr>
            <w:rFonts w:ascii="仿宋" w:eastAsia="仿宋" w:hAnsi="仿宋" w:cs="仿宋" w:hint="eastAsia"/>
            <w:lang w:eastAsia="zh-CN"/>
          </w:rPr>
          <w:t>八、生产安全保护</w:t>
        </w:r>
        <w:r>
          <w:tab/>
        </w:r>
        <w:r>
          <w:fldChar w:fldCharType="begin"/>
        </w:r>
        <w:r>
          <w:instrText xml:space="preserve"> PAGEREF _Toc18378 \h </w:instrText>
        </w:r>
        <w:r>
          <w:fldChar w:fldCharType="separate"/>
        </w:r>
        <w:r>
          <w:t>29</w:t>
        </w:r>
        <w:r>
          <w:fldChar w:fldCharType="end"/>
        </w:r>
      </w:hyperlink>
    </w:p>
    <w:p>
      <w:pPr>
        <w:pStyle w:val="TOC2"/>
        <w:tabs>
          <w:tab w:val="right" w:leader="dot" w:pos="8306"/>
        </w:tabs>
      </w:pPr>
      <w:hyperlink w:anchor="_Toc25557" w:history="1">
        <w:r>
          <w:rPr>
            <w:rFonts w:ascii="仿宋" w:eastAsia="仿宋" w:hAnsi="仿宋" w:cs="仿宋" w:hint="eastAsia"/>
            <w:lang w:eastAsia="zh-CN"/>
          </w:rPr>
          <w:t>(一)、消防安全</w:t>
        </w:r>
        <w:r>
          <w:tab/>
        </w:r>
        <w:r>
          <w:fldChar w:fldCharType="begin"/>
        </w:r>
        <w:r>
          <w:instrText xml:space="preserve"> PAGEREF _Toc25557 \h </w:instrText>
        </w:r>
        <w:r>
          <w:fldChar w:fldCharType="separate"/>
        </w:r>
        <w:r>
          <w:t>29</w:t>
        </w:r>
        <w:r>
          <w:fldChar w:fldCharType="end"/>
        </w:r>
      </w:hyperlink>
    </w:p>
    <w:p>
      <w:pPr>
        <w:pStyle w:val="TOC2"/>
        <w:tabs>
          <w:tab w:val="right" w:leader="dot" w:pos="8306"/>
        </w:tabs>
      </w:pPr>
      <w:hyperlink w:anchor="_Toc2452" w:history="1">
        <w:r>
          <w:rPr>
            <w:rFonts w:ascii="仿宋" w:eastAsia="仿宋" w:hAnsi="仿宋" w:cs="仿宋" w:hint="eastAsia"/>
            <w:lang w:eastAsia="zh-CN"/>
          </w:rPr>
          <w:t>(二)、防火防爆总图布置措施</w:t>
        </w:r>
        <w:r>
          <w:tab/>
        </w:r>
        <w:r>
          <w:fldChar w:fldCharType="begin"/>
        </w:r>
        <w:r>
          <w:instrText xml:space="preserve"> PAGEREF _Toc2452 \h </w:instrText>
        </w:r>
        <w:r>
          <w:fldChar w:fldCharType="separate"/>
        </w:r>
        <w:r>
          <w:t>31</w:t>
        </w:r>
        <w:r>
          <w:fldChar w:fldCharType="end"/>
        </w:r>
      </w:hyperlink>
    </w:p>
    <w:p>
      <w:pPr>
        <w:pStyle w:val="TOC2"/>
        <w:tabs>
          <w:tab w:val="right" w:leader="dot" w:pos="8306"/>
        </w:tabs>
      </w:pPr>
      <w:hyperlink w:anchor="_Toc30313" w:history="1">
        <w:r>
          <w:rPr>
            <w:rFonts w:ascii="仿宋" w:eastAsia="仿宋" w:hAnsi="仿宋" w:cs="仿宋" w:hint="eastAsia"/>
            <w:lang w:eastAsia="zh-CN"/>
          </w:rPr>
          <w:t>(三)、自然灾害防范措施</w:t>
        </w:r>
        <w:r>
          <w:tab/>
        </w:r>
        <w:r>
          <w:fldChar w:fldCharType="begin"/>
        </w:r>
        <w:r>
          <w:instrText xml:space="preserve"> PAGEREF _Toc30313 \h </w:instrText>
        </w:r>
        <w:r>
          <w:fldChar w:fldCharType="separate"/>
        </w:r>
        <w:r>
          <w:t>31</w:t>
        </w:r>
        <w:r>
          <w:fldChar w:fldCharType="end"/>
        </w:r>
      </w:hyperlink>
    </w:p>
    <w:p>
      <w:pPr>
        <w:pStyle w:val="TOC2"/>
        <w:tabs>
          <w:tab w:val="right" w:leader="dot" w:pos="8306"/>
        </w:tabs>
      </w:pPr>
      <w:hyperlink w:anchor="_Toc29345" w:history="1">
        <w:r>
          <w:rPr>
            <w:rFonts w:ascii="仿宋" w:eastAsia="仿宋" w:hAnsi="仿宋" w:cs="仿宋" w:hint="eastAsia"/>
            <w:lang w:eastAsia="zh-CN"/>
          </w:rPr>
          <w:t>(四)、安全色及安全标志使用要求</w:t>
        </w:r>
        <w:r>
          <w:tab/>
        </w:r>
        <w:r>
          <w:fldChar w:fldCharType="begin"/>
        </w:r>
        <w:r>
          <w:instrText xml:space="preserve"> PAGEREF _Toc29345 \h </w:instrText>
        </w:r>
        <w:r>
          <w:fldChar w:fldCharType="separate"/>
        </w:r>
        <w:r>
          <w:t>33</w:t>
        </w:r>
        <w:r>
          <w:fldChar w:fldCharType="end"/>
        </w:r>
      </w:hyperlink>
    </w:p>
    <w:p>
      <w:pPr>
        <w:pStyle w:val="TOC2"/>
        <w:tabs>
          <w:tab w:val="right" w:leader="dot" w:pos="8306"/>
        </w:tabs>
      </w:pPr>
      <w:hyperlink w:anchor="_Toc24318" w:history="1">
        <w:r>
          <w:rPr>
            <w:rFonts w:ascii="仿宋" w:eastAsia="仿宋" w:hAnsi="仿宋" w:cs="仿宋" w:hint="eastAsia"/>
            <w:lang w:eastAsia="zh-CN"/>
          </w:rPr>
          <w:t>(五)、防尘防毒措施</w:t>
        </w:r>
        <w:r>
          <w:tab/>
        </w:r>
        <w:r>
          <w:fldChar w:fldCharType="begin"/>
        </w:r>
        <w:r>
          <w:instrText xml:space="preserve"> PAGEREF _Toc24318 \h </w:instrText>
        </w:r>
        <w:r>
          <w:fldChar w:fldCharType="separate"/>
        </w:r>
        <w:r>
          <w:t>34</w:t>
        </w:r>
        <w:r>
          <w:fldChar w:fldCharType="end"/>
        </w:r>
      </w:hyperlink>
    </w:p>
    <w:p>
      <w:pPr>
        <w:pStyle w:val="TOC2"/>
        <w:tabs>
          <w:tab w:val="right" w:leader="dot" w:pos="8306"/>
        </w:tabs>
      </w:pPr>
      <w:hyperlink w:anchor="_Toc15172" w:history="1">
        <w:r>
          <w:rPr>
            <w:rFonts w:ascii="仿宋" w:eastAsia="仿宋" w:hAnsi="仿宋" w:cs="仿宋" w:hint="eastAsia"/>
            <w:lang w:eastAsia="zh-CN"/>
          </w:rPr>
          <w:t>(六)、防静电、触电防护及防雷措施</w:t>
        </w:r>
        <w:r>
          <w:tab/>
        </w:r>
        <w:r>
          <w:fldChar w:fldCharType="begin"/>
        </w:r>
        <w:r>
          <w:instrText xml:space="preserve"> PAGEREF _Toc15172 \h </w:instrText>
        </w:r>
        <w:r>
          <w:fldChar w:fldCharType="separate"/>
        </w:r>
        <w:r>
          <w:t>35</w:t>
        </w:r>
        <w:r>
          <w:fldChar w:fldCharType="end"/>
        </w:r>
      </w:hyperlink>
    </w:p>
    <w:p>
      <w:pPr>
        <w:pStyle w:val="TOC2"/>
        <w:tabs>
          <w:tab w:val="right" w:leader="dot" w:pos="8306"/>
        </w:tabs>
      </w:pPr>
      <w:hyperlink w:anchor="_Toc13580" w:history="1">
        <w:r>
          <w:rPr>
            <w:rFonts w:ascii="仿宋" w:eastAsia="仿宋" w:hAnsi="仿宋" w:cs="仿宋" w:hint="eastAsia"/>
            <w:lang w:eastAsia="zh-CN"/>
          </w:rPr>
          <w:t>(七)、机械设备安全保障措施</w:t>
        </w:r>
        <w:r>
          <w:tab/>
        </w:r>
        <w:r>
          <w:fldChar w:fldCharType="begin"/>
        </w:r>
        <w:r>
          <w:instrText xml:space="preserve"> PAGEREF _Toc13580 \h </w:instrText>
        </w:r>
        <w:r>
          <w:fldChar w:fldCharType="separate"/>
        </w:r>
        <w:r>
          <w:t>36</w:t>
        </w:r>
        <w:r>
          <w:fldChar w:fldCharType="end"/>
        </w:r>
      </w:hyperlink>
    </w:p>
    <w:p>
      <w:pPr>
        <w:pStyle w:val="TOC1"/>
        <w:tabs>
          <w:tab w:val="right" w:leader="dot" w:pos="8306"/>
        </w:tabs>
      </w:pPr>
      <w:hyperlink w:anchor="_Toc986" w:history="1">
        <w:r>
          <w:rPr>
            <w:rFonts w:ascii="仿宋" w:eastAsia="仿宋" w:hAnsi="仿宋" w:cs="仿宋" w:hint="eastAsia"/>
            <w:lang w:eastAsia="zh-CN"/>
          </w:rPr>
          <w:t>九、集群通信系统(数字)项目风险管理</w:t>
        </w:r>
        <w:r>
          <w:tab/>
        </w:r>
        <w:r>
          <w:fldChar w:fldCharType="begin"/>
        </w:r>
        <w:r>
          <w:instrText xml:space="preserve"> PAGEREF _Toc986 \h </w:instrText>
        </w:r>
        <w:r>
          <w:fldChar w:fldCharType="separate"/>
        </w:r>
        <w:r>
          <w:t>37</w:t>
        </w:r>
        <w:r>
          <w:fldChar w:fldCharType="end"/>
        </w:r>
      </w:hyperlink>
    </w:p>
    <w:p>
      <w:pPr>
        <w:pStyle w:val="TOC2"/>
        <w:tabs>
          <w:tab w:val="right" w:leader="dot" w:pos="8306"/>
        </w:tabs>
      </w:pPr>
      <w:hyperlink w:anchor="_Toc27442" w:history="1">
        <w:r>
          <w:rPr>
            <w:rFonts w:ascii="仿宋" w:eastAsia="仿宋" w:hAnsi="仿宋" w:cs="仿宋" w:hint="eastAsia"/>
            <w:lang w:eastAsia="zh-CN"/>
          </w:rPr>
          <w:t>(一)、风险识别与评估</w:t>
        </w:r>
        <w:r>
          <w:tab/>
        </w:r>
        <w:r>
          <w:fldChar w:fldCharType="begin"/>
        </w:r>
        <w:r>
          <w:instrText xml:space="preserve"> PAGEREF _Toc27442 \h </w:instrText>
        </w:r>
        <w:r>
          <w:fldChar w:fldCharType="separate"/>
        </w:r>
        <w:r>
          <w:t>37</w:t>
        </w:r>
        <w:r>
          <w:fldChar w:fldCharType="end"/>
        </w:r>
      </w:hyperlink>
    </w:p>
    <w:p>
      <w:pPr>
        <w:pStyle w:val="TOC2"/>
        <w:tabs>
          <w:tab w:val="right" w:leader="dot" w:pos="8306"/>
        </w:tabs>
      </w:pPr>
      <w:hyperlink w:anchor="_Toc24914" w:history="1">
        <w:r>
          <w:rPr>
            <w:rFonts w:ascii="仿宋" w:eastAsia="仿宋" w:hAnsi="仿宋" w:cs="仿宋" w:hint="eastAsia"/>
            <w:lang w:eastAsia="zh-CN"/>
          </w:rPr>
          <w:t>(二)、风险应对策略</w:t>
        </w:r>
        <w:r>
          <w:tab/>
        </w:r>
        <w:r>
          <w:fldChar w:fldCharType="begin"/>
        </w:r>
        <w:r>
          <w:instrText xml:space="preserve"> PAGEREF _Toc24914 \h </w:instrText>
        </w:r>
        <w:r>
          <w:fldChar w:fldCharType="separate"/>
        </w:r>
        <w:r>
          <w:t>39</w:t>
        </w:r>
        <w:r>
          <w:fldChar w:fldCharType="end"/>
        </w:r>
      </w:hyperlink>
    </w:p>
    <w:p>
      <w:pPr>
        <w:pStyle w:val="TOC2"/>
        <w:tabs>
          <w:tab w:val="right" w:leader="dot" w:pos="8306"/>
        </w:tabs>
      </w:pPr>
      <w:hyperlink w:anchor="_Toc17454" w:history="1">
        <w:r>
          <w:rPr>
            <w:rFonts w:ascii="仿宋" w:eastAsia="仿宋" w:hAnsi="仿宋" w:cs="仿宋" w:hint="eastAsia"/>
            <w:lang w:eastAsia="zh-CN"/>
          </w:rPr>
          <w:t>(三)、风险监控与控制</w:t>
        </w:r>
        <w:r>
          <w:tab/>
        </w:r>
        <w:r>
          <w:fldChar w:fldCharType="begin"/>
        </w:r>
        <w:r>
          <w:instrText xml:space="preserve"> PAGEREF _Toc17454 \h </w:instrText>
        </w:r>
        <w:r>
          <w:fldChar w:fldCharType="separate"/>
        </w:r>
        <w:r>
          <w:t>40</w:t>
        </w:r>
        <w:r>
          <w:fldChar w:fldCharType="end"/>
        </w:r>
      </w:hyperlink>
    </w:p>
    <w:p>
      <w:pPr>
        <w:pStyle w:val="TOC1"/>
        <w:tabs>
          <w:tab w:val="right" w:leader="dot" w:pos="8306"/>
        </w:tabs>
      </w:pPr>
      <w:hyperlink w:anchor="_Toc11988" w:history="1">
        <w:r>
          <w:rPr>
            <w:rFonts w:ascii="仿宋" w:eastAsia="仿宋" w:hAnsi="仿宋" w:cs="仿宋" w:hint="eastAsia"/>
            <w:lang w:eastAsia="zh-CN"/>
          </w:rPr>
          <w:t>十、集群通信系统(数字)项目计划安排</w:t>
        </w:r>
        <w:r>
          <w:tab/>
        </w:r>
        <w:r>
          <w:fldChar w:fldCharType="begin"/>
        </w:r>
        <w:r>
          <w:instrText xml:space="preserve"> PAGEREF _Toc11988 \h </w:instrText>
        </w:r>
        <w:r>
          <w:fldChar w:fldCharType="separate"/>
        </w:r>
        <w:r>
          <w:t>42</w:t>
        </w:r>
        <w:r>
          <w:fldChar w:fldCharType="end"/>
        </w:r>
      </w:hyperlink>
    </w:p>
    <w:p>
      <w:pPr>
        <w:pStyle w:val="TOC2"/>
        <w:tabs>
          <w:tab w:val="right" w:leader="dot" w:pos="8306"/>
        </w:tabs>
      </w:pPr>
      <w:hyperlink w:anchor="_Toc19550" w:history="1">
        <w:r>
          <w:rPr>
            <w:rFonts w:ascii="仿宋" w:eastAsia="仿宋" w:hAnsi="仿宋" w:cs="仿宋" w:hint="eastAsia"/>
            <w:lang w:eastAsia="zh-CN"/>
          </w:rPr>
          <w:t>(一)、建设周期</w:t>
        </w:r>
        <w:r>
          <w:tab/>
        </w:r>
        <w:r>
          <w:fldChar w:fldCharType="begin"/>
        </w:r>
        <w:r>
          <w:instrText xml:space="preserve"> PAGEREF _Toc19550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49" w:history="1">
        <w:r>
          <w:rPr>
            <w:rFonts w:ascii="仿宋" w:eastAsia="仿宋" w:hAnsi="仿宋" w:cs="仿宋" w:hint="eastAsia"/>
            <w:lang w:eastAsia="zh-CN"/>
          </w:rPr>
          <w:t>(二)、建设进度</w:t>
        </w:r>
        <w:r>
          <w:tab/>
        </w:r>
        <w:r>
          <w:fldChar w:fldCharType="begin"/>
        </w:r>
        <w:r>
          <w:instrText xml:space="preserve"> PAGEREF _Toc21949 \h </w:instrText>
        </w:r>
        <w:r>
          <w:fldChar w:fldCharType="separate"/>
        </w:r>
        <w:r>
          <w:t>43</w:t>
        </w:r>
        <w:r>
          <w:fldChar w:fldCharType="end"/>
        </w:r>
      </w:hyperlink>
    </w:p>
    <w:p>
      <w:pPr>
        <w:pStyle w:val="TOC2"/>
        <w:tabs>
          <w:tab w:val="right" w:leader="dot" w:pos="8306"/>
        </w:tabs>
      </w:pPr>
      <w:hyperlink w:anchor="_Toc25689" w:history="1">
        <w:r>
          <w:rPr>
            <w:rFonts w:ascii="仿宋" w:eastAsia="仿宋" w:hAnsi="仿宋" w:cs="仿宋" w:hint="eastAsia"/>
            <w:lang w:eastAsia="zh-CN"/>
          </w:rPr>
          <w:t>(三)、进度安排注意事项</w:t>
        </w:r>
        <w:r>
          <w:tab/>
        </w:r>
        <w:r>
          <w:fldChar w:fldCharType="begin"/>
        </w:r>
        <w:r>
          <w:instrText xml:space="preserve"> PAGEREF _Toc25689 \h </w:instrText>
        </w:r>
        <w:r>
          <w:fldChar w:fldCharType="separate"/>
        </w:r>
        <w:r>
          <w:t>44</w:t>
        </w:r>
        <w:r>
          <w:fldChar w:fldCharType="end"/>
        </w:r>
      </w:hyperlink>
    </w:p>
    <w:p>
      <w:pPr>
        <w:pStyle w:val="TOC2"/>
        <w:tabs>
          <w:tab w:val="right" w:leader="dot" w:pos="8306"/>
        </w:tabs>
      </w:pPr>
      <w:hyperlink w:anchor="_Toc1605" w:history="1">
        <w:r>
          <w:rPr>
            <w:rFonts w:ascii="仿宋" w:eastAsia="仿宋" w:hAnsi="仿宋" w:cs="仿宋" w:hint="eastAsia"/>
            <w:lang w:eastAsia="zh-CN"/>
          </w:rPr>
          <w:t>(四)、人力资源配置</w:t>
        </w:r>
        <w:r>
          <w:tab/>
        </w:r>
        <w:r>
          <w:fldChar w:fldCharType="begin"/>
        </w:r>
        <w:r>
          <w:instrText xml:space="preserve"> PAGEREF _Toc1605 \h </w:instrText>
        </w:r>
        <w:r>
          <w:fldChar w:fldCharType="separate"/>
        </w:r>
        <w:r>
          <w:t>45</w:t>
        </w:r>
        <w:r>
          <w:fldChar w:fldCharType="end"/>
        </w:r>
      </w:hyperlink>
    </w:p>
    <w:p>
      <w:pPr>
        <w:pStyle w:val="TOC1"/>
        <w:tabs>
          <w:tab w:val="right" w:leader="dot" w:pos="8306"/>
        </w:tabs>
      </w:pPr>
      <w:hyperlink w:anchor="_Toc3442" w:history="1">
        <w:r>
          <w:rPr>
            <w:rFonts w:ascii="仿宋" w:eastAsia="仿宋" w:hAnsi="仿宋" w:cs="仿宋" w:hint="eastAsia"/>
            <w:lang w:eastAsia="zh-CN"/>
          </w:rPr>
          <w:t>十一、集群通信系统(数字)项目社会影响</w:t>
        </w:r>
        <w:r>
          <w:tab/>
        </w:r>
        <w:r>
          <w:fldChar w:fldCharType="begin"/>
        </w:r>
        <w:r>
          <w:instrText xml:space="preserve"> PAGEREF _Toc3442 \h </w:instrText>
        </w:r>
        <w:r>
          <w:fldChar w:fldCharType="separate"/>
        </w:r>
        <w:r>
          <w:t>46</w:t>
        </w:r>
        <w:r>
          <w:fldChar w:fldCharType="end"/>
        </w:r>
      </w:hyperlink>
    </w:p>
    <w:p>
      <w:pPr>
        <w:pStyle w:val="TOC2"/>
        <w:tabs>
          <w:tab w:val="right" w:leader="dot" w:pos="8306"/>
        </w:tabs>
      </w:pPr>
      <w:hyperlink w:anchor="_Toc28298" w:history="1">
        <w:r>
          <w:rPr>
            <w:rFonts w:ascii="仿宋" w:eastAsia="仿宋" w:hAnsi="仿宋" w:cs="仿宋" w:hint="eastAsia"/>
            <w:lang w:eastAsia="zh-CN"/>
          </w:rPr>
          <w:t>(一)、社会责任与义务</w:t>
        </w:r>
        <w:r>
          <w:tab/>
        </w:r>
        <w:r>
          <w:fldChar w:fldCharType="begin"/>
        </w:r>
        <w:r>
          <w:instrText xml:space="preserve"> PAGEREF _Toc28298 \h </w:instrText>
        </w:r>
        <w:r>
          <w:fldChar w:fldCharType="separate"/>
        </w:r>
        <w:r>
          <w:t>46</w:t>
        </w:r>
        <w:r>
          <w:fldChar w:fldCharType="end"/>
        </w:r>
      </w:hyperlink>
    </w:p>
    <w:p>
      <w:pPr>
        <w:pStyle w:val="TOC2"/>
        <w:tabs>
          <w:tab w:val="right" w:leader="dot" w:pos="8306"/>
        </w:tabs>
      </w:pPr>
      <w:hyperlink w:anchor="_Toc28440" w:history="1">
        <w:r>
          <w:rPr>
            <w:rFonts w:ascii="仿宋" w:eastAsia="仿宋" w:hAnsi="仿宋" w:cs="仿宋" w:hint="eastAsia"/>
            <w:lang w:eastAsia="zh-CN"/>
          </w:rPr>
          <w:t>(二)、社会参与与沟通</w:t>
        </w:r>
        <w:r>
          <w:tab/>
        </w:r>
        <w:r>
          <w:fldChar w:fldCharType="begin"/>
        </w:r>
        <w:r>
          <w:instrText xml:space="preserve"> PAGEREF _Toc28440 \h </w:instrText>
        </w:r>
        <w:r>
          <w:fldChar w:fldCharType="separate"/>
        </w:r>
        <w:r>
          <w:t>47</w:t>
        </w:r>
        <w:r>
          <w:fldChar w:fldCharType="end"/>
        </w:r>
      </w:hyperlink>
    </w:p>
    <w:p>
      <w:pPr>
        <w:pStyle w:val="TOC1"/>
        <w:tabs>
          <w:tab w:val="right" w:leader="dot" w:pos="8306"/>
        </w:tabs>
      </w:pPr>
      <w:hyperlink w:anchor="_Toc10972" w:history="1">
        <w:r>
          <w:rPr>
            <w:rFonts w:ascii="仿宋" w:eastAsia="仿宋" w:hAnsi="仿宋" w:cs="仿宋" w:hint="eastAsia"/>
            <w:lang w:eastAsia="zh-CN"/>
          </w:rPr>
          <w:t>十二、集群通信系统(数字)项目投资规划</w:t>
        </w:r>
        <w:r>
          <w:tab/>
        </w:r>
        <w:r>
          <w:fldChar w:fldCharType="begin"/>
        </w:r>
        <w:r>
          <w:instrText xml:space="preserve"> PAGEREF _Toc10972 \h </w:instrText>
        </w:r>
        <w:r>
          <w:fldChar w:fldCharType="separate"/>
        </w:r>
        <w:r>
          <w:t>48</w:t>
        </w:r>
        <w:r>
          <w:fldChar w:fldCharType="end"/>
        </w:r>
      </w:hyperlink>
    </w:p>
    <w:p>
      <w:pPr>
        <w:pStyle w:val="TOC2"/>
        <w:tabs>
          <w:tab w:val="right" w:leader="dot" w:pos="8306"/>
        </w:tabs>
      </w:pPr>
      <w:hyperlink w:anchor="_Toc1138" w:history="1">
        <w:r>
          <w:rPr>
            <w:rFonts w:ascii="仿宋" w:eastAsia="仿宋" w:hAnsi="仿宋" w:cs="仿宋" w:hint="eastAsia"/>
            <w:lang w:eastAsia="zh-CN"/>
          </w:rPr>
          <w:t>(一)、集群通信系统(数字)项目总投资估算</w:t>
        </w:r>
        <w:r>
          <w:tab/>
        </w:r>
        <w:r>
          <w:fldChar w:fldCharType="begin"/>
        </w:r>
        <w:r>
          <w:instrText xml:space="preserve"> PAGEREF _Toc1138 \h </w:instrText>
        </w:r>
        <w:r>
          <w:fldChar w:fldCharType="separate"/>
        </w:r>
        <w:r>
          <w:t>48</w:t>
        </w:r>
        <w:r>
          <w:fldChar w:fldCharType="end"/>
        </w:r>
      </w:hyperlink>
    </w:p>
    <w:p>
      <w:pPr>
        <w:pStyle w:val="TOC2"/>
        <w:tabs>
          <w:tab w:val="right" w:leader="dot" w:pos="8306"/>
        </w:tabs>
      </w:pPr>
      <w:hyperlink w:anchor="_Toc16763" w:history="1">
        <w:r>
          <w:rPr>
            <w:rFonts w:ascii="仿宋" w:eastAsia="仿宋" w:hAnsi="仿宋" w:cs="仿宋" w:hint="eastAsia"/>
            <w:lang w:eastAsia="zh-CN"/>
          </w:rPr>
          <w:t>(二)、资金筹措</w:t>
        </w:r>
        <w:r>
          <w:tab/>
        </w:r>
        <w:r>
          <w:fldChar w:fldCharType="begin"/>
        </w:r>
        <w:r>
          <w:instrText xml:space="preserve"> PAGEREF _Toc16763 \h </w:instrText>
        </w:r>
        <w:r>
          <w:fldChar w:fldCharType="separate"/>
        </w:r>
        <w:r>
          <w:t>49</w:t>
        </w:r>
        <w:r>
          <w:fldChar w:fldCharType="end"/>
        </w:r>
      </w:hyperlink>
    </w:p>
    <w:p>
      <w:pPr>
        <w:pStyle w:val="TOC1"/>
        <w:tabs>
          <w:tab w:val="right" w:leader="dot" w:pos="8306"/>
        </w:tabs>
      </w:pPr>
      <w:hyperlink w:anchor="_Toc7085" w:history="1">
        <w:r>
          <w:rPr>
            <w:rFonts w:ascii="仿宋" w:eastAsia="仿宋" w:hAnsi="仿宋" w:cs="仿宋" w:hint="eastAsia"/>
            <w:lang w:eastAsia="zh-CN"/>
          </w:rPr>
          <w:t>十三、供应链管理</w:t>
        </w:r>
        <w:r>
          <w:tab/>
        </w:r>
        <w:r>
          <w:fldChar w:fldCharType="begin"/>
        </w:r>
        <w:r>
          <w:instrText xml:space="preserve"> PAGEREF _Toc7085 \h </w:instrText>
        </w:r>
        <w:r>
          <w:fldChar w:fldCharType="separate"/>
        </w:r>
        <w:r>
          <w:t>50</w:t>
        </w:r>
        <w:r>
          <w:fldChar w:fldCharType="end"/>
        </w:r>
      </w:hyperlink>
    </w:p>
    <w:p>
      <w:pPr>
        <w:pStyle w:val="TOC2"/>
        <w:tabs>
          <w:tab w:val="right" w:leader="dot" w:pos="8306"/>
        </w:tabs>
      </w:pPr>
      <w:hyperlink w:anchor="_Toc19749" w:history="1">
        <w:r>
          <w:rPr>
            <w:rFonts w:ascii="仿宋" w:eastAsia="仿宋" w:hAnsi="仿宋" w:cs="仿宋" w:hint="eastAsia"/>
            <w:lang w:eastAsia="zh-CN"/>
          </w:rPr>
          <w:t>(一)、供应链战略规划</w:t>
        </w:r>
        <w:r>
          <w:tab/>
        </w:r>
        <w:r>
          <w:fldChar w:fldCharType="begin"/>
        </w:r>
        <w:r>
          <w:instrText xml:space="preserve"> PAGEREF _Toc19749 \h </w:instrText>
        </w:r>
        <w:r>
          <w:fldChar w:fldCharType="separate"/>
        </w:r>
        <w:r>
          <w:t>50</w:t>
        </w:r>
        <w:r>
          <w:fldChar w:fldCharType="end"/>
        </w:r>
      </w:hyperlink>
    </w:p>
    <w:p>
      <w:pPr>
        <w:pStyle w:val="TOC2"/>
        <w:tabs>
          <w:tab w:val="right" w:leader="dot" w:pos="8306"/>
        </w:tabs>
      </w:pPr>
      <w:hyperlink w:anchor="_Toc23754" w:history="1">
        <w:r>
          <w:rPr>
            <w:rFonts w:ascii="仿宋" w:eastAsia="仿宋" w:hAnsi="仿宋" w:cs="仿宋" w:hint="eastAsia"/>
            <w:lang w:eastAsia="zh-CN"/>
          </w:rPr>
          <w:t>(二)、供应商选择与合作</w:t>
        </w:r>
        <w:r>
          <w:tab/>
        </w:r>
        <w:r>
          <w:fldChar w:fldCharType="begin"/>
        </w:r>
        <w:r>
          <w:instrText xml:space="preserve"> PAGEREF _Toc23754 \h </w:instrText>
        </w:r>
        <w:r>
          <w:fldChar w:fldCharType="separate"/>
        </w:r>
        <w:r>
          <w:t>51</w:t>
        </w:r>
        <w:r>
          <w:fldChar w:fldCharType="end"/>
        </w:r>
      </w:hyperlink>
    </w:p>
    <w:p>
      <w:pPr>
        <w:pStyle w:val="TOC2"/>
        <w:tabs>
          <w:tab w:val="right" w:leader="dot" w:pos="8306"/>
        </w:tabs>
      </w:pPr>
      <w:hyperlink w:anchor="_Toc21791" w:history="1">
        <w:r>
          <w:rPr>
            <w:rFonts w:ascii="仿宋" w:eastAsia="仿宋" w:hAnsi="仿宋" w:cs="仿宋" w:hint="eastAsia"/>
            <w:lang w:eastAsia="zh-CN"/>
          </w:rPr>
          <w:t>(三)、物流与库存管理</w:t>
        </w:r>
        <w:r>
          <w:tab/>
        </w:r>
        <w:r>
          <w:fldChar w:fldCharType="begin"/>
        </w:r>
        <w:r>
          <w:instrText xml:space="preserve"> PAGEREF _Toc21791 \h </w:instrText>
        </w:r>
        <w:r>
          <w:fldChar w:fldCharType="separate"/>
        </w:r>
        <w:r>
          <w:t>53</w:t>
        </w:r>
        <w:r>
          <w:fldChar w:fldCharType="end"/>
        </w:r>
      </w:hyperlink>
    </w:p>
    <w:p>
      <w:pPr>
        <w:pStyle w:val="TOC1"/>
        <w:tabs>
          <w:tab w:val="right" w:leader="dot" w:pos="8306"/>
        </w:tabs>
      </w:pPr>
      <w:hyperlink w:anchor="_Toc31745" w:history="1">
        <w:r>
          <w:rPr>
            <w:rFonts w:ascii="仿宋" w:eastAsia="仿宋" w:hAnsi="仿宋" w:cs="仿宋" w:hint="eastAsia"/>
            <w:lang w:eastAsia="zh-CN"/>
          </w:rPr>
          <w:t>十四、质量管理体系</w:t>
        </w:r>
        <w:r>
          <w:tab/>
        </w:r>
        <w:r>
          <w:fldChar w:fldCharType="begin"/>
        </w:r>
        <w:r>
          <w:instrText xml:space="preserve"> PAGEREF _Toc31745 \h </w:instrText>
        </w:r>
        <w:r>
          <w:fldChar w:fldCharType="separate"/>
        </w:r>
        <w:r>
          <w:t>54</w:t>
        </w:r>
        <w:r>
          <w:fldChar w:fldCharType="end"/>
        </w:r>
      </w:hyperlink>
    </w:p>
    <w:p>
      <w:pPr>
        <w:pStyle w:val="TOC2"/>
        <w:tabs>
          <w:tab w:val="right" w:leader="dot" w:pos="8306"/>
        </w:tabs>
      </w:pPr>
      <w:hyperlink w:anchor="_Toc1708" w:history="1">
        <w:r>
          <w:rPr>
            <w:rFonts w:ascii="仿宋" w:eastAsia="仿宋" w:hAnsi="仿宋" w:cs="仿宋" w:hint="eastAsia"/>
            <w:lang w:eastAsia="zh-CN"/>
          </w:rPr>
          <w:t>(一)、质量目标与方针</w:t>
        </w:r>
        <w:r>
          <w:tab/>
        </w:r>
        <w:r>
          <w:fldChar w:fldCharType="begin"/>
        </w:r>
        <w:r>
          <w:instrText xml:space="preserve"> PAGEREF _Toc1708 \h </w:instrText>
        </w:r>
        <w:r>
          <w:fldChar w:fldCharType="separate"/>
        </w:r>
        <w:r>
          <w:t>54</w:t>
        </w:r>
        <w:r>
          <w:fldChar w:fldCharType="end"/>
        </w:r>
      </w:hyperlink>
    </w:p>
    <w:p>
      <w:pPr>
        <w:pStyle w:val="TOC2"/>
        <w:tabs>
          <w:tab w:val="right" w:leader="dot" w:pos="8306"/>
        </w:tabs>
      </w:pPr>
      <w:hyperlink w:anchor="_Toc7139" w:history="1">
        <w:r>
          <w:rPr>
            <w:rFonts w:ascii="仿宋" w:eastAsia="仿宋" w:hAnsi="仿宋" w:cs="仿宋" w:hint="eastAsia"/>
            <w:lang w:eastAsia="zh-CN"/>
          </w:rPr>
          <w:t>(二)、质量管理责任</w:t>
        </w:r>
        <w:r>
          <w:tab/>
        </w:r>
        <w:r>
          <w:fldChar w:fldCharType="begin"/>
        </w:r>
        <w:r>
          <w:instrText xml:space="preserve"> PAGEREF _Toc7139 \h </w:instrText>
        </w:r>
        <w:r>
          <w:fldChar w:fldCharType="separate"/>
        </w:r>
        <w:r>
          <w:t>55</w:t>
        </w:r>
        <w:r>
          <w:fldChar w:fldCharType="end"/>
        </w:r>
      </w:hyperlink>
    </w:p>
    <w:p>
      <w:pPr>
        <w:pStyle w:val="TOC2"/>
        <w:tabs>
          <w:tab w:val="right" w:leader="dot" w:pos="8306"/>
        </w:tabs>
      </w:pPr>
      <w:hyperlink w:anchor="_Toc25355" w:history="1">
        <w:r>
          <w:rPr>
            <w:rFonts w:ascii="仿宋" w:eastAsia="仿宋" w:hAnsi="仿宋" w:cs="仿宋" w:hint="eastAsia"/>
            <w:lang w:eastAsia="zh-CN"/>
          </w:rPr>
          <w:t>(三)、质量管理体系文件</w:t>
        </w:r>
        <w:r>
          <w:tab/>
        </w:r>
        <w:r>
          <w:fldChar w:fldCharType="begin"/>
        </w:r>
        <w:r>
          <w:instrText xml:space="preserve"> PAGEREF _Toc25355 \h </w:instrText>
        </w:r>
        <w:r>
          <w:fldChar w:fldCharType="separate"/>
        </w:r>
        <w:r>
          <w:t>57</w:t>
        </w:r>
        <w:r>
          <w:fldChar w:fldCharType="end"/>
        </w:r>
      </w:hyperlink>
    </w:p>
    <w:p>
      <w:pPr>
        <w:pStyle w:val="TOC2"/>
        <w:tabs>
          <w:tab w:val="right" w:leader="dot" w:pos="8306"/>
        </w:tabs>
      </w:pPr>
      <w:hyperlink w:anchor="_Toc17889" w:history="1">
        <w:r>
          <w:rPr>
            <w:rFonts w:ascii="仿宋" w:eastAsia="仿宋" w:hAnsi="仿宋" w:cs="仿宋" w:hint="eastAsia"/>
            <w:lang w:eastAsia="zh-CN"/>
          </w:rPr>
          <w:t>(四)、质量培训与教育</w:t>
        </w:r>
        <w:r>
          <w:tab/>
        </w:r>
        <w:r>
          <w:fldChar w:fldCharType="begin"/>
        </w:r>
        <w:r>
          <w:instrText xml:space="preserve"> PAGEREF _Toc17889 \h </w:instrText>
        </w:r>
        <w:r>
          <w:fldChar w:fldCharType="separate"/>
        </w:r>
        <w:r>
          <w:t>59</w:t>
        </w:r>
        <w:r>
          <w:fldChar w:fldCharType="end"/>
        </w:r>
      </w:hyperlink>
    </w:p>
    <w:p>
      <w:pPr>
        <w:pStyle w:val="TOC2"/>
        <w:tabs>
          <w:tab w:val="right" w:leader="dot" w:pos="8306"/>
        </w:tabs>
      </w:pPr>
      <w:hyperlink w:anchor="_Toc20069" w:history="1">
        <w:r>
          <w:rPr>
            <w:rFonts w:ascii="仿宋" w:eastAsia="仿宋" w:hAnsi="仿宋" w:cs="仿宋" w:hint="eastAsia"/>
            <w:lang w:eastAsia="zh-CN"/>
          </w:rPr>
          <w:t>(五)、质量审核与评价</w:t>
        </w:r>
        <w:r>
          <w:tab/>
        </w:r>
        <w:r>
          <w:fldChar w:fldCharType="begin"/>
        </w:r>
        <w:r>
          <w:instrText xml:space="preserve"> PAGEREF _Toc20069 \h </w:instrText>
        </w:r>
        <w:r>
          <w:fldChar w:fldCharType="separate"/>
        </w:r>
        <w:r>
          <w:t>60</w:t>
        </w:r>
        <w:r>
          <w:fldChar w:fldCharType="end"/>
        </w:r>
      </w:hyperlink>
    </w:p>
    <w:p>
      <w:pPr>
        <w:pStyle w:val="TOC2"/>
        <w:tabs>
          <w:tab w:val="right" w:leader="dot" w:pos="8306"/>
        </w:tabs>
      </w:pPr>
      <w:hyperlink w:anchor="_Toc21491" w:history="1">
        <w:r>
          <w:rPr>
            <w:rFonts w:ascii="仿宋" w:eastAsia="仿宋" w:hAnsi="仿宋" w:cs="仿宋" w:hint="eastAsia"/>
            <w:lang w:eastAsia="zh-CN"/>
          </w:rPr>
          <w:t>(六)、不符合与纠正措施</w:t>
        </w:r>
        <w:r>
          <w:tab/>
        </w:r>
        <w:r>
          <w:fldChar w:fldCharType="begin"/>
        </w:r>
        <w:r>
          <w:instrText xml:space="preserve"> PAGEREF _Toc21491 \h </w:instrText>
        </w:r>
        <w:r>
          <w:fldChar w:fldCharType="separate"/>
        </w:r>
        <w:r>
          <w:t>61</w:t>
        </w:r>
        <w:r>
          <w:fldChar w:fldCharType="end"/>
        </w:r>
      </w:hyperlink>
    </w:p>
    <w:p>
      <w:pPr>
        <w:pStyle w:val="TOC1"/>
        <w:tabs>
          <w:tab w:val="right" w:leader="dot" w:pos="8306"/>
        </w:tabs>
      </w:pPr>
      <w:hyperlink w:anchor="_Toc3942" w:history="1">
        <w:r>
          <w:rPr>
            <w:rFonts w:ascii="仿宋" w:eastAsia="仿宋" w:hAnsi="仿宋" w:cs="仿宋" w:hint="eastAsia"/>
            <w:lang w:eastAsia="zh-CN"/>
          </w:rPr>
          <w:t>十五、集群通信系统(数字)项目变更管理</w:t>
        </w:r>
        <w:r>
          <w:tab/>
        </w:r>
        <w:r>
          <w:fldChar w:fldCharType="begin"/>
        </w:r>
        <w:r>
          <w:instrText xml:space="preserve"> PAGEREF _Toc3942 \h </w:instrText>
        </w:r>
        <w:r>
          <w:fldChar w:fldCharType="separate"/>
        </w:r>
        <w:r>
          <w:t>62</w:t>
        </w:r>
        <w:r>
          <w:fldChar w:fldCharType="end"/>
        </w:r>
      </w:hyperlink>
    </w:p>
    <w:p>
      <w:pPr>
        <w:pStyle w:val="TOC2"/>
        <w:tabs>
          <w:tab w:val="right" w:leader="dot" w:pos="8306"/>
        </w:tabs>
      </w:pPr>
      <w:hyperlink w:anchor="_Toc15462" w:history="1">
        <w:r>
          <w:rPr>
            <w:rFonts w:ascii="仿宋" w:eastAsia="仿宋" w:hAnsi="仿宋" w:cs="仿宋" w:hint="eastAsia"/>
            <w:lang w:eastAsia="zh-CN"/>
          </w:rPr>
          <w:t>(一)、变更申请与评估</w:t>
        </w:r>
        <w:r>
          <w:tab/>
        </w:r>
        <w:r>
          <w:fldChar w:fldCharType="begin"/>
        </w:r>
        <w:r>
          <w:instrText xml:space="preserve"> PAGEREF _Toc15462 \h </w:instrText>
        </w:r>
        <w:r>
          <w:fldChar w:fldCharType="separate"/>
        </w:r>
        <w:r>
          <w:t>62</w:t>
        </w:r>
        <w:r>
          <w:fldChar w:fldCharType="end"/>
        </w:r>
      </w:hyperlink>
    </w:p>
    <w:p>
      <w:pPr>
        <w:pStyle w:val="TOC2"/>
        <w:tabs>
          <w:tab w:val="right" w:leader="dot" w:pos="8306"/>
        </w:tabs>
      </w:pPr>
      <w:hyperlink w:anchor="_Toc3147" w:history="1">
        <w:r>
          <w:rPr>
            <w:rFonts w:ascii="仿宋" w:eastAsia="仿宋" w:hAnsi="仿宋" w:cs="仿宋" w:hint="eastAsia"/>
            <w:lang w:eastAsia="zh-CN"/>
          </w:rPr>
          <w:t>(二)、变更实施与控制</w:t>
        </w:r>
        <w:r>
          <w:tab/>
        </w:r>
        <w:r>
          <w:fldChar w:fldCharType="begin"/>
        </w:r>
        <w:r>
          <w:instrText xml:space="preserve"> PAGEREF _Toc3147 \h </w:instrText>
        </w:r>
        <w:r>
          <w:fldChar w:fldCharType="separate"/>
        </w:r>
        <w:r>
          <w:t>63</w:t>
        </w:r>
        <w:r>
          <w:fldChar w:fldCharType="end"/>
        </w:r>
      </w:hyperlink>
    </w:p>
    <w:p>
      <w:pPr>
        <w:pStyle w:val="TOC1"/>
        <w:tabs>
          <w:tab w:val="right" w:leader="dot" w:pos="8306"/>
        </w:tabs>
      </w:pPr>
      <w:hyperlink w:anchor="_Toc31001" w:history="1">
        <w:r>
          <w:rPr>
            <w:rFonts w:ascii="仿宋" w:eastAsia="仿宋" w:hAnsi="仿宋" w:cs="仿宋" w:hint="eastAsia"/>
            <w:lang w:eastAsia="zh-CN"/>
          </w:rPr>
          <w:t>十六、集群通信系统(数字)项目实施时间节点</w:t>
        </w:r>
        <w:r>
          <w:tab/>
        </w:r>
        <w:r>
          <w:fldChar w:fldCharType="begin"/>
        </w:r>
        <w:r>
          <w:instrText xml:space="preserve"> PAGEREF _Toc31001 \h </w:instrText>
        </w:r>
        <w:r>
          <w:fldChar w:fldCharType="separate"/>
        </w:r>
        <w:r>
          <w:t>64</w:t>
        </w:r>
        <w:r>
          <w:fldChar w:fldCharType="end"/>
        </w:r>
      </w:hyperlink>
    </w:p>
    <w:p>
      <w:pPr>
        <w:pStyle w:val="TOC2"/>
        <w:tabs>
          <w:tab w:val="right" w:leader="dot" w:pos="8306"/>
        </w:tabs>
      </w:pPr>
      <w:hyperlink w:anchor="_Toc14763" w:history="1">
        <w:r>
          <w:rPr>
            <w:rFonts w:ascii="仿宋" w:eastAsia="仿宋" w:hAnsi="仿宋" w:cs="仿宋" w:hint="eastAsia"/>
            <w:lang w:eastAsia="zh-CN"/>
          </w:rPr>
          <w:t>(一)、集群通信系统(数字)项目启动阶段时间节点</w:t>
        </w:r>
        <w:r>
          <w:tab/>
        </w:r>
        <w:r>
          <w:fldChar w:fldCharType="begin"/>
        </w:r>
        <w:r>
          <w:instrText xml:space="preserve"> PAGEREF _Toc14763 \h </w:instrText>
        </w:r>
        <w:r>
          <w:fldChar w:fldCharType="separate"/>
        </w:r>
        <w:r>
          <w:t>64</w:t>
        </w:r>
        <w:r>
          <w:fldChar w:fldCharType="end"/>
        </w:r>
      </w:hyperlink>
    </w:p>
    <w:p>
      <w:pPr>
        <w:pStyle w:val="TOC2"/>
        <w:tabs>
          <w:tab w:val="right" w:leader="dot" w:pos="8306"/>
        </w:tabs>
      </w:pPr>
      <w:hyperlink w:anchor="_Toc19893" w:history="1">
        <w:r>
          <w:rPr>
            <w:rFonts w:ascii="仿宋" w:eastAsia="仿宋" w:hAnsi="仿宋" w:cs="仿宋" w:hint="eastAsia"/>
            <w:lang w:eastAsia="zh-CN"/>
          </w:rPr>
          <w:t>(二)、集群通信系统(数字)项目执行阶段时间节点</w:t>
        </w:r>
        <w:r>
          <w:tab/>
        </w:r>
        <w:r>
          <w:fldChar w:fldCharType="begin"/>
        </w:r>
        <w:r>
          <w:instrText xml:space="preserve"> PAGEREF _Toc19893 \h </w:instrText>
        </w:r>
        <w:r>
          <w:fldChar w:fldCharType="separate"/>
        </w:r>
        <w:r>
          <w:t>65</w:t>
        </w:r>
        <w:r>
          <w:fldChar w:fldCharType="end"/>
        </w:r>
      </w:hyperlink>
    </w:p>
    <w:p>
      <w:pPr>
        <w:pStyle w:val="TOC2"/>
        <w:tabs>
          <w:tab w:val="right" w:leader="dot" w:pos="8306"/>
        </w:tabs>
      </w:pPr>
      <w:hyperlink w:anchor="_Toc4168" w:history="1">
        <w:r>
          <w:rPr>
            <w:rFonts w:ascii="仿宋" w:eastAsia="仿宋" w:hAnsi="仿宋" w:cs="仿宋" w:hint="eastAsia"/>
            <w:lang w:eastAsia="zh-CN"/>
          </w:rPr>
          <w:t>(三)、集群通信系统(数字)项目完成阶段时间节点</w:t>
        </w:r>
        <w:r>
          <w:tab/>
        </w:r>
        <w:r>
          <w:fldChar w:fldCharType="begin"/>
        </w:r>
        <w:r>
          <w:instrText xml:space="preserve"> PAGEREF _Toc4168 \h </w:instrText>
        </w:r>
        <w:r>
          <w:fldChar w:fldCharType="separate"/>
        </w:r>
        <w:r>
          <w:t>66</w:t>
        </w:r>
        <w:r>
          <w:fldChar w:fldCharType="end"/>
        </w:r>
      </w:hyperlink>
    </w:p>
    <w:p>
      <w:pPr>
        <w:pStyle w:val="TOC1"/>
        <w:tabs>
          <w:tab w:val="right" w:leader="dot" w:pos="8306"/>
        </w:tabs>
      </w:pPr>
      <w:hyperlink w:anchor="_Toc3241" w:history="1">
        <w:r>
          <w:rPr>
            <w:rFonts w:ascii="仿宋" w:eastAsia="仿宋" w:hAnsi="仿宋" w:cs="仿宋" w:hint="eastAsia"/>
            <w:lang w:eastAsia="zh-CN"/>
          </w:rPr>
          <w:t>十七、集群通信系统(数字)项目实施保障措施</w:t>
        </w:r>
        <w:r>
          <w:tab/>
        </w:r>
        <w:r>
          <w:fldChar w:fldCharType="begin"/>
        </w:r>
        <w:r>
          <w:instrText xml:space="preserve"> PAGEREF _Toc3241 \h </w:instrText>
        </w:r>
        <w:r>
          <w:fldChar w:fldCharType="separate"/>
        </w:r>
        <w:r>
          <w:t>67</w:t>
        </w:r>
        <w:r>
          <w:fldChar w:fldCharType="end"/>
        </w:r>
      </w:hyperlink>
    </w:p>
    <w:p>
      <w:pPr>
        <w:pStyle w:val="TOC2"/>
        <w:tabs>
          <w:tab w:val="right" w:leader="dot" w:pos="8306"/>
        </w:tabs>
      </w:pPr>
      <w:hyperlink w:anchor="_Toc19114" w:history="1">
        <w:r>
          <w:rPr>
            <w:rFonts w:ascii="仿宋" w:eastAsia="仿宋" w:hAnsi="仿宋" w:cs="仿宋" w:hint="eastAsia"/>
            <w:lang w:eastAsia="zh-CN"/>
          </w:rPr>
          <w:t>(一)、集群通信系统(数字)项目实施保障机制</w:t>
        </w:r>
        <w:r>
          <w:tab/>
        </w:r>
        <w:r>
          <w:fldChar w:fldCharType="begin"/>
        </w:r>
        <w:r>
          <w:instrText xml:space="preserve"> PAGEREF _Toc19114 \h </w:instrText>
        </w:r>
        <w:r>
          <w:fldChar w:fldCharType="separate"/>
        </w:r>
        <w:r>
          <w:t>67</w:t>
        </w:r>
        <w:r>
          <w:fldChar w:fldCharType="end"/>
        </w:r>
      </w:hyperlink>
    </w:p>
    <w:p>
      <w:pPr>
        <w:pStyle w:val="TOC2"/>
        <w:tabs>
          <w:tab w:val="right" w:leader="dot" w:pos="8306"/>
        </w:tabs>
      </w:pPr>
      <w:hyperlink w:anchor="_Toc14569" w:history="1">
        <w:r>
          <w:rPr>
            <w:rFonts w:ascii="仿宋" w:eastAsia="仿宋" w:hAnsi="仿宋" w:cs="仿宋" w:hint="eastAsia"/>
            <w:lang w:eastAsia="zh-CN"/>
          </w:rPr>
          <w:t>(二)、集群通信系统(数字)项目法律合规要求</w:t>
        </w:r>
        <w:r>
          <w:tab/>
        </w:r>
        <w:r>
          <w:fldChar w:fldCharType="begin"/>
        </w:r>
        <w:r>
          <w:instrText xml:space="preserve"> PAGEREF _Toc14569 \h </w:instrText>
        </w:r>
        <w:r>
          <w:fldChar w:fldCharType="separate"/>
        </w:r>
        <w:r>
          <w:t>71</w:t>
        </w:r>
        <w:r>
          <w:fldChar w:fldCharType="end"/>
        </w:r>
      </w:hyperlink>
    </w:p>
    <w:p>
      <w:pPr>
        <w:pStyle w:val="TOC2"/>
        <w:tabs>
          <w:tab w:val="right" w:leader="dot" w:pos="8306"/>
        </w:tabs>
      </w:pPr>
      <w:hyperlink w:anchor="_Toc28757" w:history="1">
        <w:r>
          <w:rPr>
            <w:rFonts w:ascii="仿宋" w:eastAsia="仿宋" w:hAnsi="仿宋" w:cs="仿宋" w:hint="eastAsia"/>
            <w:lang w:eastAsia="zh-CN"/>
          </w:rPr>
          <w:t>(三)、集群通信系统(数字)项目合同管理与法律事务</w:t>
        </w:r>
        <w:r>
          <w:tab/>
        </w:r>
        <w:r>
          <w:fldChar w:fldCharType="begin"/>
        </w:r>
        <w:r>
          <w:instrText xml:space="preserve"> PAGEREF _Toc28757 \h </w:instrText>
        </w:r>
        <w:r>
          <w:fldChar w:fldCharType="separate"/>
        </w:r>
        <w:r>
          <w:t>76</w:t>
        </w:r>
        <w:r>
          <w:fldChar w:fldCharType="end"/>
        </w:r>
      </w:hyperlink>
    </w:p>
    <w:p>
      <w:pPr>
        <w:pStyle w:val="TOC2"/>
        <w:tabs>
          <w:tab w:val="right" w:leader="dot" w:pos="8306"/>
        </w:tabs>
      </w:pPr>
      <w:hyperlink w:anchor="_Toc4805" w:history="1">
        <w:r>
          <w:rPr>
            <w:rFonts w:ascii="仿宋" w:eastAsia="仿宋" w:hAnsi="仿宋" w:cs="仿宋" w:hint="eastAsia"/>
            <w:lang w:eastAsia="zh-CN"/>
          </w:rPr>
          <w:t>(四)、集群通信系统(数字)项目知识产权保护策略</w:t>
        </w:r>
        <w:r>
          <w:tab/>
        </w:r>
        <w:r>
          <w:fldChar w:fldCharType="begin"/>
        </w:r>
        <w:r>
          <w:instrText xml:space="preserve"> PAGEREF _Toc4805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8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51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794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集群通信系统(数字)项目的主要产品是XXXX，预计年产值为XXX万元。这一产品在市场中占据着重要的地位，其广泛的应用范围使得该集群通信系统(数字)项目的市场前景非常广阔。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集群通信系统(数字)项目的xxx产品作为重要的原材料之一，将在多个领域发挥关键作用。其在建筑、交通、能源等方面的广泛应用将为整个产业链提供强大的支持，形成产业协同效应。集群通信系统(数字)项目的年产值XXX万XXX万XXX万万元不仅反映了其在市场上的巨大潜力，更预示着它对国民经济的积极贡献。这种关联度高、涉及面广的产业关系，使得该集群通信系统(数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401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总征地面积为XXXX平方米，相当于约XX.XX亩，其中净用地面积为XXXX平方米，红线范围内相当于约XX.XX亩。这一用地规模充分考虑了集群通信系统(数字)项目的建设需求，保障了集群通信系统(数字)项目在合适的空间内得以充分发展。集群通信系统(数字)项目规划的总建筑面积为XXXX平方米，其中主体工程建设占XXXX平方米，计容建筑面积达XXXX平方米。预计建筑工程的投资将达到XXXX万元，为集群通信系统(数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计划购置的设备共计XXXX台（套），设备购置费用为XXXX万元。这一设备购置计划充分考虑到集群通信系统(数字)项目的生产需求和技术要求，确保了集群通信系统(数字)项目在生产运营中具备先进的技术装备和高效的生产能力。设备的合理配置将为集群通信系统(数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计划总投资为XXXX万元，预计年实现营业收入为XXXX万元。这一产能规模的设定旨在确保集群通信系统(数字)项目能够在投资与回报之间取得平衡，实现长期可持续的发展。集群通信系统(数字)项目的总投资充分考虑到各个方面的需求，包括用地建设、设备购置等多个环节，以确保集群通信系统(数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8254"/>
      <w:r>
        <w:rPr>
          <w:rFonts w:ascii="仿宋" w:eastAsia="仿宋" w:hAnsi="仿宋" w:cs="仿宋" w:hint="eastAsia"/>
          <w:sz w:val="28"/>
          <w:lang w:eastAsia="zh-CN"/>
        </w:rPr>
        <w:t>二、集群通信系统(数字)项目概论</w:t>
      </w:r>
      <w:bookmarkEnd w:id="5"/>
    </w:p>
    <w:p>
      <w:pPr>
        <w:pStyle w:val="Heading2"/>
        <w:rPr>
          <w:rFonts w:ascii="仿宋" w:eastAsia="仿宋" w:hAnsi="仿宋" w:cs="仿宋" w:hint="eastAsia"/>
          <w:lang w:eastAsia="zh-CN"/>
        </w:rPr>
      </w:pPr>
      <w:bookmarkStart w:id="6" w:name="_Toc5806"/>
      <w:r>
        <w:rPr>
          <w:rFonts w:ascii="仿宋" w:eastAsia="仿宋" w:hAnsi="仿宋" w:cs="仿宋" w:hint="eastAsia"/>
          <w:lang w:eastAsia="zh-CN"/>
        </w:rPr>
        <w:t>(一)、集群通信系统(数字)项目概况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的起源追溯至对市场的深入洞察。市场的不断演变与变革为集群通信系统(数字)项目提供了难得的机遇。当前市场存在的需求缺口和变革的大环境共同构成了集群通信系统(数字)项目的背景。这个集群通信系统(数字)项目旨在充分利用市场机遇，填补行业中尚未满足的需求，为客户提供全新的解决方案。市场的变革和需求的增长使得这个集群通信系统(数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集群通信系统(数字)项目名称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正式命名为集群通信系统(数字)。这个名称不仅仅是一个标识，更代表了集群通信系统(数字)项目的核心理念和愿景。它蕴含着集群通信系统(数字)项目所要解决问题的关键字，具有强烈的表达和辨识度，为集群通信系统(数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集群通信系统(数字)项目目标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的核心目标是提供一种全新、高效的解决方案，满足客户日益增长的需求。集群通信系统(数字)项目追求的不仅仅是满足市场需求，更是在市场中获得卓越的竞争优势。通过不断提升产品或服务的质量和创新水平，集群通信系统(数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集群通信系统(数字)项目范围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全面涵盖了产品研发、制造、市场推广和售后服务，确保从产品设计到最终用户体验的全方位关注。这一全面的集群通信系统(数字)项目范围是为了确保集群通信系统(数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集群通信系统(数字)项目时间表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计划在未来18个月内完成，包括研发、测试、市场试点和正式推出等不同阶段。这个时间表的合理设计是为了确保集群通信系统(数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集群通信系统(数字)项目预算</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总预算估算为XX百万美元，主要分配在研发、市场推广、人员培训和运营等方面。这一充足的预算为集群通信系统(数字)项目提供了充足的资源，确保集群通信系统(数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集群通信系统(数字)项目风险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可能面临的风险包括市场接受度低、技术难题、竞争激烈等。集群通信系统(数字)项目团队已经制定了相应的风险应对计划，通过前瞻性的风险管理，确保集群通信系统(数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集群通信系统(数字)项目团队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集群通信系统(数字)项目汇聚了一支经验丰富、多领域专业素养的核心团队，确保集群通信系统(数字)项目在各个方面都能拥有高水平的执行力。团队的协同作战是集群通信系统(数字)项目成功的关键因素之一。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集群通信系统(数字)项目背景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集群通信系统(数字)项目的背景根植于市场对更高效、创新产品的渴望，同时也受到科技发展对行业格局的深刻改变的影响。这为集群通信系统(数字)项目提供了广阔的发展空间和市场需求。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集群通信系统(数字)项目现状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截至目前，集群通信系统(数字)项目已完成市场调研和技术验证，取得了初步的成功。这为集群通信系统(数字)项目在未来的发展奠定了坚实的基础，为更远大的目标打下了坚实的基石。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219"/>
      <w:r>
        <w:rPr>
          <w:rFonts w:ascii="仿宋" w:eastAsia="仿宋" w:hAnsi="仿宋" w:cs="仿宋" w:hint="eastAsia"/>
          <w:sz w:val="28"/>
          <w:lang w:eastAsia="zh-CN"/>
        </w:rPr>
        <w:t>(二)、集群通信系统(数字)项目目标</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集群通信系统(数字)项目首要业务目标是在市场中占据有利地位，实现产品/服务的成功推广和销售。通过不断提升产品质量、创新性，集群通信系统(数字)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在科技迅速发展的时代，集群通信系统(数字)项目着眼于技术创新。通过持续的研发和技术升级，集群通信系统(数字)项目旨在推出更具创新性的产品或服务，以满足市场对新鲜、先进解决方案的需求。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集群通信系统(数字)项目设定了客户满意度目标。通过提供卓越的产品质量和优质的客户服务，集群通信系统(数字)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集群通信系统(数字)项目注重社会责任和可持续发展。通过实施环保、社会责任集群通信系统(数字)项目，集群通信系统(数字)项目致力于在经济发展的同时保护环境，促进社会公平，实现可持续经营。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集群通信系统(数字)项目的团队是实现目标的核心驱动力。因此，集群通信系统(数字)项目设定了团队发展目标，包括提升团队成员的专业技能、培养领导力，以及搭建协同高效的团队工作氛围。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7187"/>
      <w:r>
        <w:rPr>
          <w:rFonts w:ascii="仿宋" w:eastAsia="仿宋" w:hAnsi="仿宋" w:cs="仿宋" w:hint="eastAsia"/>
          <w:sz w:val="28"/>
          <w:lang w:eastAsia="zh-CN"/>
        </w:rPr>
        <w:t>(三)、集群通信系统(数字)项目提出的理由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集群通信系统(数字)项目提出的理由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的提出源于对市场机遇的深刻洞察。当前市场中存在的需求缺口和行业发展趋势表明，有巨大的商业机会等待被开发。通过准确捕捉市场机遇，集群通信系统(数字)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的理念基于对技术创新的信仰。通过持续的研发和技术投入，集群通信系统(数字)项目有望推出更具创新性的产品或服务。在科技飞速发展的当下，集群通信系统(数字)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的提出是为了增强企业的行业竞争力。通过提升产品或服务的质量和独特性，集群通信系统(数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响应了消费者需求的变化。随着社会和科技的不断发展，消费者对产品和服务的需求也在发生变化。通过深入了解并及时回应消费者的新需求，集群通信系统(数字)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集群通信系统(数字)项目的提出是企业战略发展规划的一部分。在面对日益激烈的市场竞争和不断变化的商业环境中，集群通信系统(数字)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的提出不仅仅是基于商业考量，还注重社会责任。通过推出环保、社会责任等方面的集群通信系统(数字)项目，集群通信系统(数字)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集群通信系统(数字)项目的提出反映了对利益相关者期望的关注。包括客户、员工、投资者等利益相关者在企业发展中都有着各自的期望，集群通信系统(数字)项目力求在满足这些期望的同时，取得更大的共赢。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9336"/>
      <w:r>
        <w:rPr>
          <w:rFonts w:ascii="仿宋" w:eastAsia="仿宋" w:hAnsi="仿宋" w:cs="仿宋" w:hint="eastAsia"/>
          <w:sz w:val="28"/>
          <w:lang w:eastAsia="zh-CN"/>
        </w:rPr>
        <w:t>(四)、集群通信系统(数字)项目意义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在实施集群通信系统(数字)项目的过程中，我们不仅仅是在追逐商业成功，更是为企业和社会的多个层面创造了深远的意义。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的首要意义在于提升企业的市场竞争力。通过持续的创新和对产品质量的高标准要求，集群通信系统(数字)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集群通信系统(数字)项目的推进将促使行业技术水平的提升。通过引入先进技术和创新性解决方案，集群通信系统(数字)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集群通信系统(数字)项目不仅创造了大量就业机会，提高了就业水平，还注重社会责任和环保。通过参与社会公益事业和推动环保集群通信系统(数字)项目，集群通信系统(数字)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综合而言，集群通信系统(数字)项目意义重大，不仅推动了企业的发展，也为行业和社会的进步贡献了积极力量。这是一个全面而深刻的影响，将在未来产生可持续的正面效应。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6153"/>
      <w:r>
        <w:rPr>
          <w:rFonts w:ascii="仿宋" w:eastAsia="仿宋" w:hAnsi="仿宋" w:cs="仿宋" w:hint="eastAsia"/>
          <w:sz w:val="28"/>
          <w:lang w:eastAsia="zh-CN"/>
        </w:rPr>
        <w:t>(五)、集群通信系统(数字)项目背景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在当今迅猛发展的商业环境中，集群通信系统(数字)项目的动因根植于对多方面因素的审慎考量。这个集群通信系统(数字)项目的提出并非孤立的决策，而是对企业所处背景深入思考的产物。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集群通信系统(数字)项目背后的首要原因。科技的迅速发展和全球市场的快速变化使得企业必须灵活应对。集群通信系统(数字)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竞争的激烈程度也是集群通信系统(数字)项目背景中不可忽视的一环。企业需要在激烈竞争中脱颖而出，为此，集群通信系统(数字)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技术的迅速发展为企业带来了机遇与挑战。作为集群通信系统(数字)项目启动的背景之一，对新兴技术的应用将有助于提升企业的技术水平，使其在不断演进的商业环境中保持竞争优势。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集群通信系统(数字)项目充分融入了社会责任的理念，通过可持续经营和社会公益集群通信系统(数字)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7546"/>
      <w:r>
        <w:rPr>
          <w:rFonts w:ascii="仿宋" w:eastAsia="仿宋" w:hAnsi="仿宋" w:cs="仿宋" w:hint="eastAsia"/>
          <w:sz w:val="28"/>
          <w:lang w:eastAsia="zh-CN"/>
        </w:rPr>
        <w:t>三、集群通信系统(数字)项目建设背景及必要性分析</w:t>
      </w:r>
      <w:bookmarkEnd w:id="11"/>
    </w:p>
    <w:p>
      <w:pPr>
        <w:pStyle w:val="Heading2"/>
        <w:rPr>
          <w:rFonts w:ascii="仿宋" w:eastAsia="仿宋" w:hAnsi="仿宋" w:cs="仿宋" w:hint="eastAsia"/>
          <w:lang w:eastAsia="zh-CN"/>
        </w:rPr>
      </w:pPr>
      <w:bookmarkStart w:id="12" w:name="_Toc7802"/>
      <w:r>
        <w:rPr>
          <w:rFonts w:ascii="仿宋" w:eastAsia="仿宋" w:hAnsi="仿宋" w:cs="仿宋" w:hint="eastAsia"/>
          <w:lang w:eastAsia="zh-CN"/>
        </w:rPr>
        <w:t>(一)、集群通信系统(数字)项目背景分析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集群通信系统(数字)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集群通信系统(数字)项目在这个潮流中的定位。同时，我们将关注行业内涌现的新兴机遇，以便集群通信系统(数字)项目更好地融入行业发展的潮流中。</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集群通信系统(数字)项目提供了强大的发展动力。我们将聚焦于行业内最新的技术发展趋势，包括但不限于人工智能、大数据分析、物联网等领域。通过深度的技术研究，我们将确保集群通信系统(数字)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集群通信系统(数字)项目发展的源泉。我们将投入更多的精力对市场需求进行深入剖析，超越表面的需求，深入挖掘潜在的市场痛点和机遇。通过对市场需求的细致了解，集群通信系统(数字)项目将更有针对性地设计解决方案，满足市场的多样化需求，从而更好地促进集群通信系统(数字)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集群通信系统(数字)项目战略至关重要。我们将对竞争态势进行更为深入的分析，包括但不限于市场份额、产品特点、客户满意度等多个维度。通过深度的竞争分析，集群通信系统(数字)项目将能够更准确地把握市场脉搏，制定具有竞争力的集群通信系统(数字)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集群通信系统(数字)项目的发展具有直接的影响。我们将进行更为全面的法规和政策分析，了解行业发展中的潜在法律风险和合规挑战。通过充分了解和遵守相关法规，集群通信系统(数字)项目将确保在法律框架内合法合规运营，为集群通信系统(数字)项目的稳健发展提供有力支持。</w:t>
      </w:r>
    </w:p>
    <w:p>
      <w:pPr>
        <w:pStyle w:val="Heading2"/>
        <w:ind w:firstLine="560" w:firstLineChars="200"/>
        <w:rPr>
          <w:rFonts w:ascii="仿宋" w:eastAsia="仿宋" w:hAnsi="仿宋" w:cs="仿宋" w:hint="eastAsia"/>
          <w:sz w:val="28"/>
          <w:lang w:eastAsia="zh-CN"/>
        </w:rPr>
      </w:pPr>
      <w:bookmarkStart w:id="13" w:name="_Toc4229"/>
      <w:r>
        <w:rPr>
          <w:rFonts w:ascii="仿宋" w:eastAsia="仿宋" w:hAnsi="仿宋" w:cs="仿宋" w:hint="eastAsia"/>
          <w:sz w:val="28"/>
          <w:lang w:eastAsia="zh-CN"/>
        </w:rPr>
        <w:t>(二)、集群通信系统(数字)项目建设必要性分析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建设的迫切性源于对行业发展趋势的深刻洞察。我们正处于一个行业变革的时代，科技创新、数字化转型成为企业发展的关键动力。集群通信系统(数字)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建设不仅仅是为了跟上潮流，更是为了通过技术创新推动企业的持续发展。通过引入先进的技术和解决方案，集群通信系统(数字)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集群通信系统(数字)项目的建设成为必然选择，通过提高产品质量、拓展服务领域，从而在竞争中获得更多的机会。集群通信系统(数字)项目建设将使企业更好地适应市场需求，增强市场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集群通信系统(数字)项目建设的必要性体现在对客户需求更精准的满足。通过集群通信系统(数字)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建设的背后是对企业持续创新的追求。只有通过不断创新，企业才能在竞争中立于不败之地。集群通信系统(数字)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8258"/>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0251"/>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集群通信系统(数字)项目的技术管理特点体现在其创新导向。通过引入最先进的技术趋势和解决方案，集群通信系统(数字)项目致力于提升科技含量、提高质量和效率水平。这意味着我们将采用最新的工具和方法，确保集群通信系统(数字)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集群通信系统(数字)项目技术管理的显著特征。通过整合不同领域的技术资源，我们实现了跨学科的协同工作。这有助于优化技术架构，提高整体效能。此外，整合性策略还促进了不同技术团队之间的紧密沟通和高效合作，确保集群通信系统(数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集群通信系统(数字)项目所采用的技术。通过不断优化技术方案，集群通信系统(数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集群通信系统(数字)项目团队将在集群通信系统(数字)项目初期识别可能的技术风险，并采取相应的预防和应对措施。通过建立健全的风险评估机制，集群通信系统(数字)项目能够在实施过程中及时发现并解决潜在的技术问题，保障集群通信系统(数字)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集群通信系统(数字)项目中，技术将成为集群通信系统(数字)项目成功的有力支持。这一深度剖析揭示了技术管理在集群通信系统(数字)项目实施中的关键作用，为集群通信系统(数字)项目的技术基础奠定了坚实的基础。</w:t>
      </w:r>
    </w:p>
    <w:p>
      <w:pPr>
        <w:pStyle w:val="Heading2"/>
        <w:ind w:firstLine="560" w:firstLineChars="200"/>
        <w:rPr>
          <w:rFonts w:ascii="仿宋" w:eastAsia="仿宋" w:hAnsi="仿宋" w:cs="仿宋" w:hint="eastAsia"/>
          <w:sz w:val="28"/>
          <w:lang w:eastAsia="zh-CN"/>
        </w:rPr>
      </w:pPr>
      <w:bookmarkStart w:id="16" w:name="_Toc14674"/>
      <w:r>
        <w:rPr>
          <w:rFonts w:ascii="仿宋" w:eastAsia="仿宋" w:hAnsi="仿宋" w:cs="仿宋" w:hint="eastAsia"/>
          <w:sz w:val="28"/>
          <w:lang w:eastAsia="zh-CN"/>
        </w:rPr>
        <w:t>(二)、集群通信系统(数字)项目工艺技术设计方案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https://d.book118.com/538015000111006046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集群通信系统(数字)项目规划设计蓝图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AE4899"/>
    <w:rsid w:val="63AE48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801500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2024-03-04T13:22:00Z</dcterms:created>
  <dcterms:modified xsi:type="dcterms:W3CDTF">2024-03-04T13:22:26Z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07A4CA381C144314A9750B78439E14D7_11</vt:lpwstr>
  </property>
  <property fmtid="{D5CDD505-2E9C-101B-9397-08002B2CF9AE}" pid="3" name="KSOProductBuildVer">
    <vt:lpwstr>2052-12.1.0.16388</vt:lpwstr>
  </property>
</Properties>
</file>