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羟丙甲纤维素项目规划设计纲要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271" w:history="1">
        <w:r>
          <w:rPr>
            <w:rFonts w:ascii="仿宋" w:eastAsia="仿宋" w:hAnsi="仿宋" w:cs="仿宋" w:hint="eastAsia"/>
            <w:lang w:eastAsia="zh-CN"/>
          </w:rPr>
          <w:t>前言</w:t>
        </w:r>
        <w:r>
          <w:tab/>
        </w:r>
        <w:r>
          <w:fldChar w:fldCharType="begin"/>
        </w:r>
        <w:r>
          <w:instrText xml:space="preserve"> PAGEREF _Toc28271 \h </w:instrText>
        </w:r>
        <w:r>
          <w:fldChar w:fldCharType="separate"/>
        </w:r>
        <w:r>
          <w:t>3</w:t>
        </w:r>
        <w:r>
          <w:fldChar w:fldCharType="end"/>
        </w:r>
      </w:hyperlink>
    </w:p>
    <w:p>
      <w:pPr>
        <w:pStyle w:val="TOC1"/>
        <w:tabs>
          <w:tab w:val="right" w:leader="dot" w:pos="8306"/>
        </w:tabs>
      </w:pPr>
      <w:hyperlink w:anchor="_Toc2190" w:history="1">
        <w:r>
          <w:rPr>
            <w:rFonts w:ascii="仿宋" w:eastAsia="仿宋" w:hAnsi="仿宋" w:cs="仿宋" w:hint="eastAsia"/>
            <w:lang w:eastAsia="zh-CN"/>
          </w:rPr>
          <w:t>一、羟丙甲纤维素项目土建工程</w:t>
        </w:r>
        <w:r>
          <w:tab/>
        </w:r>
        <w:r>
          <w:fldChar w:fldCharType="begin"/>
        </w:r>
        <w:r>
          <w:instrText xml:space="preserve"> PAGEREF _Toc2190 \h </w:instrText>
        </w:r>
        <w:r>
          <w:fldChar w:fldCharType="separate"/>
        </w:r>
        <w:r>
          <w:t>3</w:t>
        </w:r>
        <w:r>
          <w:fldChar w:fldCharType="end"/>
        </w:r>
      </w:hyperlink>
    </w:p>
    <w:p>
      <w:pPr>
        <w:pStyle w:val="TOC2"/>
        <w:tabs>
          <w:tab w:val="right" w:leader="dot" w:pos="8306"/>
        </w:tabs>
      </w:pPr>
      <w:hyperlink w:anchor="_Toc30382" w:history="1">
        <w:r>
          <w:rPr>
            <w:rFonts w:ascii="仿宋" w:eastAsia="仿宋" w:hAnsi="仿宋" w:cs="仿宋" w:hint="eastAsia"/>
            <w:lang w:eastAsia="zh-CN"/>
          </w:rPr>
          <w:t>(一)、建筑工程设计原则</w:t>
        </w:r>
        <w:r>
          <w:tab/>
        </w:r>
        <w:r>
          <w:fldChar w:fldCharType="begin"/>
        </w:r>
        <w:r>
          <w:instrText xml:space="preserve"> PAGEREF _Toc30382 \h </w:instrText>
        </w:r>
        <w:r>
          <w:fldChar w:fldCharType="separate"/>
        </w:r>
        <w:r>
          <w:t>3</w:t>
        </w:r>
        <w:r>
          <w:fldChar w:fldCharType="end"/>
        </w:r>
      </w:hyperlink>
    </w:p>
    <w:p>
      <w:pPr>
        <w:pStyle w:val="TOC2"/>
        <w:tabs>
          <w:tab w:val="right" w:leader="dot" w:pos="8306"/>
        </w:tabs>
      </w:pPr>
      <w:hyperlink w:anchor="_Toc11652" w:history="1">
        <w:r>
          <w:rPr>
            <w:rFonts w:ascii="仿宋" w:eastAsia="仿宋" w:hAnsi="仿宋" w:cs="仿宋" w:hint="eastAsia"/>
            <w:lang w:eastAsia="zh-CN"/>
          </w:rPr>
          <w:t>(二)、土建工程设计年限及安全等级</w:t>
        </w:r>
        <w:r>
          <w:tab/>
        </w:r>
        <w:r>
          <w:fldChar w:fldCharType="begin"/>
        </w:r>
        <w:r>
          <w:instrText xml:space="preserve"> PAGEREF _Toc11652 \h </w:instrText>
        </w:r>
        <w:r>
          <w:fldChar w:fldCharType="separate"/>
        </w:r>
        <w:r>
          <w:t>4</w:t>
        </w:r>
        <w:r>
          <w:fldChar w:fldCharType="end"/>
        </w:r>
      </w:hyperlink>
    </w:p>
    <w:p>
      <w:pPr>
        <w:pStyle w:val="TOC2"/>
        <w:tabs>
          <w:tab w:val="right" w:leader="dot" w:pos="8306"/>
        </w:tabs>
      </w:pPr>
      <w:hyperlink w:anchor="_Toc8527" w:history="1">
        <w:r>
          <w:rPr>
            <w:rFonts w:ascii="仿宋" w:eastAsia="仿宋" w:hAnsi="仿宋" w:cs="仿宋" w:hint="eastAsia"/>
            <w:lang w:eastAsia="zh-CN"/>
          </w:rPr>
          <w:t>(三)、建筑工程设计总体要求</w:t>
        </w:r>
        <w:r>
          <w:tab/>
        </w:r>
        <w:r>
          <w:fldChar w:fldCharType="begin"/>
        </w:r>
        <w:r>
          <w:instrText xml:space="preserve"> PAGEREF _Toc8527 \h </w:instrText>
        </w:r>
        <w:r>
          <w:fldChar w:fldCharType="separate"/>
        </w:r>
        <w:r>
          <w:t>5</w:t>
        </w:r>
        <w:r>
          <w:fldChar w:fldCharType="end"/>
        </w:r>
      </w:hyperlink>
    </w:p>
    <w:p>
      <w:pPr>
        <w:pStyle w:val="TOC2"/>
        <w:tabs>
          <w:tab w:val="right" w:leader="dot" w:pos="8306"/>
        </w:tabs>
      </w:pPr>
      <w:hyperlink w:anchor="_Toc26935" w:history="1">
        <w:r>
          <w:rPr>
            <w:rFonts w:ascii="仿宋" w:eastAsia="仿宋" w:hAnsi="仿宋" w:cs="仿宋" w:hint="eastAsia"/>
            <w:lang w:eastAsia="zh-CN"/>
          </w:rPr>
          <w:t>(四)、土建工程建设指标</w:t>
        </w:r>
        <w:r>
          <w:tab/>
        </w:r>
        <w:r>
          <w:fldChar w:fldCharType="begin"/>
        </w:r>
        <w:r>
          <w:instrText xml:space="preserve"> PAGEREF _Toc26935 \h </w:instrText>
        </w:r>
        <w:r>
          <w:fldChar w:fldCharType="separate"/>
        </w:r>
        <w:r>
          <w:t>6</w:t>
        </w:r>
        <w:r>
          <w:fldChar w:fldCharType="end"/>
        </w:r>
      </w:hyperlink>
    </w:p>
    <w:p>
      <w:pPr>
        <w:pStyle w:val="TOC1"/>
        <w:tabs>
          <w:tab w:val="right" w:leader="dot" w:pos="8306"/>
        </w:tabs>
      </w:pPr>
      <w:hyperlink w:anchor="_Toc8982" w:history="1">
        <w:r>
          <w:rPr>
            <w:rFonts w:ascii="仿宋" w:eastAsia="仿宋" w:hAnsi="仿宋" w:cs="仿宋" w:hint="eastAsia"/>
            <w:lang w:eastAsia="zh-CN"/>
          </w:rPr>
          <w:t>二、羟丙甲纤维素项目建设背景及必要性分析</w:t>
        </w:r>
        <w:r>
          <w:tab/>
        </w:r>
        <w:r>
          <w:fldChar w:fldCharType="begin"/>
        </w:r>
        <w:r>
          <w:instrText xml:space="preserve"> PAGEREF _Toc8982 \h </w:instrText>
        </w:r>
        <w:r>
          <w:fldChar w:fldCharType="separate"/>
        </w:r>
        <w:r>
          <w:t>6</w:t>
        </w:r>
        <w:r>
          <w:fldChar w:fldCharType="end"/>
        </w:r>
      </w:hyperlink>
    </w:p>
    <w:p>
      <w:pPr>
        <w:pStyle w:val="TOC2"/>
        <w:tabs>
          <w:tab w:val="right" w:leader="dot" w:pos="8306"/>
        </w:tabs>
      </w:pPr>
      <w:hyperlink w:anchor="_Toc3683" w:history="1">
        <w:r>
          <w:rPr>
            <w:rFonts w:ascii="仿宋" w:eastAsia="仿宋" w:hAnsi="仿宋" w:cs="仿宋" w:hint="eastAsia"/>
            <w:lang w:eastAsia="zh-CN"/>
          </w:rPr>
          <w:t>(一)、羟丙甲纤维素项目背景分析</w:t>
        </w:r>
        <w:r>
          <w:tab/>
        </w:r>
        <w:r>
          <w:fldChar w:fldCharType="begin"/>
        </w:r>
        <w:r>
          <w:instrText xml:space="preserve"> PAGEREF _Toc3683 \h </w:instrText>
        </w:r>
        <w:r>
          <w:fldChar w:fldCharType="separate"/>
        </w:r>
        <w:r>
          <w:t>6</w:t>
        </w:r>
        <w:r>
          <w:fldChar w:fldCharType="end"/>
        </w:r>
      </w:hyperlink>
    </w:p>
    <w:p>
      <w:pPr>
        <w:pStyle w:val="TOC2"/>
        <w:tabs>
          <w:tab w:val="right" w:leader="dot" w:pos="8306"/>
        </w:tabs>
      </w:pPr>
      <w:hyperlink w:anchor="_Toc22706" w:history="1">
        <w:r>
          <w:rPr>
            <w:rFonts w:ascii="仿宋" w:eastAsia="仿宋" w:hAnsi="仿宋" w:cs="仿宋" w:hint="eastAsia"/>
            <w:lang w:eastAsia="zh-CN"/>
          </w:rPr>
          <w:t>(二)、羟丙甲纤维素项目建设必要性分析</w:t>
        </w:r>
        <w:r>
          <w:tab/>
        </w:r>
        <w:r>
          <w:fldChar w:fldCharType="begin"/>
        </w:r>
        <w:r>
          <w:instrText xml:space="preserve"> PAGEREF _Toc22706 \h </w:instrText>
        </w:r>
        <w:r>
          <w:fldChar w:fldCharType="separate"/>
        </w:r>
        <w:r>
          <w:t>8</w:t>
        </w:r>
        <w:r>
          <w:fldChar w:fldCharType="end"/>
        </w:r>
      </w:hyperlink>
    </w:p>
    <w:p>
      <w:pPr>
        <w:pStyle w:val="TOC1"/>
        <w:tabs>
          <w:tab w:val="right" w:leader="dot" w:pos="8306"/>
        </w:tabs>
      </w:pPr>
      <w:hyperlink w:anchor="_Toc4181" w:history="1">
        <w:r>
          <w:rPr>
            <w:rFonts w:ascii="仿宋" w:eastAsia="仿宋" w:hAnsi="仿宋" w:cs="仿宋" w:hint="eastAsia"/>
            <w:lang w:eastAsia="zh-CN"/>
          </w:rPr>
          <w:t>三、市场分析、调研</w:t>
        </w:r>
        <w:r>
          <w:tab/>
        </w:r>
        <w:r>
          <w:fldChar w:fldCharType="begin"/>
        </w:r>
        <w:r>
          <w:instrText xml:space="preserve"> PAGEREF _Toc4181 \h </w:instrText>
        </w:r>
        <w:r>
          <w:fldChar w:fldCharType="separate"/>
        </w:r>
        <w:r>
          <w:t>9</w:t>
        </w:r>
        <w:r>
          <w:fldChar w:fldCharType="end"/>
        </w:r>
      </w:hyperlink>
    </w:p>
    <w:p>
      <w:pPr>
        <w:pStyle w:val="TOC2"/>
        <w:tabs>
          <w:tab w:val="right" w:leader="dot" w:pos="8306"/>
        </w:tabs>
      </w:pPr>
      <w:hyperlink w:anchor="_Toc13354" w:history="1">
        <w:r>
          <w:rPr>
            <w:rFonts w:ascii="仿宋" w:eastAsia="仿宋" w:hAnsi="仿宋" w:cs="仿宋" w:hint="eastAsia"/>
            <w:lang w:eastAsia="zh-CN"/>
          </w:rPr>
          <w:t>(一)、羟丙甲纤维素行业分析</w:t>
        </w:r>
        <w:r>
          <w:tab/>
        </w:r>
        <w:r>
          <w:fldChar w:fldCharType="begin"/>
        </w:r>
        <w:r>
          <w:instrText xml:space="preserve"> PAGEREF _Toc13354 \h </w:instrText>
        </w:r>
        <w:r>
          <w:fldChar w:fldCharType="separate"/>
        </w:r>
        <w:r>
          <w:t>9</w:t>
        </w:r>
        <w:r>
          <w:fldChar w:fldCharType="end"/>
        </w:r>
      </w:hyperlink>
    </w:p>
    <w:p>
      <w:pPr>
        <w:pStyle w:val="TOC2"/>
        <w:tabs>
          <w:tab w:val="right" w:leader="dot" w:pos="8306"/>
        </w:tabs>
      </w:pPr>
      <w:hyperlink w:anchor="_Toc32035" w:history="1">
        <w:r>
          <w:rPr>
            <w:rFonts w:ascii="仿宋" w:eastAsia="仿宋" w:hAnsi="仿宋" w:cs="仿宋" w:hint="eastAsia"/>
            <w:lang w:eastAsia="zh-CN"/>
          </w:rPr>
          <w:t>(二)、羟丙甲纤维素市场分析预测</w:t>
        </w:r>
        <w:r>
          <w:tab/>
        </w:r>
        <w:r>
          <w:fldChar w:fldCharType="begin"/>
        </w:r>
        <w:r>
          <w:instrText xml:space="preserve"> PAGEREF _Toc32035 \h </w:instrText>
        </w:r>
        <w:r>
          <w:fldChar w:fldCharType="separate"/>
        </w:r>
        <w:r>
          <w:t>10</w:t>
        </w:r>
        <w:r>
          <w:fldChar w:fldCharType="end"/>
        </w:r>
      </w:hyperlink>
    </w:p>
    <w:p>
      <w:pPr>
        <w:pStyle w:val="TOC1"/>
        <w:tabs>
          <w:tab w:val="right" w:leader="dot" w:pos="8306"/>
        </w:tabs>
      </w:pPr>
      <w:hyperlink w:anchor="_Toc1728" w:history="1">
        <w:r>
          <w:rPr>
            <w:rFonts w:ascii="仿宋" w:eastAsia="仿宋" w:hAnsi="仿宋" w:cs="仿宋" w:hint="eastAsia"/>
            <w:lang w:eastAsia="zh-CN"/>
          </w:rPr>
          <w:t>四、羟丙甲纤维素项目文档管理</w:t>
        </w:r>
        <w:r>
          <w:tab/>
        </w:r>
        <w:r>
          <w:fldChar w:fldCharType="begin"/>
        </w:r>
        <w:r>
          <w:instrText xml:space="preserve"> PAGEREF _Toc1728 \h </w:instrText>
        </w:r>
        <w:r>
          <w:fldChar w:fldCharType="separate"/>
        </w:r>
        <w:r>
          <w:t>11</w:t>
        </w:r>
        <w:r>
          <w:fldChar w:fldCharType="end"/>
        </w:r>
      </w:hyperlink>
    </w:p>
    <w:p>
      <w:pPr>
        <w:pStyle w:val="TOC2"/>
        <w:tabs>
          <w:tab w:val="right" w:leader="dot" w:pos="8306"/>
        </w:tabs>
      </w:pPr>
      <w:hyperlink w:anchor="_Toc30333" w:history="1">
        <w:r>
          <w:rPr>
            <w:rFonts w:ascii="仿宋" w:eastAsia="仿宋" w:hAnsi="仿宋" w:cs="仿宋" w:hint="eastAsia"/>
            <w:lang w:eastAsia="zh-CN"/>
          </w:rPr>
          <w:t>(一)、文档编制与审查</w:t>
        </w:r>
        <w:r>
          <w:tab/>
        </w:r>
        <w:r>
          <w:fldChar w:fldCharType="begin"/>
        </w:r>
        <w:r>
          <w:instrText xml:space="preserve"> PAGEREF _Toc30333 \h </w:instrText>
        </w:r>
        <w:r>
          <w:fldChar w:fldCharType="separate"/>
        </w:r>
        <w:r>
          <w:t>11</w:t>
        </w:r>
        <w:r>
          <w:fldChar w:fldCharType="end"/>
        </w:r>
      </w:hyperlink>
    </w:p>
    <w:p>
      <w:pPr>
        <w:pStyle w:val="TOC2"/>
        <w:tabs>
          <w:tab w:val="right" w:leader="dot" w:pos="8306"/>
        </w:tabs>
      </w:pPr>
      <w:hyperlink w:anchor="_Toc4854" w:history="1">
        <w:r>
          <w:rPr>
            <w:rFonts w:ascii="仿宋" w:eastAsia="仿宋" w:hAnsi="仿宋" w:cs="仿宋" w:hint="eastAsia"/>
            <w:lang w:eastAsia="zh-CN"/>
          </w:rPr>
          <w:t>(二)、文档发布与分发</w:t>
        </w:r>
        <w:r>
          <w:tab/>
        </w:r>
        <w:r>
          <w:fldChar w:fldCharType="begin"/>
        </w:r>
        <w:r>
          <w:instrText xml:space="preserve"> PAGEREF _Toc4854 \h </w:instrText>
        </w:r>
        <w:r>
          <w:fldChar w:fldCharType="separate"/>
        </w:r>
        <w:r>
          <w:t>12</w:t>
        </w:r>
        <w:r>
          <w:fldChar w:fldCharType="end"/>
        </w:r>
      </w:hyperlink>
    </w:p>
    <w:p>
      <w:pPr>
        <w:pStyle w:val="TOC2"/>
        <w:tabs>
          <w:tab w:val="right" w:leader="dot" w:pos="8306"/>
        </w:tabs>
      </w:pPr>
      <w:hyperlink w:anchor="_Toc1583" w:history="1">
        <w:r>
          <w:rPr>
            <w:rFonts w:ascii="仿宋" w:eastAsia="仿宋" w:hAnsi="仿宋" w:cs="仿宋" w:hint="eastAsia"/>
            <w:lang w:eastAsia="zh-CN"/>
          </w:rPr>
          <w:t>(三)、文档存档与归档</w:t>
        </w:r>
        <w:r>
          <w:tab/>
        </w:r>
        <w:r>
          <w:fldChar w:fldCharType="begin"/>
        </w:r>
        <w:r>
          <w:instrText xml:space="preserve"> PAGEREF _Toc1583 \h </w:instrText>
        </w:r>
        <w:r>
          <w:fldChar w:fldCharType="separate"/>
        </w:r>
        <w:r>
          <w:t>13</w:t>
        </w:r>
        <w:r>
          <w:fldChar w:fldCharType="end"/>
        </w:r>
      </w:hyperlink>
    </w:p>
    <w:p>
      <w:pPr>
        <w:pStyle w:val="TOC1"/>
        <w:tabs>
          <w:tab w:val="right" w:leader="dot" w:pos="8306"/>
        </w:tabs>
      </w:pPr>
      <w:hyperlink w:anchor="_Toc28556" w:history="1">
        <w:r>
          <w:rPr>
            <w:rFonts w:ascii="仿宋" w:eastAsia="仿宋" w:hAnsi="仿宋" w:cs="仿宋" w:hint="eastAsia"/>
            <w:lang w:eastAsia="zh-CN"/>
          </w:rPr>
          <w:t>五、工艺说明</w:t>
        </w:r>
        <w:r>
          <w:tab/>
        </w:r>
        <w:r>
          <w:fldChar w:fldCharType="begin"/>
        </w:r>
        <w:r>
          <w:instrText xml:space="preserve"> PAGEREF _Toc28556 \h </w:instrText>
        </w:r>
        <w:r>
          <w:fldChar w:fldCharType="separate"/>
        </w:r>
        <w:r>
          <w:t>14</w:t>
        </w:r>
        <w:r>
          <w:fldChar w:fldCharType="end"/>
        </w:r>
      </w:hyperlink>
    </w:p>
    <w:p>
      <w:pPr>
        <w:pStyle w:val="TOC2"/>
        <w:tabs>
          <w:tab w:val="right" w:leader="dot" w:pos="8306"/>
        </w:tabs>
      </w:pPr>
      <w:hyperlink w:anchor="_Toc21387" w:history="1">
        <w:r>
          <w:rPr>
            <w:rFonts w:ascii="仿宋" w:eastAsia="仿宋" w:hAnsi="仿宋" w:cs="仿宋" w:hint="eastAsia"/>
            <w:lang w:eastAsia="zh-CN"/>
          </w:rPr>
          <w:t>(一)、技术管理特点</w:t>
        </w:r>
        <w:r>
          <w:tab/>
        </w:r>
        <w:r>
          <w:fldChar w:fldCharType="begin"/>
        </w:r>
        <w:r>
          <w:instrText xml:space="preserve"> PAGEREF _Toc21387 \h </w:instrText>
        </w:r>
        <w:r>
          <w:fldChar w:fldCharType="separate"/>
        </w:r>
        <w:r>
          <w:t>14</w:t>
        </w:r>
        <w:r>
          <w:fldChar w:fldCharType="end"/>
        </w:r>
      </w:hyperlink>
    </w:p>
    <w:p>
      <w:pPr>
        <w:pStyle w:val="TOC2"/>
        <w:tabs>
          <w:tab w:val="right" w:leader="dot" w:pos="8306"/>
        </w:tabs>
      </w:pPr>
      <w:hyperlink w:anchor="_Toc19386" w:history="1">
        <w:r>
          <w:rPr>
            <w:rFonts w:ascii="仿宋" w:eastAsia="仿宋" w:hAnsi="仿宋" w:cs="仿宋" w:hint="eastAsia"/>
            <w:lang w:eastAsia="zh-CN"/>
          </w:rPr>
          <w:t>(二)、羟丙甲纤维素项目工艺技术设计方案</w:t>
        </w:r>
        <w:r>
          <w:tab/>
        </w:r>
        <w:r>
          <w:fldChar w:fldCharType="begin"/>
        </w:r>
        <w:r>
          <w:instrText xml:space="preserve"> PAGEREF _Toc19386 \h </w:instrText>
        </w:r>
        <w:r>
          <w:fldChar w:fldCharType="separate"/>
        </w:r>
        <w:r>
          <w:t>16</w:t>
        </w:r>
        <w:r>
          <w:fldChar w:fldCharType="end"/>
        </w:r>
      </w:hyperlink>
    </w:p>
    <w:p>
      <w:pPr>
        <w:pStyle w:val="TOC2"/>
        <w:tabs>
          <w:tab w:val="right" w:leader="dot" w:pos="8306"/>
        </w:tabs>
      </w:pPr>
      <w:hyperlink w:anchor="_Toc10583" w:history="1">
        <w:r>
          <w:rPr>
            <w:rFonts w:ascii="仿宋" w:eastAsia="仿宋" w:hAnsi="仿宋" w:cs="仿宋" w:hint="eastAsia"/>
            <w:lang w:eastAsia="zh-CN"/>
          </w:rPr>
          <w:t>(三)、设备选型方案</w:t>
        </w:r>
        <w:r>
          <w:tab/>
        </w:r>
        <w:r>
          <w:fldChar w:fldCharType="begin"/>
        </w:r>
        <w:r>
          <w:instrText xml:space="preserve"> PAGEREF _Toc10583 \h </w:instrText>
        </w:r>
        <w:r>
          <w:fldChar w:fldCharType="separate"/>
        </w:r>
        <w:r>
          <w:t>17</w:t>
        </w:r>
        <w:r>
          <w:fldChar w:fldCharType="end"/>
        </w:r>
      </w:hyperlink>
    </w:p>
    <w:p>
      <w:pPr>
        <w:pStyle w:val="TOC1"/>
        <w:tabs>
          <w:tab w:val="right" w:leader="dot" w:pos="8306"/>
        </w:tabs>
      </w:pPr>
      <w:hyperlink w:anchor="_Toc26099" w:history="1">
        <w:r>
          <w:rPr>
            <w:rFonts w:ascii="仿宋" w:eastAsia="仿宋" w:hAnsi="仿宋" w:cs="仿宋" w:hint="eastAsia"/>
            <w:lang w:eastAsia="zh-CN"/>
          </w:rPr>
          <w:t>六、羟丙甲纤维素项目选址可行性分析</w:t>
        </w:r>
        <w:r>
          <w:tab/>
        </w:r>
        <w:r>
          <w:fldChar w:fldCharType="begin"/>
        </w:r>
        <w:r>
          <w:instrText xml:space="preserve"> PAGEREF _Toc26099 \h </w:instrText>
        </w:r>
        <w:r>
          <w:fldChar w:fldCharType="separate"/>
        </w:r>
        <w:r>
          <w:t>18</w:t>
        </w:r>
        <w:r>
          <w:fldChar w:fldCharType="end"/>
        </w:r>
      </w:hyperlink>
    </w:p>
    <w:p>
      <w:pPr>
        <w:pStyle w:val="TOC2"/>
        <w:tabs>
          <w:tab w:val="right" w:leader="dot" w:pos="8306"/>
        </w:tabs>
      </w:pPr>
      <w:hyperlink w:anchor="_Toc30706" w:history="1">
        <w:r>
          <w:rPr>
            <w:rFonts w:ascii="仿宋" w:eastAsia="仿宋" w:hAnsi="仿宋" w:cs="仿宋" w:hint="eastAsia"/>
            <w:lang w:eastAsia="zh-CN"/>
          </w:rPr>
          <w:t>(一)、羟丙甲纤维素项目选址</w:t>
        </w:r>
        <w:r>
          <w:tab/>
        </w:r>
        <w:r>
          <w:fldChar w:fldCharType="begin"/>
        </w:r>
        <w:r>
          <w:instrText xml:space="preserve"> PAGEREF _Toc30706 \h </w:instrText>
        </w:r>
        <w:r>
          <w:fldChar w:fldCharType="separate"/>
        </w:r>
        <w:r>
          <w:t>18</w:t>
        </w:r>
        <w:r>
          <w:fldChar w:fldCharType="end"/>
        </w:r>
      </w:hyperlink>
    </w:p>
    <w:p>
      <w:pPr>
        <w:pStyle w:val="TOC2"/>
        <w:tabs>
          <w:tab w:val="right" w:leader="dot" w:pos="8306"/>
        </w:tabs>
      </w:pPr>
      <w:hyperlink w:anchor="_Toc20973" w:history="1">
        <w:r>
          <w:rPr>
            <w:rFonts w:ascii="仿宋" w:eastAsia="仿宋" w:hAnsi="仿宋" w:cs="仿宋" w:hint="eastAsia"/>
            <w:lang w:eastAsia="zh-CN"/>
          </w:rPr>
          <w:t>(二)、用地控制指标</w:t>
        </w:r>
        <w:r>
          <w:tab/>
        </w:r>
        <w:r>
          <w:fldChar w:fldCharType="begin"/>
        </w:r>
        <w:r>
          <w:instrText xml:space="preserve"> PAGEREF _Toc20973 \h </w:instrText>
        </w:r>
        <w:r>
          <w:fldChar w:fldCharType="separate"/>
        </w:r>
        <w:r>
          <w:t>18</w:t>
        </w:r>
        <w:r>
          <w:fldChar w:fldCharType="end"/>
        </w:r>
      </w:hyperlink>
    </w:p>
    <w:p>
      <w:pPr>
        <w:pStyle w:val="TOC2"/>
        <w:tabs>
          <w:tab w:val="right" w:leader="dot" w:pos="8306"/>
        </w:tabs>
      </w:pPr>
      <w:hyperlink w:anchor="_Toc7622" w:history="1">
        <w:r>
          <w:rPr>
            <w:rFonts w:ascii="仿宋" w:eastAsia="仿宋" w:hAnsi="仿宋" w:cs="仿宋" w:hint="eastAsia"/>
            <w:lang w:eastAsia="zh-CN"/>
          </w:rPr>
          <w:t>(三)、节约用地措施</w:t>
        </w:r>
        <w:r>
          <w:tab/>
        </w:r>
        <w:r>
          <w:fldChar w:fldCharType="begin"/>
        </w:r>
        <w:r>
          <w:instrText xml:space="preserve"> PAGEREF _Toc7622 \h </w:instrText>
        </w:r>
        <w:r>
          <w:fldChar w:fldCharType="separate"/>
        </w:r>
        <w:r>
          <w:t>20</w:t>
        </w:r>
        <w:r>
          <w:fldChar w:fldCharType="end"/>
        </w:r>
      </w:hyperlink>
    </w:p>
    <w:p>
      <w:pPr>
        <w:pStyle w:val="TOC2"/>
        <w:tabs>
          <w:tab w:val="right" w:leader="dot" w:pos="8306"/>
        </w:tabs>
      </w:pPr>
      <w:hyperlink w:anchor="_Toc20424" w:history="1">
        <w:r>
          <w:rPr>
            <w:rFonts w:ascii="仿宋" w:eastAsia="仿宋" w:hAnsi="仿宋" w:cs="仿宋" w:hint="eastAsia"/>
            <w:lang w:eastAsia="zh-CN"/>
          </w:rPr>
          <w:t>(四)、总图布置方案</w:t>
        </w:r>
        <w:r>
          <w:tab/>
        </w:r>
        <w:r>
          <w:fldChar w:fldCharType="begin"/>
        </w:r>
        <w:r>
          <w:instrText xml:space="preserve"> PAGEREF _Toc20424 \h </w:instrText>
        </w:r>
        <w:r>
          <w:fldChar w:fldCharType="separate"/>
        </w:r>
        <w:r>
          <w:t>21</w:t>
        </w:r>
        <w:r>
          <w:fldChar w:fldCharType="end"/>
        </w:r>
      </w:hyperlink>
    </w:p>
    <w:p>
      <w:pPr>
        <w:pStyle w:val="TOC2"/>
        <w:tabs>
          <w:tab w:val="right" w:leader="dot" w:pos="8306"/>
        </w:tabs>
      </w:pPr>
      <w:hyperlink w:anchor="_Toc20560" w:history="1">
        <w:r>
          <w:rPr>
            <w:rFonts w:ascii="仿宋" w:eastAsia="仿宋" w:hAnsi="仿宋" w:cs="仿宋" w:hint="eastAsia"/>
            <w:lang w:eastAsia="zh-CN"/>
          </w:rPr>
          <w:t>(五)、选址综合评价</w:t>
        </w:r>
        <w:r>
          <w:tab/>
        </w:r>
        <w:r>
          <w:fldChar w:fldCharType="begin"/>
        </w:r>
        <w:r>
          <w:instrText xml:space="preserve"> PAGEREF _Toc20560 \h </w:instrText>
        </w:r>
        <w:r>
          <w:fldChar w:fldCharType="separate"/>
        </w:r>
        <w:r>
          <w:t>22</w:t>
        </w:r>
        <w:r>
          <w:fldChar w:fldCharType="end"/>
        </w:r>
      </w:hyperlink>
    </w:p>
    <w:p>
      <w:pPr>
        <w:pStyle w:val="TOC1"/>
        <w:tabs>
          <w:tab w:val="right" w:leader="dot" w:pos="8306"/>
        </w:tabs>
      </w:pPr>
      <w:hyperlink w:anchor="_Toc17795" w:history="1">
        <w:r>
          <w:rPr>
            <w:rFonts w:ascii="仿宋" w:eastAsia="仿宋" w:hAnsi="仿宋" w:cs="仿宋" w:hint="eastAsia"/>
            <w:lang w:eastAsia="zh-CN"/>
          </w:rPr>
          <w:t>七、羟丙甲纤维素项目投资规划</w:t>
        </w:r>
        <w:r>
          <w:tab/>
        </w:r>
        <w:r>
          <w:fldChar w:fldCharType="begin"/>
        </w:r>
        <w:r>
          <w:instrText xml:space="preserve"> PAGEREF _Toc17795 \h </w:instrText>
        </w:r>
        <w:r>
          <w:fldChar w:fldCharType="separate"/>
        </w:r>
        <w:r>
          <w:t>24</w:t>
        </w:r>
        <w:r>
          <w:fldChar w:fldCharType="end"/>
        </w:r>
      </w:hyperlink>
    </w:p>
    <w:p>
      <w:pPr>
        <w:pStyle w:val="TOC2"/>
        <w:tabs>
          <w:tab w:val="right" w:leader="dot" w:pos="8306"/>
        </w:tabs>
      </w:pPr>
      <w:hyperlink w:anchor="_Toc4661" w:history="1">
        <w:r>
          <w:rPr>
            <w:rFonts w:ascii="仿宋" w:eastAsia="仿宋" w:hAnsi="仿宋" w:cs="仿宋" w:hint="eastAsia"/>
            <w:lang w:eastAsia="zh-CN"/>
          </w:rPr>
          <w:t>(一)、羟丙甲纤维素项目总投资估算</w:t>
        </w:r>
        <w:r>
          <w:tab/>
        </w:r>
        <w:r>
          <w:fldChar w:fldCharType="begin"/>
        </w:r>
        <w:r>
          <w:instrText xml:space="preserve"> PAGEREF _Toc4661 \h </w:instrText>
        </w:r>
        <w:r>
          <w:fldChar w:fldCharType="separate"/>
        </w:r>
        <w:r>
          <w:t>24</w:t>
        </w:r>
        <w:r>
          <w:fldChar w:fldCharType="end"/>
        </w:r>
      </w:hyperlink>
    </w:p>
    <w:p>
      <w:pPr>
        <w:pStyle w:val="TOC2"/>
        <w:tabs>
          <w:tab w:val="right" w:leader="dot" w:pos="8306"/>
        </w:tabs>
      </w:pPr>
      <w:hyperlink w:anchor="_Toc13614" w:history="1">
        <w:r>
          <w:rPr>
            <w:rFonts w:ascii="仿宋" w:eastAsia="仿宋" w:hAnsi="仿宋" w:cs="仿宋" w:hint="eastAsia"/>
            <w:lang w:eastAsia="zh-CN"/>
          </w:rPr>
          <w:t>(二)、资金筹措</w:t>
        </w:r>
        <w:r>
          <w:tab/>
        </w:r>
        <w:r>
          <w:fldChar w:fldCharType="begin"/>
        </w:r>
        <w:r>
          <w:instrText xml:space="preserve"> PAGEREF _Toc13614 \h </w:instrText>
        </w:r>
        <w:r>
          <w:fldChar w:fldCharType="separate"/>
        </w:r>
        <w:r>
          <w:t>25</w:t>
        </w:r>
        <w:r>
          <w:fldChar w:fldCharType="end"/>
        </w:r>
      </w:hyperlink>
    </w:p>
    <w:p>
      <w:pPr>
        <w:pStyle w:val="TOC1"/>
        <w:tabs>
          <w:tab w:val="right" w:leader="dot" w:pos="8306"/>
        </w:tabs>
      </w:pPr>
      <w:hyperlink w:anchor="_Toc18246" w:history="1">
        <w:r>
          <w:rPr>
            <w:rFonts w:ascii="仿宋" w:eastAsia="仿宋" w:hAnsi="仿宋" w:cs="仿宋" w:hint="eastAsia"/>
            <w:lang w:eastAsia="zh-CN"/>
          </w:rPr>
          <w:t>八、羟丙甲纤维素项目财务管理</w:t>
        </w:r>
        <w:r>
          <w:tab/>
        </w:r>
        <w:r>
          <w:fldChar w:fldCharType="begin"/>
        </w:r>
        <w:r>
          <w:instrText xml:space="preserve"> PAGEREF _Toc18246 \h </w:instrText>
        </w:r>
        <w:r>
          <w:fldChar w:fldCharType="separate"/>
        </w:r>
        <w:r>
          <w:t>26</w:t>
        </w:r>
        <w:r>
          <w:fldChar w:fldCharType="end"/>
        </w:r>
      </w:hyperlink>
    </w:p>
    <w:p>
      <w:pPr>
        <w:pStyle w:val="TOC2"/>
        <w:tabs>
          <w:tab w:val="right" w:leader="dot" w:pos="8306"/>
        </w:tabs>
      </w:pPr>
      <w:hyperlink w:anchor="_Toc7532" w:history="1">
        <w:r>
          <w:rPr>
            <w:rFonts w:ascii="仿宋" w:eastAsia="仿宋" w:hAnsi="仿宋" w:cs="仿宋" w:hint="eastAsia"/>
            <w:lang w:eastAsia="zh-CN"/>
          </w:rPr>
          <w:t>(一)、资金需求大</w:t>
        </w:r>
        <w:r>
          <w:tab/>
        </w:r>
        <w:r>
          <w:fldChar w:fldCharType="begin"/>
        </w:r>
        <w:r>
          <w:instrText xml:space="preserve"> PAGEREF _Toc7532 \h </w:instrText>
        </w:r>
        <w:r>
          <w:fldChar w:fldCharType="separate"/>
        </w:r>
        <w:r>
          <w:t>26</w:t>
        </w:r>
        <w:r>
          <w:fldChar w:fldCharType="end"/>
        </w:r>
      </w:hyperlink>
    </w:p>
    <w:p>
      <w:pPr>
        <w:pStyle w:val="TOC2"/>
        <w:tabs>
          <w:tab w:val="right" w:leader="dot" w:pos="8306"/>
        </w:tabs>
      </w:pPr>
      <w:hyperlink w:anchor="_Toc15711" w:history="1">
        <w:r>
          <w:rPr>
            <w:rFonts w:ascii="仿宋" w:eastAsia="仿宋" w:hAnsi="仿宋" w:cs="仿宋" w:hint="eastAsia"/>
            <w:lang w:eastAsia="zh-CN"/>
          </w:rPr>
          <w:t>(二)、研发周期长</w:t>
        </w:r>
        <w:r>
          <w:tab/>
        </w:r>
        <w:r>
          <w:fldChar w:fldCharType="begin"/>
        </w:r>
        <w:r>
          <w:instrText xml:space="preserve"> PAGEREF _Toc15711 \h </w:instrText>
        </w:r>
        <w:r>
          <w:fldChar w:fldCharType="separate"/>
        </w:r>
        <w:r>
          <w:t>27</w:t>
        </w:r>
        <w:r>
          <w:fldChar w:fldCharType="end"/>
        </w:r>
      </w:hyperlink>
    </w:p>
    <w:p>
      <w:pPr>
        <w:pStyle w:val="TOC2"/>
        <w:tabs>
          <w:tab w:val="right" w:leader="dot" w:pos="8306"/>
        </w:tabs>
      </w:pPr>
      <w:hyperlink w:anchor="_Toc24388" w:history="1">
        <w:r>
          <w:rPr>
            <w:rFonts w:ascii="仿宋" w:eastAsia="仿宋" w:hAnsi="仿宋" w:cs="仿宋" w:hint="eastAsia"/>
            <w:lang w:eastAsia="zh-CN"/>
          </w:rPr>
          <w:t>(三)、市场风险大</w:t>
        </w:r>
        <w:r>
          <w:tab/>
        </w:r>
        <w:r>
          <w:fldChar w:fldCharType="begin"/>
        </w:r>
        <w:r>
          <w:instrText xml:space="preserve"> PAGEREF _Toc24388 \h </w:instrText>
        </w:r>
        <w:r>
          <w:fldChar w:fldCharType="separate"/>
        </w:r>
        <w:r>
          <w:t>28</w:t>
        </w:r>
        <w:r>
          <w:fldChar w:fldCharType="end"/>
        </w:r>
      </w:hyperlink>
    </w:p>
    <w:p>
      <w:pPr>
        <w:pStyle w:val="TOC2"/>
        <w:tabs>
          <w:tab w:val="right" w:leader="dot" w:pos="8306"/>
        </w:tabs>
      </w:pPr>
      <w:hyperlink w:anchor="_Toc31110" w:history="1">
        <w:r>
          <w:rPr>
            <w:rFonts w:ascii="仿宋" w:eastAsia="仿宋" w:hAnsi="仿宋" w:cs="仿宋" w:hint="eastAsia"/>
            <w:lang w:eastAsia="zh-CN"/>
          </w:rPr>
          <w:t>(四)、利润率高</w:t>
        </w:r>
        <w:r>
          <w:tab/>
        </w:r>
        <w:r>
          <w:fldChar w:fldCharType="begin"/>
        </w:r>
        <w:r>
          <w:instrText xml:space="preserve"> PAGEREF _Toc31110 \h </w:instrText>
        </w:r>
        <w:r>
          <w:fldChar w:fldCharType="separate"/>
        </w:r>
        <w:r>
          <w:t>31</w:t>
        </w:r>
        <w:r>
          <w:fldChar w:fldCharType="end"/>
        </w:r>
      </w:hyperlink>
    </w:p>
    <w:p>
      <w:pPr>
        <w:pStyle w:val="TOC1"/>
        <w:tabs>
          <w:tab w:val="right" w:leader="dot" w:pos="8306"/>
        </w:tabs>
      </w:pPr>
      <w:hyperlink w:anchor="_Toc23389" w:history="1">
        <w:r>
          <w:rPr>
            <w:rFonts w:ascii="仿宋" w:eastAsia="仿宋" w:hAnsi="仿宋" w:cs="仿宋" w:hint="eastAsia"/>
            <w:lang w:eastAsia="zh-CN"/>
          </w:rPr>
          <w:t>九、羟丙甲纤维素项目人力资源培养与发展</w:t>
        </w:r>
        <w:r>
          <w:tab/>
        </w:r>
        <w:r>
          <w:fldChar w:fldCharType="begin"/>
        </w:r>
        <w:r>
          <w:instrText xml:space="preserve"> PAGEREF _Toc23389 \h </w:instrText>
        </w:r>
        <w:r>
          <w:fldChar w:fldCharType="separate"/>
        </w:r>
        <w:r>
          <w:t>33</w:t>
        </w:r>
        <w:r>
          <w:fldChar w:fldCharType="end"/>
        </w:r>
      </w:hyperlink>
    </w:p>
    <w:p>
      <w:pPr>
        <w:pStyle w:val="TOC2"/>
        <w:tabs>
          <w:tab w:val="right" w:leader="dot" w:pos="8306"/>
        </w:tabs>
      </w:pPr>
      <w:hyperlink w:anchor="_Toc21173" w:history="1">
        <w:r>
          <w:rPr>
            <w:rFonts w:ascii="仿宋" w:eastAsia="仿宋" w:hAnsi="仿宋" w:cs="仿宋" w:hint="eastAsia"/>
            <w:lang w:eastAsia="zh-CN"/>
          </w:rPr>
          <w:t>(一)、人才需求与规划</w:t>
        </w:r>
        <w:r>
          <w:tab/>
        </w:r>
        <w:r>
          <w:fldChar w:fldCharType="begin"/>
        </w:r>
        <w:r>
          <w:instrText xml:space="preserve"> PAGEREF _Toc21173 \h </w:instrText>
        </w:r>
        <w:r>
          <w:fldChar w:fldCharType="separate"/>
        </w:r>
        <w:r>
          <w:t>33</w:t>
        </w:r>
        <w:r>
          <w:fldChar w:fldCharType="end"/>
        </w:r>
      </w:hyperlink>
    </w:p>
    <w:p>
      <w:pPr>
        <w:pStyle w:val="TOC2"/>
        <w:tabs>
          <w:tab w:val="right" w:leader="dot" w:pos="8306"/>
        </w:tabs>
      </w:pPr>
      <w:hyperlink w:anchor="_Toc18952" w:history="1">
        <w:r>
          <w:rPr>
            <w:rFonts w:ascii="仿宋" w:eastAsia="仿宋" w:hAnsi="仿宋" w:cs="仿宋" w:hint="eastAsia"/>
            <w:lang w:eastAsia="zh-CN"/>
          </w:rPr>
          <w:t>(二)、培训与发展计划</w:t>
        </w:r>
        <w:r>
          <w:tab/>
        </w:r>
        <w:r>
          <w:fldChar w:fldCharType="begin"/>
        </w:r>
        <w:r>
          <w:instrText xml:space="preserve"> PAGEREF _Toc18952 \h </w:instrText>
        </w:r>
        <w:r>
          <w:fldChar w:fldCharType="separate"/>
        </w:r>
        <w:r>
          <w:t>33</w:t>
        </w:r>
        <w:r>
          <w:fldChar w:fldCharType="end"/>
        </w:r>
      </w:hyperlink>
    </w:p>
    <w:p>
      <w:pPr>
        <w:pStyle w:val="TOC1"/>
        <w:tabs>
          <w:tab w:val="right" w:leader="dot" w:pos="8306"/>
        </w:tabs>
      </w:pPr>
      <w:hyperlink w:anchor="_Toc28717" w:history="1">
        <w:r>
          <w:rPr>
            <w:rFonts w:ascii="仿宋" w:eastAsia="仿宋" w:hAnsi="仿宋" w:cs="仿宋" w:hint="eastAsia"/>
            <w:lang w:eastAsia="zh-CN"/>
          </w:rPr>
          <w:t>十、羟丙甲纤维素项目社会影响</w:t>
        </w:r>
        <w:r>
          <w:tab/>
        </w:r>
        <w:r>
          <w:fldChar w:fldCharType="begin"/>
        </w:r>
        <w:r>
          <w:instrText xml:space="preserve"> PAGEREF _Toc28717 \h </w:instrText>
        </w:r>
        <w:r>
          <w:fldChar w:fldCharType="separate"/>
        </w:r>
        <w:r>
          <w:t>34</w:t>
        </w:r>
        <w:r>
          <w:fldChar w:fldCharType="end"/>
        </w:r>
      </w:hyperlink>
    </w:p>
    <w:p>
      <w:pPr>
        <w:pStyle w:val="TOC2"/>
        <w:tabs>
          <w:tab w:val="right" w:leader="dot" w:pos="8306"/>
        </w:tabs>
      </w:pPr>
      <w:hyperlink w:anchor="_Toc11474" w:history="1">
        <w:r>
          <w:rPr>
            <w:rFonts w:ascii="仿宋" w:eastAsia="仿宋" w:hAnsi="仿宋" w:cs="仿宋" w:hint="eastAsia"/>
            <w:lang w:eastAsia="zh-CN"/>
          </w:rPr>
          <w:t>(一)、社会责任与义务</w:t>
        </w:r>
        <w:r>
          <w:tab/>
        </w:r>
        <w:r>
          <w:fldChar w:fldCharType="begin"/>
        </w:r>
        <w:r>
          <w:instrText xml:space="preserve"> PAGEREF _Toc11474 \h </w:instrText>
        </w:r>
        <w:r>
          <w:fldChar w:fldCharType="separate"/>
        </w:r>
        <w:r>
          <w:t>34</w:t>
        </w:r>
        <w:r>
          <w:fldChar w:fldCharType="end"/>
        </w:r>
      </w:hyperlink>
    </w:p>
    <w:p>
      <w:pPr>
        <w:pStyle w:val="TOC2"/>
        <w:tabs>
          <w:tab w:val="right" w:leader="dot" w:pos="8306"/>
        </w:tabs>
      </w:pPr>
      <w:hyperlink w:anchor="_Toc12114" w:history="1">
        <w:r>
          <w:rPr>
            <w:rFonts w:ascii="仿宋" w:eastAsia="仿宋" w:hAnsi="仿宋" w:cs="仿宋" w:hint="eastAsia"/>
            <w:lang w:eastAsia="zh-CN"/>
          </w:rPr>
          <w:t>(二)、社会参与与沟通</w:t>
        </w:r>
        <w:r>
          <w:tab/>
        </w:r>
        <w:r>
          <w:fldChar w:fldCharType="begin"/>
        </w:r>
        <w:r>
          <w:instrText xml:space="preserve"> PAGEREF _Toc12114 \h </w:instrText>
        </w:r>
        <w:r>
          <w:fldChar w:fldCharType="separate"/>
        </w:r>
        <w:r>
          <w:t>35</w:t>
        </w:r>
        <w:r>
          <w:fldChar w:fldCharType="end"/>
        </w:r>
      </w:hyperlink>
    </w:p>
    <w:p>
      <w:pPr>
        <w:pStyle w:val="TOC1"/>
        <w:tabs>
          <w:tab w:val="right" w:leader="dot" w:pos="8306"/>
        </w:tabs>
      </w:pPr>
      <w:hyperlink w:anchor="_Toc28021" w:history="1">
        <w:r>
          <w:rPr>
            <w:rFonts w:ascii="仿宋" w:eastAsia="仿宋" w:hAnsi="仿宋" w:cs="仿宋" w:hint="eastAsia"/>
            <w:lang w:eastAsia="zh-CN"/>
          </w:rPr>
          <w:t>十一、羟丙甲纤维素项目环境影响分析</w:t>
        </w:r>
        <w:r>
          <w:tab/>
        </w:r>
        <w:r>
          <w:fldChar w:fldCharType="begin"/>
        </w:r>
        <w:r>
          <w:instrText xml:space="preserve"> PAGEREF _Toc28021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844" w:history="1">
        <w:r>
          <w:rPr>
            <w:rFonts w:ascii="仿宋" w:eastAsia="仿宋" w:hAnsi="仿宋" w:cs="仿宋" w:hint="eastAsia"/>
            <w:lang w:eastAsia="zh-CN"/>
          </w:rPr>
          <w:t>(一)、建设区域环境质量现状</w:t>
        </w:r>
        <w:r>
          <w:tab/>
        </w:r>
        <w:r>
          <w:fldChar w:fldCharType="begin"/>
        </w:r>
        <w:r>
          <w:instrText xml:space="preserve"> PAGEREF _Toc21844 \h </w:instrText>
        </w:r>
        <w:r>
          <w:fldChar w:fldCharType="separate"/>
        </w:r>
        <w:r>
          <w:t>36</w:t>
        </w:r>
        <w:r>
          <w:fldChar w:fldCharType="end"/>
        </w:r>
      </w:hyperlink>
    </w:p>
    <w:p>
      <w:pPr>
        <w:pStyle w:val="TOC2"/>
        <w:tabs>
          <w:tab w:val="right" w:leader="dot" w:pos="8306"/>
        </w:tabs>
      </w:pPr>
      <w:hyperlink w:anchor="_Toc7508" w:history="1">
        <w:r>
          <w:rPr>
            <w:rFonts w:ascii="仿宋" w:eastAsia="仿宋" w:hAnsi="仿宋" w:cs="仿宋" w:hint="eastAsia"/>
            <w:lang w:eastAsia="zh-CN"/>
          </w:rPr>
          <w:t>(二)、建设期环境保护</w:t>
        </w:r>
        <w:r>
          <w:tab/>
        </w:r>
        <w:r>
          <w:fldChar w:fldCharType="begin"/>
        </w:r>
        <w:r>
          <w:instrText xml:space="preserve"> PAGEREF _Toc7508 \h </w:instrText>
        </w:r>
        <w:r>
          <w:fldChar w:fldCharType="separate"/>
        </w:r>
        <w:r>
          <w:t>37</w:t>
        </w:r>
        <w:r>
          <w:fldChar w:fldCharType="end"/>
        </w:r>
      </w:hyperlink>
    </w:p>
    <w:p>
      <w:pPr>
        <w:pStyle w:val="TOC2"/>
        <w:tabs>
          <w:tab w:val="right" w:leader="dot" w:pos="8306"/>
        </w:tabs>
      </w:pPr>
      <w:hyperlink w:anchor="_Toc21297" w:history="1">
        <w:r>
          <w:rPr>
            <w:rFonts w:ascii="仿宋" w:eastAsia="仿宋" w:hAnsi="仿宋" w:cs="仿宋" w:hint="eastAsia"/>
            <w:lang w:eastAsia="zh-CN"/>
          </w:rPr>
          <w:t>(三)、运营期环境保护</w:t>
        </w:r>
        <w:r>
          <w:tab/>
        </w:r>
        <w:r>
          <w:fldChar w:fldCharType="begin"/>
        </w:r>
        <w:r>
          <w:instrText xml:space="preserve"> PAGEREF _Toc21297 \h </w:instrText>
        </w:r>
        <w:r>
          <w:fldChar w:fldCharType="separate"/>
        </w:r>
        <w:r>
          <w:t>38</w:t>
        </w:r>
        <w:r>
          <w:fldChar w:fldCharType="end"/>
        </w:r>
      </w:hyperlink>
    </w:p>
    <w:p>
      <w:pPr>
        <w:pStyle w:val="TOC2"/>
        <w:tabs>
          <w:tab w:val="right" w:leader="dot" w:pos="8306"/>
        </w:tabs>
      </w:pPr>
      <w:hyperlink w:anchor="_Toc8687" w:history="1">
        <w:r>
          <w:rPr>
            <w:rFonts w:ascii="仿宋" w:eastAsia="仿宋" w:hAnsi="仿宋" w:cs="仿宋" w:hint="eastAsia"/>
            <w:lang w:eastAsia="zh-CN"/>
          </w:rPr>
          <w:t>(四)、羟丙甲纤维素项目建设对区域经济的影响</w:t>
        </w:r>
        <w:r>
          <w:tab/>
        </w:r>
        <w:r>
          <w:fldChar w:fldCharType="begin"/>
        </w:r>
        <w:r>
          <w:instrText xml:space="preserve"> PAGEREF _Toc8687 \h </w:instrText>
        </w:r>
        <w:r>
          <w:fldChar w:fldCharType="separate"/>
        </w:r>
        <w:r>
          <w:t>40</w:t>
        </w:r>
        <w:r>
          <w:fldChar w:fldCharType="end"/>
        </w:r>
      </w:hyperlink>
    </w:p>
    <w:p>
      <w:pPr>
        <w:pStyle w:val="TOC2"/>
        <w:tabs>
          <w:tab w:val="right" w:leader="dot" w:pos="8306"/>
        </w:tabs>
      </w:pPr>
      <w:hyperlink w:anchor="_Toc22241" w:history="1">
        <w:r>
          <w:rPr>
            <w:rFonts w:ascii="仿宋" w:eastAsia="仿宋" w:hAnsi="仿宋" w:cs="仿宋" w:hint="eastAsia"/>
            <w:lang w:eastAsia="zh-CN"/>
          </w:rPr>
          <w:t>(五)、废弃物处理</w:t>
        </w:r>
        <w:r>
          <w:tab/>
        </w:r>
        <w:r>
          <w:fldChar w:fldCharType="begin"/>
        </w:r>
        <w:r>
          <w:instrText xml:space="preserve"> PAGEREF _Toc22241 \h </w:instrText>
        </w:r>
        <w:r>
          <w:fldChar w:fldCharType="separate"/>
        </w:r>
        <w:r>
          <w:t>42</w:t>
        </w:r>
        <w:r>
          <w:fldChar w:fldCharType="end"/>
        </w:r>
      </w:hyperlink>
    </w:p>
    <w:p>
      <w:pPr>
        <w:pStyle w:val="TOC2"/>
        <w:tabs>
          <w:tab w:val="right" w:leader="dot" w:pos="8306"/>
        </w:tabs>
      </w:pPr>
      <w:hyperlink w:anchor="_Toc15863" w:history="1">
        <w:r>
          <w:rPr>
            <w:rFonts w:ascii="仿宋" w:eastAsia="仿宋" w:hAnsi="仿宋" w:cs="仿宋" w:hint="eastAsia"/>
            <w:lang w:eastAsia="zh-CN"/>
          </w:rPr>
          <w:t>(六)、特殊环境影响分析</w:t>
        </w:r>
        <w:r>
          <w:tab/>
        </w:r>
        <w:r>
          <w:fldChar w:fldCharType="begin"/>
        </w:r>
        <w:r>
          <w:instrText xml:space="preserve"> PAGEREF _Toc15863 \h </w:instrText>
        </w:r>
        <w:r>
          <w:fldChar w:fldCharType="separate"/>
        </w:r>
        <w:r>
          <w:t>43</w:t>
        </w:r>
        <w:r>
          <w:fldChar w:fldCharType="end"/>
        </w:r>
      </w:hyperlink>
    </w:p>
    <w:p>
      <w:pPr>
        <w:pStyle w:val="TOC2"/>
        <w:tabs>
          <w:tab w:val="right" w:leader="dot" w:pos="8306"/>
        </w:tabs>
      </w:pPr>
      <w:hyperlink w:anchor="_Toc31390" w:history="1">
        <w:r>
          <w:rPr>
            <w:rFonts w:ascii="仿宋" w:eastAsia="仿宋" w:hAnsi="仿宋" w:cs="仿宋" w:hint="eastAsia"/>
            <w:lang w:eastAsia="zh-CN"/>
          </w:rPr>
          <w:t>(七)、清洁生产</w:t>
        </w:r>
        <w:r>
          <w:tab/>
        </w:r>
        <w:r>
          <w:fldChar w:fldCharType="begin"/>
        </w:r>
        <w:r>
          <w:instrText xml:space="preserve"> PAGEREF _Toc31390 \h </w:instrText>
        </w:r>
        <w:r>
          <w:fldChar w:fldCharType="separate"/>
        </w:r>
        <w:r>
          <w:t>44</w:t>
        </w:r>
        <w:r>
          <w:fldChar w:fldCharType="end"/>
        </w:r>
      </w:hyperlink>
    </w:p>
    <w:p>
      <w:pPr>
        <w:pStyle w:val="TOC2"/>
        <w:tabs>
          <w:tab w:val="right" w:leader="dot" w:pos="8306"/>
        </w:tabs>
      </w:pPr>
      <w:hyperlink w:anchor="_Toc9185" w:history="1">
        <w:r>
          <w:rPr>
            <w:rFonts w:ascii="仿宋" w:eastAsia="仿宋" w:hAnsi="仿宋" w:cs="仿宋" w:hint="eastAsia"/>
            <w:lang w:eastAsia="zh-CN"/>
          </w:rPr>
          <w:t>(八)、环境保护综合评价</w:t>
        </w:r>
        <w:r>
          <w:tab/>
        </w:r>
        <w:r>
          <w:fldChar w:fldCharType="begin"/>
        </w:r>
        <w:r>
          <w:instrText xml:space="preserve"> PAGEREF _Toc9185 \h </w:instrText>
        </w:r>
        <w:r>
          <w:fldChar w:fldCharType="separate"/>
        </w:r>
        <w:r>
          <w:t>45</w:t>
        </w:r>
        <w:r>
          <w:fldChar w:fldCharType="end"/>
        </w:r>
      </w:hyperlink>
    </w:p>
    <w:p>
      <w:pPr>
        <w:pStyle w:val="TOC1"/>
        <w:tabs>
          <w:tab w:val="right" w:leader="dot" w:pos="8306"/>
        </w:tabs>
      </w:pPr>
      <w:hyperlink w:anchor="_Toc11171" w:history="1">
        <w:r>
          <w:rPr>
            <w:rFonts w:ascii="仿宋" w:eastAsia="仿宋" w:hAnsi="仿宋" w:cs="仿宋" w:hint="eastAsia"/>
            <w:lang w:eastAsia="zh-CN"/>
          </w:rPr>
          <w:t>十二、羟丙甲纤维素项目创新与研发</w:t>
        </w:r>
        <w:r>
          <w:tab/>
        </w:r>
        <w:r>
          <w:fldChar w:fldCharType="begin"/>
        </w:r>
        <w:r>
          <w:instrText xml:space="preserve"> PAGEREF _Toc11171 \h </w:instrText>
        </w:r>
        <w:r>
          <w:fldChar w:fldCharType="separate"/>
        </w:r>
        <w:r>
          <w:t>46</w:t>
        </w:r>
        <w:r>
          <w:fldChar w:fldCharType="end"/>
        </w:r>
      </w:hyperlink>
    </w:p>
    <w:p>
      <w:pPr>
        <w:pStyle w:val="TOC2"/>
        <w:tabs>
          <w:tab w:val="right" w:leader="dot" w:pos="8306"/>
        </w:tabs>
      </w:pPr>
      <w:hyperlink w:anchor="_Toc26152" w:history="1">
        <w:r>
          <w:rPr>
            <w:rFonts w:ascii="仿宋" w:eastAsia="仿宋" w:hAnsi="仿宋" w:cs="仿宋" w:hint="eastAsia"/>
            <w:lang w:eastAsia="zh-CN"/>
          </w:rPr>
          <w:t>(一)、创新策略与方向</w:t>
        </w:r>
        <w:r>
          <w:tab/>
        </w:r>
        <w:r>
          <w:fldChar w:fldCharType="begin"/>
        </w:r>
        <w:r>
          <w:instrText xml:space="preserve"> PAGEREF _Toc26152 \h </w:instrText>
        </w:r>
        <w:r>
          <w:fldChar w:fldCharType="separate"/>
        </w:r>
        <w:r>
          <w:t>46</w:t>
        </w:r>
        <w:r>
          <w:fldChar w:fldCharType="end"/>
        </w:r>
      </w:hyperlink>
    </w:p>
    <w:p>
      <w:pPr>
        <w:pStyle w:val="TOC2"/>
        <w:tabs>
          <w:tab w:val="right" w:leader="dot" w:pos="8306"/>
        </w:tabs>
      </w:pPr>
      <w:hyperlink w:anchor="_Toc27626" w:history="1">
        <w:r>
          <w:rPr>
            <w:rFonts w:ascii="仿宋" w:eastAsia="仿宋" w:hAnsi="仿宋" w:cs="仿宋" w:hint="eastAsia"/>
            <w:lang w:eastAsia="zh-CN"/>
          </w:rPr>
          <w:t>(二)、研发规划与投入</w:t>
        </w:r>
        <w:r>
          <w:tab/>
        </w:r>
        <w:r>
          <w:fldChar w:fldCharType="begin"/>
        </w:r>
        <w:r>
          <w:instrText xml:space="preserve"> PAGEREF _Toc27626 \h </w:instrText>
        </w:r>
        <w:r>
          <w:fldChar w:fldCharType="separate"/>
        </w:r>
        <w:r>
          <w:t>48</w:t>
        </w:r>
        <w:r>
          <w:fldChar w:fldCharType="end"/>
        </w:r>
      </w:hyperlink>
    </w:p>
    <w:p>
      <w:pPr>
        <w:pStyle w:val="TOC1"/>
        <w:tabs>
          <w:tab w:val="right" w:leader="dot" w:pos="8306"/>
        </w:tabs>
      </w:pPr>
      <w:hyperlink w:anchor="_Toc31397" w:history="1">
        <w:r>
          <w:rPr>
            <w:rFonts w:ascii="仿宋" w:eastAsia="仿宋" w:hAnsi="仿宋" w:cs="仿宋" w:hint="eastAsia"/>
            <w:lang w:eastAsia="zh-CN"/>
          </w:rPr>
          <w:t>十三、羟丙甲纤维素项目实施时间节点</w:t>
        </w:r>
        <w:r>
          <w:tab/>
        </w:r>
        <w:r>
          <w:fldChar w:fldCharType="begin"/>
        </w:r>
        <w:r>
          <w:instrText xml:space="preserve"> PAGEREF _Toc31397 \h </w:instrText>
        </w:r>
        <w:r>
          <w:fldChar w:fldCharType="separate"/>
        </w:r>
        <w:r>
          <w:t>50</w:t>
        </w:r>
        <w:r>
          <w:fldChar w:fldCharType="end"/>
        </w:r>
      </w:hyperlink>
    </w:p>
    <w:p>
      <w:pPr>
        <w:pStyle w:val="TOC2"/>
        <w:tabs>
          <w:tab w:val="right" w:leader="dot" w:pos="8306"/>
        </w:tabs>
      </w:pPr>
      <w:hyperlink w:anchor="_Toc28319" w:history="1">
        <w:r>
          <w:rPr>
            <w:rFonts w:ascii="仿宋" w:eastAsia="仿宋" w:hAnsi="仿宋" w:cs="仿宋" w:hint="eastAsia"/>
            <w:lang w:eastAsia="zh-CN"/>
          </w:rPr>
          <w:t>(一)、羟丙甲纤维素项目启动阶段时间节点</w:t>
        </w:r>
        <w:r>
          <w:tab/>
        </w:r>
        <w:r>
          <w:fldChar w:fldCharType="begin"/>
        </w:r>
        <w:r>
          <w:instrText xml:space="preserve"> PAGEREF _Toc28319 \h </w:instrText>
        </w:r>
        <w:r>
          <w:fldChar w:fldCharType="separate"/>
        </w:r>
        <w:r>
          <w:t>50</w:t>
        </w:r>
        <w:r>
          <w:fldChar w:fldCharType="end"/>
        </w:r>
      </w:hyperlink>
    </w:p>
    <w:p>
      <w:pPr>
        <w:pStyle w:val="TOC2"/>
        <w:tabs>
          <w:tab w:val="right" w:leader="dot" w:pos="8306"/>
        </w:tabs>
      </w:pPr>
      <w:hyperlink w:anchor="_Toc29093" w:history="1">
        <w:r>
          <w:rPr>
            <w:rFonts w:ascii="仿宋" w:eastAsia="仿宋" w:hAnsi="仿宋" w:cs="仿宋" w:hint="eastAsia"/>
            <w:lang w:eastAsia="zh-CN"/>
          </w:rPr>
          <w:t>(二)、羟丙甲纤维素项目执行阶段时间节点</w:t>
        </w:r>
        <w:r>
          <w:tab/>
        </w:r>
        <w:r>
          <w:fldChar w:fldCharType="begin"/>
        </w:r>
        <w:r>
          <w:instrText xml:space="preserve"> PAGEREF _Toc29093 \h </w:instrText>
        </w:r>
        <w:r>
          <w:fldChar w:fldCharType="separate"/>
        </w:r>
        <w:r>
          <w:t>51</w:t>
        </w:r>
        <w:r>
          <w:fldChar w:fldCharType="end"/>
        </w:r>
      </w:hyperlink>
    </w:p>
    <w:p>
      <w:pPr>
        <w:pStyle w:val="TOC2"/>
        <w:tabs>
          <w:tab w:val="right" w:leader="dot" w:pos="8306"/>
        </w:tabs>
      </w:pPr>
      <w:hyperlink w:anchor="_Toc19811" w:history="1">
        <w:r>
          <w:rPr>
            <w:rFonts w:ascii="仿宋" w:eastAsia="仿宋" w:hAnsi="仿宋" w:cs="仿宋" w:hint="eastAsia"/>
            <w:lang w:eastAsia="zh-CN"/>
          </w:rPr>
          <w:t>(三)、羟丙甲纤维素项目完成阶段时间节点</w:t>
        </w:r>
        <w:r>
          <w:tab/>
        </w:r>
        <w:r>
          <w:fldChar w:fldCharType="begin"/>
        </w:r>
        <w:r>
          <w:instrText xml:space="preserve"> PAGEREF _Toc19811 \h </w:instrText>
        </w:r>
        <w:r>
          <w:fldChar w:fldCharType="separate"/>
        </w:r>
        <w:r>
          <w:t>52</w:t>
        </w:r>
        <w:r>
          <w:fldChar w:fldCharType="end"/>
        </w:r>
      </w:hyperlink>
    </w:p>
    <w:p>
      <w:pPr>
        <w:pStyle w:val="TOC1"/>
        <w:tabs>
          <w:tab w:val="right" w:leader="dot" w:pos="8306"/>
        </w:tabs>
      </w:pPr>
      <w:hyperlink w:anchor="_Toc18084" w:history="1">
        <w:r>
          <w:rPr>
            <w:rFonts w:ascii="仿宋" w:eastAsia="仿宋" w:hAnsi="仿宋" w:cs="仿宋" w:hint="eastAsia"/>
            <w:lang w:eastAsia="zh-CN"/>
          </w:rPr>
          <w:t>十四、利益相关者分析与沟通计划</w:t>
        </w:r>
        <w:r>
          <w:tab/>
        </w:r>
        <w:r>
          <w:fldChar w:fldCharType="begin"/>
        </w:r>
        <w:r>
          <w:instrText xml:space="preserve"> PAGEREF _Toc18084 \h </w:instrText>
        </w:r>
        <w:r>
          <w:fldChar w:fldCharType="separate"/>
        </w:r>
        <w:r>
          <w:t>53</w:t>
        </w:r>
        <w:r>
          <w:fldChar w:fldCharType="end"/>
        </w:r>
      </w:hyperlink>
    </w:p>
    <w:p>
      <w:pPr>
        <w:pStyle w:val="TOC2"/>
        <w:tabs>
          <w:tab w:val="right" w:leader="dot" w:pos="8306"/>
        </w:tabs>
      </w:pPr>
      <w:hyperlink w:anchor="_Toc17572" w:history="1">
        <w:r>
          <w:rPr>
            <w:rFonts w:ascii="仿宋" w:eastAsia="仿宋" w:hAnsi="仿宋" w:cs="仿宋" w:hint="eastAsia"/>
            <w:lang w:eastAsia="zh-CN"/>
          </w:rPr>
          <w:t>(一)、利益相关者分析</w:t>
        </w:r>
        <w:r>
          <w:tab/>
        </w:r>
        <w:r>
          <w:fldChar w:fldCharType="begin"/>
        </w:r>
        <w:r>
          <w:instrText xml:space="preserve"> PAGEREF _Toc17572 \h </w:instrText>
        </w:r>
        <w:r>
          <w:fldChar w:fldCharType="separate"/>
        </w:r>
        <w:r>
          <w:t>53</w:t>
        </w:r>
        <w:r>
          <w:fldChar w:fldCharType="end"/>
        </w:r>
      </w:hyperlink>
    </w:p>
    <w:p>
      <w:pPr>
        <w:pStyle w:val="TOC2"/>
        <w:tabs>
          <w:tab w:val="right" w:leader="dot" w:pos="8306"/>
        </w:tabs>
      </w:pPr>
      <w:hyperlink w:anchor="_Toc8141" w:history="1">
        <w:r>
          <w:rPr>
            <w:rFonts w:ascii="仿宋" w:eastAsia="仿宋" w:hAnsi="仿宋" w:cs="仿宋" w:hint="eastAsia"/>
            <w:lang w:eastAsia="zh-CN"/>
          </w:rPr>
          <w:t>(二)、沟通计划</w:t>
        </w:r>
        <w:r>
          <w:tab/>
        </w:r>
        <w:r>
          <w:fldChar w:fldCharType="begin"/>
        </w:r>
        <w:r>
          <w:instrText xml:space="preserve"> PAGEREF _Toc8141 \h </w:instrText>
        </w:r>
        <w:r>
          <w:fldChar w:fldCharType="separate"/>
        </w:r>
        <w:r>
          <w:t>54</w:t>
        </w:r>
        <w:r>
          <w:fldChar w:fldCharType="end"/>
        </w:r>
      </w:hyperlink>
    </w:p>
    <w:p>
      <w:pPr>
        <w:pStyle w:val="TOC1"/>
        <w:tabs>
          <w:tab w:val="right" w:leader="dot" w:pos="8306"/>
        </w:tabs>
      </w:pPr>
      <w:hyperlink w:anchor="_Toc6019" w:history="1">
        <w:r>
          <w:rPr>
            <w:rFonts w:ascii="仿宋" w:eastAsia="仿宋" w:hAnsi="仿宋" w:cs="仿宋" w:hint="eastAsia"/>
            <w:lang w:eastAsia="zh-CN"/>
          </w:rPr>
          <w:t>十五、质量管理体系</w:t>
        </w:r>
        <w:r>
          <w:tab/>
        </w:r>
        <w:r>
          <w:fldChar w:fldCharType="begin"/>
        </w:r>
        <w:r>
          <w:instrText xml:space="preserve"> PAGEREF _Toc6019 \h </w:instrText>
        </w:r>
        <w:r>
          <w:fldChar w:fldCharType="separate"/>
        </w:r>
        <w:r>
          <w:t>55</w:t>
        </w:r>
        <w:r>
          <w:fldChar w:fldCharType="end"/>
        </w:r>
      </w:hyperlink>
    </w:p>
    <w:p>
      <w:pPr>
        <w:pStyle w:val="TOC2"/>
        <w:tabs>
          <w:tab w:val="right" w:leader="dot" w:pos="8306"/>
        </w:tabs>
      </w:pPr>
      <w:hyperlink w:anchor="_Toc15038" w:history="1">
        <w:r>
          <w:rPr>
            <w:rFonts w:ascii="仿宋" w:eastAsia="仿宋" w:hAnsi="仿宋" w:cs="仿宋" w:hint="eastAsia"/>
            <w:lang w:eastAsia="zh-CN"/>
          </w:rPr>
          <w:t>(一)、质量目标与方针</w:t>
        </w:r>
        <w:r>
          <w:tab/>
        </w:r>
        <w:r>
          <w:fldChar w:fldCharType="begin"/>
        </w:r>
        <w:r>
          <w:instrText xml:space="preserve"> PAGEREF _Toc15038 \h </w:instrText>
        </w:r>
        <w:r>
          <w:fldChar w:fldCharType="separate"/>
        </w:r>
        <w:r>
          <w:t>55</w:t>
        </w:r>
        <w:r>
          <w:fldChar w:fldCharType="end"/>
        </w:r>
      </w:hyperlink>
    </w:p>
    <w:p>
      <w:pPr>
        <w:pStyle w:val="TOC2"/>
        <w:tabs>
          <w:tab w:val="right" w:leader="dot" w:pos="8306"/>
        </w:tabs>
      </w:pPr>
      <w:hyperlink w:anchor="_Toc38" w:history="1">
        <w:r>
          <w:rPr>
            <w:rFonts w:ascii="仿宋" w:eastAsia="仿宋" w:hAnsi="仿宋" w:cs="仿宋" w:hint="eastAsia"/>
            <w:lang w:eastAsia="zh-CN"/>
          </w:rPr>
          <w:t>(二)、质量管理责任</w:t>
        </w:r>
        <w:r>
          <w:tab/>
        </w:r>
        <w:r>
          <w:fldChar w:fldCharType="begin"/>
        </w:r>
        <w:r>
          <w:instrText xml:space="preserve"> PAGEREF _Toc38 \h </w:instrText>
        </w:r>
        <w:r>
          <w:fldChar w:fldCharType="separate"/>
        </w:r>
        <w:r>
          <w:t>56</w:t>
        </w:r>
        <w:r>
          <w:fldChar w:fldCharType="end"/>
        </w:r>
      </w:hyperlink>
    </w:p>
    <w:p>
      <w:pPr>
        <w:pStyle w:val="TOC2"/>
        <w:tabs>
          <w:tab w:val="right" w:leader="dot" w:pos="8306"/>
        </w:tabs>
      </w:pPr>
      <w:hyperlink w:anchor="_Toc30746" w:history="1">
        <w:r>
          <w:rPr>
            <w:rFonts w:ascii="仿宋" w:eastAsia="仿宋" w:hAnsi="仿宋" w:cs="仿宋" w:hint="eastAsia"/>
            <w:lang w:eastAsia="zh-CN"/>
          </w:rPr>
          <w:t>(三)、质量管理体系文件</w:t>
        </w:r>
        <w:r>
          <w:tab/>
        </w:r>
        <w:r>
          <w:fldChar w:fldCharType="begin"/>
        </w:r>
        <w:r>
          <w:instrText xml:space="preserve"> PAGEREF _Toc30746 \h </w:instrText>
        </w:r>
        <w:r>
          <w:fldChar w:fldCharType="separate"/>
        </w:r>
        <w:r>
          <w:t>58</w:t>
        </w:r>
        <w:r>
          <w:fldChar w:fldCharType="end"/>
        </w:r>
      </w:hyperlink>
    </w:p>
    <w:p>
      <w:pPr>
        <w:pStyle w:val="TOC2"/>
        <w:tabs>
          <w:tab w:val="right" w:leader="dot" w:pos="8306"/>
        </w:tabs>
      </w:pPr>
      <w:hyperlink w:anchor="_Toc30568" w:history="1">
        <w:r>
          <w:rPr>
            <w:rFonts w:ascii="仿宋" w:eastAsia="仿宋" w:hAnsi="仿宋" w:cs="仿宋" w:hint="eastAsia"/>
            <w:lang w:eastAsia="zh-CN"/>
          </w:rPr>
          <w:t>(四)、质量培训与教育</w:t>
        </w:r>
        <w:r>
          <w:tab/>
        </w:r>
        <w:r>
          <w:fldChar w:fldCharType="begin"/>
        </w:r>
        <w:r>
          <w:instrText xml:space="preserve"> PAGEREF _Toc30568 \h </w:instrText>
        </w:r>
        <w:r>
          <w:fldChar w:fldCharType="separate"/>
        </w:r>
        <w:r>
          <w:t>60</w:t>
        </w:r>
        <w:r>
          <w:fldChar w:fldCharType="end"/>
        </w:r>
      </w:hyperlink>
    </w:p>
    <w:p>
      <w:pPr>
        <w:pStyle w:val="TOC2"/>
        <w:tabs>
          <w:tab w:val="right" w:leader="dot" w:pos="8306"/>
        </w:tabs>
      </w:pPr>
      <w:hyperlink w:anchor="_Toc17644" w:history="1">
        <w:r>
          <w:rPr>
            <w:rFonts w:ascii="仿宋" w:eastAsia="仿宋" w:hAnsi="仿宋" w:cs="仿宋" w:hint="eastAsia"/>
            <w:lang w:eastAsia="zh-CN"/>
          </w:rPr>
          <w:t>(五)、质量审核与评价</w:t>
        </w:r>
        <w:r>
          <w:tab/>
        </w:r>
        <w:r>
          <w:fldChar w:fldCharType="begin"/>
        </w:r>
        <w:r>
          <w:instrText xml:space="preserve"> PAGEREF _Toc17644 \h </w:instrText>
        </w:r>
        <w:r>
          <w:fldChar w:fldCharType="separate"/>
        </w:r>
        <w:r>
          <w:t>61</w:t>
        </w:r>
        <w:r>
          <w:fldChar w:fldCharType="end"/>
        </w:r>
      </w:hyperlink>
    </w:p>
    <w:p>
      <w:pPr>
        <w:pStyle w:val="TOC2"/>
        <w:tabs>
          <w:tab w:val="right" w:leader="dot" w:pos="8306"/>
        </w:tabs>
      </w:pPr>
      <w:hyperlink w:anchor="_Toc14153" w:history="1">
        <w:r>
          <w:rPr>
            <w:rFonts w:ascii="仿宋" w:eastAsia="仿宋" w:hAnsi="仿宋" w:cs="仿宋" w:hint="eastAsia"/>
            <w:lang w:eastAsia="zh-CN"/>
          </w:rPr>
          <w:t>(六)、不符合与纠正措施</w:t>
        </w:r>
        <w:r>
          <w:tab/>
        </w:r>
        <w:r>
          <w:fldChar w:fldCharType="begin"/>
        </w:r>
        <w:r>
          <w:instrText xml:space="preserve"> PAGEREF _Toc14153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27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90"/>
      <w:r>
        <w:rPr>
          <w:rFonts w:ascii="仿宋" w:eastAsia="仿宋" w:hAnsi="仿宋" w:cs="仿宋" w:hint="eastAsia"/>
          <w:sz w:val="28"/>
          <w:lang w:eastAsia="zh-CN"/>
        </w:rPr>
        <w:t>一、羟丙甲纤维素项目土建工程</w:t>
      </w:r>
      <w:bookmarkEnd w:id="2"/>
    </w:p>
    <w:p>
      <w:pPr>
        <w:pStyle w:val="Heading2"/>
        <w:rPr>
          <w:rFonts w:ascii="仿宋" w:eastAsia="仿宋" w:hAnsi="仿宋" w:cs="仿宋" w:hint="eastAsia"/>
          <w:lang w:eastAsia="zh-CN"/>
        </w:rPr>
      </w:pPr>
      <w:bookmarkStart w:id="3" w:name="_Toc3038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在羟丙甲纤维素项目的建筑工程设计中，我们将秉承一系列重要的设计原则，以确保羟丙甲纤维素项目建筑在功能、美观、可持续性等方面达到最佳效果。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首要原则是确保建筑的功能性得到最大化的发挥。我们将充分理解羟丙甲纤维素项目的实际需求，合理布局各个功能区域，保证建筑在满足业务需求的同时，提供高效的工作环境。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在建筑设计中，我们将综合考虑建设和运营成本。通过精细的经济效益分析，确保设计方案在高效利用资源的同时，对羟丙甲纤维素项目的长期盈利能力有积极的贡献。</w:t>
      </w:r>
    </w:p>
    <w:p>
      <w:pPr>
        <w:pStyle w:val="Heading2"/>
        <w:ind w:firstLine="560" w:firstLineChars="200"/>
        <w:rPr>
          <w:rFonts w:ascii="仿宋" w:eastAsia="仿宋" w:hAnsi="仿宋" w:cs="仿宋" w:hint="eastAsia"/>
          <w:sz w:val="28"/>
          <w:lang w:eastAsia="zh-CN"/>
        </w:rPr>
      </w:pPr>
      <w:bookmarkStart w:id="4" w:name="_Toc11652"/>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羟丙甲纤维素项目的土建工程设计中，我们将精准设定设计年限，结合羟丙甲纤维素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羟丙甲纤维素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8527"/>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羟丙甲纤维素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羟丙甲纤维素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羟丙甲纤维素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6935"/>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本期工程羟丙甲纤维素项目预计总建筑面积XXX平方米，其中：计容建筑面积XXX平方米，计划建筑工程投资XX万元，占羟丙甲纤维素项目总投资的XX%。</w:t>
      </w:r>
    </w:p>
    <w:p>
      <w:pPr>
        <w:pStyle w:val="Heading1"/>
        <w:ind w:firstLine="560" w:firstLineChars="200"/>
        <w:rPr>
          <w:rFonts w:ascii="仿宋" w:eastAsia="仿宋" w:hAnsi="仿宋" w:cs="仿宋" w:hint="eastAsia"/>
          <w:sz w:val="28"/>
          <w:lang w:eastAsia="zh-CN"/>
        </w:rPr>
      </w:pPr>
      <w:bookmarkStart w:id="7" w:name="_Toc8982"/>
      <w:r>
        <w:rPr>
          <w:rFonts w:ascii="仿宋" w:eastAsia="仿宋" w:hAnsi="仿宋" w:cs="仿宋" w:hint="eastAsia"/>
          <w:sz w:val="28"/>
          <w:lang w:eastAsia="zh-CN"/>
        </w:rPr>
        <w:t>二、羟丙甲纤维素项目建设背景及必要性分析</w:t>
      </w:r>
      <w:bookmarkEnd w:id="7"/>
    </w:p>
    <w:p>
      <w:pPr>
        <w:pStyle w:val="Heading2"/>
        <w:rPr>
          <w:rFonts w:ascii="仿宋" w:eastAsia="仿宋" w:hAnsi="仿宋" w:cs="仿宋" w:hint="eastAsia"/>
          <w:lang w:eastAsia="zh-CN"/>
        </w:rPr>
      </w:pPr>
      <w:bookmarkStart w:id="8" w:name="_Toc3683"/>
      <w:r>
        <w:rPr>
          <w:rFonts w:ascii="仿宋" w:eastAsia="仿宋" w:hAnsi="仿宋" w:cs="仿宋" w:hint="eastAsia"/>
          <w:lang w:eastAsia="zh-CN"/>
        </w:rPr>
        <w:t>(一)、羟丙甲纤维素项目背景分析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羟丙甲纤维素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羟丙甲纤维素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羟丙甲纤维素项目在这个潮流中的定位。同时，我们将关注行业内涌现的新兴机遇，以便羟丙甲纤维素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羟丙甲纤维素项目提供了强大的发展动力。我们将聚焦于行业内最新的技术发展趋势，包括但不限于人工智能、大数据分析、物联网等领域。通过深度的技术研究，我们将确保羟丙甲纤维素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羟丙甲纤维素项目发展的源泉。我们将投入更多的精力对市场需求进行深入剖析，超越表面的需求，深入挖掘潜在的市场痛点和机遇。通过对市场需求的细致了解，羟丙甲纤维素项目将更有针对性地设计解决方案，满足市场的多样化需求，从而更好地促进羟丙甲纤维素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羟丙甲纤维素项目战略至关重要。我们将对竞争态势进行更为深入的分析，包括但不限于市场份额、产品特点、客户满意度等多个维度。通过深度的竞争分析，羟丙甲纤维素项目将能够更准确地把握市场脉搏，制定具有竞争力的羟丙甲纤维素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羟丙甲纤维素项目的发展具有直接的影响。我们将进行更为全面的法规和政策分析，了解行业发展中的潜在法律风险和合规挑战。通过充分了解和遵守相关法规，羟丙甲纤维素项目将确保在法律框架内合法合规运营，为羟丙甲纤维素项目的稳健发展提供有力支持。</w:t>
      </w:r>
    </w:p>
    <w:p>
      <w:pPr>
        <w:pStyle w:val="Heading2"/>
        <w:ind w:firstLine="560" w:firstLineChars="200"/>
        <w:rPr>
          <w:rFonts w:ascii="仿宋" w:eastAsia="仿宋" w:hAnsi="仿宋" w:cs="仿宋" w:hint="eastAsia"/>
          <w:sz w:val="28"/>
          <w:lang w:eastAsia="zh-CN"/>
        </w:rPr>
      </w:pPr>
      <w:bookmarkStart w:id="9" w:name="_Toc22706"/>
      <w:r>
        <w:rPr>
          <w:rFonts w:ascii="仿宋" w:eastAsia="仿宋" w:hAnsi="仿宋" w:cs="仿宋" w:hint="eastAsia"/>
          <w:sz w:val="28"/>
          <w:lang w:eastAsia="zh-CN"/>
        </w:rPr>
        <w:t>(二)、羟丙甲纤维素项目建设必要性分析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甲纤维素项目建设的迫切性源于对行业发展趋势的深刻洞察。我们正处于一个行业变革的时代，科技创新、数字化转型成为企业发展的关键动力。羟丙甲纤维素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甲纤维素项目建设不仅仅是为了跟上潮流，更是为了通过技术创新推动企业的持续发展。通过引入先进的技术和解决方案，羟丙甲纤维素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羟丙甲纤维素项目的建设成为必然选择，通过提高产品质量、拓展服务领域，从而在竞争中获得更多的机会。羟丙甲纤维素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羟丙甲纤维素项目建设的必要性体现在对客户需求更精准的满足。通过羟丙甲纤维素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甲纤维素项目建设的背后是对企业持续创新的追求。只有通过不断创新，企业才能在竞争中立于不败之地。羟丙甲纤维素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0" w:name="_Toc4181"/>
      <w:r>
        <w:rPr>
          <w:rFonts w:ascii="仿宋" w:eastAsia="仿宋" w:hAnsi="仿宋" w:cs="仿宋" w:hint="eastAsia"/>
          <w:sz w:val="28"/>
          <w:lang w:eastAsia="zh-CN"/>
        </w:rPr>
        <w:t>三、市场分析、调研</w:t>
      </w:r>
      <w:bookmarkEnd w:id="10"/>
    </w:p>
    <w:p>
      <w:pPr>
        <w:pStyle w:val="Heading2"/>
        <w:rPr>
          <w:rFonts w:ascii="仿宋" w:eastAsia="仿宋" w:hAnsi="仿宋" w:cs="仿宋" w:hint="eastAsia"/>
          <w:lang w:eastAsia="zh-CN"/>
        </w:rPr>
      </w:pPr>
      <w:bookmarkStart w:id="11" w:name="_Toc13354"/>
      <w:r>
        <w:rPr>
          <w:rFonts w:ascii="仿宋" w:eastAsia="仿宋" w:hAnsi="仿宋" w:cs="仿宋" w:hint="eastAsia"/>
          <w:lang w:eastAsia="zh-CN"/>
        </w:rPr>
        <w:t>(一)、羟丙甲纤维素行业分析</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羟丙甲纤维素行业一直以来都是市场的关注焦点。行业内的发展趋势、竞争态势以及潜在机会都对羟丙甲纤维素项目的推进产生深远的影响。通过深入研究行业的整体概貌，我们将更好地理解行业的核心特征，为羟丙甲纤维素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羟丙甲纤维素行业，技术一直是推动创新和发展的关键因素。我们将对当前技术趋势进行详尽分析，包括但不限于人工智能、大数据应用、先进制造技术等。这有助于羟丙甲纤维素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羟丙甲纤维素项目成功的基础。我们将对主要竞争对手进行深入研究，包括其市场份额、产品特点、市场定位等。通过全面了解竞争对手的优势和劣势，羟丙甲纤维素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2" w:name="_Toc32035"/>
      <w:r>
        <w:rPr>
          <w:rFonts w:ascii="仿宋" w:eastAsia="仿宋" w:hAnsi="仿宋" w:cs="仿宋" w:hint="eastAsia"/>
          <w:sz w:val="28"/>
          <w:lang w:eastAsia="zh-CN"/>
        </w:rPr>
        <w:t>(二)、羟丙甲纤维素市场分析预测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羟丙甲纤维素市场未来的增长趋势。这包括市场的整体规模、各细分领域的发展趋势等。羟丙甲纤维素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羟丙甲纤维素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羟丙甲纤维素项目实施过程中需要充分考虑的因素。我们将对市场风险进行全面评估，包括但不限于政策法规风险、市场竞争风险、技术变革风险等。通过对潜在风险的深入分析，羟丙甲纤维素项目可以制定相应的风险缓解策略，降低不确定性对羟丙甲纤维素项目的影响。</w:t>
      </w:r>
    </w:p>
    <w:p>
      <w:pPr>
        <w:pStyle w:val="Heading1"/>
        <w:ind w:firstLine="560" w:firstLineChars="200"/>
        <w:rPr>
          <w:rFonts w:ascii="仿宋" w:eastAsia="仿宋" w:hAnsi="仿宋" w:cs="仿宋" w:hint="eastAsia"/>
          <w:sz w:val="28"/>
          <w:lang w:eastAsia="zh-CN"/>
        </w:rPr>
      </w:pPr>
      <w:bookmarkStart w:id="13" w:name="_Toc1728"/>
      <w:r>
        <w:rPr>
          <w:rFonts w:ascii="仿宋" w:eastAsia="仿宋" w:hAnsi="仿宋" w:cs="仿宋" w:hint="eastAsia"/>
          <w:sz w:val="28"/>
          <w:lang w:eastAsia="zh-CN"/>
        </w:rPr>
        <w:t>四、羟丙甲纤维素项目文档管理</w:t>
      </w:r>
      <w:bookmarkEnd w:id="13"/>
    </w:p>
    <w:p>
      <w:pPr>
        <w:pStyle w:val="Heading2"/>
        <w:rPr>
          <w:rFonts w:ascii="仿宋" w:eastAsia="仿宋" w:hAnsi="仿宋" w:cs="仿宋" w:hint="eastAsia"/>
          <w:lang w:eastAsia="zh-CN"/>
        </w:rPr>
      </w:pPr>
      <w:bookmarkStart w:id="14" w:name="_Toc30333"/>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羟丙甲纤维素项目高度重视文档的质量和准确性，以支持羟丙甲纤维素项目的各项活动和决策。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甲纤维素项目文档的编制始于羟丙甲纤维素项目计划的初期，我们制定了详细的文档编制计划，明确了每个文档的内容、格式和编写责任人。在羟丙甲纤维素项目启动阶段，我们首先编制了羟丙甲纤维素项目章程，明确定义了羟丙甲纤维素项目的目标、范围、风险等关键要素。随后，羟丙甲纤维素项目团队根据计划陆续编制了需求文档、设计文档、测试文档等各类文档，确保羟丙甲纤维素项目的每个阶段都有清晰的文档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羟丙甲纤维素项目管理中的重要环节，旨在确保羟丙甲纤维素项目文档符合质量标准和羟丙甲纤维素项目需求。在羟丙甲纤维素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羟丙甲纤维素项目相关利益方和专业领域的专家对文档进行独立审查。这有助于获取更全面、客观的反馈，确保羟丙甲纤维素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羟丙甲纤维素项目在文档编制与审查方面建立了严格的管理机制，通过规范的流程和多维度的审查，确保羟丙甲纤维素项目文档的质量、准确性和可靠性，为羟丙甲纤维素项目的顺利推进提供了有力支持。</w:t>
      </w:r>
    </w:p>
    <w:p>
      <w:pPr>
        <w:pStyle w:val="Heading2"/>
        <w:ind w:firstLine="560" w:firstLineChars="200"/>
        <w:rPr>
          <w:rFonts w:ascii="仿宋" w:eastAsia="仿宋" w:hAnsi="仿宋" w:cs="仿宋" w:hint="eastAsia"/>
          <w:sz w:val="28"/>
          <w:lang w:eastAsia="zh-CN"/>
        </w:rPr>
      </w:pPr>
      <w:bookmarkStart w:id="15" w:name="_Toc4854"/>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在羟丙甲纤维素项目中，我们致力于优化文档发布与分发过程，以确保信息的高效传递和团队间协作的顺畅进行。以下是我们采取的关键优化策略：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我们通过多渠道发布文档，包括电子邮件、羟丙甲纤维素项目管理平台、内部网站等，以满足不同团队成员的偏好和需求。多渠道发布确保了信息的全面覆盖。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我们采用了精细的权限控制，确保只有授权人员可以访问敏感信息。这种安全措施保护了羟丙甲纤维素项目文档的机密性，防止了未经授权的信息泄露。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1583"/>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羟丙甲纤维素项目生命周期中一个至关重要的环节，直接关系到羟丙甲纤维素项目信息的长期保存和历史记录的完整性。在羟丙甲纤维素项目中，我们实施了一系列有效的文档存档与归档管理策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28556"/>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21387"/>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羟丙甲纤维素项目的技术管理特点体现在其创新导向。通过引入最先进的技术趋势和解决方案，羟丙甲纤维素项目致力于提升科技含量、提高质量和效率水平。这意味着我们将采用最新的工具和方法，确保羟丙甲纤维素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羟丙甲纤维素项目技术管理的显著特征。通过整合不同领域的技术资源，我们实现了跨学科的协同工作。这有助于优化技术架构，提高整体效能。此外，整合性策略还促进了不同技术团队之间的紧密沟通和高效合作，确保羟丙甲纤维素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羟丙甲纤维素项目所采用的技术。通过不断优化技术方案，羟丙甲纤维素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羟丙甲纤维素项目团队将在羟丙甲纤维素项目初期识别可能的技术风险，并采取相应的预防和应对措施。通过建立健全的风险评估机制，羟丙甲纤维素项目能够在实施过程中及时发现并解决潜在的技术问题，保障羟丙甲纤维素项目技术实施的平稳进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通过这些独特的技术管理特点，我们确信在羟丙甲纤维素项目中，技术将成为羟丙甲纤维素项目成功的有力支持。这一深度剖析揭示了技术管理在羟丙甲纤维素项目实施中的关键作用，为羟丙甲纤维素项目的技术基础奠定了坚实的基础。</w:t>
      </w:r>
    </w:p>
    <w:p>
      <w:pPr>
        <w:pStyle w:val="Heading2"/>
        <w:ind w:firstLine="560" w:firstLineChars="200"/>
        <w:rPr>
          <w:rFonts w:ascii="仿宋" w:eastAsia="仿宋" w:hAnsi="仿宋" w:cs="仿宋" w:hint="eastAsia"/>
          <w:sz w:val="28"/>
          <w:lang w:eastAsia="zh-CN"/>
        </w:rPr>
      </w:pPr>
      <w:bookmarkStart w:id="19" w:name="_Toc19386"/>
      <w:r>
        <w:rPr>
          <w:rFonts w:ascii="仿宋" w:eastAsia="仿宋" w:hAnsi="仿宋" w:cs="仿宋" w:hint="eastAsia"/>
          <w:sz w:val="28"/>
          <w:lang w:eastAsia="zh-CN"/>
        </w:rPr>
        <w:t>(二)、羟丙甲纤维素项目工艺技术设计方案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羟丙甲纤维素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羟丙甲纤维素项目将严格按照相关行业规范要求进行组织。通过有效控制产品质量，羟丙甲纤维素项目将致力于为顾客提供优质的羟丙甲纤维素项目产品和良好的服务。这体现了羟丙甲纤维素项目对于生产活动合规性和质量标准的高度重视，为羟丙甲纤维素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羟丙甲纤维素项目注重生态效益和清洁生产原则。羟丙甲纤维素项目建设将紧密结合地方特色经济发展，与社会经济发展规划和区域环境保护规划方案相协调一致。通过与当地区域自然生态系统的结合，羟丙甲纤维素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https://d.book118.com/538037110074006037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羟丙甲纤维素项目规划设计纲要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羟丙甲纤维素项目规划设计纲要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羟丙甲纤维素项目规划设计纲要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羟丙甲纤维素项目规划设计纲要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羟丙甲纤维素项目规划设计纲要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羟丙甲纤维素项目规划设计纲要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羟丙甲纤维素项目规划设计纲要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羟丙甲纤维素项目规划设计纲要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羟丙甲纤维素项目规划设计纲要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羟丙甲纤维素项目规划设计纲要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羟丙甲纤维素项目规划设计纲要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羟丙甲纤维素项目规划设计纲要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羟丙甲纤维素项目规划设计纲要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羟丙甲纤维素项目规划设计纲要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羟丙甲纤维素项目规划设计纲要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羟丙甲纤维素项目规划设计纲要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羟丙甲纤维素项目规划设计纲要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367FCE"/>
    <w:rsid w:val="3D367FC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8037110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2024-02-17T11:05:00Z</dcterms:created>
  <dcterms:modified xsi:type="dcterms:W3CDTF">2024-02-17T11:05:25Z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FC5BA3B4BB2F4A8898EB9E80D612B2CA_11</vt:lpwstr>
  </property>
  <property fmtid="{D5CDD505-2E9C-101B-9397-08002B2CF9AE}" pid="3" name="KSOProductBuildVer">
    <vt:lpwstr>2052-12.1.0.16250</vt:lpwstr>
  </property>
</Properties>
</file>