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钢丝增强管项目计划设计方案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90" w:history="1">
        <w:r>
          <w:rPr>
            <w:rFonts w:ascii="仿宋" w:eastAsia="仿宋" w:hAnsi="仿宋" w:cs="仿宋" w:hint="eastAsia"/>
            <w:lang w:eastAsia="zh-CN"/>
          </w:rPr>
          <w:t>概论</w:t>
        </w:r>
        <w:r>
          <w:tab/>
        </w:r>
        <w:r>
          <w:fldChar w:fldCharType="begin"/>
        </w:r>
        <w:r>
          <w:instrText xml:space="preserve"> PAGEREF _Toc12390 \h </w:instrText>
        </w:r>
        <w:r>
          <w:fldChar w:fldCharType="separate"/>
        </w:r>
        <w:r>
          <w:t>3</w:t>
        </w:r>
        <w:r>
          <w:fldChar w:fldCharType="end"/>
        </w:r>
      </w:hyperlink>
    </w:p>
    <w:p>
      <w:pPr>
        <w:pStyle w:val="TOC1"/>
        <w:tabs>
          <w:tab w:val="right" w:leader="dot" w:pos="8306"/>
        </w:tabs>
      </w:pPr>
      <w:hyperlink w:anchor="_Toc15673" w:history="1">
        <w:r>
          <w:rPr>
            <w:rFonts w:ascii="仿宋" w:eastAsia="仿宋" w:hAnsi="仿宋" w:cs="仿宋" w:hint="eastAsia"/>
            <w:lang w:eastAsia="zh-CN"/>
          </w:rPr>
          <w:t>一、钢丝增强管项目概论</w:t>
        </w:r>
        <w:r>
          <w:tab/>
        </w:r>
        <w:r>
          <w:fldChar w:fldCharType="begin"/>
        </w:r>
        <w:r>
          <w:instrText xml:space="preserve"> PAGEREF _Toc15673 \h </w:instrText>
        </w:r>
        <w:r>
          <w:fldChar w:fldCharType="separate"/>
        </w:r>
        <w:r>
          <w:t>3</w:t>
        </w:r>
        <w:r>
          <w:fldChar w:fldCharType="end"/>
        </w:r>
      </w:hyperlink>
    </w:p>
    <w:p>
      <w:pPr>
        <w:pStyle w:val="TOC2"/>
        <w:tabs>
          <w:tab w:val="right" w:leader="dot" w:pos="8306"/>
        </w:tabs>
      </w:pPr>
      <w:hyperlink w:anchor="_Toc27214" w:history="1">
        <w:r>
          <w:rPr>
            <w:rFonts w:ascii="仿宋" w:eastAsia="仿宋" w:hAnsi="仿宋" w:cs="仿宋" w:hint="eastAsia"/>
            <w:lang w:eastAsia="zh-CN"/>
          </w:rPr>
          <w:t>(一)、钢丝增强管项目概况</w:t>
        </w:r>
        <w:r>
          <w:tab/>
        </w:r>
        <w:r>
          <w:fldChar w:fldCharType="begin"/>
        </w:r>
        <w:r>
          <w:instrText xml:space="preserve"> PAGEREF _Toc27214 \h </w:instrText>
        </w:r>
        <w:r>
          <w:fldChar w:fldCharType="separate"/>
        </w:r>
        <w:r>
          <w:t>3</w:t>
        </w:r>
        <w:r>
          <w:fldChar w:fldCharType="end"/>
        </w:r>
      </w:hyperlink>
    </w:p>
    <w:p>
      <w:pPr>
        <w:pStyle w:val="TOC2"/>
        <w:tabs>
          <w:tab w:val="right" w:leader="dot" w:pos="8306"/>
        </w:tabs>
      </w:pPr>
      <w:hyperlink w:anchor="_Toc22998" w:history="1">
        <w:r>
          <w:rPr>
            <w:rFonts w:ascii="仿宋" w:eastAsia="仿宋" w:hAnsi="仿宋" w:cs="仿宋" w:hint="eastAsia"/>
            <w:lang w:eastAsia="zh-CN"/>
          </w:rPr>
          <w:t>(二)、钢丝增强管项目目标</w:t>
        </w:r>
        <w:r>
          <w:tab/>
        </w:r>
        <w:r>
          <w:fldChar w:fldCharType="begin"/>
        </w:r>
        <w:r>
          <w:instrText xml:space="preserve"> PAGEREF _Toc22998 \h </w:instrText>
        </w:r>
        <w:r>
          <w:fldChar w:fldCharType="separate"/>
        </w:r>
        <w:r>
          <w:t>5</w:t>
        </w:r>
        <w:r>
          <w:fldChar w:fldCharType="end"/>
        </w:r>
      </w:hyperlink>
    </w:p>
    <w:p>
      <w:pPr>
        <w:pStyle w:val="TOC2"/>
        <w:tabs>
          <w:tab w:val="right" w:leader="dot" w:pos="8306"/>
        </w:tabs>
      </w:pPr>
      <w:hyperlink w:anchor="_Toc4759" w:history="1">
        <w:r>
          <w:rPr>
            <w:rFonts w:ascii="仿宋" w:eastAsia="仿宋" w:hAnsi="仿宋" w:cs="仿宋" w:hint="eastAsia"/>
            <w:lang w:eastAsia="zh-CN"/>
          </w:rPr>
          <w:t>(三)、钢丝增强管项目提出的理由</w:t>
        </w:r>
        <w:r>
          <w:tab/>
        </w:r>
        <w:r>
          <w:fldChar w:fldCharType="begin"/>
        </w:r>
        <w:r>
          <w:instrText xml:space="preserve"> PAGEREF _Toc4759 \h </w:instrText>
        </w:r>
        <w:r>
          <w:fldChar w:fldCharType="separate"/>
        </w:r>
        <w:r>
          <w:t>6</w:t>
        </w:r>
        <w:r>
          <w:fldChar w:fldCharType="end"/>
        </w:r>
      </w:hyperlink>
    </w:p>
    <w:p>
      <w:pPr>
        <w:pStyle w:val="TOC2"/>
        <w:tabs>
          <w:tab w:val="right" w:leader="dot" w:pos="8306"/>
        </w:tabs>
      </w:pPr>
      <w:hyperlink w:anchor="_Toc20278" w:history="1">
        <w:r>
          <w:rPr>
            <w:rFonts w:ascii="仿宋" w:eastAsia="仿宋" w:hAnsi="仿宋" w:cs="仿宋" w:hint="eastAsia"/>
            <w:lang w:eastAsia="zh-CN"/>
          </w:rPr>
          <w:t>(四)、钢丝增强管项目意义</w:t>
        </w:r>
        <w:r>
          <w:tab/>
        </w:r>
        <w:r>
          <w:fldChar w:fldCharType="begin"/>
        </w:r>
        <w:r>
          <w:instrText xml:space="preserve"> PAGEREF _Toc20278 \h </w:instrText>
        </w:r>
        <w:r>
          <w:fldChar w:fldCharType="separate"/>
        </w:r>
        <w:r>
          <w:t>8</w:t>
        </w:r>
        <w:r>
          <w:fldChar w:fldCharType="end"/>
        </w:r>
      </w:hyperlink>
    </w:p>
    <w:p>
      <w:pPr>
        <w:pStyle w:val="TOC2"/>
        <w:tabs>
          <w:tab w:val="right" w:leader="dot" w:pos="8306"/>
        </w:tabs>
      </w:pPr>
      <w:hyperlink w:anchor="_Toc11750" w:history="1">
        <w:r>
          <w:rPr>
            <w:rFonts w:ascii="仿宋" w:eastAsia="仿宋" w:hAnsi="仿宋" w:cs="仿宋" w:hint="eastAsia"/>
            <w:lang w:eastAsia="zh-CN"/>
          </w:rPr>
          <w:t>(五)、钢丝增强管项目背景</w:t>
        </w:r>
        <w:r>
          <w:tab/>
        </w:r>
        <w:r>
          <w:fldChar w:fldCharType="begin"/>
        </w:r>
        <w:r>
          <w:instrText xml:space="preserve"> PAGEREF _Toc11750 \h </w:instrText>
        </w:r>
        <w:r>
          <w:fldChar w:fldCharType="separate"/>
        </w:r>
        <w:r>
          <w:t>9</w:t>
        </w:r>
        <w:r>
          <w:fldChar w:fldCharType="end"/>
        </w:r>
      </w:hyperlink>
    </w:p>
    <w:p>
      <w:pPr>
        <w:pStyle w:val="TOC1"/>
        <w:tabs>
          <w:tab w:val="right" w:leader="dot" w:pos="8306"/>
        </w:tabs>
      </w:pPr>
      <w:hyperlink w:anchor="_Toc14493" w:history="1">
        <w:r>
          <w:rPr>
            <w:rFonts w:ascii="仿宋" w:eastAsia="仿宋" w:hAnsi="仿宋" w:cs="仿宋" w:hint="eastAsia"/>
            <w:lang w:eastAsia="zh-CN"/>
          </w:rPr>
          <w:t>二、钢丝增强管项目可持续发展</w:t>
        </w:r>
        <w:r>
          <w:tab/>
        </w:r>
        <w:r>
          <w:fldChar w:fldCharType="begin"/>
        </w:r>
        <w:r>
          <w:instrText xml:space="preserve"> PAGEREF _Toc14493 \h </w:instrText>
        </w:r>
        <w:r>
          <w:fldChar w:fldCharType="separate"/>
        </w:r>
        <w:r>
          <w:t>10</w:t>
        </w:r>
        <w:r>
          <w:fldChar w:fldCharType="end"/>
        </w:r>
      </w:hyperlink>
    </w:p>
    <w:p>
      <w:pPr>
        <w:pStyle w:val="TOC2"/>
        <w:tabs>
          <w:tab w:val="right" w:leader="dot" w:pos="8306"/>
        </w:tabs>
      </w:pPr>
      <w:hyperlink w:anchor="_Toc14040" w:history="1">
        <w:r>
          <w:rPr>
            <w:rFonts w:ascii="仿宋" w:eastAsia="仿宋" w:hAnsi="仿宋" w:cs="仿宋" w:hint="eastAsia"/>
            <w:lang w:eastAsia="zh-CN"/>
          </w:rPr>
          <w:t>(一)、可持续战略与实践</w:t>
        </w:r>
        <w:r>
          <w:tab/>
        </w:r>
        <w:r>
          <w:fldChar w:fldCharType="begin"/>
        </w:r>
        <w:r>
          <w:instrText xml:space="preserve"> PAGEREF _Toc14040 \h </w:instrText>
        </w:r>
        <w:r>
          <w:fldChar w:fldCharType="separate"/>
        </w:r>
        <w:r>
          <w:t>10</w:t>
        </w:r>
        <w:r>
          <w:fldChar w:fldCharType="end"/>
        </w:r>
      </w:hyperlink>
    </w:p>
    <w:p>
      <w:pPr>
        <w:pStyle w:val="TOC2"/>
        <w:tabs>
          <w:tab w:val="right" w:leader="dot" w:pos="8306"/>
        </w:tabs>
      </w:pPr>
      <w:hyperlink w:anchor="_Toc26867" w:history="1">
        <w:r>
          <w:rPr>
            <w:rFonts w:ascii="仿宋" w:eastAsia="仿宋" w:hAnsi="仿宋" w:cs="仿宋" w:hint="eastAsia"/>
            <w:lang w:eastAsia="zh-CN"/>
          </w:rPr>
          <w:t>(二)、环保与社会责任</w:t>
        </w:r>
        <w:r>
          <w:tab/>
        </w:r>
        <w:r>
          <w:fldChar w:fldCharType="begin"/>
        </w:r>
        <w:r>
          <w:instrText xml:space="preserve"> PAGEREF _Toc26867 \h </w:instrText>
        </w:r>
        <w:r>
          <w:fldChar w:fldCharType="separate"/>
        </w:r>
        <w:r>
          <w:t>10</w:t>
        </w:r>
        <w:r>
          <w:fldChar w:fldCharType="end"/>
        </w:r>
      </w:hyperlink>
    </w:p>
    <w:p>
      <w:pPr>
        <w:pStyle w:val="TOC1"/>
        <w:tabs>
          <w:tab w:val="right" w:leader="dot" w:pos="8306"/>
        </w:tabs>
      </w:pPr>
      <w:hyperlink w:anchor="_Toc29807" w:history="1">
        <w:r>
          <w:rPr>
            <w:rFonts w:ascii="仿宋" w:eastAsia="仿宋" w:hAnsi="仿宋" w:cs="仿宋" w:hint="eastAsia"/>
            <w:lang w:eastAsia="zh-CN"/>
          </w:rPr>
          <w:t>三、钢丝增强管项目建设单位说明</w:t>
        </w:r>
        <w:r>
          <w:tab/>
        </w:r>
        <w:r>
          <w:fldChar w:fldCharType="begin"/>
        </w:r>
        <w:r>
          <w:instrText xml:space="preserve"> PAGEREF _Toc29807 \h </w:instrText>
        </w:r>
        <w:r>
          <w:fldChar w:fldCharType="separate"/>
        </w:r>
        <w:r>
          <w:t>11</w:t>
        </w:r>
        <w:r>
          <w:fldChar w:fldCharType="end"/>
        </w:r>
      </w:hyperlink>
    </w:p>
    <w:p>
      <w:pPr>
        <w:pStyle w:val="TOC2"/>
        <w:tabs>
          <w:tab w:val="right" w:leader="dot" w:pos="8306"/>
        </w:tabs>
      </w:pPr>
      <w:hyperlink w:anchor="_Toc13321" w:history="1">
        <w:r>
          <w:rPr>
            <w:rFonts w:ascii="仿宋" w:eastAsia="仿宋" w:hAnsi="仿宋" w:cs="仿宋" w:hint="eastAsia"/>
            <w:lang w:eastAsia="zh-CN"/>
          </w:rPr>
          <w:t>(一)、钢丝增强管项目承办单位基本情况</w:t>
        </w:r>
        <w:r>
          <w:tab/>
        </w:r>
        <w:r>
          <w:fldChar w:fldCharType="begin"/>
        </w:r>
        <w:r>
          <w:instrText xml:space="preserve"> PAGEREF _Toc13321 \h </w:instrText>
        </w:r>
        <w:r>
          <w:fldChar w:fldCharType="separate"/>
        </w:r>
        <w:r>
          <w:t>11</w:t>
        </w:r>
        <w:r>
          <w:fldChar w:fldCharType="end"/>
        </w:r>
      </w:hyperlink>
    </w:p>
    <w:p>
      <w:pPr>
        <w:pStyle w:val="TOC2"/>
        <w:tabs>
          <w:tab w:val="right" w:leader="dot" w:pos="8306"/>
        </w:tabs>
      </w:pPr>
      <w:hyperlink w:anchor="_Toc14525" w:history="1">
        <w:r>
          <w:rPr>
            <w:rFonts w:ascii="仿宋" w:eastAsia="仿宋" w:hAnsi="仿宋" w:cs="仿宋" w:hint="eastAsia"/>
            <w:lang w:eastAsia="zh-CN"/>
          </w:rPr>
          <w:t>(二)、公司经济效益分析</w:t>
        </w:r>
        <w:r>
          <w:tab/>
        </w:r>
        <w:r>
          <w:fldChar w:fldCharType="begin"/>
        </w:r>
        <w:r>
          <w:instrText xml:space="preserve"> PAGEREF _Toc14525 \h </w:instrText>
        </w:r>
        <w:r>
          <w:fldChar w:fldCharType="separate"/>
        </w:r>
        <w:r>
          <w:t>12</w:t>
        </w:r>
        <w:r>
          <w:fldChar w:fldCharType="end"/>
        </w:r>
      </w:hyperlink>
    </w:p>
    <w:p>
      <w:pPr>
        <w:pStyle w:val="TOC1"/>
        <w:tabs>
          <w:tab w:val="right" w:leader="dot" w:pos="8306"/>
        </w:tabs>
      </w:pPr>
      <w:hyperlink w:anchor="_Toc25350" w:history="1">
        <w:r>
          <w:rPr>
            <w:rFonts w:ascii="仿宋" w:eastAsia="仿宋" w:hAnsi="仿宋" w:cs="仿宋" w:hint="eastAsia"/>
            <w:lang w:eastAsia="zh-CN"/>
          </w:rPr>
          <w:t>四、钢丝增强管项目选址可行性分析</w:t>
        </w:r>
        <w:r>
          <w:tab/>
        </w:r>
        <w:r>
          <w:fldChar w:fldCharType="begin"/>
        </w:r>
        <w:r>
          <w:instrText xml:space="preserve"> PAGEREF _Toc25350 \h </w:instrText>
        </w:r>
        <w:r>
          <w:fldChar w:fldCharType="separate"/>
        </w:r>
        <w:r>
          <w:t>13</w:t>
        </w:r>
        <w:r>
          <w:fldChar w:fldCharType="end"/>
        </w:r>
      </w:hyperlink>
    </w:p>
    <w:p>
      <w:pPr>
        <w:pStyle w:val="TOC2"/>
        <w:tabs>
          <w:tab w:val="right" w:leader="dot" w:pos="8306"/>
        </w:tabs>
      </w:pPr>
      <w:hyperlink w:anchor="_Toc29232" w:history="1">
        <w:r>
          <w:rPr>
            <w:rFonts w:ascii="仿宋" w:eastAsia="仿宋" w:hAnsi="仿宋" w:cs="仿宋" w:hint="eastAsia"/>
            <w:lang w:eastAsia="zh-CN"/>
          </w:rPr>
          <w:t>(一)、钢丝增强管项目选址</w:t>
        </w:r>
        <w:r>
          <w:tab/>
        </w:r>
        <w:r>
          <w:fldChar w:fldCharType="begin"/>
        </w:r>
        <w:r>
          <w:instrText xml:space="preserve"> PAGEREF _Toc29232 \h </w:instrText>
        </w:r>
        <w:r>
          <w:fldChar w:fldCharType="separate"/>
        </w:r>
        <w:r>
          <w:t>13</w:t>
        </w:r>
        <w:r>
          <w:fldChar w:fldCharType="end"/>
        </w:r>
      </w:hyperlink>
    </w:p>
    <w:p>
      <w:pPr>
        <w:pStyle w:val="TOC2"/>
        <w:tabs>
          <w:tab w:val="right" w:leader="dot" w:pos="8306"/>
        </w:tabs>
      </w:pPr>
      <w:hyperlink w:anchor="_Toc13590" w:history="1">
        <w:r>
          <w:rPr>
            <w:rFonts w:ascii="仿宋" w:eastAsia="仿宋" w:hAnsi="仿宋" w:cs="仿宋" w:hint="eastAsia"/>
            <w:lang w:eastAsia="zh-CN"/>
          </w:rPr>
          <w:t>(二)、用地控制指标</w:t>
        </w:r>
        <w:r>
          <w:tab/>
        </w:r>
        <w:r>
          <w:fldChar w:fldCharType="begin"/>
        </w:r>
        <w:r>
          <w:instrText xml:space="preserve"> PAGEREF _Toc13590 \h </w:instrText>
        </w:r>
        <w:r>
          <w:fldChar w:fldCharType="separate"/>
        </w:r>
        <w:r>
          <w:t>13</w:t>
        </w:r>
        <w:r>
          <w:fldChar w:fldCharType="end"/>
        </w:r>
      </w:hyperlink>
    </w:p>
    <w:p>
      <w:pPr>
        <w:pStyle w:val="TOC2"/>
        <w:tabs>
          <w:tab w:val="right" w:leader="dot" w:pos="8306"/>
        </w:tabs>
      </w:pPr>
      <w:hyperlink w:anchor="_Toc3046" w:history="1">
        <w:r>
          <w:rPr>
            <w:rFonts w:ascii="仿宋" w:eastAsia="仿宋" w:hAnsi="仿宋" w:cs="仿宋" w:hint="eastAsia"/>
            <w:lang w:eastAsia="zh-CN"/>
          </w:rPr>
          <w:t>(三)、节约用地措施</w:t>
        </w:r>
        <w:r>
          <w:tab/>
        </w:r>
        <w:r>
          <w:fldChar w:fldCharType="begin"/>
        </w:r>
        <w:r>
          <w:instrText xml:space="preserve"> PAGEREF _Toc3046 \h </w:instrText>
        </w:r>
        <w:r>
          <w:fldChar w:fldCharType="separate"/>
        </w:r>
        <w:r>
          <w:t>15</w:t>
        </w:r>
        <w:r>
          <w:fldChar w:fldCharType="end"/>
        </w:r>
      </w:hyperlink>
    </w:p>
    <w:p>
      <w:pPr>
        <w:pStyle w:val="TOC2"/>
        <w:tabs>
          <w:tab w:val="right" w:leader="dot" w:pos="8306"/>
        </w:tabs>
      </w:pPr>
      <w:hyperlink w:anchor="_Toc5853" w:history="1">
        <w:r>
          <w:rPr>
            <w:rFonts w:ascii="仿宋" w:eastAsia="仿宋" w:hAnsi="仿宋" w:cs="仿宋" w:hint="eastAsia"/>
            <w:lang w:eastAsia="zh-CN"/>
          </w:rPr>
          <w:t>(四)、总图布置方案</w:t>
        </w:r>
        <w:r>
          <w:tab/>
        </w:r>
        <w:r>
          <w:fldChar w:fldCharType="begin"/>
        </w:r>
        <w:r>
          <w:instrText xml:space="preserve"> PAGEREF _Toc5853 \h </w:instrText>
        </w:r>
        <w:r>
          <w:fldChar w:fldCharType="separate"/>
        </w:r>
        <w:r>
          <w:t>16</w:t>
        </w:r>
        <w:r>
          <w:fldChar w:fldCharType="end"/>
        </w:r>
      </w:hyperlink>
    </w:p>
    <w:p>
      <w:pPr>
        <w:pStyle w:val="TOC2"/>
        <w:tabs>
          <w:tab w:val="right" w:leader="dot" w:pos="8306"/>
        </w:tabs>
      </w:pPr>
      <w:hyperlink w:anchor="_Toc15857" w:history="1">
        <w:r>
          <w:rPr>
            <w:rFonts w:ascii="仿宋" w:eastAsia="仿宋" w:hAnsi="仿宋" w:cs="仿宋" w:hint="eastAsia"/>
            <w:lang w:eastAsia="zh-CN"/>
          </w:rPr>
          <w:t>(五)、选址综合评价</w:t>
        </w:r>
        <w:r>
          <w:tab/>
        </w:r>
        <w:r>
          <w:fldChar w:fldCharType="begin"/>
        </w:r>
        <w:r>
          <w:instrText xml:space="preserve"> PAGEREF _Toc15857 \h </w:instrText>
        </w:r>
        <w:r>
          <w:fldChar w:fldCharType="separate"/>
        </w:r>
        <w:r>
          <w:t>17</w:t>
        </w:r>
        <w:r>
          <w:fldChar w:fldCharType="end"/>
        </w:r>
      </w:hyperlink>
    </w:p>
    <w:p>
      <w:pPr>
        <w:pStyle w:val="TOC1"/>
        <w:tabs>
          <w:tab w:val="right" w:leader="dot" w:pos="8306"/>
        </w:tabs>
      </w:pPr>
      <w:hyperlink w:anchor="_Toc20028" w:history="1">
        <w:r>
          <w:rPr>
            <w:rFonts w:ascii="仿宋" w:eastAsia="仿宋" w:hAnsi="仿宋" w:cs="仿宋" w:hint="eastAsia"/>
            <w:lang w:eastAsia="zh-CN"/>
          </w:rPr>
          <w:t>五、钢丝增强管项目危机管理</w:t>
        </w:r>
        <w:r>
          <w:tab/>
        </w:r>
        <w:r>
          <w:fldChar w:fldCharType="begin"/>
        </w:r>
        <w:r>
          <w:instrText xml:space="preserve"> PAGEREF _Toc20028 \h </w:instrText>
        </w:r>
        <w:r>
          <w:fldChar w:fldCharType="separate"/>
        </w:r>
        <w:r>
          <w:t>18</w:t>
        </w:r>
        <w:r>
          <w:fldChar w:fldCharType="end"/>
        </w:r>
      </w:hyperlink>
    </w:p>
    <w:p>
      <w:pPr>
        <w:pStyle w:val="TOC2"/>
        <w:tabs>
          <w:tab w:val="right" w:leader="dot" w:pos="8306"/>
        </w:tabs>
      </w:pPr>
      <w:hyperlink w:anchor="_Toc13431" w:history="1">
        <w:r>
          <w:rPr>
            <w:rFonts w:ascii="仿宋" w:eastAsia="仿宋" w:hAnsi="仿宋" w:cs="仿宋" w:hint="eastAsia"/>
            <w:lang w:eastAsia="zh-CN"/>
          </w:rPr>
          <w:t>(一)、危机预警与识别</w:t>
        </w:r>
        <w:r>
          <w:tab/>
        </w:r>
        <w:r>
          <w:fldChar w:fldCharType="begin"/>
        </w:r>
        <w:r>
          <w:instrText xml:space="preserve"> PAGEREF _Toc13431 \h </w:instrText>
        </w:r>
        <w:r>
          <w:fldChar w:fldCharType="separate"/>
        </w:r>
        <w:r>
          <w:t>18</w:t>
        </w:r>
        <w:r>
          <w:fldChar w:fldCharType="end"/>
        </w:r>
      </w:hyperlink>
    </w:p>
    <w:p>
      <w:pPr>
        <w:pStyle w:val="TOC2"/>
        <w:tabs>
          <w:tab w:val="right" w:leader="dot" w:pos="8306"/>
        </w:tabs>
      </w:pPr>
      <w:hyperlink w:anchor="_Toc1376" w:history="1">
        <w:r>
          <w:rPr>
            <w:rFonts w:ascii="仿宋" w:eastAsia="仿宋" w:hAnsi="仿宋" w:cs="仿宋" w:hint="eastAsia"/>
            <w:lang w:eastAsia="zh-CN"/>
          </w:rPr>
          <w:t>(二)、危机应对与恢复</w:t>
        </w:r>
        <w:r>
          <w:tab/>
        </w:r>
        <w:r>
          <w:fldChar w:fldCharType="begin"/>
        </w:r>
        <w:r>
          <w:instrText xml:space="preserve"> PAGEREF _Toc1376 \h </w:instrText>
        </w:r>
        <w:r>
          <w:fldChar w:fldCharType="separate"/>
        </w:r>
        <w:r>
          <w:t>19</w:t>
        </w:r>
        <w:r>
          <w:fldChar w:fldCharType="end"/>
        </w:r>
      </w:hyperlink>
    </w:p>
    <w:p>
      <w:pPr>
        <w:pStyle w:val="TOC1"/>
        <w:tabs>
          <w:tab w:val="right" w:leader="dot" w:pos="8306"/>
        </w:tabs>
      </w:pPr>
      <w:hyperlink w:anchor="_Toc27917" w:history="1">
        <w:r>
          <w:rPr>
            <w:rFonts w:ascii="仿宋" w:eastAsia="仿宋" w:hAnsi="仿宋" w:cs="仿宋" w:hint="eastAsia"/>
            <w:lang w:eastAsia="zh-CN"/>
          </w:rPr>
          <w:t>六、钢丝增强管项目文档管理</w:t>
        </w:r>
        <w:r>
          <w:tab/>
        </w:r>
        <w:r>
          <w:fldChar w:fldCharType="begin"/>
        </w:r>
        <w:r>
          <w:instrText xml:space="preserve"> PAGEREF _Toc27917 \h </w:instrText>
        </w:r>
        <w:r>
          <w:fldChar w:fldCharType="separate"/>
        </w:r>
        <w:r>
          <w:t>21</w:t>
        </w:r>
        <w:r>
          <w:fldChar w:fldCharType="end"/>
        </w:r>
      </w:hyperlink>
    </w:p>
    <w:p>
      <w:pPr>
        <w:pStyle w:val="TOC2"/>
        <w:tabs>
          <w:tab w:val="right" w:leader="dot" w:pos="8306"/>
        </w:tabs>
      </w:pPr>
      <w:hyperlink w:anchor="_Toc14138" w:history="1">
        <w:r>
          <w:rPr>
            <w:rFonts w:ascii="仿宋" w:eastAsia="仿宋" w:hAnsi="仿宋" w:cs="仿宋" w:hint="eastAsia"/>
            <w:lang w:eastAsia="zh-CN"/>
          </w:rPr>
          <w:t>(一)、文档编制与审查</w:t>
        </w:r>
        <w:r>
          <w:tab/>
        </w:r>
        <w:r>
          <w:fldChar w:fldCharType="begin"/>
        </w:r>
        <w:r>
          <w:instrText xml:space="preserve"> PAGEREF _Toc14138 \h </w:instrText>
        </w:r>
        <w:r>
          <w:fldChar w:fldCharType="separate"/>
        </w:r>
        <w:r>
          <w:t>21</w:t>
        </w:r>
        <w:r>
          <w:fldChar w:fldCharType="end"/>
        </w:r>
      </w:hyperlink>
    </w:p>
    <w:p>
      <w:pPr>
        <w:pStyle w:val="TOC2"/>
        <w:tabs>
          <w:tab w:val="right" w:leader="dot" w:pos="8306"/>
        </w:tabs>
      </w:pPr>
      <w:hyperlink w:anchor="_Toc25543" w:history="1">
        <w:r>
          <w:rPr>
            <w:rFonts w:ascii="仿宋" w:eastAsia="仿宋" w:hAnsi="仿宋" w:cs="仿宋" w:hint="eastAsia"/>
            <w:lang w:eastAsia="zh-CN"/>
          </w:rPr>
          <w:t>(二)、文档发布与分发</w:t>
        </w:r>
        <w:r>
          <w:tab/>
        </w:r>
        <w:r>
          <w:fldChar w:fldCharType="begin"/>
        </w:r>
        <w:r>
          <w:instrText xml:space="preserve"> PAGEREF _Toc25543 \h </w:instrText>
        </w:r>
        <w:r>
          <w:fldChar w:fldCharType="separate"/>
        </w:r>
        <w:r>
          <w:t>22</w:t>
        </w:r>
        <w:r>
          <w:fldChar w:fldCharType="end"/>
        </w:r>
      </w:hyperlink>
    </w:p>
    <w:p>
      <w:pPr>
        <w:pStyle w:val="TOC2"/>
        <w:tabs>
          <w:tab w:val="right" w:leader="dot" w:pos="8306"/>
        </w:tabs>
      </w:pPr>
      <w:hyperlink w:anchor="_Toc20690" w:history="1">
        <w:r>
          <w:rPr>
            <w:rFonts w:ascii="仿宋" w:eastAsia="仿宋" w:hAnsi="仿宋" w:cs="仿宋" w:hint="eastAsia"/>
            <w:lang w:eastAsia="zh-CN"/>
          </w:rPr>
          <w:t>(三)、文档存档与归档</w:t>
        </w:r>
        <w:r>
          <w:tab/>
        </w:r>
        <w:r>
          <w:fldChar w:fldCharType="begin"/>
        </w:r>
        <w:r>
          <w:instrText xml:space="preserve"> PAGEREF _Toc20690 \h </w:instrText>
        </w:r>
        <w:r>
          <w:fldChar w:fldCharType="separate"/>
        </w:r>
        <w:r>
          <w:t>23</w:t>
        </w:r>
        <w:r>
          <w:fldChar w:fldCharType="end"/>
        </w:r>
      </w:hyperlink>
    </w:p>
    <w:p>
      <w:pPr>
        <w:pStyle w:val="TOC1"/>
        <w:tabs>
          <w:tab w:val="right" w:leader="dot" w:pos="8306"/>
        </w:tabs>
      </w:pPr>
      <w:hyperlink w:anchor="_Toc13769" w:history="1">
        <w:r>
          <w:rPr>
            <w:rFonts w:ascii="仿宋" w:eastAsia="仿宋" w:hAnsi="仿宋" w:cs="仿宋" w:hint="eastAsia"/>
            <w:lang w:eastAsia="zh-CN"/>
          </w:rPr>
          <w:t>七、钢丝增强管项目技术管理</w:t>
        </w:r>
        <w:r>
          <w:tab/>
        </w:r>
        <w:r>
          <w:fldChar w:fldCharType="begin"/>
        </w:r>
        <w:r>
          <w:instrText xml:space="preserve"> PAGEREF _Toc13769 \h </w:instrText>
        </w:r>
        <w:r>
          <w:fldChar w:fldCharType="separate"/>
        </w:r>
        <w:r>
          <w:t>24</w:t>
        </w:r>
        <w:r>
          <w:fldChar w:fldCharType="end"/>
        </w:r>
      </w:hyperlink>
    </w:p>
    <w:p>
      <w:pPr>
        <w:pStyle w:val="TOC2"/>
        <w:tabs>
          <w:tab w:val="right" w:leader="dot" w:pos="8306"/>
        </w:tabs>
      </w:pPr>
      <w:hyperlink w:anchor="_Toc13842" w:history="1">
        <w:r>
          <w:rPr>
            <w:rFonts w:ascii="仿宋" w:eastAsia="仿宋" w:hAnsi="仿宋" w:cs="仿宋" w:hint="eastAsia"/>
            <w:lang w:eastAsia="zh-CN"/>
          </w:rPr>
          <w:t>(一)、技术方案选用方向</w:t>
        </w:r>
        <w:r>
          <w:tab/>
        </w:r>
        <w:r>
          <w:fldChar w:fldCharType="begin"/>
        </w:r>
        <w:r>
          <w:instrText xml:space="preserve"> PAGEREF _Toc13842 \h </w:instrText>
        </w:r>
        <w:r>
          <w:fldChar w:fldCharType="separate"/>
        </w:r>
        <w:r>
          <w:t>24</w:t>
        </w:r>
        <w:r>
          <w:fldChar w:fldCharType="end"/>
        </w:r>
      </w:hyperlink>
    </w:p>
    <w:p>
      <w:pPr>
        <w:pStyle w:val="TOC2"/>
        <w:tabs>
          <w:tab w:val="right" w:leader="dot" w:pos="8306"/>
        </w:tabs>
      </w:pPr>
      <w:hyperlink w:anchor="_Toc19805" w:history="1">
        <w:r>
          <w:rPr>
            <w:rFonts w:ascii="仿宋" w:eastAsia="仿宋" w:hAnsi="仿宋" w:cs="仿宋" w:hint="eastAsia"/>
            <w:lang w:eastAsia="zh-CN"/>
          </w:rPr>
          <w:t>(二)、工艺技术方案选用原则</w:t>
        </w:r>
        <w:r>
          <w:tab/>
        </w:r>
        <w:r>
          <w:fldChar w:fldCharType="begin"/>
        </w:r>
        <w:r>
          <w:instrText xml:space="preserve"> PAGEREF _Toc19805 \h </w:instrText>
        </w:r>
        <w:r>
          <w:fldChar w:fldCharType="separate"/>
        </w:r>
        <w:r>
          <w:t>26</w:t>
        </w:r>
        <w:r>
          <w:fldChar w:fldCharType="end"/>
        </w:r>
      </w:hyperlink>
    </w:p>
    <w:p>
      <w:pPr>
        <w:pStyle w:val="TOC2"/>
        <w:tabs>
          <w:tab w:val="right" w:leader="dot" w:pos="8306"/>
        </w:tabs>
      </w:pPr>
      <w:hyperlink w:anchor="_Toc3576" w:history="1">
        <w:r>
          <w:rPr>
            <w:rFonts w:ascii="仿宋" w:eastAsia="仿宋" w:hAnsi="仿宋" w:cs="仿宋" w:hint="eastAsia"/>
            <w:lang w:eastAsia="zh-CN"/>
          </w:rPr>
          <w:t>(三)、工艺技术方案要求</w:t>
        </w:r>
        <w:r>
          <w:tab/>
        </w:r>
        <w:r>
          <w:fldChar w:fldCharType="begin"/>
        </w:r>
        <w:r>
          <w:instrText xml:space="preserve"> PAGEREF _Toc3576 \h </w:instrText>
        </w:r>
        <w:r>
          <w:fldChar w:fldCharType="separate"/>
        </w:r>
        <w:r>
          <w:t>28</w:t>
        </w:r>
        <w:r>
          <w:fldChar w:fldCharType="end"/>
        </w:r>
      </w:hyperlink>
    </w:p>
    <w:p>
      <w:pPr>
        <w:pStyle w:val="TOC1"/>
        <w:tabs>
          <w:tab w:val="right" w:leader="dot" w:pos="8306"/>
        </w:tabs>
      </w:pPr>
      <w:hyperlink w:anchor="_Toc3044" w:history="1">
        <w:r>
          <w:rPr>
            <w:rFonts w:ascii="仿宋" w:eastAsia="仿宋" w:hAnsi="仿宋" w:cs="仿宋" w:hint="eastAsia"/>
            <w:lang w:eastAsia="zh-CN"/>
          </w:rPr>
          <w:t>八、钢丝增强管项目计划安排</w:t>
        </w:r>
        <w:r>
          <w:tab/>
        </w:r>
        <w:r>
          <w:fldChar w:fldCharType="begin"/>
        </w:r>
        <w:r>
          <w:instrText xml:space="preserve"> PAGEREF _Toc3044 \h </w:instrText>
        </w:r>
        <w:r>
          <w:fldChar w:fldCharType="separate"/>
        </w:r>
        <w:r>
          <w:t>30</w:t>
        </w:r>
        <w:r>
          <w:fldChar w:fldCharType="end"/>
        </w:r>
      </w:hyperlink>
    </w:p>
    <w:p>
      <w:pPr>
        <w:pStyle w:val="TOC2"/>
        <w:tabs>
          <w:tab w:val="right" w:leader="dot" w:pos="8306"/>
        </w:tabs>
      </w:pPr>
      <w:hyperlink w:anchor="_Toc6485" w:history="1">
        <w:r>
          <w:rPr>
            <w:rFonts w:ascii="仿宋" w:eastAsia="仿宋" w:hAnsi="仿宋" w:cs="仿宋" w:hint="eastAsia"/>
            <w:lang w:eastAsia="zh-CN"/>
          </w:rPr>
          <w:t>(一)、建设周期</w:t>
        </w:r>
        <w:r>
          <w:tab/>
        </w:r>
        <w:r>
          <w:fldChar w:fldCharType="begin"/>
        </w:r>
        <w:r>
          <w:instrText xml:space="preserve"> PAGEREF _Toc6485 \h </w:instrText>
        </w:r>
        <w:r>
          <w:fldChar w:fldCharType="separate"/>
        </w:r>
        <w:r>
          <w:t>30</w:t>
        </w:r>
        <w:r>
          <w:fldChar w:fldCharType="end"/>
        </w:r>
      </w:hyperlink>
    </w:p>
    <w:p>
      <w:pPr>
        <w:pStyle w:val="TOC2"/>
        <w:tabs>
          <w:tab w:val="right" w:leader="dot" w:pos="8306"/>
        </w:tabs>
      </w:pPr>
      <w:hyperlink w:anchor="_Toc18456" w:history="1">
        <w:r>
          <w:rPr>
            <w:rFonts w:ascii="仿宋" w:eastAsia="仿宋" w:hAnsi="仿宋" w:cs="仿宋" w:hint="eastAsia"/>
            <w:lang w:eastAsia="zh-CN"/>
          </w:rPr>
          <w:t>(二)、建设进度</w:t>
        </w:r>
        <w:r>
          <w:tab/>
        </w:r>
        <w:r>
          <w:fldChar w:fldCharType="begin"/>
        </w:r>
        <w:r>
          <w:instrText xml:space="preserve"> PAGEREF _Toc18456 \h </w:instrText>
        </w:r>
        <w:r>
          <w:fldChar w:fldCharType="separate"/>
        </w:r>
        <w:r>
          <w:t>31</w:t>
        </w:r>
        <w:r>
          <w:fldChar w:fldCharType="end"/>
        </w:r>
      </w:hyperlink>
    </w:p>
    <w:p>
      <w:pPr>
        <w:pStyle w:val="TOC2"/>
        <w:tabs>
          <w:tab w:val="right" w:leader="dot" w:pos="8306"/>
        </w:tabs>
      </w:pPr>
      <w:hyperlink w:anchor="_Toc12414" w:history="1">
        <w:r>
          <w:rPr>
            <w:rFonts w:ascii="仿宋" w:eastAsia="仿宋" w:hAnsi="仿宋" w:cs="仿宋" w:hint="eastAsia"/>
            <w:lang w:eastAsia="zh-CN"/>
          </w:rPr>
          <w:t>(三)、进度安排注意事项</w:t>
        </w:r>
        <w:r>
          <w:tab/>
        </w:r>
        <w:r>
          <w:fldChar w:fldCharType="begin"/>
        </w:r>
        <w:r>
          <w:instrText xml:space="preserve"> PAGEREF _Toc12414 \h </w:instrText>
        </w:r>
        <w:r>
          <w:fldChar w:fldCharType="separate"/>
        </w:r>
        <w:r>
          <w:t>32</w:t>
        </w:r>
        <w:r>
          <w:fldChar w:fldCharType="end"/>
        </w:r>
      </w:hyperlink>
    </w:p>
    <w:p>
      <w:pPr>
        <w:pStyle w:val="TOC2"/>
        <w:tabs>
          <w:tab w:val="right" w:leader="dot" w:pos="8306"/>
        </w:tabs>
      </w:pPr>
      <w:hyperlink w:anchor="_Toc27503" w:history="1">
        <w:r>
          <w:rPr>
            <w:rFonts w:ascii="仿宋" w:eastAsia="仿宋" w:hAnsi="仿宋" w:cs="仿宋" w:hint="eastAsia"/>
            <w:lang w:eastAsia="zh-CN"/>
          </w:rPr>
          <w:t>(四)、人力资源配置</w:t>
        </w:r>
        <w:r>
          <w:tab/>
        </w:r>
        <w:r>
          <w:fldChar w:fldCharType="begin"/>
        </w:r>
        <w:r>
          <w:instrText xml:space="preserve"> PAGEREF _Toc27503 \h </w:instrText>
        </w:r>
        <w:r>
          <w:fldChar w:fldCharType="separate"/>
        </w:r>
        <w:r>
          <w:t>34</w:t>
        </w:r>
        <w:r>
          <w:fldChar w:fldCharType="end"/>
        </w:r>
      </w:hyperlink>
    </w:p>
    <w:p>
      <w:pPr>
        <w:pStyle w:val="TOC1"/>
        <w:tabs>
          <w:tab w:val="right" w:leader="dot" w:pos="8306"/>
        </w:tabs>
      </w:pPr>
      <w:hyperlink w:anchor="_Toc10144" w:history="1">
        <w:r>
          <w:rPr>
            <w:rFonts w:ascii="仿宋" w:eastAsia="仿宋" w:hAnsi="仿宋" w:cs="仿宋" w:hint="eastAsia"/>
            <w:lang w:eastAsia="zh-CN"/>
          </w:rPr>
          <w:t>九、钢丝增强管项目创新与研发</w:t>
        </w:r>
        <w:r>
          <w:tab/>
        </w:r>
        <w:r>
          <w:fldChar w:fldCharType="begin"/>
        </w:r>
        <w:r>
          <w:instrText xml:space="preserve"> PAGEREF _Toc10144 \h </w:instrText>
        </w:r>
        <w:r>
          <w:fldChar w:fldCharType="separate"/>
        </w:r>
        <w:r>
          <w:t>34</w:t>
        </w:r>
        <w:r>
          <w:fldChar w:fldCharType="end"/>
        </w:r>
      </w:hyperlink>
    </w:p>
    <w:p>
      <w:pPr>
        <w:pStyle w:val="TOC2"/>
        <w:tabs>
          <w:tab w:val="right" w:leader="dot" w:pos="8306"/>
        </w:tabs>
      </w:pPr>
      <w:hyperlink w:anchor="_Toc4013" w:history="1">
        <w:r>
          <w:rPr>
            <w:rFonts w:ascii="仿宋" w:eastAsia="仿宋" w:hAnsi="仿宋" w:cs="仿宋" w:hint="eastAsia"/>
            <w:lang w:eastAsia="zh-CN"/>
          </w:rPr>
          <w:t>(一)、创新策略与方向</w:t>
        </w:r>
        <w:r>
          <w:tab/>
        </w:r>
        <w:r>
          <w:fldChar w:fldCharType="begin"/>
        </w:r>
        <w:r>
          <w:instrText xml:space="preserve"> PAGEREF _Toc4013 \h </w:instrText>
        </w:r>
        <w:r>
          <w:fldChar w:fldCharType="separate"/>
        </w:r>
        <w:r>
          <w:t>34</w:t>
        </w:r>
        <w:r>
          <w:fldChar w:fldCharType="end"/>
        </w:r>
      </w:hyperlink>
    </w:p>
    <w:p>
      <w:pPr>
        <w:pStyle w:val="TOC2"/>
        <w:tabs>
          <w:tab w:val="right" w:leader="dot" w:pos="8306"/>
        </w:tabs>
      </w:pPr>
      <w:hyperlink w:anchor="_Toc5782" w:history="1">
        <w:r>
          <w:rPr>
            <w:rFonts w:ascii="仿宋" w:eastAsia="仿宋" w:hAnsi="仿宋" w:cs="仿宋" w:hint="eastAsia"/>
            <w:lang w:eastAsia="zh-CN"/>
          </w:rPr>
          <w:t>(二)、研发规划与投入</w:t>
        </w:r>
        <w:r>
          <w:tab/>
        </w:r>
        <w:r>
          <w:fldChar w:fldCharType="begin"/>
        </w:r>
        <w:r>
          <w:instrText xml:space="preserve"> PAGEREF _Toc5782 \h </w:instrText>
        </w:r>
        <w:r>
          <w:fldChar w:fldCharType="separate"/>
        </w:r>
        <w:r>
          <w:t>36</w:t>
        </w:r>
        <w:r>
          <w:fldChar w:fldCharType="end"/>
        </w:r>
      </w:hyperlink>
    </w:p>
    <w:p>
      <w:pPr>
        <w:pStyle w:val="TOC1"/>
        <w:tabs>
          <w:tab w:val="right" w:leader="dot" w:pos="8306"/>
        </w:tabs>
      </w:pPr>
      <w:hyperlink w:anchor="_Toc17887" w:history="1">
        <w:r>
          <w:rPr>
            <w:rFonts w:ascii="仿宋" w:eastAsia="仿宋" w:hAnsi="仿宋" w:cs="仿宋" w:hint="eastAsia"/>
            <w:lang w:eastAsia="zh-CN"/>
          </w:rPr>
          <w:t>十、钢丝增强管项目经营效益</w:t>
        </w:r>
        <w:r>
          <w:tab/>
        </w:r>
        <w:r>
          <w:fldChar w:fldCharType="begin"/>
        </w:r>
        <w:r>
          <w:instrText xml:space="preserve"> PAGEREF _Toc17887 \h </w:instrText>
        </w:r>
        <w:r>
          <w:fldChar w:fldCharType="separate"/>
        </w:r>
        <w:r>
          <w:t>37</w:t>
        </w:r>
        <w:r>
          <w:fldChar w:fldCharType="end"/>
        </w:r>
      </w:hyperlink>
    </w:p>
    <w:p>
      <w:pPr>
        <w:pStyle w:val="TOC2"/>
        <w:tabs>
          <w:tab w:val="right" w:leader="dot" w:pos="8306"/>
        </w:tabs>
      </w:pPr>
      <w:hyperlink w:anchor="_Toc10343" w:history="1">
        <w:r>
          <w:rPr>
            <w:rFonts w:ascii="仿宋" w:eastAsia="仿宋" w:hAnsi="仿宋" w:cs="仿宋" w:hint="eastAsia"/>
            <w:lang w:eastAsia="zh-CN"/>
          </w:rPr>
          <w:t>(一)、经济评价财务测算</w:t>
        </w:r>
        <w:r>
          <w:tab/>
        </w:r>
        <w:r>
          <w:fldChar w:fldCharType="begin"/>
        </w:r>
        <w:r>
          <w:instrText xml:space="preserve"> PAGEREF _Toc10343 \h </w:instrText>
        </w:r>
        <w:r>
          <w:fldChar w:fldCharType="separate"/>
        </w:r>
        <w:r>
          <w:t>37</w:t>
        </w:r>
        <w:r>
          <w:fldChar w:fldCharType="end"/>
        </w:r>
      </w:hyperlink>
    </w:p>
    <w:p>
      <w:pPr>
        <w:pStyle w:val="TOC2"/>
        <w:tabs>
          <w:tab w:val="right" w:leader="dot" w:pos="8306"/>
        </w:tabs>
      </w:pPr>
      <w:hyperlink w:anchor="_Toc14935" w:history="1">
        <w:r>
          <w:rPr>
            <w:rFonts w:ascii="仿宋" w:eastAsia="仿宋" w:hAnsi="仿宋" w:cs="仿宋" w:hint="eastAsia"/>
            <w:lang w:eastAsia="zh-CN"/>
          </w:rPr>
          <w:t>(二)、钢丝增强管项目盈利能力分析</w:t>
        </w:r>
        <w:r>
          <w:tab/>
        </w:r>
        <w:r>
          <w:fldChar w:fldCharType="begin"/>
        </w:r>
        <w:r>
          <w:instrText xml:space="preserve"> PAGEREF _Toc14935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90" w:history="1">
        <w:r>
          <w:rPr>
            <w:rFonts w:ascii="仿宋" w:eastAsia="仿宋" w:hAnsi="仿宋" w:cs="仿宋" w:hint="eastAsia"/>
            <w:lang w:eastAsia="zh-CN"/>
          </w:rPr>
          <w:t>十一、钢丝增强管项目环境影响分析</w:t>
        </w:r>
        <w:r>
          <w:tab/>
        </w:r>
        <w:r>
          <w:fldChar w:fldCharType="begin"/>
        </w:r>
        <w:r>
          <w:instrText xml:space="preserve"> PAGEREF _Toc30690 \h </w:instrText>
        </w:r>
        <w:r>
          <w:fldChar w:fldCharType="separate"/>
        </w:r>
        <w:r>
          <w:t>39</w:t>
        </w:r>
        <w:r>
          <w:fldChar w:fldCharType="end"/>
        </w:r>
      </w:hyperlink>
    </w:p>
    <w:p>
      <w:pPr>
        <w:pStyle w:val="TOC2"/>
        <w:tabs>
          <w:tab w:val="right" w:leader="dot" w:pos="8306"/>
        </w:tabs>
      </w:pPr>
      <w:hyperlink w:anchor="_Toc17761" w:history="1">
        <w:r>
          <w:rPr>
            <w:rFonts w:ascii="仿宋" w:eastAsia="仿宋" w:hAnsi="仿宋" w:cs="仿宋" w:hint="eastAsia"/>
            <w:lang w:eastAsia="zh-CN"/>
          </w:rPr>
          <w:t>(一)、建设区域环境质量现状</w:t>
        </w:r>
        <w:r>
          <w:tab/>
        </w:r>
        <w:r>
          <w:fldChar w:fldCharType="begin"/>
        </w:r>
        <w:r>
          <w:instrText xml:space="preserve"> PAGEREF _Toc17761 \h </w:instrText>
        </w:r>
        <w:r>
          <w:fldChar w:fldCharType="separate"/>
        </w:r>
        <w:r>
          <w:t>39</w:t>
        </w:r>
        <w:r>
          <w:fldChar w:fldCharType="end"/>
        </w:r>
      </w:hyperlink>
    </w:p>
    <w:p>
      <w:pPr>
        <w:pStyle w:val="TOC2"/>
        <w:tabs>
          <w:tab w:val="right" w:leader="dot" w:pos="8306"/>
        </w:tabs>
      </w:pPr>
      <w:hyperlink w:anchor="_Toc27121" w:history="1">
        <w:r>
          <w:rPr>
            <w:rFonts w:ascii="仿宋" w:eastAsia="仿宋" w:hAnsi="仿宋" w:cs="仿宋" w:hint="eastAsia"/>
            <w:lang w:eastAsia="zh-CN"/>
          </w:rPr>
          <w:t>(二)、建设期环境保护</w:t>
        </w:r>
        <w:r>
          <w:tab/>
        </w:r>
        <w:r>
          <w:fldChar w:fldCharType="begin"/>
        </w:r>
        <w:r>
          <w:instrText xml:space="preserve"> PAGEREF _Toc27121 \h </w:instrText>
        </w:r>
        <w:r>
          <w:fldChar w:fldCharType="separate"/>
        </w:r>
        <w:r>
          <w:t>41</w:t>
        </w:r>
        <w:r>
          <w:fldChar w:fldCharType="end"/>
        </w:r>
      </w:hyperlink>
    </w:p>
    <w:p>
      <w:pPr>
        <w:pStyle w:val="TOC2"/>
        <w:tabs>
          <w:tab w:val="right" w:leader="dot" w:pos="8306"/>
        </w:tabs>
      </w:pPr>
      <w:hyperlink w:anchor="_Toc14025" w:history="1">
        <w:r>
          <w:rPr>
            <w:rFonts w:ascii="仿宋" w:eastAsia="仿宋" w:hAnsi="仿宋" w:cs="仿宋" w:hint="eastAsia"/>
            <w:lang w:eastAsia="zh-CN"/>
          </w:rPr>
          <w:t>(三)、运营期环境保护</w:t>
        </w:r>
        <w:r>
          <w:tab/>
        </w:r>
        <w:r>
          <w:fldChar w:fldCharType="begin"/>
        </w:r>
        <w:r>
          <w:instrText xml:space="preserve"> PAGEREF _Toc14025 \h </w:instrText>
        </w:r>
        <w:r>
          <w:fldChar w:fldCharType="separate"/>
        </w:r>
        <w:r>
          <w:t>42</w:t>
        </w:r>
        <w:r>
          <w:fldChar w:fldCharType="end"/>
        </w:r>
      </w:hyperlink>
    </w:p>
    <w:p>
      <w:pPr>
        <w:pStyle w:val="TOC2"/>
        <w:tabs>
          <w:tab w:val="right" w:leader="dot" w:pos="8306"/>
        </w:tabs>
      </w:pPr>
      <w:hyperlink w:anchor="_Toc15252" w:history="1">
        <w:r>
          <w:rPr>
            <w:rFonts w:ascii="仿宋" w:eastAsia="仿宋" w:hAnsi="仿宋" w:cs="仿宋" w:hint="eastAsia"/>
            <w:lang w:eastAsia="zh-CN"/>
          </w:rPr>
          <w:t>(四)、钢丝增强管项目建设对区域经济的影响</w:t>
        </w:r>
        <w:r>
          <w:tab/>
        </w:r>
        <w:r>
          <w:fldChar w:fldCharType="begin"/>
        </w:r>
        <w:r>
          <w:instrText xml:space="preserve"> PAGEREF _Toc15252 \h </w:instrText>
        </w:r>
        <w:r>
          <w:fldChar w:fldCharType="separate"/>
        </w:r>
        <w:r>
          <w:t>44</w:t>
        </w:r>
        <w:r>
          <w:fldChar w:fldCharType="end"/>
        </w:r>
      </w:hyperlink>
    </w:p>
    <w:p>
      <w:pPr>
        <w:pStyle w:val="TOC2"/>
        <w:tabs>
          <w:tab w:val="right" w:leader="dot" w:pos="8306"/>
        </w:tabs>
      </w:pPr>
      <w:hyperlink w:anchor="_Toc23149" w:history="1">
        <w:r>
          <w:rPr>
            <w:rFonts w:ascii="仿宋" w:eastAsia="仿宋" w:hAnsi="仿宋" w:cs="仿宋" w:hint="eastAsia"/>
            <w:lang w:eastAsia="zh-CN"/>
          </w:rPr>
          <w:t>(五)、废弃物处理</w:t>
        </w:r>
        <w:r>
          <w:tab/>
        </w:r>
        <w:r>
          <w:fldChar w:fldCharType="begin"/>
        </w:r>
        <w:r>
          <w:instrText xml:space="preserve"> PAGEREF _Toc23149 \h </w:instrText>
        </w:r>
        <w:r>
          <w:fldChar w:fldCharType="separate"/>
        </w:r>
        <w:r>
          <w:t>45</w:t>
        </w:r>
        <w:r>
          <w:fldChar w:fldCharType="end"/>
        </w:r>
      </w:hyperlink>
    </w:p>
    <w:p>
      <w:pPr>
        <w:pStyle w:val="TOC2"/>
        <w:tabs>
          <w:tab w:val="right" w:leader="dot" w:pos="8306"/>
        </w:tabs>
      </w:pPr>
      <w:hyperlink w:anchor="_Toc26788" w:history="1">
        <w:r>
          <w:rPr>
            <w:rFonts w:ascii="仿宋" w:eastAsia="仿宋" w:hAnsi="仿宋" w:cs="仿宋" w:hint="eastAsia"/>
            <w:lang w:eastAsia="zh-CN"/>
          </w:rPr>
          <w:t>(六)、特殊环境影响分析</w:t>
        </w:r>
        <w:r>
          <w:tab/>
        </w:r>
        <w:r>
          <w:fldChar w:fldCharType="begin"/>
        </w:r>
        <w:r>
          <w:instrText xml:space="preserve"> PAGEREF _Toc26788 \h </w:instrText>
        </w:r>
        <w:r>
          <w:fldChar w:fldCharType="separate"/>
        </w:r>
        <w:r>
          <w:t>47</w:t>
        </w:r>
        <w:r>
          <w:fldChar w:fldCharType="end"/>
        </w:r>
      </w:hyperlink>
    </w:p>
    <w:p>
      <w:pPr>
        <w:pStyle w:val="TOC2"/>
        <w:tabs>
          <w:tab w:val="right" w:leader="dot" w:pos="8306"/>
        </w:tabs>
      </w:pPr>
      <w:hyperlink w:anchor="_Toc26216" w:history="1">
        <w:r>
          <w:rPr>
            <w:rFonts w:ascii="仿宋" w:eastAsia="仿宋" w:hAnsi="仿宋" w:cs="仿宋" w:hint="eastAsia"/>
            <w:lang w:eastAsia="zh-CN"/>
          </w:rPr>
          <w:t>(七)、清洁生产</w:t>
        </w:r>
        <w:r>
          <w:tab/>
        </w:r>
        <w:r>
          <w:fldChar w:fldCharType="begin"/>
        </w:r>
        <w:r>
          <w:instrText xml:space="preserve"> PAGEREF _Toc26216 \h </w:instrText>
        </w:r>
        <w:r>
          <w:fldChar w:fldCharType="separate"/>
        </w:r>
        <w:r>
          <w:t>48</w:t>
        </w:r>
        <w:r>
          <w:fldChar w:fldCharType="end"/>
        </w:r>
      </w:hyperlink>
    </w:p>
    <w:p>
      <w:pPr>
        <w:pStyle w:val="TOC2"/>
        <w:tabs>
          <w:tab w:val="right" w:leader="dot" w:pos="8306"/>
        </w:tabs>
      </w:pPr>
      <w:hyperlink w:anchor="_Toc31188" w:history="1">
        <w:r>
          <w:rPr>
            <w:rFonts w:ascii="仿宋" w:eastAsia="仿宋" w:hAnsi="仿宋" w:cs="仿宋" w:hint="eastAsia"/>
            <w:lang w:eastAsia="zh-CN"/>
          </w:rPr>
          <w:t>(八)、环境保护综合评价</w:t>
        </w:r>
        <w:r>
          <w:tab/>
        </w:r>
        <w:r>
          <w:fldChar w:fldCharType="begin"/>
        </w:r>
        <w:r>
          <w:instrText xml:space="preserve"> PAGEREF _Toc31188 \h </w:instrText>
        </w:r>
        <w:r>
          <w:fldChar w:fldCharType="separate"/>
        </w:r>
        <w:r>
          <w:t>49</w:t>
        </w:r>
        <w:r>
          <w:fldChar w:fldCharType="end"/>
        </w:r>
      </w:hyperlink>
    </w:p>
    <w:p>
      <w:pPr>
        <w:pStyle w:val="TOC1"/>
        <w:tabs>
          <w:tab w:val="right" w:leader="dot" w:pos="8306"/>
        </w:tabs>
      </w:pPr>
      <w:hyperlink w:anchor="_Toc18334" w:history="1">
        <w:r>
          <w:rPr>
            <w:rFonts w:ascii="仿宋" w:eastAsia="仿宋" w:hAnsi="仿宋" w:cs="仿宋" w:hint="eastAsia"/>
            <w:lang w:eastAsia="zh-CN"/>
          </w:rPr>
          <w:t>十二、钢丝增强管项目人力资源培养与发展</w:t>
        </w:r>
        <w:r>
          <w:tab/>
        </w:r>
        <w:r>
          <w:fldChar w:fldCharType="begin"/>
        </w:r>
        <w:r>
          <w:instrText xml:space="preserve"> PAGEREF _Toc18334 \h </w:instrText>
        </w:r>
        <w:r>
          <w:fldChar w:fldCharType="separate"/>
        </w:r>
        <w:r>
          <w:t>50</w:t>
        </w:r>
        <w:r>
          <w:fldChar w:fldCharType="end"/>
        </w:r>
      </w:hyperlink>
    </w:p>
    <w:p>
      <w:pPr>
        <w:pStyle w:val="TOC2"/>
        <w:tabs>
          <w:tab w:val="right" w:leader="dot" w:pos="8306"/>
        </w:tabs>
      </w:pPr>
      <w:hyperlink w:anchor="_Toc31619" w:history="1">
        <w:r>
          <w:rPr>
            <w:rFonts w:ascii="仿宋" w:eastAsia="仿宋" w:hAnsi="仿宋" w:cs="仿宋" w:hint="eastAsia"/>
            <w:lang w:eastAsia="zh-CN"/>
          </w:rPr>
          <w:t>(一)、人才需求与规划</w:t>
        </w:r>
        <w:r>
          <w:tab/>
        </w:r>
        <w:r>
          <w:fldChar w:fldCharType="begin"/>
        </w:r>
        <w:r>
          <w:instrText xml:space="preserve"> PAGEREF _Toc31619 \h </w:instrText>
        </w:r>
        <w:r>
          <w:fldChar w:fldCharType="separate"/>
        </w:r>
        <w:r>
          <w:t>50</w:t>
        </w:r>
        <w:r>
          <w:fldChar w:fldCharType="end"/>
        </w:r>
      </w:hyperlink>
    </w:p>
    <w:p>
      <w:pPr>
        <w:pStyle w:val="TOC2"/>
        <w:tabs>
          <w:tab w:val="right" w:leader="dot" w:pos="8306"/>
        </w:tabs>
      </w:pPr>
      <w:hyperlink w:anchor="_Toc10167" w:history="1">
        <w:r>
          <w:rPr>
            <w:rFonts w:ascii="仿宋" w:eastAsia="仿宋" w:hAnsi="仿宋" w:cs="仿宋" w:hint="eastAsia"/>
            <w:lang w:eastAsia="zh-CN"/>
          </w:rPr>
          <w:t>(二)、培训与发展计划</w:t>
        </w:r>
        <w:r>
          <w:tab/>
        </w:r>
        <w:r>
          <w:fldChar w:fldCharType="begin"/>
        </w:r>
        <w:r>
          <w:instrText xml:space="preserve"> PAGEREF _Toc10167 \h </w:instrText>
        </w:r>
        <w:r>
          <w:fldChar w:fldCharType="separate"/>
        </w:r>
        <w:r>
          <w:t>50</w:t>
        </w:r>
        <w:r>
          <w:fldChar w:fldCharType="end"/>
        </w:r>
      </w:hyperlink>
    </w:p>
    <w:p>
      <w:pPr>
        <w:pStyle w:val="TOC1"/>
        <w:tabs>
          <w:tab w:val="right" w:leader="dot" w:pos="8306"/>
        </w:tabs>
      </w:pPr>
      <w:hyperlink w:anchor="_Toc11362" w:history="1">
        <w:r>
          <w:rPr>
            <w:rFonts w:ascii="仿宋" w:eastAsia="仿宋" w:hAnsi="仿宋" w:cs="仿宋" w:hint="eastAsia"/>
            <w:lang w:eastAsia="zh-CN"/>
          </w:rPr>
          <w:t>十三、钢丝增强管项目工程方案分析</w:t>
        </w:r>
        <w:r>
          <w:tab/>
        </w:r>
        <w:r>
          <w:fldChar w:fldCharType="begin"/>
        </w:r>
        <w:r>
          <w:instrText xml:space="preserve"> PAGEREF _Toc11362 \h </w:instrText>
        </w:r>
        <w:r>
          <w:fldChar w:fldCharType="separate"/>
        </w:r>
        <w:r>
          <w:t>51</w:t>
        </w:r>
        <w:r>
          <w:fldChar w:fldCharType="end"/>
        </w:r>
      </w:hyperlink>
    </w:p>
    <w:p>
      <w:pPr>
        <w:pStyle w:val="TOC2"/>
        <w:tabs>
          <w:tab w:val="right" w:leader="dot" w:pos="8306"/>
        </w:tabs>
      </w:pPr>
      <w:hyperlink w:anchor="_Toc8129" w:history="1">
        <w:r>
          <w:rPr>
            <w:rFonts w:ascii="仿宋" w:eastAsia="仿宋" w:hAnsi="仿宋" w:cs="仿宋" w:hint="eastAsia"/>
            <w:lang w:eastAsia="zh-CN"/>
          </w:rPr>
          <w:t>(一)、建筑工程设计原则</w:t>
        </w:r>
        <w:r>
          <w:tab/>
        </w:r>
        <w:r>
          <w:fldChar w:fldCharType="begin"/>
        </w:r>
        <w:r>
          <w:instrText xml:space="preserve"> PAGEREF _Toc8129 \h </w:instrText>
        </w:r>
        <w:r>
          <w:fldChar w:fldCharType="separate"/>
        </w:r>
        <w:r>
          <w:t>51</w:t>
        </w:r>
        <w:r>
          <w:fldChar w:fldCharType="end"/>
        </w:r>
      </w:hyperlink>
    </w:p>
    <w:p>
      <w:pPr>
        <w:pStyle w:val="TOC2"/>
        <w:tabs>
          <w:tab w:val="right" w:leader="dot" w:pos="8306"/>
        </w:tabs>
      </w:pPr>
      <w:hyperlink w:anchor="_Toc10741" w:history="1">
        <w:r>
          <w:rPr>
            <w:rFonts w:ascii="仿宋" w:eastAsia="仿宋" w:hAnsi="仿宋" w:cs="仿宋" w:hint="eastAsia"/>
            <w:lang w:eastAsia="zh-CN"/>
          </w:rPr>
          <w:t>(二)、土建工程建设指标</w:t>
        </w:r>
        <w:r>
          <w:tab/>
        </w:r>
        <w:r>
          <w:fldChar w:fldCharType="begin"/>
        </w:r>
        <w:r>
          <w:instrText xml:space="preserve"> PAGEREF _Toc10741 \h </w:instrText>
        </w:r>
        <w:r>
          <w:fldChar w:fldCharType="separate"/>
        </w:r>
        <w:r>
          <w:t>54</w:t>
        </w:r>
        <w:r>
          <w:fldChar w:fldCharType="end"/>
        </w:r>
      </w:hyperlink>
    </w:p>
    <w:p>
      <w:pPr>
        <w:pStyle w:val="TOC1"/>
        <w:tabs>
          <w:tab w:val="right" w:leader="dot" w:pos="8306"/>
        </w:tabs>
      </w:pPr>
      <w:hyperlink w:anchor="_Toc25874" w:history="1">
        <w:r>
          <w:rPr>
            <w:rFonts w:ascii="仿宋" w:eastAsia="仿宋" w:hAnsi="仿宋" w:cs="仿宋" w:hint="eastAsia"/>
            <w:lang w:eastAsia="zh-CN"/>
          </w:rPr>
          <w:t>十四、钢丝增强管项目实施时间节点</w:t>
        </w:r>
        <w:r>
          <w:tab/>
        </w:r>
        <w:r>
          <w:fldChar w:fldCharType="begin"/>
        </w:r>
        <w:r>
          <w:instrText xml:space="preserve"> PAGEREF _Toc25874 \h </w:instrText>
        </w:r>
        <w:r>
          <w:fldChar w:fldCharType="separate"/>
        </w:r>
        <w:r>
          <w:t>56</w:t>
        </w:r>
        <w:r>
          <w:fldChar w:fldCharType="end"/>
        </w:r>
      </w:hyperlink>
    </w:p>
    <w:p>
      <w:pPr>
        <w:pStyle w:val="TOC2"/>
        <w:tabs>
          <w:tab w:val="right" w:leader="dot" w:pos="8306"/>
        </w:tabs>
      </w:pPr>
      <w:hyperlink w:anchor="_Toc21116" w:history="1">
        <w:r>
          <w:rPr>
            <w:rFonts w:ascii="仿宋" w:eastAsia="仿宋" w:hAnsi="仿宋" w:cs="仿宋" w:hint="eastAsia"/>
            <w:lang w:eastAsia="zh-CN"/>
          </w:rPr>
          <w:t>(一)、钢丝增强管项目启动阶段时间节点</w:t>
        </w:r>
        <w:r>
          <w:tab/>
        </w:r>
        <w:r>
          <w:fldChar w:fldCharType="begin"/>
        </w:r>
        <w:r>
          <w:instrText xml:space="preserve"> PAGEREF _Toc21116 \h </w:instrText>
        </w:r>
        <w:r>
          <w:fldChar w:fldCharType="separate"/>
        </w:r>
        <w:r>
          <w:t>56</w:t>
        </w:r>
        <w:r>
          <w:fldChar w:fldCharType="end"/>
        </w:r>
      </w:hyperlink>
    </w:p>
    <w:p>
      <w:pPr>
        <w:pStyle w:val="TOC2"/>
        <w:tabs>
          <w:tab w:val="right" w:leader="dot" w:pos="8306"/>
        </w:tabs>
      </w:pPr>
      <w:hyperlink w:anchor="_Toc27180" w:history="1">
        <w:r>
          <w:rPr>
            <w:rFonts w:ascii="仿宋" w:eastAsia="仿宋" w:hAnsi="仿宋" w:cs="仿宋" w:hint="eastAsia"/>
            <w:lang w:eastAsia="zh-CN"/>
          </w:rPr>
          <w:t>(二)、钢丝增强管项目执行阶段时间节点</w:t>
        </w:r>
        <w:r>
          <w:tab/>
        </w:r>
        <w:r>
          <w:fldChar w:fldCharType="begin"/>
        </w:r>
        <w:r>
          <w:instrText xml:space="preserve"> PAGEREF _Toc27180 \h </w:instrText>
        </w:r>
        <w:r>
          <w:fldChar w:fldCharType="separate"/>
        </w:r>
        <w:r>
          <w:t>57</w:t>
        </w:r>
        <w:r>
          <w:fldChar w:fldCharType="end"/>
        </w:r>
      </w:hyperlink>
    </w:p>
    <w:p>
      <w:pPr>
        <w:pStyle w:val="TOC2"/>
        <w:tabs>
          <w:tab w:val="right" w:leader="dot" w:pos="8306"/>
        </w:tabs>
      </w:pPr>
      <w:hyperlink w:anchor="_Toc3784" w:history="1">
        <w:r>
          <w:rPr>
            <w:rFonts w:ascii="仿宋" w:eastAsia="仿宋" w:hAnsi="仿宋" w:cs="仿宋" w:hint="eastAsia"/>
            <w:lang w:eastAsia="zh-CN"/>
          </w:rPr>
          <w:t>(三)、钢丝增强管项目完成阶段时间节点</w:t>
        </w:r>
        <w:r>
          <w:tab/>
        </w:r>
        <w:r>
          <w:fldChar w:fldCharType="begin"/>
        </w:r>
        <w:r>
          <w:instrText xml:space="preserve"> PAGEREF _Toc3784 \h </w:instrText>
        </w:r>
        <w:r>
          <w:fldChar w:fldCharType="separate"/>
        </w:r>
        <w:r>
          <w:t>58</w:t>
        </w:r>
        <w:r>
          <w:fldChar w:fldCharType="end"/>
        </w:r>
      </w:hyperlink>
    </w:p>
    <w:p>
      <w:pPr>
        <w:pStyle w:val="TOC1"/>
        <w:tabs>
          <w:tab w:val="right" w:leader="dot" w:pos="8306"/>
        </w:tabs>
      </w:pPr>
      <w:hyperlink w:anchor="_Toc31648" w:history="1">
        <w:r>
          <w:rPr>
            <w:rFonts w:ascii="仿宋" w:eastAsia="仿宋" w:hAnsi="仿宋" w:cs="仿宋" w:hint="eastAsia"/>
            <w:lang w:eastAsia="zh-CN"/>
          </w:rPr>
          <w:t>十五、利益相关者分析与沟通计划</w:t>
        </w:r>
        <w:r>
          <w:tab/>
        </w:r>
        <w:r>
          <w:fldChar w:fldCharType="begin"/>
        </w:r>
        <w:r>
          <w:instrText xml:space="preserve"> PAGEREF _Toc31648 \h </w:instrText>
        </w:r>
        <w:r>
          <w:fldChar w:fldCharType="separate"/>
        </w:r>
        <w:r>
          <w:t>59</w:t>
        </w:r>
        <w:r>
          <w:fldChar w:fldCharType="end"/>
        </w:r>
      </w:hyperlink>
    </w:p>
    <w:p>
      <w:pPr>
        <w:pStyle w:val="TOC2"/>
        <w:tabs>
          <w:tab w:val="right" w:leader="dot" w:pos="8306"/>
        </w:tabs>
      </w:pPr>
      <w:hyperlink w:anchor="_Toc3074" w:history="1">
        <w:r>
          <w:rPr>
            <w:rFonts w:ascii="仿宋" w:eastAsia="仿宋" w:hAnsi="仿宋" w:cs="仿宋" w:hint="eastAsia"/>
            <w:lang w:eastAsia="zh-CN"/>
          </w:rPr>
          <w:t>(一)、利益相关者分析</w:t>
        </w:r>
        <w:r>
          <w:tab/>
        </w:r>
        <w:r>
          <w:fldChar w:fldCharType="begin"/>
        </w:r>
        <w:r>
          <w:instrText xml:space="preserve"> PAGEREF _Toc3074 \h </w:instrText>
        </w:r>
        <w:r>
          <w:fldChar w:fldCharType="separate"/>
        </w:r>
        <w:r>
          <w:t>59</w:t>
        </w:r>
        <w:r>
          <w:fldChar w:fldCharType="end"/>
        </w:r>
      </w:hyperlink>
    </w:p>
    <w:p>
      <w:pPr>
        <w:pStyle w:val="TOC2"/>
        <w:tabs>
          <w:tab w:val="right" w:leader="dot" w:pos="8306"/>
        </w:tabs>
      </w:pPr>
      <w:hyperlink w:anchor="_Toc24913" w:history="1">
        <w:r>
          <w:rPr>
            <w:rFonts w:ascii="仿宋" w:eastAsia="仿宋" w:hAnsi="仿宋" w:cs="仿宋" w:hint="eastAsia"/>
            <w:lang w:eastAsia="zh-CN"/>
          </w:rPr>
          <w:t>(二)、沟通计划</w:t>
        </w:r>
        <w:r>
          <w:tab/>
        </w:r>
        <w:r>
          <w:fldChar w:fldCharType="begin"/>
        </w:r>
        <w:r>
          <w:instrText xml:space="preserve"> PAGEREF _Toc24913 \h </w:instrText>
        </w:r>
        <w:r>
          <w:fldChar w:fldCharType="separate"/>
        </w:r>
        <w:r>
          <w:t>61</w:t>
        </w:r>
        <w:r>
          <w:fldChar w:fldCharType="end"/>
        </w:r>
      </w:hyperlink>
    </w:p>
    <w:p>
      <w:pPr>
        <w:pStyle w:val="TOC1"/>
        <w:tabs>
          <w:tab w:val="right" w:leader="dot" w:pos="8306"/>
        </w:tabs>
      </w:pPr>
      <w:hyperlink w:anchor="_Toc27765" w:history="1">
        <w:r>
          <w:rPr>
            <w:rFonts w:ascii="仿宋" w:eastAsia="仿宋" w:hAnsi="仿宋" w:cs="仿宋" w:hint="eastAsia"/>
            <w:lang w:eastAsia="zh-CN"/>
          </w:rPr>
          <w:t>十六、质量管理体系</w:t>
        </w:r>
        <w:r>
          <w:tab/>
        </w:r>
        <w:r>
          <w:fldChar w:fldCharType="begin"/>
        </w:r>
        <w:r>
          <w:instrText xml:space="preserve"> PAGEREF _Toc27765 \h </w:instrText>
        </w:r>
        <w:r>
          <w:fldChar w:fldCharType="separate"/>
        </w:r>
        <w:r>
          <w:t>62</w:t>
        </w:r>
        <w:r>
          <w:fldChar w:fldCharType="end"/>
        </w:r>
      </w:hyperlink>
    </w:p>
    <w:p>
      <w:pPr>
        <w:pStyle w:val="TOC2"/>
        <w:tabs>
          <w:tab w:val="right" w:leader="dot" w:pos="8306"/>
        </w:tabs>
      </w:pPr>
      <w:hyperlink w:anchor="_Toc3715" w:history="1">
        <w:r>
          <w:rPr>
            <w:rFonts w:ascii="仿宋" w:eastAsia="仿宋" w:hAnsi="仿宋" w:cs="仿宋" w:hint="eastAsia"/>
            <w:lang w:eastAsia="zh-CN"/>
          </w:rPr>
          <w:t>(一)、质量目标与方针</w:t>
        </w:r>
        <w:r>
          <w:tab/>
        </w:r>
        <w:r>
          <w:fldChar w:fldCharType="begin"/>
        </w:r>
        <w:r>
          <w:instrText xml:space="preserve"> PAGEREF _Toc3715 \h </w:instrText>
        </w:r>
        <w:r>
          <w:fldChar w:fldCharType="separate"/>
        </w:r>
        <w:r>
          <w:t>62</w:t>
        </w:r>
        <w:r>
          <w:fldChar w:fldCharType="end"/>
        </w:r>
      </w:hyperlink>
    </w:p>
    <w:p>
      <w:pPr>
        <w:pStyle w:val="TOC2"/>
        <w:tabs>
          <w:tab w:val="right" w:leader="dot" w:pos="8306"/>
        </w:tabs>
      </w:pPr>
      <w:hyperlink w:anchor="_Toc28632" w:history="1">
        <w:r>
          <w:rPr>
            <w:rFonts w:ascii="仿宋" w:eastAsia="仿宋" w:hAnsi="仿宋" w:cs="仿宋" w:hint="eastAsia"/>
            <w:lang w:eastAsia="zh-CN"/>
          </w:rPr>
          <w:t>(二)、质量管理责任</w:t>
        </w:r>
        <w:r>
          <w:tab/>
        </w:r>
        <w:r>
          <w:fldChar w:fldCharType="begin"/>
        </w:r>
        <w:r>
          <w:instrText xml:space="preserve"> PAGEREF _Toc28632 \h </w:instrText>
        </w:r>
        <w:r>
          <w:fldChar w:fldCharType="separate"/>
        </w:r>
        <w:r>
          <w:t>63</w:t>
        </w:r>
        <w:r>
          <w:fldChar w:fldCharType="end"/>
        </w:r>
      </w:hyperlink>
    </w:p>
    <w:p>
      <w:pPr>
        <w:pStyle w:val="TOC2"/>
        <w:tabs>
          <w:tab w:val="right" w:leader="dot" w:pos="8306"/>
        </w:tabs>
      </w:pPr>
      <w:hyperlink w:anchor="_Toc32658" w:history="1">
        <w:r>
          <w:rPr>
            <w:rFonts w:ascii="仿宋" w:eastAsia="仿宋" w:hAnsi="仿宋" w:cs="仿宋" w:hint="eastAsia"/>
            <w:lang w:eastAsia="zh-CN"/>
          </w:rPr>
          <w:t>(三)、质量管理体系文件</w:t>
        </w:r>
        <w:r>
          <w:tab/>
        </w:r>
        <w:r>
          <w:fldChar w:fldCharType="begin"/>
        </w:r>
        <w:r>
          <w:instrText xml:space="preserve"> PAGEREF _Toc32658 \h </w:instrText>
        </w:r>
        <w:r>
          <w:fldChar w:fldCharType="separate"/>
        </w:r>
        <w:r>
          <w:t>64</w:t>
        </w:r>
        <w:r>
          <w:fldChar w:fldCharType="end"/>
        </w:r>
      </w:hyperlink>
    </w:p>
    <w:p>
      <w:pPr>
        <w:pStyle w:val="TOC2"/>
        <w:tabs>
          <w:tab w:val="right" w:leader="dot" w:pos="8306"/>
        </w:tabs>
      </w:pPr>
      <w:hyperlink w:anchor="_Toc22182" w:history="1">
        <w:r>
          <w:rPr>
            <w:rFonts w:ascii="仿宋" w:eastAsia="仿宋" w:hAnsi="仿宋" w:cs="仿宋" w:hint="eastAsia"/>
            <w:lang w:eastAsia="zh-CN"/>
          </w:rPr>
          <w:t>(四)、质量培训与教育</w:t>
        </w:r>
        <w:r>
          <w:tab/>
        </w:r>
        <w:r>
          <w:fldChar w:fldCharType="begin"/>
        </w:r>
        <w:r>
          <w:instrText xml:space="preserve"> PAGEREF _Toc22182 \h </w:instrText>
        </w:r>
        <w:r>
          <w:fldChar w:fldCharType="separate"/>
        </w:r>
        <w:r>
          <w:t>66</w:t>
        </w:r>
        <w:r>
          <w:fldChar w:fldCharType="end"/>
        </w:r>
      </w:hyperlink>
    </w:p>
    <w:p>
      <w:pPr>
        <w:pStyle w:val="TOC2"/>
        <w:tabs>
          <w:tab w:val="right" w:leader="dot" w:pos="8306"/>
        </w:tabs>
      </w:pPr>
      <w:hyperlink w:anchor="_Toc6737" w:history="1">
        <w:r>
          <w:rPr>
            <w:rFonts w:ascii="仿宋" w:eastAsia="仿宋" w:hAnsi="仿宋" w:cs="仿宋" w:hint="eastAsia"/>
            <w:lang w:eastAsia="zh-CN"/>
          </w:rPr>
          <w:t>(五)、质量审核与评价</w:t>
        </w:r>
        <w:r>
          <w:tab/>
        </w:r>
        <w:r>
          <w:fldChar w:fldCharType="begin"/>
        </w:r>
        <w:r>
          <w:instrText xml:space="preserve"> PAGEREF _Toc6737 \h </w:instrText>
        </w:r>
        <w:r>
          <w:fldChar w:fldCharType="separate"/>
        </w:r>
        <w:r>
          <w:t>67</w:t>
        </w:r>
        <w:r>
          <w:fldChar w:fldCharType="end"/>
        </w:r>
      </w:hyperlink>
    </w:p>
    <w:p>
      <w:pPr>
        <w:pStyle w:val="TOC2"/>
        <w:tabs>
          <w:tab w:val="right" w:leader="dot" w:pos="8306"/>
        </w:tabs>
      </w:pPr>
      <w:hyperlink w:anchor="_Toc8588" w:history="1">
        <w:r>
          <w:rPr>
            <w:rFonts w:ascii="仿宋" w:eastAsia="仿宋" w:hAnsi="仿宋" w:cs="仿宋" w:hint="eastAsia"/>
            <w:lang w:eastAsia="zh-CN"/>
          </w:rPr>
          <w:t>(六)、不符合与纠正措施</w:t>
        </w:r>
        <w:r>
          <w:tab/>
        </w:r>
        <w:r>
          <w:fldChar w:fldCharType="begin"/>
        </w:r>
        <w:r>
          <w:instrText xml:space="preserve"> PAGEREF _Toc8588 \h </w:instrText>
        </w:r>
        <w:r>
          <w:fldChar w:fldCharType="separate"/>
        </w:r>
        <w:r>
          <w:t>68</w:t>
        </w:r>
        <w:r>
          <w:fldChar w:fldCharType="end"/>
        </w:r>
      </w:hyperlink>
    </w:p>
    <w:p>
      <w:pPr>
        <w:pStyle w:val="TOC1"/>
        <w:tabs>
          <w:tab w:val="right" w:leader="dot" w:pos="8306"/>
        </w:tabs>
      </w:pPr>
      <w:hyperlink w:anchor="_Toc20055" w:history="1">
        <w:r>
          <w:rPr>
            <w:rFonts w:ascii="仿宋" w:eastAsia="仿宋" w:hAnsi="仿宋" w:cs="仿宋" w:hint="eastAsia"/>
            <w:lang w:eastAsia="zh-CN"/>
          </w:rPr>
          <w:t>十七、钢丝增强管项目变更管理</w:t>
        </w:r>
        <w:r>
          <w:tab/>
        </w:r>
        <w:r>
          <w:fldChar w:fldCharType="begin"/>
        </w:r>
        <w:r>
          <w:instrText xml:space="preserve"> PAGEREF _Toc20055 \h </w:instrText>
        </w:r>
        <w:r>
          <w:fldChar w:fldCharType="separate"/>
        </w:r>
        <w:r>
          <w:t>70</w:t>
        </w:r>
        <w:r>
          <w:fldChar w:fldCharType="end"/>
        </w:r>
      </w:hyperlink>
    </w:p>
    <w:p>
      <w:pPr>
        <w:pStyle w:val="TOC2"/>
        <w:tabs>
          <w:tab w:val="right" w:leader="dot" w:pos="8306"/>
        </w:tabs>
      </w:pPr>
      <w:hyperlink w:anchor="_Toc5365" w:history="1">
        <w:r>
          <w:rPr>
            <w:rFonts w:ascii="仿宋" w:eastAsia="仿宋" w:hAnsi="仿宋" w:cs="仿宋" w:hint="eastAsia"/>
            <w:lang w:eastAsia="zh-CN"/>
          </w:rPr>
          <w:t>(一)、变更申请与评估</w:t>
        </w:r>
        <w:r>
          <w:tab/>
        </w:r>
        <w:r>
          <w:fldChar w:fldCharType="begin"/>
        </w:r>
        <w:r>
          <w:instrText xml:space="preserve"> PAGEREF _Toc5365 \h </w:instrText>
        </w:r>
        <w:r>
          <w:fldChar w:fldCharType="separate"/>
        </w:r>
        <w:r>
          <w:t>70</w:t>
        </w:r>
        <w:r>
          <w:fldChar w:fldCharType="end"/>
        </w:r>
      </w:hyperlink>
    </w:p>
    <w:p>
      <w:pPr>
        <w:pStyle w:val="TOC2"/>
        <w:tabs>
          <w:tab w:val="right" w:leader="dot" w:pos="8306"/>
        </w:tabs>
      </w:pPr>
      <w:hyperlink w:anchor="_Toc23752" w:history="1">
        <w:r>
          <w:rPr>
            <w:rFonts w:ascii="仿宋" w:eastAsia="仿宋" w:hAnsi="仿宋" w:cs="仿宋" w:hint="eastAsia"/>
            <w:lang w:eastAsia="zh-CN"/>
          </w:rPr>
          <w:t>(二)、变更实施与控制</w:t>
        </w:r>
        <w:r>
          <w:tab/>
        </w:r>
        <w:r>
          <w:fldChar w:fldCharType="begin"/>
        </w:r>
        <w:r>
          <w:instrText xml:space="preserve"> PAGEREF _Toc23752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673"/>
      <w:r>
        <w:rPr>
          <w:rFonts w:ascii="仿宋" w:eastAsia="仿宋" w:hAnsi="仿宋" w:cs="仿宋" w:hint="eastAsia"/>
          <w:sz w:val="28"/>
          <w:lang w:eastAsia="zh-CN"/>
        </w:rPr>
        <w:t>一、钢丝增强管项目概论</w:t>
      </w:r>
      <w:bookmarkEnd w:id="2"/>
    </w:p>
    <w:p>
      <w:pPr>
        <w:pStyle w:val="Heading2"/>
        <w:rPr>
          <w:rFonts w:ascii="仿宋" w:eastAsia="仿宋" w:hAnsi="仿宋" w:cs="仿宋" w:hint="eastAsia"/>
          <w:lang w:eastAsia="zh-CN"/>
        </w:rPr>
      </w:pPr>
      <w:bookmarkStart w:id="3" w:name="_Toc27214"/>
      <w:r>
        <w:rPr>
          <w:rFonts w:ascii="仿宋" w:eastAsia="仿宋" w:hAnsi="仿宋" w:cs="仿宋" w:hint="eastAsia"/>
          <w:lang w:eastAsia="zh-CN"/>
        </w:rPr>
        <w:t>(一)、钢丝增强管项目概况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钢丝增强管项目的起源追溯至对市场的深入洞察。市场的不断演变与变革为钢丝增强管项目提供了难得的机遇。当前市场存在的需求缺口和变革的大环境共同构成了钢丝增强管项目的背景。这个钢丝增强管项目旨在充分利用市场机遇，填补行业中尚未满足的需求，为客户提供全新的解决方案。市场的变革和需求的增长使得这个钢丝增强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钢丝增强管项目名称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钢丝增强管项目正式命名为钢丝增强管。这个名称不仅仅是一个标识，更代表了钢丝增强管项目的核心理念和愿景。它蕴含着钢丝增强管项目所要解决问题的关键字，具有强烈的表达和辨识度，为钢丝增强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钢丝增强管项目目标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钢丝增强管项目的核心目标是提供一种全新、高效的解决方案，满足客户日益增长的需求。钢丝增强管项目追求的不仅仅是满足市场需求，更是在市场中获得卓越的竞争优势。通过不断提升产品或服务的质量和创新水平，钢丝增强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钢丝增强管项目范围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钢丝增强管项目全面涵盖了产品研发、制造、市场推广和售后服务，确保从产品设计到最终用户体验的全方位关注。这一全面的钢丝增强管项目范围是为了确保钢丝增强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钢丝增强管项目时间表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钢丝增强管项目计划在未来18个月内完成，包括研发、测试、市场试点和正式推出等不同阶段。这个时间表的合理设计是为了确保钢丝增强管项目各个阶段的顺利推进，以便按时交付高质量的成果。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钢丝增强管项目预算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钢丝增强管项目总预算估算为XX百万美元，主要分配在研发、市场推广、人员培训和运营等方面。这一充足的预算为钢丝增强管项目提供了充足的资源，确保钢丝增强管项目在各个方面都能取得优异的表现。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钢丝增强管项目风险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钢丝增强管项目可能面临的风险包括市场接受度低、技术难题、竞争激烈等。钢丝增强管项目团队已经制定了相应的风险应对计划，通过前瞻性的风险管理，确保钢丝增强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钢丝增强管项目团队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钢丝增强管项目汇聚了一支经验丰富、多领域专业素养的核心团队，确保钢丝增强管项目在各个方面都能拥有高水平的执行力。团队的协同作战是钢丝增强管项目成功的关键因素之一。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钢丝增强管项目背景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钢丝增强管项目的背景根植于市场对更高效、创新产品的渴望，同时也受到科技发展对行业格局的深刻改变的影响。这为钢丝增强管项目提供了广阔的发展空间和市场需求。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钢丝增强管项目现状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截至目前，钢丝增强管项目已完成市场调研和技术验证，取得了初步的成功。这为钢丝增强管项目在未来的发展奠定了坚实的基础，为更远大的目标打下了坚实的基石。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2998"/>
      <w:r>
        <w:rPr>
          <w:rFonts w:ascii="仿宋" w:eastAsia="仿宋" w:hAnsi="仿宋" w:cs="仿宋" w:hint="eastAsia"/>
          <w:sz w:val="28"/>
          <w:lang w:eastAsia="zh-CN"/>
        </w:rPr>
        <w:t>(二)、钢丝增强管项目目标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keyword》钢丝增强管项目首要业务目标是在市场中占据有利地位，实现产品/服务的成功推广和销售。通过不断提升产品质量、创新性，钢丝增强管项目追求成为行业中的领导者，赢得更多客户的青睐。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在科技迅速发展的时代，钢丝增强管项目着眼于技术创新。通过持续的研发和技术升级，钢丝增强管项目旨在推出更具创新性的产品或服务，以满足市场对新鲜、先进解决方案的需求。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为了建立可持续的客户关系，钢丝增强管项目设定了客户满意度目标。通过提供卓越的产品质量和优质的客户服务，钢丝增强管项目追求赢得客户的信任和忠诚度，确保他们的满意度达到行业领先水平。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钢丝增强管项目注重社会责任和可持续发展。通过实施环保、社会责任钢丝增强管项目，钢丝增强管项目致力于在经济发展的同时保护环境，促进社会公平，实现可持续经营。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钢丝增强管项目的团队是实现目标的核心驱动力。因此，钢丝增强管项目设定了团队发展目标，包括提升团队成员的专业技能、培养领导力，以及搭建协同高效的团队工作氛围。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4759"/>
      <w:r>
        <w:rPr>
          <w:rFonts w:ascii="仿宋" w:eastAsia="仿宋" w:hAnsi="仿宋" w:cs="仿宋" w:hint="eastAsia"/>
          <w:sz w:val="28"/>
          <w:lang w:eastAsia="zh-CN"/>
        </w:rPr>
        <w:t>(三)、钢丝增强管项目提出的理由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钢丝增强管项目提出的理由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钢丝增强管项目的提出源于对市场机遇的深刻洞察。当前市场中存在的需求缺口和行业发展趋势表明，有巨大的商业机会等待被开发。通过准确捕捉市场机遇，钢丝增强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钢丝增强管项目的理念基于对技术创新的信仰。通过持续的研发和技术投入，钢丝增强管项目有望推出更具创新性的产品或服务。在科技飞速发展的当下，钢丝增强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钢丝增强管项目的提出是为了增强企业的行业竞争力。通过提升产品或服务的质量和独特性，钢丝增强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钢丝增强管项目响应了消费者需求的变化。随着社会和科技的不断发展，消费者对产品和服务的需求也在发生变化。通过深入了解并及时回应消费者的新需求，钢丝增强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钢丝增强管项目的提出是企业战略发展规划的一部分。在面对日益激烈的市场竞争和不断变化的商业环境中，钢丝增强管项目作为企业战略的一环，旨在为企业开辟新的增长领域，巩固企业在行业中的地位。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钢丝增强管项目的提出不仅仅是基于商业考量，还注重社会责任。通过推出环保、社会责任等方面的钢丝增强管项目，钢丝增强管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钢丝增强管项目的提出反映了对利益相关者期望的关注。包括客户、员工、投资者等利益相关者在企业发展中都有着各自的期望，钢丝增强管项目力求在满足这些期望的同时，取得更大的共赢。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0278"/>
      <w:r>
        <w:rPr>
          <w:rFonts w:ascii="仿宋" w:eastAsia="仿宋" w:hAnsi="仿宋" w:cs="仿宋" w:hint="eastAsia"/>
          <w:sz w:val="28"/>
          <w:lang w:eastAsia="zh-CN"/>
        </w:rPr>
        <w:t>(四)、钢丝增强管项目意义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在实施钢丝增强管项目的过程中，我们不仅仅是在追逐商业成功，更是为企业和社会的多个层面创造了深远的意义。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钢丝增强管项目的首要意义在于提升企业的市场竞争力。通过持续的创新和对产品质量的高标准要求，钢丝增强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钢丝增强管项目的推进将促使行业技术水平的提升。通过引入先进技术和创新性解决方案，钢丝增强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钢丝增强管项目不仅创造了大量就业机会，提高了就业水平，还注重社会责任和环保。通过参与社会公益事业和推动环保钢丝增强管项目，钢丝增强管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综合而言，钢丝增强管项目意义重大，不仅推动了企业的发展，也为行业和社会的进步贡献了积极力量。这是一个全面而深刻的影响，将在未来产生可持续的正面效应。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1750"/>
      <w:r>
        <w:rPr>
          <w:rFonts w:ascii="仿宋" w:eastAsia="仿宋" w:hAnsi="仿宋" w:cs="仿宋" w:hint="eastAsia"/>
          <w:sz w:val="28"/>
          <w:lang w:eastAsia="zh-CN"/>
        </w:rPr>
        <w:t>(五)、钢丝增强管项目背景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在当今迅猛发展的商业环境中，钢丝增强管项目的动因根植于对多方面因素的审慎考量。这个钢丝增强管项目的提出并非孤立的决策，而是对企业所处背景深入思考的产物。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钢丝增强管项目背后的首要原因。科技的迅速发展和全球市场的快速变化使得企业必须灵活应对。钢丝增强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竞争的激烈程度也是钢丝增强管项目背景中不可忽视的一环。企业需要在激烈竞争中脱颖而出，为此，钢丝增强管项目致力于打破常规，提供独特的价值主张，以吸引客户并确保市场份额的增长。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技术的迅速发展为企业带来了机遇与挑战。作为钢丝增强管项目启动的背景之一，对新兴技术的应用将有助于提升企业的技术水平，使其在不断演进的商业环境中保持竞争优势。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此外，社会对企业责任的期望也在逐渐升高。钢丝增强管项目充分融入了社会责任的理念，通过可持续经营和社会公益钢丝增强管项目，企图为社会贡献一份力量，在商业成功的同时关注社会价值。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4493"/>
      <w:r>
        <w:rPr>
          <w:rFonts w:ascii="仿宋" w:eastAsia="仿宋" w:hAnsi="仿宋" w:cs="仿宋" w:hint="eastAsia"/>
          <w:sz w:val="28"/>
          <w:lang w:eastAsia="zh-CN"/>
        </w:rPr>
        <w:t>二、钢丝增强管项目可持续发展</w:t>
      </w:r>
      <w:bookmarkEnd w:id="8"/>
    </w:p>
    <w:p>
      <w:pPr>
        <w:pStyle w:val="Heading2"/>
        <w:rPr>
          <w:rFonts w:ascii="仿宋" w:eastAsia="仿宋" w:hAnsi="仿宋" w:cs="仿宋" w:hint="eastAsia"/>
          <w:lang w:eastAsia="zh-CN"/>
        </w:rPr>
      </w:pPr>
      <w:bookmarkStart w:id="9" w:name="_Toc14040"/>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钢丝增强管项目中，钢丝增强管项目团队着眼于未来，明确了可持续发展的战略方向。制定的具体可持续发展目标包括降低资源使用、采用环保技术、最大化社会效益等。这一步骤不仅有助于钢丝增强管项目在环保和社会责任方面达到最高标准，也为未来提供了明确的指引，确保钢丝增强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可持续实践的融入钢丝增强管项目管理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钢丝增强管项目管理周期。从钢丝增强管项目规划开始，钢丝增强管项目团队就考虑了环境和社会的因素。在执行阶段，钢丝增强管项目团队积极推动绿色技术的应用，优化资源利用。此外，关注员工的社会责任，通过培训和沟通活动提高员工对可持续发展的认知，使他们能够在日常工作中践行可持续实践。这些举措不仅为钢丝增强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6867"/>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扎根于钢丝增强管项目的可持续发展理念，我们深信环保与社会责任是钢丝增强管项目成功的关键支柱。在钢丝增强管项目的每一步，我们都致力于通过创新和实践，履行对环境和社会的坚定责任。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钢丝增强管项目团队通过引入先进的环保技术、建立高效的废物处理系统以及推动能源节约措施，积极履行环保责任。定期的环保监测和评估确保钢丝增强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钢丝增强管项目不仅致力于自身可持续发展，还注重对社会的回馈。通过支持社区钢丝增强管项目、参与慈善事业、提供培训机会等方式，钢丝增强管项目积极履行社会责任。与当地社区建立积极互动，关注员工的工作与生活平衡，以及员工的身心健康，是钢丝增强管项目在社会责任层面的关键举措。这样的实践不仅增强了钢丝增强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9807"/>
      <w:r>
        <w:rPr>
          <w:rFonts w:ascii="仿宋" w:eastAsia="仿宋" w:hAnsi="仿宋" w:cs="仿宋" w:hint="eastAsia"/>
          <w:sz w:val="28"/>
          <w:lang w:eastAsia="zh-CN"/>
        </w:rPr>
        <w:t>三、钢丝增强管项目建设单位说明</w:t>
      </w:r>
      <w:bookmarkEnd w:id="11"/>
    </w:p>
    <w:p>
      <w:pPr>
        <w:pStyle w:val="Heading2"/>
        <w:rPr>
          <w:rFonts w:ascii="仿宋" w:eastAsia="仿宋" w:hAnsi="仿宋" w:cs="仿宋" w:hint="eastAsia"/>
          <w:lang w:eastAsia="zh-CN"/>
        </w:rPr>
      </w:pPr>
      <w:bookmarkStart w:id="12" w:name="_Toc13321"/>
      <w:r>
        <w:rPr>
          <w:rFonts w:ascii="仿宋" w:eastAsia="仿宋" w:hAnsi="仿宋" w:cs="仿宋" w:hint="eastAsia"/>
          <w:lang w:eastAsia="zh-CN"/>
        </w:rPr>
        <w:t>(一)、钢丝增强管项目承办单位基本情况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4525"/>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钢丝增强管项目承办单位的XXXX，我们着眼于实现可持续的经济效益。通过技术创新和解决方案的提供，公司预计在钢丝增强管项目执行期间将获得可观的收入增长。这一收入来源主要包括钢丝增强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同时，我们注重成本控制和效率提升，以确保钢丝增强管项目的可持续盈利。透过精细的管理和资源优化，公司期望实现钢丝增强管项目利润最大化。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钢丝增强管项目实施进行全面的投资评估，包括钢丝增强管项目启动阶段的资金投入和后续运营成本。通过对钢丝增强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钢丝增强管项目实施过程中具备足够的资金流动性，公司将进行详尽的现金流分析。这包括资金需求的合理预测、钢丝增强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5350"/>
      <w:r>
        <w:rPr>
          <w:rFonts w:ascii="仿宋" w:eastAsia="仿宋" w:hAnsi="仿宋" w:cs="仿宋" w:hint="eastAsia"/>
          <w:sz w:val="28"/>
          <w:lang w:eastAsia="zh-CN"/>
        </w:rPr>
        <w:t>四、钢丝增强管项目选址可行性分析</w:t>
      </w:r>
      <w:bookmarkEnd w:id="14"/>
    </w:p>
    <w:p>
      <w:pPr>
        <w:pStyle w:val="Heading2"/>
        <w:rPr>
          <w:rFonts w:ascii="仿宋" w:eastAsia="仿宋" w:hAnsi="仿宋" w:cs="仿宋" w:hint="eastAsia"/>
          <w:lang w:eastAsia="zh-CN"/>
        </w:rPr>
      </w:pPr>
      <w:bookmarkStart w:id="15" w:name="_Toc29232"/>
      <w:r>
        <w:rPr>
          <w:rFonts w:ascii="仿宋" w:eastAsia="仿宋" w:hAnsi="仿宋" w:cs="仿宋" w:hint="eastAsia"/>
          <w:lang w:eastAsia="zh-CN"/>
        </w:rPr>
        <w:t>(一)、钢丝增强管项目选址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该钢丝增强管项目选址位于XX省XX市XX区XXX街道</w:t>
      </w:r>
    </w:p>
    <w:p>
      <w:pPr>
        <w:pStyle w:val="Heading2"/>
        <w:ind w:firstLine="560" w:firstLineChars="200"/>
        <w:rPr>
          <w:rFonts w:ascii="仿宋" w:eastAsia="仿宋" w:hAnsi="仿宋" w:cs="仿宋" w:hint="eastAsia"/>
          <w:sz w:val="28"/>
          <w:lang w:eastAsia="zh-CN"/>
        </w:rPr>
      </w:pPr>
      <w:bookmarkStart w:id="16" w:name="_Toc13590"/>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钢丝增强管项目的征地面积将根据钢丝增强管项目的实际规模和需求进行精确规划。具体面积XXX平方米，旨在确保钢丝增强管项目不仅能够满足当前的发展需求，还能够预留空间以适应未来的扩展。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净用地面积是在征地面积基础上去除不可利用面积后的实际可开发用地。具体面积XXX平方米，考虑到环保、交通、安全等多方面因素，以确保钢丝增强管项目在整体利用效率上达到最优。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钢丝增强管项目计划建设的建筑总规模具体面积XXX平方米。这一规模的确定综合考虑了钢丝增强管项目的性质、规模，以及城市规划的相关要求，确保建筑布局与周边环境协调一致。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绿地率是钢丝增强管项目用地中被规划为绿地的比例。具体面积XXX平方米，旨在通过合理规划绿地，改善钢丝增强管项目周边环境，提升居民生活质量，并符合城市整体绿化规划。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容积率是用地上可以建设的建筑总体积与用地面积之比。具体面积XXX，通过合理的容积率规划，确保钢丝增强管项目建筑规模与周边环境和谐共生。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钢丝增强管项目选址与当地城市规划相一致，具体面积XXX平方米。通过与城市规划部门深入沟通，确保钢丝增强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钢丝增强管项目选址符合当地产业政策，具体面积XXX平方米。这包括钢丝增强管项目对当地经济的促进作用，以及对相关产业的带动效应，确保钢丝增强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用地总体要求必须符合环保和可持续发展的原则，具体面积XXX平方米。通过采用绿色建筑设计、节能减排等措施，确保钢丝增强管项目在建设和运营过程中对环境的影响最小化，达到可持续发展的要求。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确保钢丝增强管项目选址具备必要的公共设施配套，具体面积XXX平方米。这包括交通便利性、教育、医疗等基础设施，以提高居民生活品质，使得钢丝增强管项目选址更具吸引力。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考虑用地总体要求对当地社会稳定性的影响，具体面积XXX平方米。通过深入了解当地社区反馈，确保钢丝增强管项目的选址和建设过程对当地社会和谐稳定产生积极作用。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钢丝增强管项目选址不仅符合法规和规划，还在实际操作中具有可行性。这一全面规划将为钢丝增强管项目的成功实施提供坚实的基础，确保钢丝增强管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3046"/>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钢丝增强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钢丝增强管项目的设备规划和空间设计中，我们将采取灵活设备布局的措施。设备布局将根据实际需求进行灵活设计，避免不必要的浪费。通过合理规划设备摆放位置，我们将提高设备的利用率，减少设备间距，以确保钢丝增强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钢丝增强管项目内部引入共享设施的概念，例如共享会议室、办公区等。通过这种方式，我们可以减少对资源的重复建设，提高资源共享效率，从而减小钢丝增强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5853"/>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钢丝增强管项目的总图布置中，我们将不同功能区域进行明确的规划，以最大程度满足钢丝增强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https://d.book118.com/538066067055006032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钢丝增强管项目计划设计方案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钢丝增强管项目计划设计方案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钢丝增强管项目计划设计方案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钢丝增强管项目计划设计方案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钢丝增强管项目计划设计方案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钢丝增强管项目计划设计方案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钢丝增强管项目计划设计方案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钢丝增强管项目计划设计方案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钢丝增强管项目计划设计方案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钢丝增强管项目计划设计方案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钢丝增强管项目计划设计方案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钢丝增强管项目计划设计方案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钢丝增强管项目计划设计方案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钢丝增强管项目计划设计方案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钢丝增强管项目计划设计方案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钢丝增强管项目计划设计方案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钢丝增强管项目计划设计方案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211651"/>
    <w:rsid w:val="022116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8066067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2024-01-29T03:02:00Z</dcterms:created>
  <dcterms:modified xsi:type="dcterms:W3CDTF">2024-01-29T03:02:41Z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3265AA5AB6864C07A172976988A2406B_11</vt:lpwstr>
  </property>
  <property fmtid="{D5CDD505-2E9C-101B-9397-08002B2CF9AE}" pid="3" name="KSOProductBuildVer">
    <vt:lpwstr>2052-12.1.0.16250</vt:lpwstr>
  </property>
</Properties>
</file>