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68" w:line="222" w:lineRule="auto"/>
        <w:ind w:left="13"/>
      </w:pPr>
      <w:r>
        <w:rPr>
          <w:spacing w:val="-18"/>
        </w:rPr>
        <w:t>附</w:t>
      </w:r>
      <w:r>
        <w:rPr>
          <w:spacing w:val="-58"/>
        </w:rPr>
        <w:t xml:space="preserve"> </w:t>
      </w:r>
      <w:r>
        <w:rPr>
          <w:spacing w:val="-18"/>
        </w:rPr>
        <w:t>件</w:t>
      </w:r>
      <w:r>
        <w:rPr>
          <w:spacing w:val="-45"/>
        </w:rPr>
        <w:t xml:space="preserve"> </w:t>
      </w:r>
      <w:r>
        <w:rPr>
          <w:spacing w:val="-18"/>
        </w:rPr>
        <w:t>1</w:t>
      </w:r>
    </w:p>
    <w:p>
      <w:pPr>
        <w:spacing w:before="198" w:line="243" w:lineRule="auto"/>
        <w:ind w:left="3308" w:right="227" w:hanging="3069"/>
        <w:outlineLvl w:val="0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b/>
          <w:bCs/>
          <w:spacing w:val="2"/>
          <w:sz w:val="43"/>
          <w:szCs w:val="43"/>
        </w:rPr>
        <w:t>河北省卫生健康委医学科学研究课题计划</w:t>
      </w:r>
      <w:r>
        <w:rPr>
          <w:rFonts w:ascii="宋体" w:eastAsia="宋体" w:hAnsi="宋体" w:cs="宋体"/>
          <w:spacing w:val="11"/>
          <w:sz w:val="43"/>
          <w:szCs w:val="43"/>
        </w:rPr>
        <w:t xml:space="preserve"> </w:t>
      </w:r>
      <w:r>
        <w:rPr>
          <w:rFonts w:ascii="宋体" w:eastAsia="宋体" w:hAnsi="宋体" w:cs="宋体"/>
          <w:b/>
          <w:bCs/>
          <w:spacing w:val="-8"/>
          <w:sz w:val="43"/>
          <w:szCs w:val="43"/>
        </w:rPr>
        <w:t>验收指南</w:t>
      </w:r>
    </w:p>
    <w:p>
      <w:pPr>
        <w:spacing w:line="351" w:lineRule="auto"/>
      </w:pPr>
    </w:p>
    <w:p>
      <w:pPr>
        <w:spacing w:line="351" w:lineRule="auto"/>
      </w:pPr>
    </w:p>
    <w:p>
      <w:pPr>
        <w:spacing w:before="97" w:line="222" w:lineRule="auto"/>
        <w:ind w:left="3227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b/>
          <w:bCs/>
          <w:sz w:val="30"/>
          <w:szCs w:val="30"/>
        </w:rPr>
        <w:t>第一章</w:t>
      </w:r>
      <w:r>
        <w:rPr>
          <w:rFonts w:ascii="黑体" w:eastAsia="黑体" w:hAnsi="黑体" w:cs="黑体"/>
          <w:sz w:val="30"/>
          <w:szCs w:val="30"/>
        </w:rPr>
        <w:t xml:space="preserve">  </w:t>
      </w:r>
      <w:r>
        <w:rPr>
          <w:rFonts w:ascii="黑体" w:eastAsia="黑体" w:hAnsi="黑体" w:cs="黑体"/>
          <w:b/>
          <w:bCs/>
          <w:sz w:val="30"/>
          <w:szCs w:val="30"/>
        </w:rPr>
        <w:t>总</w:t>
      </w:r>
      <w:r>
        <w:rPr>
          <w:rFonts w:ascii="黑体" w:eastAsia="黑体" w:hAnsi="黑体" w:cs="黑体"/>
          <w:spacing w:val="-46"/>
          <w:sz w:val="30"/>
          <w:szCs w:val="30"/>
        </w:rPr>
        <w:t xml:space="preserve"> </w:t>
      </w:r>
      <w:r>
        <w:rPr>
          <w:rFonts w:ascii="黑体" w:eastAsia="黑体" w:hAnsi="黑体" w:cs="黑体"/>
          <w:b/>
          <w:bCs/>
          <w:sz w:val="30"/>
          <w:szCs w:val="30"/>
        </w:rPr>
        <w:t>则</w:t>
      </w:r>
    </w:p>
    <w:p>
      <w:pPr>
        <w:pStyle w:val="BodyText"/>
        <w:spacing w:before="254" w:line="387" w:lineRule="auto"/>
        <w:ind w:left="13" w:right="66" w:firstLine="670"/>
      </w:pPr>
      <w:r>
        <w:rPr>
          <w:spacing w:val="23"/>
        </w:rPr>
        <w:t>第</w:t>
      </w:r>
      <w:r>
        <w:rPr>
          <w:spacing w:val="-82"/>
        </w:rPr>
        <w:t xml:space="preserve"> </w:t>
      </w:r>
      <w:r>
        <w:rPr>
          <w:spacing w:val="23"/>
        </w:rPr>
        <w:t>一</w:t>
      </w:r>
      <w:r>
        <w:rPr>
          <w:spacing w:val="-85"/>
        </w:rPr>
        <w:t xml:space="preserve"> </w:t>
      </w:r>
      <w:r>
        <w:rPr>
          <w:spacing w:val="23"/>
        </w:rPr>
        <w:t>条  为了进一步加强河北省卫生健康委医学科学</w:t>
      </w:r>
      <w:r>
        <w:t xml:space="preserve"> </w:t>
      </w:r>
      <w:r>
        <w:rPr>
          <w:spacing w:val="17"/>
        </w:rPr>
        <w:t>研究课题计划管理，规范项目验收程序，根据国家和省科技</w:t>
      </w:r>
    </w:p>
    <w:p>
      <w:pPr>
        <w:pStyle w:val="BodyText"/>
        <w:spacing w:before="1" w:line="221" w:lineRule="auto"/>
        <w:ind w:left="13"/>
      </w:pPr>
      <w:r>
        <w:rPr>
          <w:spacing w:val="29"/>
        </w:rPr>
        <w:t>计划(专项、基金)管理相关规定，特制定本指南。</w:t>
      </w:r>
    </w:p>
    <w:p>
      <w:pPr>
        <w:pStyle w:val="BodyText"/>
        <w:spacing w:before="251" w:line="387" w:lineRule="auto"/>
        <w:ind w:left="13" w:right="60" w:firstLine="670"/>
      </w:pPr>
      <w:r>
        <w:rPr>
          <w:spacing w:val="16"/>
        </w:rPr>
        <w:t>第二条</w:t>
      </w:r>
      <w:r>
        <w:rPr>
          <w:spacing w:val="11"/>
        </w:rPr>
        <w:t xml:space="preserve">  </w:t>
      </w:r>
      <w:r>
        <w:rPr>
          <w:spacing w:val="16"/>
        </w:rPr>
        <w:t>项目验收范围。凡经省卫生健康委员会科技管</w:t>
      </w:r>
      <w:r>
        <w:rPr>
          <w:spacing w:val="1"/>
        </w:rPr>
        <w:t xml:space="preserve"> </w:t>
      </w:r>
      <w:r>
        <w:rPr>
          <w:spacing w:val="25"/>
        </w:rPr>
        <w:t>理部门批准立项的各类科技计划(以下简称“科技计划”)</w:t>
      </w:r>
      <w:r>
        <w:rPr>
          <w:spacing w:val="15"/>
        </w:rPr>
        <w:t xml:space="preserve"> </w:t>
      </w:r>
      <w:r>
        <w:rPr>
          <w:spacing w:val="17"/>
        </w:rPr>
        <w:t>项目等，各项目承担单位均应按本办法规定做好项目验收工</w:t>
      </w:r>
    </w:p>
    <w:p>
      <w:pPr>
        <w:pStyle w:val="BodyText"/>
        <w:spacing w:line="220" w:lineRule="auto"/>
        <w:ind w:left="13"/>
      </w:pPr>
      <w:r>
        <w:rPr>
          <w:spacing w:val="14"/>
        </w:rPr>
        <w:t>作，履行项目承担单位的责任和义务。</w:t>
      </w:r>
    </w:p>
    <w:p>
      <w:pPr>
        <w:pStyle w:val="BodyText"/>
        <w:spacing w:before="255" w:line="642" w:lineRule="exact"/>
        <w:ind w:right="30"/>
        <w:jc w:val="right"/>
      </w:pPr>
      <w:r>
        <w:rPr>
          <w:spacing w:val="17"/>
          <w:position w:val="25"/>
        </w:rPr>
        <w:t>相关科技专项计划项目另有验收管理办法的，按专项管</w:t>
      </w:r>
    </w:p>
    <w:p>
      <w:pPr>
        <w:pStyle w:val="BodyText"/>
        <w:spacing w:before="1" w:line="223" w:lineRule="auto"/>
        <w:ind w:left="13"/>
      </w:pPr>
      <w:r>
        <w:rPr>
          <w:spacing w:val="9"/>
        </w:rPr>
        <w:t>理办法规定组织验收。</w:t>
      </w:r>
    </w:p>
    <w:p>
      <w:pPr>
        <w:pStyle w:val="BodyText"/>
        <w:spacing w:before="246" w:line="387" w:lineRule="auto"/>
        <w:ind w:left="13" w:right="39" w:firstLine="670"/>
      </w:pPr>
      <w:r>
        <w:rPr>
          <w:spacing w:val="16"/>
        </w:rPr>
        <w:t>第三条</w:t>
      </w:r>
      <w:r>
        <w:rPr>
          <w:spacing w:val="4"/>
        </w:rPr>
        <w:t xml:space="preserve">  </w:t>
      </w:r>
      <w:r>
        <w:rPr>
          <w:spacing w:val="16"/>
        </w:rPr>
        <w:t>项目验收依据。科技计划项目验收以相关管理</w:t>
      </w:r>
      <w:r>
        <w:rPr>
          <w:spacing w:val="1"/>
        </w:rPr>
        <w:t xml:space="preserve"> </w:t>
      </w:r>
      <w:r>
        <w:rPr>
          <w:spacing w:val="18"/>
        </w:rPr>
        <w:t>规定为依据，对项目研发内容、任务指标、经费管理和使用</w:t>
      </w:r>
    </w:p>
    <w:p>
      <w:pPr>
        <w:pStyle w:val="BodyText"/>
        <w:spacing w:before="1" w:line="220" w:lineRule="auto"/>
        <w:ind w:left="13"/>
      </w:pPr>
      <w:r>
        <w:rPr>
          <w:spacing w:val="8"/>
        </w:rPr>
        <w:t>等情况进行评价。</w:t>
      </w:r>
    </w:p>
    <w:p>
      <w:pPr>
        <w:pStyle w:val="BodyText"/>
        <w:spacing w:before="262" w:line="387" w:lineRule="auto"/>
        <w:ind w:left="13" w:right="66" w:firstLine="670"/>
      </w:pPr>
      <w:r>
        <w:rPr>
          <w:spacing w:val="15"/>
        </w:rPr>
        <w:t>第四条</w:t>
      </w:r>
      <w:r>
        <w:rPr>
          <w:spacing w:val="3"/>
        </w:rPr>
        <w:t xml:space="preserve">  </w:t>
      </w:r>
      <w:r>
        <w:rPr>
          <w:spacing w:val="15"/>
        </w:rPr>
        <w:t>项目验收原则。项目验收应当坚持实</w:t>
      </w:r>
      <w:r>
        <w:rPr>
          <w:spacing w:val="14"/>
        </w:rPr>
        <w:t>事求是、</w:t>
      </w:r>
      <w:r>
        <w:rPr>
          <w:spacing w:val="1"/>
        </w:rPr>
        <w:t xml:space="preserve"> </w:t>
      </w:r>
      <w:r>
        <w:rPr>
          <w:spacing w:val="30"/>
        </w:rPr>
        <w:t>客观公正的原则，确保科技计划项目验收的严肃性和科学</w:t>
      </w:r>
    </w:p>
    <w:p>
      <w:pPr>
        <w:pStyle w:val="BodyText"/>
        <w:spacing w:line="220" w:lineRule="auto"/>
        <w:ind w:left="13"/>
      </w:pPr>
      <w:r>
        <w:rPr>
          <w:spacing w:val="-3"/>
        </w:rPr>
        <w:t>性。</w:t>
      </w:r>
    </w:p>
    <w:p>
      <w:pPr>
        <w:pStyle w:val="BodyText"/>
        <w:spacing w:before="253" w:line="630" w:lineRule="exact"/>
        <w:ind w:right="23"/>
        <w:jc w:val="right"/>
      </w:pPr>
      <w:r>
        <w:rPr>
          <w:spacing w:val="18"/>
          <w:position w:val="25"/>
        </w:rPr>
        <w:t>提交的验收资料、实验数据的真实性，由项目</w:t>
      </w:r>
      <w:r>
        <w:rPr>
          <w:spacing w:val="17"/>
          <w:position w:val="25"/>
        </w:rPr>
        <w:t>负责人负</w:t>
      </w:r>
    </w:p>
    <w:p>
      <w:pPr>
        <w:pStyle w:val="BodyText"/>
        <w:spacing w:line="220" w:lineRule="auto"/>
        <w:ind w:left="13"/>
      </w:pPr>
      <w:r>
        <w:rPr>
          <w:spacing w:val="17"/>
        </w:rPr>
        <w:t>责。验收组织单位和验收专家依据所提供验收资料以及验收</w:t>
      </w:r>
    </w:p>
    <w:p>
      <w:pPr>
        <w:spacing w:line="220" w:lineRule="auto"/>
        <w:sectPr>
          <w:footerReference w:type="default" r:id="rId5"/>
          <w:pgSz w:w="11910" w:h="16840"/>
          <w:pgMar w:top="1431" w:right="1786" w:bottom="1115" w:left="1786" w:header="0" w:footer="966" w:gutter="0"/>
          <w:cols w:num="1" w:space="720"/>
        </w:sectPr>
      </w:pPr>
    </w:p>
    <w:p>
      <w:pPr>
        <w:pStyle w:val="BodyText"/>
        <w:spacing w:before="154" w:line="376" w:lineRule="auto"/>
        <w:ind w:left="33" w:right="90"/>
        <w:jc w:val="both"/>
        <w:rPr>
          <w:sz w:val="31"/>
          <w:szCs w:val="31"/>
        </w:rPr>
      </w:pPr>
      <w:r>
        <w:rPr>
          <w:spacing w:val="7"/>
          <w:sz w:val="31"/>
          <w:szCs w:val="31"/>
        </w:rPr>
        <w:t>现场作出相应验收结论。因提供验收资料不真实或编造相关</w:t>
      </w:r>
      <w:r>
        <w:rPr>
          <w:spacing w:val="11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科研数据等原因导致出具的验收结论不客观，验收组织单位</w:t>
      </w:r>
    </w:p>
    <w:p>
      <w:pPr>
        <w:pStyle w:val="BodyText"/>
        <w:spacing w:before="1" w:line="221" w:lineRule="auto"/>
        <w:ind w:left="33"/>
        <w:rPr>
          <w:sz w:val="31"/>
          <w:szCs w:val="31"/>
        </w:rPr>
      </w:pPr>
      <w:r>
        <w:rPr>
          <w:spacing w:val="3"/>
          <w:sz w:val="31"/>
          <w:szCs w:val="31"/>
        </w:rPr>
        <w:t>和验收专家组不承担相应责任。</w:t>
      </w:r>
    </w:p>
    <w:p>
      <w:pPr>
        <w:pStyle w:val="BodyText"/>
        <w:spacing w:before="239" w:line="222" w:lineRule="auto"/>
        <w:ind w:left="663"/>
        <w:rPr>
          <w:sz w:val="31"/>
          <w:szCs w:val="31"/>
        </w:rPr>
      </w:pPr>
      <w:r>
        <w:rPr>
          <w:spacing w:val="1"/>
          <w:sz w:val="31"/>
          <w:szCs w:val="31"/>
        </w:rPr>
        <w:t>第五条  项目验收的主要内容包括：</w:t>
      </w:r>
    </w:p>
    <w:p>
      <w:pPr>
        <w:pStyle w:val="BodyText"/>
        <w:spacing w:before="252" w:line="624" w:lineRule="exact"/>
        <w:ind w:left="833"/>
        <w:rPr>
          <w:sz w:val="31"/>
          <w:szCs w:val="31"/>
        </w:rPr>
      </w:pPr>
      <w:r>
        <w:rPr>
          <w:spacing w:val="11"/>
          <w:position w:val="23"/>
          <w:sz w:val="31"/>
          <w:szCs w:val="31"/>
        </w:rPr>
        <w:t>(一)提供的验收资料是否齐全、规范；</w:t>
      </w:r>
    </w:p>
    <w:p>
      <w:pPr>
        <w:pStyle w:val="BodyText"/>
        <w:spacing w:line="222" w:lineRule="auto"/>
        <w:ind w:left="833"/>
        <w:rPr>
          <w:sz w:val="31"/>
          <w:szCs w:val="31"/>
        </w:rPr>
      </w:pPr>
      <w:r>
        <w:rPr>
          <w:spacing w:val="14"/>
          <w:sz w:val="31"/>
          <w:szCs w:val="31"/>
        </w:rPr>
        <w:t>(二)技术指标完成情况；</w:t>
      </w:r>
    </w:p>
    <w:p>
      <w:pPr>
        <w:pStyle w:val="BodyText"/>
        <w:spacing w:before="255" w:line="621" w:lineRule="exact"/>
        <w:ind w:left="833"/>
        <w:rPr>
          <w:sz w:val="31"/>
          <w:szCs w:val="31"/>
        </w:rPr>
      </w:pPr>
      <w:r>
        <w:rPr>
          <w:spacing w:val="11"/>
          <w:position w:val="23"/>
          <w:sz w:val="31"/>
          <w:szCs w:val="31"/>
        </w:rPr>
        <w:t>(三)项目获得的自主知识产权及经济社会效益情况；</w:t>
      </w:r>
    </w:p>
    <w:p>
      <w:pPr>
        <w:pStyle w:val="BodyText"/>
        <w:spacing w:before="1" w:line="221" w:lineRule="auto"/>
        <w:ind w:left="833"/>
        <w:rPr>
          <w:sz w:val="31"/>
          <w:szCs w:val="31"/>
        </w:rPr>
      </w:pPr>
      <w:r>
        <w:rPr>
          <w:spacing w:val="16"/>
          <w:sz w:val="31"/>
          <w:szCs w:val="31"/>
        </w:rPr>
        <w:t>(四)经费到位和使用情况。</w:t>
      </w:r>
    </w:p>
    <w:p>
      <w:pPr>
        <w:spacing w:before="245" w:line="222" w:lineRule="auto"/>
        <w:ind w:left="2977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b/>
          <w:bCs/>
          <w:spacing w:val="24"/>
          <w:sz w:val="31"/>
          <w:szCs w:val="31"/>
        </w:rPr>
        <w:t>第二章验收申请</w:t>
      </w:r>
    </w:p>
    <w:p>
      <w:pPr>
        <w:pStyle w:val="BodyText"/>
        <w:spacing w:before="256" w:line="370" w:lineRule="auto"/>
        <w:ind w:left="33" w:firstLine="630"/>
        <w:rPr>
          <w:sz w:val="31"/>
          <w:szCs w:val="31"/>
        </w:rPr>
      </w:pPr>
      <w:r>
        <w:rPr>
          <w:spacing w:val="18"/>
          <w:sz w:val="31"/>
          <w:szCs w:val="31"/>
        </w:rPr>
        <w:t xml:space="preserve">第六条验收申请程序。项目负责人于科技计划项目完 </w:t>
      </w:r>
      <w:r>
        <w:rPr>
          <w:spacing w:val="-1"/>
          <w:sz w:val="31"/>
          <w:szCs w:val="31"/>
        </w:rPr>
        <w:t>成后准备验收资料，并提出验收申请，经项目承担单位审核，</w:t>
      </w:r>
      <w:r>
        <w:rPr>
          <w:sz w:val="31"/>
          <w:szCs w:val="31"/>
        </w:rPr>
        <w:t xml:space="preserve"> </w:t>
      </w:r>
      <w:r>
        <w:rPr>
          <w:spacing w:val="19"/>
          <w:sz w:val="31"/>
          <w:szCs w:val="31"/>
        </w:rPr>
        <w:t>并经所属设区市(含定州、辛集市)卫生健康委员会科技管</w:t>
      </w:r>
    </w:p>
    <w:p>
      <w:pPr>
        <w:pStyle w:val="BodyText"/>
        <w:spacing w:before="1" w:line="221" w:lineRule="auto"/>
        <w:ind w:left="33"/>
        <w:rPr>
          <w:sz w:val="31"/>
          <w:szCs w:val="31"/>
        </w:rPr>
      </w:pPr>
      <w:r>
        <w:rPr>
          <w:spacing w:val="5"/>
          <w:sz w:val="31"/>
          <w:szCs w:val="31"/>
        </w:rPr>
        <w:t>理部门审查后，统一报送省卫生健康委审定。</w:t>
      </w:r>
    </w:p>
    <w:p>
      <w:pPr>
        <w:pStyle w:val="BodyText"/>
        <w:spacing w:before="265" w:line="620" w:lineRule="exact"/>
        <w:ind w:left="603"/>
        <w:rPr>
          <w:sz w:val="31"/>
          <w:szCs w:val="31"/>
        </w:rPr>
      </w:pPr>
      <w:r>
        <w:rPr>
          <w:spacing w:val="10"/>
          <w:position w:val="23"/>
          <w:sz w:val="31"/>
          <w:szCs w:val="31"/>
        </w:rPr>
        <w:t>第七条</w:t>
      </w:r>
      <w:r>
        <w:rPr>
          <w:spacing w:val="5"/>
          <w:position w:val="23"/>
          <w:sz w:val="31"/>
          <w:szCs w:val="31"/>
        </w:rPr>
        <w:t xml:space="preserve">  </w:t>
      </w:r>
      <w:r>
        <w:rPr>
          <w:spacing w:val="10"/>
          <w:position w:val="23"/>
          <w:sz w:val="31"/>
          <w:szCs w:val="31"/>
        </w:rPr>
        <w:t>项目验收资料。申请项目验收需向项目验收组</w:t>
      </w:r>
    </w:p>
    <w:p>
      <w:pPr>
        <w:pStyle w:val="BodyText"/>
        <w:spacing w:before="1" w:line="220" w:lineRule="auto"/>
        <w:ind w:left="33"/>
        <w:rPr>
          <w:sz w:val="31"/>
          <w:szCs w:val="31"/>
        </w:rPr>
      </w:pPr>
      <w:r>
        <w:rPr>
          <w:sz w:val="31"/>
          <w:szCs w:val="31"/>
        </w:rPr>
        <w:t>织单位提交以下资料：</w:t>
      </w:r>
    </w:p>
    <w:p>
      <w:pPr>
        <w:pStyle w:val="BodyText"/>
        <w:spacing w:before="274" w:line="222" w:lineRule="auto"/>
        <w:ind w:left="663"/>
        <w:rPr>
          <w:sz w:val="31"/>
          <w:szCs w:val="31"/>
        </w:rPr>
      </w:pPr>
      <w:r>
        <w:rPr>
          <w:spacing w:val="-4"/>
          <w:sz w:val="31"/>
          <w:szCs w:val="31"/>
        </w:rPr>
        <w:t>1. 验收大纲；</w:t>
      </w:r>
    </w:p>
    <w:p>
      <w:pPr>
        <w:pStyle w:val="BodyText"/>
        <w:spacing w:before="233" w:line="220" w:lineRule="auto"/>
        <w:ind w:left="663"/>
        <w:rPr>
          <w:sz w:val="31"/>
          <w:szCs w:val="31"/>
        </w:rPr>
      </w:pPr>
      <w:r>
        <w:rPr>
          <w:spacing w:val="27"/>
          <w:sz w:val="31"/>
          <w:szCs w:val="31"/>
        </w:rPr>
        <w:t>2. 验收申请书(</w:t>
      </w:r>
      <w:r>
        <w:rPr>
          <w:spacing w:val="-63"/>
          <w:sz w:val="31"/>
          <w:szCs w:val="31"/>
        </w:rPr>
        <w:t xml:space="preserve"> </w:t>
      </w:r>
      <w:r>
        <w:rPr>
          <w:spacing w:val="27"/>
          <w:sz w:val="31"/>
          <w:szCs w:val="31"/>
        </w:rPr>
        <w:t>一</w:t>
      </w:r>
      <w:r>
        <w:rPr>
          <w:spacing w:val="-72"/>
          <w:sz w:val="31"/>
          <w:szCs w:val="31"/>
        </w:rPr>
        <w:t xml:space="preserve"> </w:t>
      </w:r>
      <w:r>
        <w:rPr>
          <w:spacing w:val="27"/>
          <w:sz w:val="31"/>
          <w:szCs w:val="31"/>
        </w:rPr>
        <w:t>式1份);</w:t>
      </w:r>
    </w:p>
    <w:p>
      <w:pPr>
        <w:pStyle w:val="BodyText"/>
        <w:spacing w:before="270" w:line="611" w:lineRule="exact"/>
        <w:ind w:right="89"/>
        <w:jc w:val="right"/>
        <w:rPr>
          <w:sz w:val="31"/>
          <w:szCs w:val="31"/>
        </w:rPr>
      </w:pPr>
      <w:r>
        <w:rPr>
          <w:spacing w:val="20"/>
          <w:position w:val="22"/>
          <w:sz w:val="31"/>
          <w:szCs w:val="31"/>
        </w:rPr>
        <w:t>(1)项目组人员应在研究成果中有所体现，对成果无</w:t>
      </w:r>
    </w:p>
    <w:p>
      <w:pPr>
        <w:pStyle w:val="BodyText"/>
        <w:spacing w:line="220" w:lineRule="auto"/>
        <w:ind w:left="33"/>
        <w:rPr>
          <w:sz w:val="31"/>
          <w:szCs w:val="31"/>
        </w:rPr>
      </w:pPr>
      <w:r>
        <w:rPr>
          <w:spacing w:val="3"/>
          <w:sz w:val="31"/>
          <w:szCs w:val="31"/>
        </w:rPr>
        <w:t>贡献的人员不能作为完成人员。</w:t>
      </w:r>
    </w:p>
    <w:p>
      <w:pPr>
        <w:pStyle w:val="BodyText"/>
        <w:spacing w:before="261" w:line="369" w:lineRule="auto"/>
        <w:ind w:left="33" w:right="89" w:firstLine="799"/>
        <w:rPr>
          <w:sz w:val="31"/>
          <w:szCs w:val="31"/>
        </w:rPr>
      </w:pPr>
      <w:r>
        <w:rPr>
          <w:spacing w:val="20"/>
          <w:sz w:val="31"/>
          <w:szCs w:val="31"/>
        </w:rPr>
        <w:t>(2)项目完成人员名单原则上应与立项申报时保持一</w:t>
      </w:r>
      <w:r>
        <w:rPr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致，如有特殊情况确需人员变更，须填写人员信息变更表，</w:t>
      </w:r>
    </w:p>
    <w:p>
      <w:pPr>
        <w:pStyle w:val="BodyText"/>
        <w:spacing w:line="220" w:lineRule="auto"/>
        <w:ind w:left="33"/>
        <w:rPr>
          <w:sz w:val="31"/>
          <w:szCs w:val="31"/>
        </w:rPr>
      </w:pPr>
      <w:r>
        <w:rPr>
          <w:spacing w:val="1"/>
          <w:sz w:val="31"/>
          <w:szCs w:val="31"/>
        </w:rPr>
        <w:t>并按要求说明原因。</w:t>
      </w:r>
    </w:p>
    <w:p>
      <w:pPr>
        <w:spacing w:line="220" w:lineRule="auto"/>
        <w:rPr>
          <w:sz w:val="31"/>
          <w:szCs w:val="31"/>
        </w:rPr>
        <w:sectPr>
          <w:footerReference w:type="default" r:id="rId6"/>
          <w:pgSz w:w="11910" w:h="16840"/>
          <w:pgMar w:top="1431" w:right="1745" w:bottom="1115" w:left="1786" w:header="0" w:footer="966" w:gutter="0"/>
          <w:pgNumType w:start="2"/>
          <w:cols w:num="1" w:space="720"/>
        </w:sectPr>
      </w:pPr>
    </w:p>
    <w:p>
      <w:pPr>
        <w:pStyle w:val="BodyText"/>
        <w:spacing w:before="155" w:line="220" w:lineRule="auto"/>
        <w:ind w:left="653"/>
        <w:rPr>
          <w:sz w:val="31"/>
          <w:szCs w:val="31"/>
        </w:rPr>
      </w:pPr>
      <w:r>
        <w:rPr>
          <w:spacing w:val="2"/>
          <w:sz w:val="31"/>
          <w:szCs w:val="31"/>
        </w:rPr>
        <w:t>3. 项目实施工作总结报告；</w:t>
      </w:r>
    </w:p>
    <w:p>
      <w:pPr>
        <w:pStyle w:val="BodyText"/>
        <w:spacing w:before="254" w:line="630" w:lineRule="exact"/>
        <w:ind w:left="653"/>
        <w:rPr>
          <w:sz w:val="31"/>
          <w:szCs w:val="31"/>
        </w:rPr>
      </w:pPr>
      <w:r>
        <w:rPr>
          <w:spacing w:val="28"/>
          <w:position w:val="23"/>
          <w:sz w:val="31"/>
          <w:szCs w:val="31"/>
        </w:rPr>
        <w:t>4. 项目科技报告(技术报告);</w:t>
      </w:r>
    </w:p>
    <w:p>
      <w:pPr>
        <w:pStyle w:val="BodyText"/>
        <w:spacing w:line="222" w:lineRule="auto"/>
        <w:ind w:left="653"/>
        <w:rPr>
          <w:sz w:val="31"/>
          <w:szCs w:val="31"/>
        </w:rPr>
      </w:pPr>
      <w:r>
        <w:rPr>
          <w:spacing w:val="38"/>
          <w:sz w:val="31"/>
          <w:szCs w:val="31"/>
        </w:rPr>
        <w:t>5. 验收函审表(5份);</w:t>
      </w:r>
    </w:p>
    <w:p>
      <w:pPr>
        <w:pStyle w:val="BodyText"/>
        <w:spacing w:before="247" w:line="222" w:lineRule="auto"/>
        <w:ind w:left="653"/>
        <w:rPr>
          <w:sz w:val="31"/>
          <w:szCs w:val="31"/>
        </w:rPr>
      </w:pPr>
      <w:r>
        <w:rPr>
          <w:spacing w:val="29"/>
          <w:sz w:val="31"/>
          <w:szCs w:val="31"/>
        </w:rPr>
        <w:t>6. 验收证书(</w:t>
      </w:r>
      <w:r>
        <w:rPr>
          <w:spacing w:val="-69"/>
          <w:sz w:val="31"/>
          <w:szCs w:val="31"/>
        </w:rPr>
        <w:t xml:space="preserve"> </w:t>
      </w:r>
      <w:r>
        <w:rPr>
          <w:spacing w:val="29"/>
          <w:sz w:val="31"/>
          <w:szCs w:val="31"/>
        </w:rPr>
        <w:t>一</w:t>
      </w:r>
      <w:r>
        <w:rPr>
          <w:spacing w:val="-67"/>
          <w:sz w:val="31"/>
          <w:szCs w:val="31"/>
        </w:rPr>
        <w:t xml:space="preserve"> </w:t>
      </w:r>
      <w:r>
        <w:rPr>
          <w:spacing w:val="29"/>
          <w:sz w:val="31"/>
          <w:szCs w:val="31"/>
        </w:rPr>
        <w:t>式3份);</w:t>
      </w:r>
    </w:p>
    <w:p>
      <w:pPr>
        <w:pStyle w:val="BodyText"/>
        <w:spacing w:before="252" w:line="626" w:lineRule="exact"/>
        <w:ind w:right="64"/>
        <w:jc w:val="right"/>
        <w:rPr>
          <w:sz w:val="31"/>
          <w:szCs w:val="31"/>
        </w:rPr>
      </w:pPr>
      <w:r>
        <w:rPr>
          <w:spacing w:val="19"/>
          <w:position w:val="23"/>
          <w:sz w:val="31"/>
          <w:szCs w:val="31"/>
        </w:rPr>
        <w:t>7. 项目研究成果(专利、论文、操作规程、相关标准</w:t>
      </w:r>
    </w:p>
    <w:p>
      <w:pPr>
        <w:spacing w:line="219" w:lineRule="auto"/>
        <w:ind w:left="23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10"/>
          <w:sz w:val="31"/>
          <w:szCs w:val="31"/>
        </w:rPr>
        <w:t>等</w:t>
      </w:r>
      <w:r>
        <w:rPr>
          <w:rFonts w:ascii="宋体" w:eastAsia="宋体" w:hAnsi="宋体" w:cs="宋体"/>
          <w:spacing w:val="-46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)</w:t>
      </w:r>
      <w:r>
        <w:rPr>
          <w:rFonts w:ascii="宋体" w:eastAsia="宋体" w:hAnsi="宋体" w:cs="宋体"/>
          <w:spacing w:val="2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10"/>
          <w:sz w:val="31"/>
          <w:szCs w:val="31"/>
        </w:rPr>
        <w:t>;</w:t>
      </w:r>
    </w:p>
    <w:p>
      <w:pPr>
        <w:pStyle w:val="BodyText"/>
        <w:spacing w:before="257" w:line="623" w:lineRule="exact"/>
        <w:ind w:right="29"/>
        <w:jc w:val="right"/>
        <w:rPr>
          <w:sz w:val="31"/>
          <w:szCs w:val="31"/>
        </w:rPr>
      </w:pPr>
      <w:r>
        <w:rPr>
          <w:spacing w:val="20"/>
          <w:position w:val="23"/>
          <w:sz w:val="31"/>
          <w:szCs w:val="31"/>
        </w:rPr>
        <w:t>(1)应标注资助计划名称及编号，如非本立项名称和</w:t>
      </w:r>
    </w:p>
    <w:p>
      <w:pPr>
        <w:pStyle w:val="BodyText"/>
        <w:spacing w:line="222" w:lineRule="auto"/>
        <w:ind w:left="23"/>
        <w:rPr>
          <w:sz w:val="31"/>
          <w:szCs w:val="31"/>
        </w:rPr>
      </w:pPr>
      <w:r>
        <w:rPr>
          <w:spacing w:val="4"/>
          <w:sz w:val="31"/>
          <w:szCs w:val="31"/>
        </w:rPr>
        <w:t>编号，须填写论文使用情况说明。</w:t>
      </w:r>
    </w:p>
    <w:p>
      <w:pPr>
        <w:pStyle w:val="BodyText"/>
        <w:spacing w:before="256" w:line="588" w:lineRule="exact"/>
        <w:ind w:right="37"/>
        <w:jc w:val="right"/>
        <w:rPr>
          <w:rFonts w:ascii="宋体" w:eastAsia="宋体" w:hAnsi="宋体" w:cs="宋体"/>
          <w:sz w:val="31"/>
          <w:szCs w:val="31"/>
        </w:rPr>
      </w:pPr>
      <w:r>
        <w:rPr>
          <w:spacing w:val="30"/>
          <w:position w:val="20"/>
          <w:sz w:val="31"/>
          <w:szCs w:val="31"/>
        </w:rPr>
        <w:t>(2)有效核心期刊论文(综述除外)不少于3篇或</w:t>
      </w:r>
      <w:r>
        <w:rPr>
          <w:spacing w:val="-55"/>
          <w:position w:val="20"/>
          <w:sz w:val="31"/>
          <w:szCs w:val="31"/>
        </w:rPr>
        <w:t xml:space="preserve"> </w:t>
      </w:r>
      <w:r>
        <w:rPr>
          <w:rFonts w:ascii="宋体" w:eastAsia="宋体" w:hAnsi="宋体" w:cs="宋体"/>
          <w:position w:val="20"/>
          <w:sz w:val="31"/>
          <w:szCs w:val="31"/>
        </w:rPr>
        <w:t>SCI</w:t>
      </w:r>
    </w:p>
    <w:p>
      <w:pPr>
        <w:pStyle w:val="BodyText"/>
        <w:spacing w:line="212" w:lineRule="auto"/>
        <w:ind w:left="23"/>
        <w:rPr>
          <w:sz w:val="31"/>
          <w:szCs w:val="31"/>
        </w:rPr>
      </w:pPr>
      <w:r>
        <w:rPr>
          <w:spacing w:val="21"/>
          <w:sz w:val="31"/>
          <w:szCs w:val="31"/>
        </w:rPr>
        <w:t>论文不少于1篇</w:t>
      </w:r>
      <w:r>
        <w:rPr>
          <w:spacing w:val="-2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2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z w:val="31"/>
          <w:szCs w:val="31"/>
        </w:rPr>
        <w:t>SCI</w:t>
      </w:r>
      <w:r>
        <w:rPr>
          <w:rFonts w:ascii="Times New Roman" w:eastAsia="Times New Roman" w:hAnsi="Times New Roman" w:cs="Times New Roman"/>
          <w:spacing w:val="21"/>
          <w:sz w:val="31"/>
          <w:szCs w:val="31"/>
        </w:rPr>
        <w:t xml:space="preserve">  </w:t>
      </w:r>
      <w:r>
        <w:rPr>
          <w:spacing w:val="21"/>
          <w:sz w:val="31"/>
          <w:szCs w:val="31"/>
        </w:rPr>
        <w:t>出具收录证明)。</w:t>
      </w:r>
    </w:p>
    <w:p>
      <w:pPr>
        <w:pStyle w:val="BodyText"/>
        <w:spacing w:before="296" w:line="631" w:lineRule="exact"/>
        <w:ind w:right="44"/>
        <w:jc w:val="right"/>
        <w:rPr>
          <w:sz w:val="31"/>
          <w:szCs w:val="31"/>
        </w:rPr>
      </w:pPr>
      <w:r>
        <w:rPr>
          <w:spacing w:val="13"/>
          <w:position w:val="24"/>
          <w:sz w:val="31"/>
          <w:szCs w:val="31"/>
        </w:rPr>
        <w:t>8. 经费决算报告，经费10万以上的项目须由会计事务</w:t>
      </w:r>
    </w:p>
    <w:p>
      <w:pPr>
        <w:pStyle w:val="BodyText"/>
        <w:spacing w:line="222" w:lineRule="auto"/>
        <w:ind w:left="23"/>
        <w:rPr>
          <w:sz w:val="31"/>
          <w:szCs w:val="31"/>
        </w:rPr>
      </w:pPr>
      <w:r>
        <w:rPr>
          <w:spacing w:val="1"/>
          <w:sz w:val="31"/>
          <w:szCs w:val="31"/>
        </w:rPr>
        <w:t>所出具审计报告。</w:t>
      </w:r>
    </w:p>
    <w:p>
      <w:pPr>
        <w:pStyle w:val="BodyText"/>
        <w:spacing w:before="248" w:line="222" w:lineRule="auto"/>
        <w:ind w:left="653"/>
        <w:rPr>
          <w:sz w:val="31"/>
          <w:szCs w:val="31"/>
        </w:rPr>
      </w:pPr>
      <w:r>
        <w:rPr>
          <w:spacing w:val="28"/>
          <w:sz w:val="31"/>
          <w:szCs w:val="31"/>
        </w:rPr>
        <w:t>9. 查新报告(2年内有效)</w:t>
      </w:r>
    </w:p>
    <w:p>
      <w:pPr>
        <w:spacing w:before="252" w:line="222" w:lineRule="auto"/>
        <w:ind w:left="2907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b/>
          <w:bCs/>
          <w:spacing w:val="3"/>
          <w:sz w:val="31"/>
          <w:szCs w:val="31"/>
        </w:rPr>
        <w:t>第三章</w:t>
      </w:r>
      <w:r>
        <w:rPr>
          <w:rFonts w:ascii="黑体" w:eastAsia="黑体" w:hAnsi="黑体" w:cs="黑体"/>
          <w:spacing w:val="3"/>
          <w:sz w:val="31"/>
          <w:szCs w:val="31"/>
        </w:rPr>
        <w:t xml:space="preserve">  </w:t>
      </w:r>
      <w:r>
        <w:rPr>
          <w:rFonts w:ascii="黑体" w:eastAsia="黑体" w:hAnsi="黑体" w:cs="黑体"/>
          <w:b/>
          <w:bCs/>
          <w:spacing w:val="3"/>
          <w:sz w:val="31"/>
          <w:szCs w:val="31"/>
        </w:rPr>
        <w:t>项目验收</w:t>
      </w:r>
    </w:p>
    <w:p>
      <w:pPr>
        <w:pStyle w:val="BodyText"/>
        <w:spacing w:before="252" w:line="375" w:lineRule="auto"/>
        <w:ind w:left="23" w:right="50" w:firstLine="630"/>
        <w:jc w:val="both"/>
        <w:rPr>
          <w:sz w:val="31"/>
          <w:szCs w:val="31"/>
        </w:rPr>
      </w:pPr>
      <w:r>
        <w:rPr>
          <w:spacing w:val="20"/>
          <w:sz w:val="31"/>
          <w:szCs w:val="31"/>
        </w:rPr>
        <w:t>第八条项目验收形式。项目验收一般采用函审验收方</w:t>
      </w:r>
      <w:r>
        <w:rPr>
          <w:spacing w:val="9"/>
          <w:sz w:val="31"/>
          <w:szCs w:val="31"/>
        </w:rPr>
        <w:t xml:space="preserve"> </w:t>
      </w:r>
      <w:r>
        <w:rPr>
          <w:spacing w:val="30"/>
          <w:sz w:val="31"/>
          <w:szCs w:val="31"/>
        </w:rPr>
        <w:t>式。项目经费50万元以上(含50万元)的科技计划项目应</w:t>
      </w:r>
    </w:p>
    <w:p>
      <w:pPr>
        <w:pStyle w:val="BodyText"/>
        <w:spacing w:before="1" w:line="222" w:lineRule="auto"/>
        <w:ind w:left="23"/>
        <w:rPr>
          <w:sz w:val="31"/>
          <w:szCs w:val="31"/>
        </w:rPr>
      </w:pPr>
      <w:r>
        <w:rPr>
          <w:spacing w:val="1"/>
          <w:sz w:val="31"/>
          <w:szCs w:val="31"/>
        </w:rPr>
        <w:t>采用会议验收方式。</w:t>
      </w:r>
    </w:p>
    <w:p>
      <w:pPr>
        <w:pStyle w:val="BodyText"/>
        <w:spacing w:before="244" w:line="369" w:lineRule="auto"/>
        <w:ind w:left="23" w:right="59" w:firstLine="630"/>
        <w:jc w:val="both"/>
        <w:rPr>
          <w:sz w:val="31"/>
          <w:szCs w:val="31"/>
        </w:rPr>
      </w:pPr>
      <w:r>
        <w:rPr>
          <w:spacing w:val="20"/>
          <w:sz w:val="31"/>
          <w:szCs w:val="31"/>
        </w:rPr>
        <w:t>函审验收的程序主要包括项目负责人依据省卫生健康</w:t>
      </w:r>
      <w:r>
        <w:rPr>
          <w:spacing w:val="8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委科技管理部门抽取或确定的验收专家组名单聘请专家；专</w:t>
      </w:r>
      <w:r>
        <w:rPr>
          <w:spacing w:val="11"/>
          <w:sz w:val="31"/>
          <w:szCs w:val="31"/>
        </w:rPr>
        <w:t xml:space="preserve"> </w:t>
      </w:r>
      <w:r>
        <w:rPr>
          <w:spacing w:val="25"/>
          <w:sz w:val="31"/>
          <w:szCs w:val="31"/>
        </w:rPr>
        <w:t>家依据提供的验收材料手写验收意见(含成果水平);验收</w:t>
      </w:r>
      <w:r>
        <w:rPr>
          <w:spacing w:val="3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组长或副组长依据各位专家意见手写综合验收意见(含成果</w:t>
      </w:r>
    </w:p>
    <w:p>
      <w:pPr>
        <w:pStyle w:val="BodyText"/>
        <w:spacing w:line="220" w:lineRule="auto"/>
        <w:ind w:left="23"/>
        <w:rPr>
          <w:sz w:val="31"/>
          <w:szCs w:val="31"/>
        </w:rPr>
      </w:pPr>
      <w:r>
        <w:rPr>
          <w:spacing w:val="13"/>
          <w:sz w:val="31"/>
          <w:szCs w:val="31"/>
        </w:rPr>
        <w:t>水平)并共同签字；项目负责人汇总相关材料并报验收组织</w:t>
      </w:r>
    </w:p>
    <w:p>
      <w:pPr>
        <w:spacing w:line="220" w:lineRule="auto"/>
        <w:rPr>
          <w:sz w:val="31"/>
          <w:szCs w:val="31"/>
        </w:rPr>
        <w:sectPr>
          <w:footerReference w:type="default" r:id="rId7"/>
          <w:pgSz w:w="11910" w:h="16840"/>
          <w:pgMar w:top="1431" w:right="1786" w:bottom="1115" w:left="1786" w:header="0" w:footer="966" w:gutter="0"/>
          <w:pgNumType w:start="3"/>
          <w:cols w:num="1" w:space="720"/>
        </w:sectPr>
      </w:pPr>
    </w:p>
    <w:p>
      <w:pPr>
        <w:spacing w:before="171" w:line="219" w:lineRule="auto"/>
        <w:ind w:left="33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</w:rPr>
        <w:t>部门。</w:t>
      </w:r>
    </w:p>
    <w:p>
      <w:pPr>
        <w:pStyle w:val="BodyText"/>
        <w:spacing w:before="259" w:line="382" w:lineRule="auto"/>
        <w:ind w:left="33" w:right="126" w:firstLine="650"/>
        <w:jc w:val="both"/>
      </w:pPr>
      <w:r>
        <w:rPr>
          <w:spacing w:val="16"/>
        </w:rPr>
        <w:t>会议验收的程序主要包括听取项目执行情况介绍；讨论</w:t>
      </w:r>
      <w:r>
        <w:rPr>
          <w:spacing w:val="18"/>
        </w:rPr>
        <w:t xml:space="preserve"> </w:t>
      </w:r>
      <w:r>
        <w:rPr>
          <w:spacing w:val="17"/>
        </w:rPr>
        <w:t>质询；专家评议；验收专家组形成验收意见等。必要时可组</w:t>
      </w:r>
    </w:p>
    <w:p>
      <w:pPr>
        <w:pStyle w:val="BodyText"/>
        <w:spacing w:line="222" w:lineRule="auto"/>
        <w:ind w:left="33"/>
      </w:pPr>
      <w:r>
        <w:rPr>
          <w:spacing w:val="11"/>
        </w:rPr>
        <w:t>织专家考察现场。</w:t>
      </w:r>
    </w:p>
    <w:p>
      <w:pPr>
        <w:pStyle w:val="BodyText"/>
        <w:spacing w:before="273" w:line="382" w:lineRule="auto"/>
        <w:ind w:left="33" w:firstLine="570"/>
        <w:jc w:val="both"/>
      </w:pPr>
      <w:r>
        <w:rPr>
          <w:spacing w:val="12"/>
        </w:rPr>
        <w:t>第九条  验收专家。科技计划项目验收实行专家负</w:t>
      </w:r>
      <w:r>
        <w:rPr>
          <w:spacing w:val="11"/>
        </w:rPr>
        <w:t>责制。</w:t>
      </w:r>
      <w:r>
        <w:t xml:space="preserve"> </w:t>
      </w:r>
      <w:r>
        <w:rPr>
          <w:spacing w:val="29"/>
        </w:rPr>
        <w:t>项目组织验收应成立验收专家组，由相关领域技</w:t>
      </w:r>
      <w:r>
        <w:rPr>
          <w:spacing w:val="28"/>
        </w:rPr>
        <w:t>术专家组 成。验收专家组成员一般不少于5人，专家至</w:t>
      </w:r>
      <w:r>
        <w:rPr>
          <w:spacing w:val="27"/>
        </w:rPr>
        <w:t xml:space="preserve">少来自3家不 </w:t>
      </w:r>
      <w:r>
        <w:rPr>
          <w:spacing w:val="16"/>
        </w:rPr>
        <w:t>同单位。验收专家组成员由项目负责人提名，省卫生健</w:t>
      </w:r>
      <w:r>
        <w:rPr>
          <w:spacing w:val="15"/>
        </w:rPr>
        <w:t>康委</w:t>
      </w:r>
    </w:p>
    <w:p>
      <w:pPr>
        <w:pStyle w:val="BodyText"/>
        <w:spacing w:before="1" w:line="220" w:lineRule="auto"/>
        <w:ind w:left="33"/>
      </w:pPr>
      <w:r>
        <w:rPr>
          <w:spacing w:val="15"/>
        </w:rPr>
        <w:t>科技管理部门根据项目所属技术领域和要求进行审核。</w:t>
      </w:r>
    </w:p>
    <w:p>
      <w:pPr>
        <w:pStyle w:val="BodyText"/>
        <w:spacing w:before="281" w:line="381" w:lineRule="auto"/>
        <w:ind w:left="33" w:right="126" w:firstLine="570"/>
        <w:jc w:val="both"/>
      </w:pPr>
      <w:r>
        <w:rPr>
          <w:spacing w:val="20"/>
        </w:rPr>
        <w:t>第十条科技项目验收实行回避制度。项目承担单位和参</w:t>
      </w:r>
      <w:r>
        <w:rPr>
          <w:spacing w:val="2"/>
        </w:rPr>
        <w:t xml:space="preserve"> </w:t>
      </w:r>
      <w:r>
        <w:rPr>
          <w:spacing w:val="17"/>
        </w:rPr>
        <w:t>加单位的专家不能作为验收组成员参加项目验收工作。验收</w:t>
      </w:r>
      <w:r>
        <w:rPr>
          <w:spacing w:val="5"/>
        </w:rPr>
        <w:t xml:space="preserve"> </w:t>
      </w:r>
      <w:r>
        <w:rPr>
          <w:spacing w:val="17"/>
        </w:rPr>
        <w:t>组成员在项目验收时，认为与被验收项目承担单位或项目组</w:t>
      </w:r>
    </w:p>
    <w:p>
      <w:pPr>
        <w:pStyle w:val="BodyText"/>
        <w:spacing w:before="1" w:line="219" w:lineRule="auto"/>
        <w:ind w:left="33"/>
      </w:pPr>
      <w:r>
        <w:rPr>
          <w:spacing w:val="15"/>
        </w:rPr>
        <w:t>成员存在直接利害关系时，应主动提出申请回避。</w:t>
      </w:r>
    </w:p>
    <w:p>
      <w:pPr>
        <w:pStyle w:val="BodyText"/>
        <w:spacing w:before="289" w:line="381" w:lineRule="auto"/>
        <w:ind w:left="33" w:right="103" w:firstLine="570"/>
        <w:jc w:val="both"/>
      </w:pPr>
      <w:r>
        <w:rPr>
          <w:spacing w:val="20"/>
        </w:rPr>
        <w:t>第十一条验收专家职责。项目验收技术专家要依据项目</w:t>
      </w:r>
      <w:r>
        <w:rPr>
          <w:spacing w:val="3"/>
        </w:rPr>
        <w:t xml:space="preserve"> </w:t>
      </w:r>
      <w:r>
        <w:rPr>
          <w:spacing w:val="18"/>
        </w:rPr>
        <w:t>负责人提交的验收资料，对项目的研发内容</w:t>
      </w:r>
      <w:r>
        <w:rPr>
          <w:spacing w:val="17"/>
        </w:rPr>
        <w:t>和技术指标的完</w:t>
      </w:r>
      <w:r>
        <w:t xml:space="preserve"> </w:t>
      </w:r>
      <w:r>
        <w:rPr>
          <w:spacing w:val="17"/>
        </w:rPr>
        <w:t>成情况进行综合评价。财务专家要依据项目财务预算，对项</w:t>
      </w:r>
      <w:r>
        <w:rPr>
          <w:spacing w:val="9"/>
        </w:rPr>
        <w:t xml:space="preserve"> </w:t>
      </w:r>
      <w:r>
        <w:rPr>
          <w:spacing w:val="18"/>
        </w:rPr>
        <w:t>目实施中的经费到位情况、财政经费管理使用情况和项目实</w:t>
      </w:r>
      <w:r>
        <w:rPr>
          <w:spacing w:val="7"/>
        </w:rPr>
        <w:t xml:space="preserve"> </w:t>
      </w:r>
      <w:r>
        <w:rPr>
          <w:spacing w:val="17"/>
        </w:rPr>
        <w:t>施的经济效益进行评价。验收专家组同时还应当对被验收项</w:t>
      </w:r>
      <w:r>
        <w:rPr>
          <w:spacing w:val="9"/>
        </w:rPr>
        <w:t xml:space="preserve"> </w:t>
      </w:r>
      <w:r>
        <w:rPr>
          <w:spacing w:val="28"/>
        </w:rPr>
        <w:t>目的组织实施、获取自主知识产权和人才培养情况进行评</w:t>
      </w:r>
    </w:p>
    <w:p>
      <w:pPr>
        <w:pStyle w:val="BodyText"/>
        <w:spacing w:line="219" w:lineRule="auto"/>
        <w:ind w:left="33"/>
      </w:pPr>
      <w:r>
        <w:rPr>
          <w:spacing w:val="15"/>
        </w:rPr>
        <w:t>价，并对存在的问题和不足提出意见等建议。</w:t>
      </w:r>
    </w:p>
    <w:p>
      <w:pPr>
        <w:pStyle w:val="BodyText"/>
        <w:spacing w:before="299" w:line="626" w:lineRule="exact"/>
        <w:ind w:left="603"/>
      </w:pPr>
      <w:r>
        <w:rPr>
          <w:spacing w:val="20"/>
          <w:position w:val="24"/>
        </w:rPr>
        <w:t>验收专家要以科学的态度和方法，严格依照项目验收的</w:t>
      </w:r>
    </w:p>
    <w:p>
      <w:pPr>
        <w:pStyle w:val="BodyText"/>
        <w:spacing w:line="220" w:lineRule="auto"/>
        <w:ind w:left="33"/>
      </w:pPr>
      <w:r>
        <w:rPr>
          <w:spacing w:val="17"/>
        </w:rPr>
        <w:t>程序和办法，实事求是，独立、客观、公正地对项目作出验</w:t>
      </w:r>
    </w:p>
    <w:p>
      <w:pPr>
        <w:spacing w:line="220" w:lineRule="auto"/>
        <w:sectPr>
          <w:footerReference w:type="default" r:id="rId8"/>
          <w:pgSz w:w="11910" w:h="16840"/>
          <w:pgMar w:top="1431" w:right="1709" w:bottom="1115" w:left="1786" w:header="0" w:footer="966" w:gutter="0"/>
          <w:pgNumType w:start="4"/>
          <w:cols w:num="1" w:space="720"/>
        </w:sectPr>
      </w:pPr>
    </w:p>
    <w:p>
      <w:pPr>
        <w:pStyle w:val="BodyText"/>
        <w:spacing w:before="156" w:line="628" w:lineRule="exact"/>
        <w:ind w:left="33"/>
      </w:pPr>
      <w:r>
        <w:rPr>
          <w:spacing w:val="17"/>
          <w:position w:val="24"/>
        </w:rPr>
        <w:t>收评价意见。项目验收专家对被验收项目的技术内容负有保</w:t>
      </w:r>
    </w:p>
    <w:p>
      <w:pPr>
        <w:pStyle w:val="BodyText"/>
        <w:spacing w:line="220" w:lineRule="auto"/>
        <w:ind w:left="33"/>
      </w:pPr>
      <w:r>
        <w:rPr>
          <w:spacing w:val="15"/>
        </w:rPr>
        <w:t>密责任；对被审查的技术资料，不得擅自使用或对外公开。</w:t>
      </w:r>
    </w:p>
    <w:p>
      <w:pPr>
        <w:pStyle w:val="BodyText"/>
        <w:spacing w:before="261" w:line="632" w:lineRule="exact"/>
        <w:ind w:right="48"/>
        <w:jc w:val="right"/>
      </w:pPr>
      <w:r>
        <w:rPr>
          <w:spacing w:val="20"/>
          <w:position w:val="25"/>
        </w:rPr>
        <w:t>项目通过验收的，项目结余经费按规定在2年内由项目</w:t>
      </w:r>
    </w:p>
    <w:p>
      <w:pPr>
        <w:pStyle w:val="BodyText"/>
        <w:spacing w:before="1" w:line="220" w:lineRule="auto"/>
        <w:ind w:left="33"/>
      </w:pPr>
      <w:r>
        <w:rPr>
          <w:spacing w:val="14"/>
        </w:rPr>
        <w:t>承担单位统筹安排用于科研活动的直接支出。</w:t>
      </w:r>
    </w:p>
    <w:p>
      <w:pPr>
        <w:pStyle w:val="BodyText"/>
        <w:spacing w:before="270" w:line="220" w:lineRule="auto"/>
        <w:ind w:left="763"/>
      </w:pPr>
      <w:r>
        <w:rPr>
          <w:spacing w:val="22"/>
        </w:rPr>
        <w:t>第十二条凡有下列情况之一的，可申请终止。</w:t>
      </w:r>
    </w:p>
    <w:p>
      <w:pPr>
        <w:pStyle w:val="BodyText"/>
        <w:spacing w:before="254" w:line="388" w:lineRule="auto"/>
        <w:ind w:left="33" w:right="44" w:firstLine="539"/>
      </w:pPr>
      <w:r>
        <w:rPr>
          <w:spacing w:val="20"/>
        </w:rPr>
        <w:t>1.因不可抗拒因素造成，或因现有水平和条件难以克服</w:t>
      </w:r>
      <w:r>
        <w:t xml:space="preserve"> </w:t>
      </w:r>
      <w:r>
        <w:rPr>
          <w:spacing w:val="17"/>
        </w:rPr>
        <w:t>或实现的技术，致使项目不能继续或不能完成研究开发内容</w:t>
      </w:r>
    </w:p>
    <w:p>
      <w:pPr>
        <w:pStyle w:val="BodyText"/>
        <w:spacing w:before="1" w:line="222" w:lineRule="auto"/>
        <w:ind w:left="33"/>
      </w:pPr>
      <w:r>
        <w:t>和目标的；</w:t>
      </w:r>
    </w:p>
    <w:p>
      <w:pPr>
        <w:pStyle w:val="BodyText"/>
        <w:spacing w:before="267" w:line="618" w:lineRule="exact"/>
        <w:ind w:right="60"/>
        <w:jc w:val="right"/>
      </w:pPr>
      <w:r>
        <w:rPr>
          <w:spacing w:val="20"/>
          <w:position w:val="23"/>
        </w:rPr>
        <w:t>2.项目研发的关键技术已由他人公开，致使本研究开发</w:t>
      </w:r>
    </w:p>
    <w:p>
      <w:pPr>
        <w:pStyle w:val="BodyText"/>
        <w:spacing w:line="220" w:lineRule="auto"/>
        <w:ind w:left="33"/>
      </w:pPr>
      <w:r>
        <w:rPr>
          <w:spacing w:val="6"/>
        </w:rPr>
        <w:t>工作成为不必要的；</w:t>
      </w:r>
    </w:p>
    <w:p>
      <w:pPr>
        <w:pStyle w:val="BodyText"/>
        <w:spacing w:before="255" w:line="641" w:lineRule="exact"/>
        <w:ind w:right="51"/>
        <w:jc w:val="right"/>
      </w:pPr>
      <w:r>
        <w:rPr>
          <w:spacing w:val="20"/>
          <w:position w:val="25"/>
        </w:rPr>
        <w:t>3.项目研发取得了目标产品，但由于市场变化进一步产</w:t>
      </w:r>
    </w:p>
    <w:p>
      <w:pPr>
        <w:pStyle w:val="BodyText"/>
        <w:spacing w:before="1" w:line="222" w:lineRule="auto"/>
        <w:ind w:left="33"/>
      </w:pPr>
      <w:r>
        <w:rPr>
          <w:spacing w:val="8"/>
        </w:rPr>
        <w:t>业化应用没有意义的；</w:t>
      </w:r>
    </w:p>
    <w:p>
      <w:pPr>
        <w:pStyle w:val="BodyText"/>
        <w:spacing w:before="257" w:line="222" w:lineRule="auto"/>
        <w:ind w:left="573"/>
      </w:pPr>
      <w:r>
        <w:rPr>
          <w:spacing w:val="14"/>
        </w:rPr>
        <w:t>4.导致项目不能继续实施的其它原因。</w:t>
      </w:r>
    </w:p>
    <w:p>
      <w:pPr>
        <w:pStyle w:val="BodyText"/>
        <w:spacing w:before="268" w:line="385" w:lineRule="auto"/>
        <w:ind w:left="33" w:right="58" w:firstLine="539"/>
      </w:pPr>
      <w:r>
        <w:rPr>
          <w:spacing w:val="21"/>
        </w:rPr>
        <w:t>要求申请终止的项目，应当由项目承担单位书</w:t>
      </w:r>
      <w:r>
        <w:rPr>
          <w:spacing w:val="20"/>
        </w:rPr>
        <w:t>面提出申</w:t>
      </w:r>
      <w:r>
        <w:t xml:space="preserve"> </w:t>
      </w:r>
      <w:r>
        <w:rPr>
          <w:spacing w:val="22"/>
        </w:rPr>
        <w:t>请，同时提交第十二条第2、3、4相关证明材料，报省卫生</w:t>
      </w:r>
    </w:p>
    <w:p>
      <w:pPr>
        <w:pStyle w:val="BodyText"/>
        <w:spacing w:before="1" w:line="221" w:lineRule="auto"/>
        <w:ind w:left="33"/>
      </w:pPr>
      <w:r>
        <w:rPr>
          <w:spacing w:val="12"/>
        </w:rPr>
        <w:t>健康委科技管理部门审核。</w:t>
      </w:r>
    </w:p>
    <w:p>
      <w:pPr>
        <w:spacing w:before="268" w:line="222" w:lineRule="auto"/>
        <w:ind w:left="3307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b/>
          <w:bCs/>
          <w:spacing w:val="41"/>
          <w:sz w:val="30"/>
          <w:szCs w:val="30"/>
        </w:rPr>
        <w:t>第四章其他</w:t>
      </w:r>
    </w:p>
    <w:p>
      <w:pPr>
        <w:pStyle w:val="BodyText"/>
        <w:spacing w:before="251" w:line="381" w:lineRule="auto"/>
        <w:ind w:left="33" w:right="16" w:firstLine="539"/>
        <w:jc w:val="both"/>
      </w:pPr>
      <w:r>
        <w:rPr>
          <w:spacing w:val="35"/>
        </w:rPr>
        <w:t>第十三条</w:t>
      </w:r>
      <w:r>
        <w:rPr>
          <w:spacing w:val="156"/>
        </w:rPr>
        <w:t xml:space="preserve"> </w:t>
      </w:r>
      <w:r>
        <w:rPr>
          <w:spacing w:val="35"/>
        </w:rPr>
        <w:t>设区市(含定州、辛集市)卫生健康委(局)</w:t>
      </w:r>
      <w:r>
        <w:t xml:space="preserve"> </w:t>
      </w:r>
      <w:r>
        <w:rPr>
          <w:spacing w:val="17"/>
        </w:rPr>
        <w:t>科技管理部门、项目依托单位、合作单位，要做</w:t>
      </w:r>
      <w:r>
        <w:rPr>
          <w:spacing w:val="16"/>
        </w:rPr>
        <w:t>好项目验收</w:t>
      </w:r>
    </w:p>
    <w:p>
      <w:pPr>
        <w:pStyle w:val="BodyText"/>
        <w:spacing w:line="220" w:lineRule="auto"/>
        <w:ind w:left="33"/>
      </w:pPr>
      <w:r>
        <w:rPr>
          <w:spacing w:val="10"/>
        </w:rPr>
        <w:t>指导和服务工作。</w:t>
      </w:r>
    </w:p>
    <w:p>
      <w:pPr>
        <w:pStyle w:val="BodyText"/>
        <w:spacing w:before="275" w:line="636" w:lineRule="exact"/>
        <w:ind w:right="61"/>
        <w:jc w:val="right"/>
      </w:pPr>
      <w:r>
        <w:rPr>
          <w:spacing w:val="21"/>
          <w:position w:val="25"/>
        </w:rPr>
        <w:t>第十四条</w:t>
      </w:r>
      <w:r>
        <w:rPr>
          <w:spacing w:val="9"/>
          <w:position w:val="25"/>
        </w:rPr>
        <w:t xml:space="preserve">  </w:t>
      </w:r>
      <w:r>
        <w:rPr>
          <w:spacing w:val="21"/>
          <w:position w:val="25"/>
        </w:rPr>
        <w:t>建立科技计划项目负责人科研信用制度。项</w:t>
      </w:r>
    </w:p>
    <w:p>
      <w:pPr>
        <w:pStyle w:val="BodyText"/>
        <w:spacing w:before="1" w:line="219" w:lineRule="auto"/>
        <w:ind w:left="33"/>
      </w:pPr>
      <w:r>
        <w:rPr>
          <w:spacing w:val="16"/>
        </w:rPr>
        <w:t>目执行情况和验收过程中，负责人如存在涉嫌抄袭、弄</w:t>
      </w:r>
      <w:r>
        <w:rPr>
          <w:spacing w:val="15"/>
        </w:rPr>
        <w:t>虚作</w:t>
      </w:r>
    </w:p>
    <w:p>
      <w:pPr>
        <w:spacing w:line="219" w:lineRule="auto"/>
        <w:sectPr>
          <w:footerReference w:type="default" r:id="rId9"/>
          <w:pgSz w:w="11910" w:h="16840"/>
          <w:pgMar w:top="1431" w:right="1786" w:bottom="1114" w:left="1786" w:header="0" w:footer="966" w:gutter="0"/>
          <w:pgNumType w:start="5"/>
          <w:cols w:num="1" w:space="720"/>
        </w:sectPr>
      </w:pPr>
    </w:p>
    <w:p>
      <w:pPr>
        <w:pStyle w:val="BodyText"/>
        <w:spacing w:before="153" w:line="383" w:lineRule="auto"/>
        <w:ind w:left="43" w:right="45"/>
        <w:jc w:val="both"/>
      </w:pPr>
      <w:r>
        <w:rPr>
          <w:spacing w:val="17"/>
        </w:rPr>
        <w:t>假等行为，通报所在单位；性质恶劣、后果严重的，将全系</w:t>
      </w:r>
      <w:r>
        <w:rPr>
          <w:spacing w:val="4"/>
        </w:rPr>
        <w:t xml:space="preserve"> </w:t>
      </w:r>
      <w:r>
        <w:rPr>
          <w:spacing w:val="6"/>
        </w:rPr>
        <w:t>统通报，</w:t>
      </w:r>
      <w:r>
        <w:rPr>
          <w:spacing w:val="109"/>
        </w:rPr>
        <w:t xml:space="preserve"> </w:t>
      </w:r>
      <w:r>
        <w:rPr>
          <w:spacing w:val="6"/>
        </w:rPr>
        <w:t>一并记入科研信用不良记录，3 年内不得申报科技</w:t>
      </w:r>
    </w:p>
    <w:p>
      <w:pPr>
        <w:pStyle w:val="BodyText"/>
        <w:spacing w:line="222" w:lineRule="auto"/>
        <w:ind w:left="43"/>
      </w:pPr>
      <w:r>
        <w:rPr>
          <w:spacing w:val="3"/>
        </w:rPr>
        <w:t>计划项目。</w:t>
      </w:r>
    </w:p>
    <w:p>
      <w:pPr>
        <w:spacing w:line="222" w:lineRule="auto"/>
        <w:sectPr>
          <w:footerReference w:type="default" r:id="rId10"/>
          <w:pgSz w:w="11910" w:h="16840"/>
          <w:pgMar w:top="1431" w:right="1786" w:bottom="1115" w:left="1786" w:header="0" w:footer="966" w:gutter="0"/>
          <w:pgNumType w:start="6"/>
          <w:cols w:num="1" w:space="720"/>
        </w:sectPr>
      </w:pPr>
    </w:p>
    <w:p>
      <w:pPr>
        <w:pStyle w:val="BodyText"/>
        <w:spacing w:before="159" w:line="222" w:lineRule="auto"/>
        <w:ind w:left="13"/>
        <w:rPr>
          <w:sz w:val="31"/>
          <w:szCs w:val="31"/>
        </w:rPr>
      </w:pPr>
      <w:r>
        <w:rPr>
          <w:spacing w:val="35"/>
          <w:sz w:val="31"/>
          <w:szCs w:val="31"/>
        </w:rPr>
        <w:t>附件2</w:t>
      </w:r>
    </w:p>
    <w:p>
      <w:pPr>
        <w:spacing w:before="225" w:line="621" w:lineRule="exact"/>
        <w:ind w:left="529"/>
        <w:rPr>
          <w:rFonts w:ascii="宋体" w:eastAsia="宋体" w:hAnsi="宋体" w:cs="宋体"/>
          <w:sz w:val="40"/>
          <w:szCs w:val="40"/>
        </w:rPr>
      </w:pPr>
      <w:r>
        <w:rPr>
          <w:rFonts w:ascii="宋体" w:eastAsia="宋体" w:hAnsi="宋体" w:cs="宋体"/>
          <w:b/>
          <w:bCs/>
          <w:spacing w:val="1"/>
          <w:position w:val="15"/>
          <w:sz w:val="40"/>
          <w:szCs w:val="40"/>
        </w:rPr>
        <w:t>河北省卫生健康委医学科学研究课题计划</w:t>
      </w:r>
    </w:p>
    <w:p>
      <w:pPr>
        <w:spacing w:line="219" w:lineRule="auto"/>
        <w:ind w:left="3199"/>
        <w:rPr>
          <w:rFonts w:ascii="宋体" w:eastAsia="宋体" w:hAnsi="宋体" w:cs="宋体"/>
          <w:sz w:val="40"/>
          <w:szCs w:val="40"/>
        </w:rPr>
      </w:pPr>
      <w:r>
        <w:rPr>
          <w:rFonts w:ascii="宋体" w:eastAsia="宋体" w:hAnsi="宋体" w:cs="宋体"/>
          <w:b/>
          <w:bCs/>
          <w:spacing w:val="-7"/>
          <w:sz w:val="40"/>
          <w:szCs w:val="40"/>
        </w:rPr>
        <w:t>验收申请表</w:t>
      </w:r>
    </w:p>
    <w:p>
      <w:pPr>
        <w:spacing w:before="23"/>
      </w:pPr>
    </w:p>
    <w:p>
      <w:pPr>
        <w:spacing w:before="23"/>
      </w:pPr>
    </w:p>
    <w:p>
      <w:pPr>
        <w:spacing w:before="23"/>
      </w:pPr>
    </w:p>
    <w:p>
      <w:pPr>
        <w:spacing w:before="23"/>
      </w:pPr>
    </w:p>
    <w:p>
      <w:pPr>
        <w:spacing w:before="23"/>
      </w:pPr>
    </w:p>
    <w:p>
      <w:pPr>
        <w:sectPr>
          <w:footerReference w:type="default" r:id="rId11"/>
          <w:pgSz w:w="11910" w:h="16840"/>
          <w:pgMar w:top="1431" w:right="1786" w:bottom="1114" w:left="1786" w:header="0" w:footer="966" w:gutter="0"/>
          <w:pgNumType w:start="7"/>
          <w:cols w:num="1" w:space="708" w:equalWidth="0">
            <w:col w:w="8337" w:space="0"/>
          </w:cols>
        </w:sectPr>
      </w:pPr>
    </w:p>
    <w:p>
      <w:pPr>
        <w:spacing w:before="52" w:line="801" w:lineRule="exact"/>
        <w:ind w:left="1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6"/>
          <w:position w:val="42"/>
          <w:sz w:val="26"/>
          <w:szCs w:val="26"/>
        </w:rPr>
        <w:t>项目编号：</w:t>
      </w:r>
    </w:p>
    <w:p>
      <w:pPr>
        <w:spacing w:line="220" w:lineRule="auto"/>
        <w:ind w:left="1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31"/>
          <w:sz w:val="26"/>
          <w:szCs w:val="26"/>
        </w:rPr>
        <w:t>项目名称：</w:t>
      </w:r>
    </w:p>
    <w:p>
      <w:pPr>
        <w:spacing w:line="402" w:lineRule="auto"/>
      </w:pPr>
    </w:p>
    <w:p>
      <w:pPr>
        <w:spacing w:before="85" w:line="800" w:lineRule="exact"/>
        <w:ind w:left="1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28"/>
          <w:position w:val="42"/>
          <w:sz w:val="26"/>
          <w:szCs w:val="26"/>
        </w:rPr>
        <w:t>项目起止年月：</w:t>
      </w:r>
    </w:p>
    <w:p>
      <w:pPr>
        <w:spacing w:line="219" w:lineRule="auto"/>
        <w:ind w:left="1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35"/>
          <w:sz w:val="26"/>
          <w:szCs w:val="26"/>
        </w:rPr>
        <w:t>承担单位</w:t>
      </w:r>
      <w:r>
        <w:rPr>
          <w:rFonts w:ascii="宋体" w:eastAsia="宋体" w:hAnsi="宋体" w:cs="宋体"/>
          <w:spacing w:val="-67"/>
          <w:sz w:val="26"/>
          <w:szCs w:val="26"/>
        </w:rPr>
        <w:t xml:space="preserve"> </w:t>
      </w:r>
      <w:r>
        <w:rPr>
          <w:rFonts w:ascii="宋体" w:eastAsia="宋体" w:hAnsi="宋体" w:cs="宋体"/>
          <w:spacing w:val="35"/>
          <w:sz w:val="26"/>
          <w:szCs w:val="26"/>
        </w:rPr>
        <w:t>：</w:t>
      </w:r>
    </w:p>
    <w:p>
      <w:pPr>
        <w:spacing w:line="405" w:lineRule="auto"/>
      </w:pPr>
    </w:p>
    <w:p>
      <w:pPr>
        <w:spacing w:before="85" w:line="809" w:lineRule="exact"/>
        <w:ind w:left="1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31"/>
          <w:position w:val="42"/>
          <w:sz w:val="26"/>
          <w:szCs w:val="26"/>
        </w:rPr>
        <w:t>协作单位：</w:t>
      </w:r>
    </w:p>
    <w:p>
      <w:pPr>
        <w:spacing w:line="219" w:lineRule="auto"/>
        <w:ind w:left="1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6"/>
          <w:sz w:val="26"/>
          <w:szCs w:val="26"/>
        </w:rPr>
        <w:t>项目类别：</w:t>
      </w:r>
    </w:p>
    <w:p>
      <w:pPr>
        <w:spacing w:line="394" w:lineRule="auto"/>
      </w:pPr>
    </w:p>
    <w:p>
      <w:pPr>
        <w:spacing w:before="85" w:line="219" w:lineRule="auto"/>
        <w:ind w:left="1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6"/>
          <w:sz w:val="26"/>
          <w:szCs w:val="26"/>
        </w:rPr>
        <w:t>项目负责人：</w:t>
      </w:r>
    </w:p>
    <w:p>
      <w:pPr>
        <w:spacing w:line="404" w:lineRule="auto"/>
      </w:pPr>
    </w:p>
    <w:p>
      <w:pPr>
        <w:spacing w:before="85" w:line="219" w:lineRule="auto"/>
        <w:ind w:left="6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4"/>
          <w:sz w:val="26"/>
          <w:szCs w:val="26"/>
        </w:rPr>
        <w:t>申请验收单位：</w:t>
      </w:r>
    </w:p>
    <w:p>
      <w:pPr>
        <w:spacing w:line="423" w:lineRule="auto"/>
      </w:pPr>
    </w:p>
    <w:p>
      <w:pPr>
        <w:spacing w:before="85" w:line="781" w:lineRule="exact"/>
        <w:ind w:left="1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-13"/>
          <w:position w:val="40"/>
          <w:sz w:val="26"/>
          <w:szCs w:val="26"/>
        </w:rPr>
        <w:t>验收组织单位：河北省卫生健康委员会</w:t>
      </w:r>
    </w:p>
    <w:p>
      <w:pPr>
        <w:spacing w:line="184" w:lineRule="auto"/>
        <w:ind w:left="1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-15"/>
          <w:sz w:val="26"/>
          <w:szCs w:val="26"/>
        </w:rPr>
        <w:t>填 报</w:t>
      </w:r>
      <w:r>
        <w:rPr>
          <w:rFonts w:ascii="宋体" w:eastAsia="宋体" w:hAnsi="宋体" w:cs="宋体"/>
          <w:spacing w:val="54"/>
          <w:sz w:val="26"/>
          <w:szCs w:val="26"/>
        </w:rPr>
        <w:t xml:space="preserve"> </w:t>
      </w:r>
      <w:r>
        <w:rPr>
          <w:rFonts w:ascii="宋体" w:eastAsia="宋体" w:hAnsi="宋体" w:cs="宋体"/>
          <w:spacing w:val="-15"/>
          <w:sz w:val="26"/>
          <w:szCs w:val="26"/>
        </w:rPr>
        <w:t>日</w:t>
      </w:r>
      <w:r>
        <w:rPr>
          <w:rFonts w:ascii="宋体" w:eastAsia="宋体" w:hAnsi="宋体" w:cs="宋体"/>
          <w:spacing w:val="9"/>
          <w:sz w:val="26"/>
          <w:szCs w:val="26"/>
        </w:rPr>
        <w:t xml:space="preserve"> </w:t>
      </w:r>
      <w:r>
        <w:rPr>
          <w:rFonts w:ascii="宋体" w:eastAsia="宋体" w:hAnsi="宋体" w:cs="宋体"/>
          <w:spacing w:val="-15"/>
          <w:sz w:val="26"/>
          <w:szCs w:val="26"/>
        </w:rPr>
        <w:t>期</w:t>
      </w:r>
      <w:r>
        <w:rPr>
          <w:rFonts w:ascii="宋体" w:eastAsia="宋体" w:hAnsi="宋体" w:cs="宋体"/>
          <w:spacing w:val="-5"/>
          <w:sz w:val="26"/>
          <w:szCs w:val="26"/>
        </w:rPr>
        <w:t xml:space="preserve"> </w:t>
      </w:r>
      <w:r>
        <w:rPr>
          <w:rFonts w:ascii="宋体" w:eastAsia="宋体" w:hAnsi="宋体" w:cs="宋体"/>
          <w:spacing w:val="-15"/>
          <w:sz w:val="26"/>
          <w:szCs w:val="26"/>
        </w:rPr>
        <w:t>：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2" w:lineRule="auto"/>
      </w:pPr>
    </w:p>
    <w:p>
      <w:pPr>
        <w:spacing w:line="262" w:lineRule="auto"/>
      </w:pPr>
    </w:p>
    <w:p>
      <w:pPr>
        <w:spacing w:line="262" w:lineRule="auto"/>
      </w:pPr>
    </w:p>
    <w:p>
      <w:pPr>
        <w:spacing w:line="262" w:lineRule="auto"/>
      </w:pPr>
    </w:p>
    <w:p>
      <w:pPr>
        <w:spacing w:line="262" w:lineRule="auto"/>
      </w:pPr>
    </w:p>
    <w:p>
      <w:pPr>
        <w:spacing w:line="262" w:lineRule="auto"/>
      </w:pPr>
    </w:p>
    <w:p>
      <w:pPr>
        <w:spacing w:line="262" w:lineRule="auto"/>
      </w:pPr>
    </w:p>
    <w:p>
      <w:pPr>
        <w:spacing w:line="263" w:lineRule="auto"/>
      </w:pPr>
    </w:p>
    <w:p>
      <w:pPr>
        <w:spacing w:line="263" w:lineRule="auto"/>
      </w:pPr>
    </w:p>
    <w:p>
      <w:pPr>
        <w:spacing w:before="85" w:line="219" w:lineRule="auto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-27"/>
          <w:sz w:val="26"/>
          <w:szCs w:val="26"/>
        </w:rPr>
        <w:t>(盖章)</w:t>
      </w:r>
    </w:p>
    <w:p>
      <w:pPr>
        <w:spacing w:line="253" w:lineRule="auto"/>
      </w:pPr>
    </w:p>
    <w:p>
      <w:pPr>
        <w:spacing w:line="253" w:lineRule="auto"/>
      </w:pPr>
    </w:p>
    <w:p>
      <w:pPr>
        <w:spacing w:line="253" w:lineRule="auto"/>
      </w:pPr>
    </w:p>
    <w:p>
      <w:pPr>
        <w:spacing w:line="253" w:lineRule="auto"/>
      </w:pPr>
    </w:p>
    <w:p>
      <w:pPr>
        <w:spacing w:line="254" w:lineRule="auto"/>
      </w:pPr>
    </w:p>
    <w:p>
      <w:pPr>
        <w:spacing w:line="254" w:lineRule="auto"/>
      </w:pPr>
    </w:p>
    <w:p>
      <w:pPr>
        <w:spacing w:line="254" w:lineRule="auto"/>
      </w:pPr>
    </w:p>
    <w:p>
      <w:pPr>
        <w:spacing w:line="254" w:lineRule="auto"/>
      </w:pPr>
    </w:p>
    <w:p>
      <w:pPr>
        <w:spacing w:line="254" w:lineRule="auto"/>
      </w:pPr>
    </w:p>
    <w:p>
      <w:pPr>
        <w:spacing w:line="254" w:lineRule="auto"/>
      </w:pPr>
    </w:p>
    <w:p>
      <w:pPr>
        <w:spacing w:line="254" w:lineRule="auto"/>
      </w:pPr>
    </w:p>
    <w:p>
      <w:pPr>
        <w:spacing w:before="84" w:line="801" w:lineRule="exact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-23"/>
          <w:position w:val="42"/>
          <w:sz w:val="26"/>
          <w:szCs w:val="26"/>
        </w:rPr>
        <w:t>(盖章)</w:t>
      </w:r>
    </w:p>
    <w:p>
      <w:pPr>
        <w:spacing w:line="218" w:lineRule="auto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-23"/>
          <w:sz w:val="26"/>
          <w:szCs w:val="26"/>
        </w:rPr>
        <w:t>(盖章)</w:t>
      </w:r>
    </w:p>
    <w:p>
      <w:pPr>
        <w:spacing w:line="218" w:lineRule="auto"/>
        <w:rPr>
          <w:rFonts w:ascii="宋体" w:eastAsia="宋体" w:hAnsi="宋体" w:cs="宋体"/>
          <w:sz w:val="26"/>
          <w:szCs w:val="26"/>
        </w:rPr>
        <w:sectPr>
          <w:footerReference w:type="default" r:id="rId12"/>
          <w:type w:val="continuous"/>
          <w:pgSz w:w="11910" w:h="16840"/>
          <w:pgMar w:top="1431" w:right="1786" w:bottom="1114" w:left="1786" w:header="0" w:footer="966" w:gutter="0"/>
          <w:pgNumType w:start="8"/>
          <w:cols w:num="2" w:space="708" w:equalWidth="0">
            <w:col w:w="7374" w:space="100"/>
            <w:col w:w="864" w:space="0"/>
          </w:cols>
        </w:sectPr>
      </w:pPr>
    </w:p>
    <w:p/>
    <w:p/>
    <w:p/>
    <w:p>
      <w:pPr>
        <w:spacing w:line="241" w:lineRule="auto"/>
      </w:pPr>
    </w:p>
    <w:p>
      <w:pPr>
        <w:spacing w:line="241" w:lineRule="auto"/>
      </w:pPr>
    </w:p>
    <w:p>
      <w:pPr>
        <w:spacing w:line="241" w:lineRule="auto"/>
      </w:pPr>
    </w:p>
    <w:p>
      <w:pPr>
        <w:spacing w:line="241" w:lineRule="auto"/>
      </w:pPr>
    </w:p>
    <w:p>
      <w:pPr>
        <w:spacing w:before="85" w:line="482" w:lineRule="exact"/>
        <w:ind w:left="298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-21"/>
          <w:position w:val="16"/>
          <w:sz w:val="26"/>
          <w:szCs w:val="26"/>
        </w:rPr>
        <w:t>河北省卫生健康委员会</w:t>
      </w:r>
    </w:p>
    <w:p>
      <w:pPr>
        <w:spacing w:before="1" w:line="184" w:lineRule="auto"/>
        <w:ind w:left="357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spacing w:val="-19"/>
          <w:sz w:val="26"/>
          <w:szCs w:val="26"/>
        </w:rPr>
        <w:t>二○一九制</w:t>
      </w:r>
    </w:p>
    <w:p>
      <w:pPr>
        <w:spacing w:line="184" w:lineRule="auto"/>
        <w:rPr>
          <w:rFonts w:ascii="宋体" w:eastAsia="宋体" w:hAnsi="宋体" w:cs="宋体"/>
          <w:sz w:val="26"/>
          <w:szCs w:val="26"/>
        </w:rPr>
        <w:sectPr>
          <w:footerReference w:type="default" r:id="rId13"/>
          <w:type w:val="continuous"/>
          <w:pgSz w:w="11910" w:h="16840"/>
          <w:pgMar w:top="1431" w:right="1786" w:bottom="1114" w:left="1786" w:header="0" w:footer="966" w:gutter="0"/>
          <w:pgNumType w:start="9"/>
          <w:cols w:num="1" w:space="708" w:equalWidth="0">
            <w:col w:w="8337" w:space="0"/>
          </w:cols>
        </w:sectPr>
      </w:pPr>
    </w:p>
    <w:tbl>
      <w:tblPr>
        <w:tblStyle w:val="TableNormal00"/>
        <w:tblW w:w="88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129"/>
        <w:gridCol w:w="599"/>
        <w:gridCol w:w="469"/>
        <w:gridCol w:w="489"/>
        <w:gridCol w:w="140"/>
        <w:gridCol w:w="380"/>
        <w:gridCol w:w="539"/>
        <w:gridCol w:w="390"/>
        <w:gridCol w:w="450"/>
        <w:gridCol w:w="629"/>
        <w:gridCol w:w="190"/>
        <w:gridCol w:w="330"/>
        <w:gridCol w:w="559"/>
        <w:gridCol w:w="469"/>
        <w:gridCol w:w="490"/>
        <w:gridCol w:w="519"/>
        <w:gridCol w:w="484"/>
      </w:tblGrid>
      <w:tr>
        <w:tblPrEx>
          <w:tblW w:w="88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/>
        </w:trPr>
        <w:tc>
          <w:tcPr>
            <w:tcW w:w="177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</w:pPr>
          </w:p>
          <w:p>
            <w:pPr>
              <w:pStyle w:val="TableText"/>
              <w:spacing w:before="72" w:line="220" w:lineRule="auto"/>
              <w:ind w:left="434"/>
            </w:pPr>
            <w:r>
              <w:rPr>
                <w:spacing w:val="2"/>
              </w:rPr>
              <w:t>项目名称</w:t>
            </w:r>
          </w:p>
        </w:tc>
        <w:tc>
          <w:tcPr>
            <w:tcW w:w="599" w:type="dxa"/>
            <w:vAlign w:val="top"/>
          </w:tcPr>
          <w:p/>
        </w:tc>
        <w:tc>
          <w:tcPr>
            <w:tcW w:w="469" w:type="dxa"/>
            <w:vAlign w:val="top"/>
          </w:tcPr>
          <w:p/>
        </w:tc>
        <w:tc>
          <w:tcPr>
            <w:tcW w:w="489" w:type="dxa"/>
            <w:vAlign w:val="top"/>
          </w:tcPr>
          <w:p/>
        </w:tc>
        <w:tc>
          <w:tcPr>
            <w:tcW w:w="520" w:type="dxa"/>
            <w:gridSpan w:val="2"/>
            <w:vAlign w:val="top"/>
          </w:tcPr>
          <w:p/>
        </w:tc>
        <w:tc>
          <w:tcPr>
            <w:tcW w:w="539" w:type="dxa"/>
            <w:vAlign w:val="top"/>
          </w:tcPr>
          <w:p/>
        </w:tc>
        <w:tc>
          <w:tcPr>
            <w:tcW w:w="390" w:type="dxa"/>
            <w:vAlign w:val="top"/>
          </w:tcPr>
          <w:p/>
        </w:tc>
        <w:tc>
          <w:tcPr>
            <w:tcW w:w="450" w:type="dxa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520" w:type="dxa"/>
            <w:gridSpan w:val="2"/>
            <w:vAlign w:val="top"/>
          </w:tcPr>
          <w:p/>
        </w:tc>
        <w:tc>
          <w:tcPr>
            <w:tcW w:w="559" w:type="dxa"/>
            <w:vAlign w:val="top"/>
          </w:tcPr>
          <w:p/>
        </w:tc>
        <w:tc>
          <w:tcPr>
            <w:tcW w:w="469" w:type="dxa"/>
            <w:vAlign w:val="top"/>
          </w:tcPr>
          <w:p/>
        </w:tc>
        <w:tc>
          <w:tcPr>
            <w:tcW w:w="490" w:type="dxa"/>
            <w:vAlign w:val="top"/>
          </w:tcPr>
          <w:p/>
        </w:tc>
        <w:tc>
          <w:tcPr>
            <w:tcW w:w="519" w:type="dxa"/>
            <w:vAlign w:val="top"/>
          </w:tcPr>
          <w:p/>
        </w:tc>
        <w:tc>
          <w:tcPr>
            <w:tcW w:w="484" w:type="dxa"/>
            <w:vAlign w:val="top"/>
          </w:tcPr>
          <w:p/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1773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99" w:type="dxa"/>
            <w:vAlign w:val="top"/>
          </w:tcPr>
          <w:p/>
        </w:tc>
        <w:tc>
          <w:tcPr>
            <w:tcW w:w="469" w:type="dxa"/>
            <w:vAlign w:val="top"/>
          </w:tcPr>
          <w:p/>
        </w:tc>
        <w:tc>
          <w:tcPr>
            <w:tcW w:w="489" w:type="dxa"/>
            <w:vAlign w:val="top"/>
          </w:tcPr>
          <w:p/>
        </w:tc>
        <w:tc>
          <w:tcPr>
            <w:tcW w:w="520" w:type="dxa"/>
            <w:gridSpan w:val="2"/>
            <w:vAlign w:val="top"/>
          </w:tcPr>
          <w:p/>
        </w:tc>
        <w:tc>
          <w:tcPr>
            <w:tcW w:w="539" w:type="dxa"/>
            <w:vAlign w:val="top"/>
          </w:tcPr>
          <w:p/>
        </w:tc>
        <w:tc>
          <w:tcPr>
            <w:tcW w:w="390" w:type="dxa"/>
            <w:vAlign w:val="top"/>
          </w:tcPr>
          <w:p/>
        </w:tc>
        <w:tc>
          <w:tcPr>
            <w:tcW w:w="450" w:type="dxa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520" w:type="dxa"/>
            <w:gridSpan w:val="2"/>
            <w:vAlign w:val="top"/>
          </w:tcPr>
          <w:p/>
        </w:tc>
        <w:tc>
          <w:tcPr>
            <w:tcW w:w="559" w:type="dxa"/>
            <w:vAlign w:val="top"/>
          </w:tcPr>
          <w:p/>
        </w:tc>
        <w:tc>
          <w:tcPr>
            <w:tcW w:w="469" w:type="dxa"/>
            <w:vAlign w:val="top"/>
          </w:tcPr>
          <w:p/>
        </w:tc>
        <w:tc>
          <w:tcPr>
            <w:tcW w:w="490" w:type="dxa"/>
            <w:vAlign w:val="top"/>
          </w:tcPr>
          <w:p/>
        </w:tc>
        <w:tc>
          <w:tcPr>
            <w:tcW w:w="519" w:type="dxa"/>
            <w:vAlign w:val="top"/>
          </w:tcPr>
          <w:p/>
        </w:tc>
        <w:tc>
          <w:tcPr>
            <w:tcW w:w="484" w:type="dxa"/>
            <w:vAlign w:val="top"/>
          </w:tcPr>
          <w:p/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1773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599" w:type="dxa"/>
            <w:vAlign w:val="top"/>
          </w:tcPr>
          <w:p/>
        </w:tc>
        <w:tc>
          <w:tcPr>
            <w:tcW w:w="469" w:type="dxa"/>
            <w:vAlign w:val="top"/>
          </w:tcPr>
          <w:p/>
        </w:tc>
        <w:tc>
          <w:tcPr>
            <w:tcW w:w="489" w:type="dxa"/>
            <w:vAlign w:val="top"/>
          </w:tcPr>
          <w:p/>
        </w:tc>
        <w:tc>
          <w:tcPr>
            <w:tcW w:w="520" w:type="dxa"/>
            <w:gridSpan w:val="2"/>
            <w:vAlign w:val="top"/>
          </w:tcPr>
          <w:p/>
        </w:tc>
        <w:tc>
          <w:tcPr>
            <w:tcW w:w="539" w:type="dxa"/>
            <w:vAlign w:val="top"/>
          </w:tcPr>
          <w:p/>
        </w:tc>
        <w:tc>
          <w:tcPr>
            <w:tcW w:w="390" w:type="dxa"/>
            <w:vAlign w:val="top"/>
          </w:tcPr>
          <w:p/>
        </w:tc>
        <w:tc>
          <w:tcPr>
            <w:tcW w:w="450" w:type="dxa"/>
            <w:vAlign w:val="top"/>
          </w:tcPr>
          <w:p/>
        </w:tc>
        <w:tc>
          <w:tcPr>
            <w:tcW w:w="3670" w:type="dxa"/>
            <w:gridSpan w:val="8"/>
            <w:vAlign w:val="top"/>
          </w:tcPr>
          <w:p>
            <w:pPr>
              <w:pStyle w:val="TableText"/>
              <w:spacing w:before="90" w:line="219" w:lineRule="auto"/>
              <w:ind w:left="2255"/>
            </w:pPr>
            <w:r>
              <w:rPr>
                <w:spacing w:val="1"/>
              </w:rPr>
              <w:t>限35个汉字</w:t>
            </w:r>
          </w:p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/>
        </w:trPr>
        <w:tc>
          <w:tcPr>
            <w:tcW w:w="1773" w:type="dxa"/>
            <w:gridSpan w:val="2"/>
            <w:vAlign w:val="top"/>
          </w:tcPr>
          <w:p>
            <w:pPr>
              <w:pStyle w:val="TableText"/>
              <w:spacing w:before="80" w:line="220" w:lineRule="auto"/>
              <w:ind w:left="214"/>
            </w:pPr>
            <w:r>
              <w:rPr>
                <w:spacing w:val="3"/>
              </w:rPr>
              <w:t>项目起始时间</w:t>
            </w:r>
          </w:p>
        </w:tc>
        <w:tc>
          <w:tcPr>
            <w:tcW w:w="2616" w:type="dxa"/>
            <w:gridSpan w:val="6"/>
            <w:vAlign w:val="top"/>
          </w:tcPr>
          <w:p/>
        </w:tc>
        <w:tc>
          <w:tcPr>
            <w:tcW w:w="1989" w:type="dxa"/>
            <w:gridSpan w:val="5"/>
            <w:vAlign w:val="top"/>
          </w:tcPr>
          <w:p>
            <w:pPr>
              <w:pStyle w:val="TableText"/>
              <w:spacing w:before="80" w:line="220" w:lineRule="auto"/>
              <w:ind w:left="295"/>
            </w:pPr>
            <w:r>
              <w:rPr>
                <w:spacing w:val="3"/>
              </w:rPr>
              <w:t>项目终止时间</w:t>
            </w:r>
          </w:p>
        </w:tc>
        <w:tc>
          <w:tcPr>
            <w:tcW w:w="2521" w:type="dxa"/>
            <w:gridSpan w:val="5"/>
            <w:vAlign w:val="top"/>
          </w:tcPr>
          <w:p/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/>
        </w:trPr>
        <w:tc>
          <w:tcPr>
            <w:tcW w:w="64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09" w:line="216" w:lineRule="auto"/>
              <w:ind w:left="277"/>
            </w:pPr>
            <w:r>
              <w:t>成果第一完成单位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80" w:line="220" w:lineRule="auto"/>
              <w:ind w:left="110"/>
            </w:pPr>
            <w:r>
              <w:rPr>
                <w:spacing w:val="2"/>
              </w:rPr>
              <w:t>单位名称</w:t>
            </w:r>
          </w:p>
        </w:tc>
        <w:tc>
          <w:tcPr>
            <w:tcW w:w="7126" w:type="dxa"/>
            <w:gridSpan w:val="16"/>
            <w:vAlign w:val="top"/>
          </w:tcPr>
          <w:p/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64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1129" w:type="dxa"/>
            <w:vAlign w:val="top"/>
          </w:tcPr>
          <w:p>
            <w:pPr>
              <w:pStyle w:val="TableText"/>
              <w:spacing w:before="91" w:line="219" w:lineRule="auto"/>
              <w:jc w:val="right"/>
            </w:pPr>
            <w:r>
              <w:rPr>
                <w:spacing w:val="3"/>
              </w:rPr>
              <w:t>隶属主管局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91" w:line="219" w:lineRule="auto"/>
              <w:ind w:right="20"/>
              <w:jc w:val="right"/>
            </w:pPr>
            <w:r>
              <w:rPr>
                <w:spacing w:val="-2"/>
              </w:rPr>
              <w:t>代码</w:t>
            </w:r>
          </w:p>
        </w:tc>
        <w:tc>
          <w:tcPr>
            <w:tcW w:w="1098" w:type="dxa"/>
            <w:gridSpan w:val="3"/>
            <w:vAlign w:val="top"/>
          </w:tcPr>
          <w:p/>
        </w:tc>
        <w:tc>
          <w:tcPr>
            <w:tcW w:w="919" w:type="dxa"/>
            <w:gridSpan w:val="2"/>
            <w:vAlign w:val="top"/>
          </w:tcPr>
          <w:p>
            <w:pPr>
              <w:pStyle w:val="TableText"/>
              <w:spacing w:before="94" w:line="221" w:lineRule="auto"/>
              <w:ind w:left="234"/>
            </w:pPr>
            <w:r>
              <w:rPr>
                <w:spacing w:val="5"/>
              </w:rPr>
              <w:t>名称</w:t>
            </w:r>
          </w:p>
        </w:tc>
        <w:tc>
          <w:tcPr>
            <w:tcW w:w="4510" w:type="dxa"/>
            <w:gridSpan w:val="10"/>
            <w:vAlign w:val="top"/>
          </w:tcPr>
          <w:p/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/>
        </w:trPr>
        <w:tc>
          <w:tcPr>
            <w:tcW w:w="64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1129" w:type="dxa"/>
            <w:vAlign w:val="top"/>
          </w:tcPr>
          <w:p>
            <w:pPr>
              <w:pStyle w:val="TableText"/>
              <w:spacing w:before="81" w:line="220" w:lineRule="auto"/>
              <w:ind w:left="110"/>
            </w:pPr>
            <w:r>
              <w:rPr>
                <w:spacing w:val="4"/>
              </w:rPr>
              <w:t>所在地区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81" w:line="219" w:lineRule="auto"/>
              <w:ind w:right="20"/>
              <w:jc w:val="right"/>
            </w:pPr>
            <w:r>
              <w:rPr>
                <w:spacing w:val="-2"/>
              </w:rPr>
              <w:t>代码</w:t>
            </w:r>
          </w:p>
        </w:tc>
        <w:tc>
          <w:tcPr>
            <w:tcW w:w="1098" w:type="dxa"/>
            <w:gridSpan w:val="3"/>
            <w:vAlign w:val="top"/>
          </w:tcPr>
          <w:p/>
        </w:tc>
        <w:tc>
          <w:tcPr>
            <w:tcW w:w="919" w:type="dxa"/>
            <w:gridSpan w:val="2"/>
            <w:vAlign w:val="top"/>
          </w:tcPr>
          <w:p>
            <w:pPr>
              <w:pStyle w:val="TableText"/>
              <w:spacing w:before="83" w:line="221" w:lineRule="auto"/>
              <w:ind w:left="234"/>
            </w:pPr>
            <w:r>
              <w:rPr>
                <w:spacing w:val="5"/>
              </w:rPr>
              <w:t>名称</w:t>
            </w:r>
          </w:p>
        </w:tc>
        <w:tc>
          <w:tcPr>
            <w:tcW w:w="840" w:type="dxa"/>
            <w:gridSpan w:val="2"/>
            <w:vAlign w:val="top"/>
          </w:tcPr>
          <w:p/>
        </w:tc>
        <w:tc>
          <w:tcPr>
            <w:tcW w:w="81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" w:line="209" w:lineRule="auto"/>
              <w:ind w:left="125" w:right="84"/>
              <w:jc w:val="both"/>
            </w:pPr>
            <w:r>
              <w:rPr>
                <w:spacing w:val="-10"/>
              </w:rPr>
              <w:t>单</w:t>
            </w:r>
            <w:r>
              <w:rPr>
                <w:spacing w:val="37"/>
              </w:rPr>
              <w:t xml:space="preserve"> </w:t>
            </w:r>
            <w:r>
              <w:rPr>
                <w:spacing w:val="-10"/>
              </w:rPr>
              <w:t>位</w:t>
            </w:r>
            <w:r>
              <w:t xml:space="preserve"> </w:t>
            </w:r>
            <w:r>
              <w:rPr>
                <w:spacing w:val="-11"/>
              </w:rPr>
              <w:t>属</w:t>
            </w:r>
            <w:r>
              <w:rPr>
                <w:spacing w:val="40"/>
              </w:rPr>
              <w:t xml:space="preserve"> </w:t>
            </w:r>
            <w:r>
              <w:rPr>
                <w:spacing w:val="-11"/>
              </w:rPr>
              <w:t>性</w:t>
            </w:r>
            <w:r>
              <w:t xml:space="preserve"> </w:t>
            </w:r>
            <w:r>
              <w:rPr>
                <w:spacing w:val="-18"/>
                <w:w w:val="95"/>
              </w:rPr>
              <w:t>(</w:t>
            </w:r>
            <w:r>
              <w:rPr>
                <w:spacing w:val="31"/>
              </w:rPr>
              <w:t xml:space="preserve">   </w:t>
            </w:r>
            <w:r>
              <w:rPr>
                <w:spacing w:val="-18"/>
                <w:w w:val="95"/>
              </w:rPr>
              <w:t>)</w:t>
            </w:r>
          </w:p>
        </w:tc>
        <w:tc>
          <w:tcPr>
            <w:tcW w:w="2851" w:type="dxa"/>
            <w:gridSpan w:val="6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1" w:line="201" w:lineRule="auto"/>
              <w:ind w:left="96" w:right="11"/>
              <w:jc w:val="both"/>
            </w:pPr>
            <w:r>
              <w:t>1.独立科研机构2.大专院校 3.工矿企业</w:t>
            </w:r>
            <w:r>
              <w:rPr>
                <w:spacing w:val="23"/>
              </w:rPr>
              <w:t xml:space="preserve">    </w:t>
            </w:r>
            <w:r>
              <w:t xml:space="preserve">4.集体个体 </w:t>
            </w:r>
            <w:r>
              <w:rPr>
                <w:spacing w:val="2"/>
              </w:rPr>
              <w:t>5.其他</w:t>
            </w:r>
          </w:p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/>
        </w:trPr>
        <w:tc>
          <w:tcPr>
            <w:tcW w:w="64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1129" w:type="dxa"/>
            <w:vAlign w:val="top"/>
          </w:tcPr>
          <w:p>
            <w:pPr>
              <w:pStyle w:val="TableText"/>
              <w:spacing w:before="83" w:line="221" w:lineRule="auto"/>
              <w:ind w:left="221"/>
            </w:pPr>
            <w:r>
              <w:rPr>
                <w:spacing w:val="-3"/>
              </w:rPr>
              <w:t>联系人</w:t>
            </w:r>
          </w:p>
        </w:tc>
        <w:tc>
          <w:tcPr>
            <w:tcW w:w="3456" w:type="dxa"/>
            <w:gridSpan w:val="8"/>
            <w:vAlign w:val="top"/>
          </w:tcPr>
          <w:p/>
        </w:tc>
        <w:tc>
          <w:tcPr>
            <w:tcW w:w="819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2851" w:type="dxa"/>
            <w:gridSpan w:val="6"/>
            <w:vMerge/>
            <w:tcBorders>
              <w:top w:val="nil"/>
            </w:tcBorders>
            <w:vAlign w:val="top"/>
          </w:tcPr>
          <w:p/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64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1129" w:type="dxa"/>
            <w:vAlign w:val="top"/>
          </w:tcPr>
          <w:p>
            <w:pPr>
              <w:pStyle w:val="TableText"/>
              <w:spacing w:before="91" w:line="219" w:lineRule="auto"/>
              <w:ind w:left="110"/>
            </w:pPr>
            <w:r>
              <w:rPr>
                <w:spacing w:val="2"/>
              </w:rPr>
              <w:t>邮政编码</w:t>
            </w:r>
          </w:p>
        </w:tc>
        <w:tc>
          <w:tcPr>
            <w:tcW w:w="1557" w:type="dxa"/>
            <w:gridSpan w:val="3"/>
            <w:vAlign w:val="top"/>
          </w:tcPr>
          <w:p/>
        </w:tc>
        <w:tc>
          <w:tcPr>
            <w:tcW w:w="1449" w:type="dxa"/>
            <w:gridSpan w:val="4"/>
            <w:vAlign w:val="top"/>
          </w:tcPr>
          <w:p>
            <w:pPr>
              <w:pStyle w:val="TableText"/>
              <w:spacing w:before="93" w:line="221" w:lineRule="auto"/>
              <w:ind w:left="284"/>
            </w:pPr>
            <w:r>
              <w:rPr>
                <w:spacing w:val="-2"/>
              </w:rPr>
              <w:t>联系电话</w:t>
            </w:r>
          </w:p>
        </w:tc>
        <w:tc>
          <w:tcPr>
            <w:tcW w:w="4120" w:type="dxa"/>
            <w:gridSpan w:val="9"/>
            <w:vAlign w:val="top"/>
          </w:tcPr>
          <w:p>
            <w:pPr>
              <w:pStyle w:val="TableText"/>
              <w:spacing w:before="168" w:line="177" w:lineRule="auto"/>
              <w:ind w:left="85"/>
            </w:pPr>
            <w:r>
              <w:rPr>
                <w:spacing w:val="-8"/>
              </w:rPr>
              <w:t>1.</w:t>
            </w:r>
            <w:r>
              <w:rPr>
                <w:spacing w:val="5"/>
              </w:rPr>
              <w:t xml:space="preserve">               </w:t>
            </w:r>
            <w:r>
              <w:rPr>
                <w:spacing w:val="-8"/>
                <w:position w:val="1"/>
              </w:rPr>
              <w:t>2.</w:t>
            </w:r>
          </w:p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/>
        </w:trPr>
        <w:tc>
          <w:tcPr>
            <w:tcW w:w="644" w:type="dxa"/>
            <w:vMerge/>
            <w:tcBorders>
              <w:top w:val="nil"/>
            </w:tcBorders>
            <w:textDirection w:val="tbRlV"/>
            <w:vAlign w:val="top"/>
          </w:tcPr>
          <w:p/>
        </w:tc>
        <w:tc>
          <w:tcPr>
            <w:tcW w:w="1129" w:type="dxa"/>
            <w:vAlign w:val="top"/>
          </w:tcPr>
          <w:p>
            <w:pPr>
              <w:pStyle w:val="TableText"/>
              <w:spacing w:before="82" w:line="219" w:lineRule="auto"/>
              <w:ind w:left="110"/>
            </w:pPr>
            <w:r>
              <w:rPr>
                <w:spacing w:val="-2"/>
              </w:rPr>
              <w:t>通信地址</w:t>
            </w:r>
          </w:p>
        </w:tc>
        <w:tc>
          <w:tcPr>
            <w:tcW w:w="7126" w:type="dxa"/>
            <w:gridSpan w:val="16"/>
            <w:vAlign w:val="top"/>
          </w:tcPr>
          <w:p/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/>
        </w:trPr>
        <w:tc>
          <w:tcPr>
            <w:tcW w:w="1773" w:type="dxa"/>
            <w:gridSpan w:val="2"/>
            <w:vAlign w:val="top"/>
          </w:tcPr>
          <w:p>
            <w:pPr>
              <w:pStyle w:val="TableText"/>
              <w:spacing w:before="42" w:line="219" w:lineRule="auto"/>
              <w:ind w:left="214"/>
            </w:pPr>
            <w:r>
              <w:rPr>
                <w:spacing w:val="-7"/>
              </w:rPr>
              <w:t>任</w:t>
            </w:r>
            <w:r>
              <w:rPr>
                <w:spacing w:val="52"/>
              </w:rPr>
              <w:t xml:space="preserve"> </w:t>
            </w:r>
            <w:r>
              <w:rPr>
                <w:spacing w:val="-7"/>
              </w:rPr>
              <w:t>务</w:t>
            </w:r>
            <w:r>
              <w:rPr>
                <w:spacing w:val="52"/>
              </w:rPr>
              <w:t xml:space="preserve"> </w:t>
            </w:r>
            <w:r>
              <w:rPr>
                <w:spacing w:val="-7"/>
              </w:rPr>
              <w:t>来</w:t>
            </w:r>
            <w:r>
              <w:rPr>
                <w:spacing w:val="50"/>
              </w:rPr>
              <w:t xml:space="preserve"> </w:t>
            </w:r>
            <w:r>
              <w:rPr>
                <w:spacing w:val="-7"/>
              </w:rPr>
              <w:t>源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215" w:line="222" w:lineRule="auto"/>
              <w:ind w:left="152"/>
            </w:pPr>
            <w:r>
              <w:rPr>
                <w:spacing w:val="-12"/>
              </w:rPr>
              <w:t>()</w:t>
            </w:r>
          </w:p>
        </w:tc>
        <w:tc>
          <w:tcPr>
            <w:tcW w:w="6527" w:type="dxa"/>
            <w:gridSpan w:val="15"/>
            <w:vAlign w:val="top"/>
          </w:tcPr>
          <w:p>
            <w:pPr>
              <w:pStyle w:val="TableText"/>
              <w:spacing w:before="62" w:line="219" w:lineRule="auto"/>
              <w:ind w:left="212"/>
            </w:pPr>
            <w:r>
              <w:rPr>
                <w:spacing w:val="-1"/>
              </w:rPr>
              <w:t>1-省卫健委  2-计划外</w:t>
            </w:r>
            <w:r>
              <w:rPr>
                <w:spacing w:val="16"/>
              </w:rPr>
              <w:t xml:space="preserve">  </w:t>
            </w:r>
            <w:r>
              <w:rPr>
                <w:spacing w:val="-1"/>
              </w:rPr>
              <w:t>3-其它</w:t>
            </w:r>
          </w:p>
          <w:p>
            <w:pPr>
              <w:pStyle w:val="TableText"/>
              <w:spacing w:before="90" w:line="172" w:lineRule="auto"/>
              <w:ind w:left="212"/>
            </w:pPr>
            <w:r>
              <w:rPr>
                <w:spacing w:val="-4"/>
              </w:rPr>
              <w:t>□□□□□□□□</w:t>
            </w:r>
          </w:p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/>
        </w:trPr>
        <w:tc>
          <w:tcPr>
            <w:tcW w:w="1773" w:type="dxa"/>
            <w:gridSpan w:val="2"/>
            <w:vAlign w:val="top"/>
          </w:tcPr>
          <w:p>
            <w:pPr>
              <w:pStyle w:val="TableText"/>
              <w:spacing w:before="83" w:line="220" w:lineRule="auto"/>
              <w:ind w:left="214"/>
            </w:pPr>
            <w:r>
              <w:rPr>
                <w:spacing w:val="2"/>
              </w:rPr>
              <w:t>项目有无密级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86" w:line="222" w:lineRule="auto"/>
              <w:ind w:left="152"/>
            </w:pPr>
            <w:r>
              <w:rPr>
                <w:spacing w:val="-12"/>
              </w:rPr>
              <w:t>()</w:t>
            </w:r>
          </w:p>
        </w:tc>
        <w:tc>
          <w:tcPr>
            <w:tcW w:w="1098" w:type="dxa"/>
            <w:gridSpan w:val="3"/>
            <w:vAlign w:val="top"/>
          </w:tcPr>
          <w:p>
            <w:pPr>
              <w:pStyle w:val="TableText"/>
              <w:spacing w:before="83" w:line="220" w:lineRule="auto"/>
              <w:ind w:left="132"/>
            </w:pPr>
            <w:r>
              <w:rPr>
                <w:spacing w:val="1"/>
              </w:rPr>
              <w:t>0-无1-有</w:t>
            </w:r>
          </w:p>
        </w:tc>
        <w:tc>
          <w:tcPr>
            <w:tcW w:w="1309" w:type="dxa"/>
            <w:gridSpan w:val="3"/>
            <w:vAlign w:val="top"/>
          </w:tcPr>
          <w:p>
            <w:pPr>
              <w:pStyle w:val="TableText"/>
              <w:spacing w:before="85" w:line="221" w:lineRule="auto"/>
              <w:ind w:left="404"/>
            </w:pPr>
            <w:r>
              <w:rPr>
                <w:spacing w:val="-5"/>
              </w:rPr>
              <w:t>密</w:t>
            </w:r>
            <w:r>
              <w:rPr>
                <w:spacing w:val="17"/>
              </w:rPr>
              <w:t xml:space="preserve">  </w:t>
            </w:r>
            <w:r>
              <w:rPr>
                <w:spacing w:val="-5"/>
              </w:rPr>
              <w:t>级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86" w:line="222" w:lineRule="auto"/>
              <w:ind w:left="96"/>
            </w:pPr>
            <w:r>
              <w:rPr>
                <w:spacing w:val="-12"/>
              </w:rPr>
              <w:t>()</w:t>
            </w:r>
          </w:p>
        </w:tc>
        <w:tc>
          <w:tcPr>
            <w:tcW w:w="3670" w:type="dxa"/>
            <w:gridSpan w:val="8"/>
            <w:vAlign w:val="top"/>
          </w:tcPr>
          <w:p>
            <w:pPr>
              <w:pStyle w:val="TableText"/>
              <w:spacing w:before="81" w:line="219" w:lineRule="auto"/>
              <w:ind w:left="216"/>
            </w:pPr>
            <w:r>
              <w:rPr>
                <w:spacing w:val="-3"/>
              </w:rPr>
              <w:t>1-秘密</w:t>
            </w:r>
            <w:r>
              <w:rPr>
                <w:spacing w:val="13"/>
              </w:rPr>
              <w:t xml:space="preserve">  </w:t>
            </w:r>
            <w:r>
              <w:rPr>
                <w:spacing w:val="-3"/>
              </w:rPr>
              <w:t>2-机密</w:t>
            </w:r>
            <w:r>
              <w:rPr>
                <w:spacing w:val="11"/>
              </w:rPr>
              <w:t xml:space="preserve">  </w:t>
            </w:r>
            <w:r>
              <w:rPr>
                <w:spacing w:val="-3"/>
              </w:rPr>
              <w:t>3-绝密</w:t>
            </w:r>
          </w:p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8899" w:type="dxa"/>
            <w:gridSpan w:val="18"/>
            <w:vAlign w:val="top"/>
          </w:tcPr>
          <w:p>
            <w:pPr>
              <w:pStyle w:val="TableText"/>
              <w:spacing w:before="31" w:line="219" w:lineRule="auto"/>
              <w:ind w:left="3414"/>
            </w:pPr>
            <w:r>
              <w:rPr>
                <w:spacing w:val="-15"/>
              </w:rPr>
              <w:t>内</w:t>
            </w:r>
            <w:r>
              <w:rPr>
                <w:spacing w:val="25"/>
              </w:rPr>
              <w:t xml:space="preserve">   </w:t>
            </w:r>
            <w:r>
              <w:rPr>
                <w:spacing w:val="-15"/>
              </w:rPr>
              <w:t>容</w:t>
            </w:r>
            <w:r>
              <w:rPr>
                <w:spacing w:val="26"/>
              </w:rPr>
              <w:t xml:space="preserve">   </w:t>
            </w:r>
            <w:r>
              <w:rPr>
                <w:spacing w:val="-15"/>
              </w:rPr>
              <w:t>简</w:t>
            </w:r>
            <w:r>
              <w:rPr>
                <w:spacing w:val="25"/>
              </w:rPr>
              <w:t xml:space="preserve">   </w:t>
            </w:r>
            <w:r>
              <w:rPr>
                <w:spacing w:val="-15"/>
              </w:rPr>
              <w:t>介</w:t>
            </w:r>
          </w:p>
        </w:tc>
      </w:tr>
      <w:tr>
        <w:tblPrEx>
          <w:tblW w:w="889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9"/>
        </w:trPr>
        <w:tc>
          <w:tcPr>
            <w:tcW w:w="8899" w:type="dxa"/>
            <w:gridSpan w:val="18"/>
            <w:vAlign w:val="top"/>
          </w:tcPr>
          <w:p/>
        </w:tc>
      </w:tr>
    </w:tbl>
    <w:p/>
    <w:p>
      <w:pPr>
        <w:sectPr>
          <w:footerReference w:type="default" r:id="rId14"/>
          <w:pgSz w:w="11910" w:h="16840"/>
          <w:pgMar w:top="1405" w:right="1314" w:bottom="1115" w:left="1685" w:header="0" w:footer="966" w:gutter="0"/>
          <w:pgNumType w:start="10"/>
          <w:cols w:num="1" w:space="720"/>
        </w:sectPr>
      </w:pPr>
    </w:p>
    <w:p>
      <w:pPr>
        <w:spacing w:line="141" w:lineRule="auto"/>
        <w:rPr>
          <w:sz w:val="2"/>
        </w:rPr>
      </w:pPr>
    </w:p>
    <w:tbl>
      <w:tblPr>
        <w:tblStyle w:val="TableNormal01"/>
        <w:tblW w:w="8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9"/>
      </w:tblGrid>
      <w:tr>
        <w:tblPrEx>
          <w:tblW w:w="88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/>
        </w:trPr>
        <w:tc>
          <w:tcPr>
            <w:tcW w:w="8889" w:type="dxa"/>
            <w:vAlign w:val="top"/>
          </w:tcPr>
          <w:p>
            <w:pPr>
              <w:pStyle w:val="TableText"/>
              <w:spacing w:before="305" w:line="219" w:lineRule="auto"/>
              <w:ind w:left="3464"/>
              <w:rPr>
                <w:sz w:val="24"/>
                <w:szCs w:val="24"/>
              </w:rPr>
            </w:pPr>
            <w:r>
              <w:rPr>
                <w:spacing w:val="-18"/>
                <w:sz w:val="24"/>
                <w:szCs w:val="24"/>
              </w:rPr>
              <w:t>技</w:t>
            </w:r>
            <w:r>
              <w:rPr>
                <w:spacing w:val="-22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术 资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料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目</w:t>
            </w:r>
            <w:r>
              <w:rPr>
                <w:spacing w:val="-25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录</w:t>
            </w:r>
          </w:p>
        </w:tc>
      </w:tr>
      <w:tr>
        <w:tblPrEx>
          <w:tblW w:w="8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6"/>
        </w:trPr>
        <w:tc>
          <w:tcPr>
            <w:tcW w:w="8889" w:type="dxa"/>
            <w:vAlign w:val="top"/>
          </w:tcPr>
          <w:p/>
        </w:tc>
      </w:tr>
    </w:tbl>
    <w:p/>
    <w:p>
      <w:pPr>
        <w:sectPr>
          <w:footerReference w:type="default" r:id="rId15"/>
          <w:pgSz w:w="11910" w:h="16840"/>
          <w:pgMar w:top="1431" w:right="1324" w:bottom="1115" w:left="1685" w:header="0" w:footer="966" w:gutter="0"/>
          <w:pgNumType w:start="11"/>
          <w:cols w:num="1" w:space="720"/>
        </w:sectPr>
      </w:pPr>
    </w:p>
    <w:p>
      <w:pPr>
        <w:spacing w:line="264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s1025" type="#_x0000_t202" style="width:12.2pt;height:15.8pt;margin-top:290.6pt;margin-left:47pt;mso-height-relative:page;mso-position-horizontal-relative:page;mso-position-vertical-relative:page;mso-width-relative:page;position:absolute;z-index:251658240" coordsize="21600,21600" o:allowincell="f" filled="f" stroked="f">
            <o:lock v:ext="edit" aspectratio="f"/>
            <v:textbox inset="0,0,0,0">
              <w:txbxContent>
                <w:p>
                  <w:pPr>
                    <w:spacing w:before="20" w:line="221" w:lineRule="auto"/>
                    <w:jc w:val="right"/>
                    <w:rPr>
                      <w:rFonts w:ascii="宋体" w:eastAsia="宋体" w:hAnsi="宋体" w:cs="宋体"/>
                      <w:sz w:val="23"/>
                      <w:szCs w:val="23"/>
                    </w:rPr>
                  </w:pPr>
                  <w:r>
                    <w:rPr>
                      <w:rFonts w:ascii="宋体" w:eastAsia="宋体" w:hAnsi="宋体" w:cs="宋体"/>
                      <w:spacing w:val="-27"/>
                      <w:sz w:val="23"/>
                      <w:szCs w:val="23"/>
                    </w:rPr>
                    <w:t>台</w:t>
                  </w:r>
                </w:p>
              </w:txbxContent>
            </v:textbox>
          </v:shape>
        </w:pict>
      </w:r>
    </w:p>
    <w:p>
      <w:pPr>
        <w:spacing w:line="264" w:lineRule="auto"/>
      </w:pPr>
    </w:p>
    <w:p>
      <w:pPr>
        <w:spacing w:line="265" w:lineRule="auto"/>
      </w:pPr>
    </w:p>
    <w:p>
      <w:pPr>
        <w:spacing w:line="265" w:lineRule="auto"/>
      </w:pPr>
    </w:p>
    <w:p>
      <w:pPr>
        <w:spacing w:before="130" w:line="221" w:lineRule="auto"/>
        <w:ind w:left="5265"/>
        <w:rPr>
          <w:rFonts w:ascii="黑体" w:eastAsia="黑体" w:hAnsi="黑体" w:cs="黑体"/>
          <w:sz w:val="40"/>
          <w:szCs w:val="40"/>
        </w:rPr>
      </w:pPr>
      <w:r>
        <w:rPr>
          <w:rFonts w:ascii="黑体" w:eastAsia="黑体" w:hAnsi="黑体" w:cs="黑体"/>
          <w:b/>
          <w:bCs/>
          <w:spacing w:val="-20"/>
          <w:sz w:val="40"/>
          <w:szCs w:val="40"/>
        </w:rPr>
        <w:t>主</w:t>
      </w:r>
      <w:r>
        <w:rPr>
          <w:rFonts w:ascii="黑体" w:eastAsia="黑体" w:hAnsi="黑体" w:cs="黑体"/>
          <w:spacing w:val="74"/>
          <w:sz w:val="40"/>
          <w:szCs w:val="40"/>
        </w:rPr>
        <w:t xml:space="preserve"> </w:t>
      </w:r>
      <w:r>
        <w:rPr>
          <w:rFonts w:ascii="黑体" w:eastAsia="黑体" w:hAnsi="黑体" w:cs="黑体"/>
          <w:b/>
          <w:bCs/>
          <w:spacing w:val="-20"/>
          <w:sz w:val="40"/>
          <w:szCs w:val="40"/>
        </w:rPr>
        <w:t>要</w:t>
      </w:r>
      <w:r>
        <w:rPr>
          <w:rFonts w:ascii="黑体" w:eastAsia="黑体" w:hAnsi="黑体" w:cs="黑体"/>
          <w:spacing w:val="72"/>
          <w:sz w:val="40"/>
          <w:szCs w:val="40"/>
        </w:rPr>
        <w:t xml:space="preserve"> </w:t>
      </w:r>
      <w:r>
        <w:rPr>
          <w:rFonts w:ascii="黑体" w:eastAsia="黑体" w:hAnsi="黑体" w:cs="黑体"/>
          <w:b/>
          <w:bCs/>
          <w:spacing w:val="-20"/>
          <w:sz w:val="40"/>
          <w:szCs w:val="40"/>
        </w:rPr>
        <w:t>研</w:t>
      </w:r>
      <w:r>
        <w:rPr>
          <w:rFonts w:ascii="黑体" w:eastAsia="黑体" w:hAnsi="黑体" w:cs="黑体"/>
          <w:spacing w:val="75"/>
          <w:sz w:val="40"/>
          <w:szCs w:val="40"/>
        </w:rPr>
        <w:t xml:space="preserve"> </w:t>
      </w:r>
      <w:r>
        <w:rPr>
          <w:rFonts w:ascii="黑体" w:eastAsia="黑体" w:hAnsi="黑体" w:cs="黑体"/>
          <w:b/>
          <w:bCs/>
          <w:spacing w:val="-20"/>
          <w:sz w:val="40"/>
          <w:szCs w:val="40"/>
        </w:rPr>
        <w:t>究</w:t>
      </w:r>
      <w:r>
        <w:rPr>
          <w:rFonts w:ascii="黑体" w:eastAsia="黑体" w:hAnsi="黑体" w:cs="黑体"/>
          <w:spacing w:val="83"/>
          <w:sz w:val="40"/>
          <w:szCs w:val="40"/>
        </w:rPr>
        <w:t xml:space="preserve"> </w:t>
      </w:r>
      <w:r>
        <w:rPr>
          <w:rFonts w:ascii="黑体" w:eastAsia="黑体" w:hAnsi="黑体" w:cs="黑体"/>
          <w:b/>
          <w:bCs/>
          <w:spacing w:val="-20"/>
          <w:sz w:val="40"/>
          <w:szCs w:val="40"/>
        </w:rPr>
        <w:t>人</w:t>
      </w:r>
      <w:r>
        <w:rPr>
          <w:rFonts w:ascii="黑体" w:eastAsia="黑体" w:hAnsi="黑体" w:cs="黑体"/>
          <w:spacing w:val="84"/>
          <w:sz w:val="40"/>
          <w:szCs w:val="40"/>
        </w:rPr>
        <w:t xml:space="preserve"> </w:t>
      </w:r>
      <w:r>
        <w:rPr>
          <w:rFonts w:ascii="黑体" w:eastAsia="黑体" w:hAnsi="黑体" w:cs="黑体"/>
          <w:b/>
          <w:bCs/>
          <w:spacing w:val="-20"/>
          <w:sz w:val="40"/>
          <w:szCs w:val="40"/>
        </w:rPr>
        <w:t>员</w:t>
      </w:r>
      <w:r>
        <w:rPr>
          <w:rFonts w:ascii="黑体" w:eastAsia="黑体" w:hAnsi="黑体" w:cs="黑体"/>
          <w:spacing w:val="79"/>
          <w:sz w:val="40"/>
          <w:szCs w:val="40"/>
        </w:rPr>
        <w:t xml:space="preserve"> </w:t>
      </w:r>
      <w:r>
        <w:rPr>
          <w:rFonts w:ascii="黑体" w:eastAsia="黑体" w:hAnsi="黑体" w:cs="黑体"/>
          <w:b/>
          <w:bCs/>
          <w:spacing w:val="-20"/>
          <w:sz w:val="40"/>
          <w:szCs w:val="40"/>
        </w:rPr>
        <w:t>名</w:t>
      </w:r>
      <w:r>
        <w:rPr>
          <w:rFonts w:ascii="黑体" w:eastAsia="黑体" w:hAnsi="黑体" w:cs="黑体"/>
          <w:spacing w:val="88"/>
          <w:sz w:val="40"/>
          <w:szCs w:val="40"/>
        </w:rPr>
        <w:t xml:space="preserve"> </w:t>
      </w:r>
      <w:r>
        <w:rPr>
          <w:rFonts w:ascii="黑体" w:eastAsia="黑体" w:hAnsi="黑体" w:cs="黑体"/>
          <w:b/>
          <w:bCs/>
          <w:spacing w:val="-20"/>
          <w:sz w:val="40"/>
          <w:szCs w:val="40"/>
        </w:rPr>
        <w:t>单</w:t>
      </w:r>
    </w:p>
    <w:p>
      <w:pPr>
        <w:spacing w:line="39" w:lineRule="exact"/>
      </w:pPr>
    </w:p>
    <w:tbl>
      <w:tblPr>
        <w:tblStyle w:val="TableNormal02"/>
        <w:tblW w:w="13300" w:type="dxa"/>
        <w:tblInd w:w="10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129"/>
        <w:gridCol w:w="690"/>
        <w:gridCol w:w="1309"/>
        <w:gridCol w:w="1379"/>
        <w:gridCol w:w="1369"/>
        <w:gridCol w:w="3387"/>
        <w:gridCol w:w="3512"/>
      </w:tblGrid>
      <w:tr>
        <w:tblPrEx>
          <w:tblW w:w="13300" w:type="dxa"/>
          <w:tblInd w:w="108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/>
        </w:trPr>
        <w:tc>
          <w:tcPr>
            <w:tcW w:w="525" w:type="dxa"/>
            <w:textDirection w:val="tbRlV"/>
            <w:vAlign w:val="top"/>
          </w:tcPr>
          <w:p>
            <w:pPr>
              <w:pStyle w:val="TableText"/>
              <w:spacing w:before="140" w:line="217" w:lineRule="auto"/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spacing w:before="224" w:line="219" w:lineRule="auto"/>
              <w:ind w:left="19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姓</w:t>
            </w:r>
            <w:r>
              <w:rPr>
                <w:spacing w:val="26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>名</w:t>
            </w:r>
          </w:p>
        </w:tc>
        <w:tc>
          <w:tcPr>
            <w:tcW w:w="690" w:type="dxa"/>
            <w:textDirection w:val="tbRlV"/>
            <w:vAlign w:val="top"/>
          </w:tcPr>
          <w:p>
            <w:pPr>
              <w:pStyle w:val="TableText"/>
              <w:spacing w:before="208" w:line="217" w:lineRule="auto"/>
              <w:ind w:left="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before="224" w:line="219" w:lineRule="auto"/>
              <w:ind w:left="211"/>
              <w:rPr>
                <w:sz w:val="24"/>
                <w:szCs w:val="24"/>
              </w:rPr>
            </w:pPr>
            <w:r>
              <w:rPr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94" w:line="215" w:lineRule="auto"/>
              <w:ind w:left="322" w:right="194" w:hanging="12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技术职称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3"/>
                <w:sz w:val="24"/>
                <w:szCs w:val="24"/>
              </w:rPr>
              <w:t>(学位)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305" w:line="220" w:lineRule="auto"/>
              <w:ind w:left="192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文化程度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219" w:line="219" w:lineRule="auto"/>
              <w:ind w:left="544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 作 单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b/>
                <w:bCs/>
                <w:spacing w:val="-14"/>
                <w:sz w:val="24"/>
                <w:szCs w:val="24"/>
              </w:rPr>
              <w:t>(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盖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章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)</w:t>
            </w:r>
          </w:p>
        </w:tc>
        <w:tc>
          <w:tcPr>
            <w:tcW w:w="3512" w:type="dxa"/>
            <w:vAlign w:val="top"/>
          </w:tcPr>
          <w:p>
            <w:pPr>
              <w:pStyle w:val="TableText"/>
              <w:spacing w:before="225" w:line="220" w:lineRule="auto"/>
              <w:ind w:left="7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对成果的创造性贡献</w:t>
            </w:r>
          </w:p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/>
        </w:trPr>
        <w:tc>
          <w:tcPr>
            <w:tcW w:w="525" w:type="dxa"/>
            <w:vAlign w:val="top"/>
          </w:tcPr>
          <w:p>
            <w:pPr>
              <w:pStyle w:val="TableText"/>
              <w:spacing w:before="151" w:line="184" w:lineRule="auto"/>
              <w:ind w:lef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525" w:type="dxa"/>
            <w:vAlign w:val="top"/>
          </w:tcPr>
          <w:p>
            <w:pPr>
              <w:pStyle w:val="TableText"/>
              <w:spacing w:before="143" w:line="181" w:lineRule="auto"/>
              <w:ind w:lef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</w:trPr>
        <w:tc>
          <w:tcPr>
            <w:tcW w:w="525" w:type="dxa"/>
            <w:vAlign w:val="top"/>
          </w:tcPr>
          <w:p>
            <w:pPr>
              <w:pStyle w:val="TableText"/>
              <w:spacing w:before="154" w:line="183" w:lineRule="auto"/>
              <w:ind w:lef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/>
        </w:trPr>
        <w:tc>
          <w:tcPr>
            <w:tcW w:w="525" w:type="dxa"/>
            <w:vAlign w:val="top"/>
          </w:tcPr>
          <w:p>
            <w:pPr>
              <w:pStyle w:val="TableText"/>
              <w:spacing w:before="144" w:line="183" w:lineRule="auto"/>
              <w:ind w:lef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</w:trPr>
        <w:tc>
          <w:tcPr>
            <w:tcW w:w="525" w:type="dxa"/>
            <w:vAlign w:val="top"/>
          </w:tcPr>
          <w:p>
            <w:pPr>
              <w:pStyle w:val="TableText"/>
              <w:spacing w:before="157" w:line="182" w:lineRule="auto"/>
              <w:ind w:lef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/>
        </w:trPr>
        <w:tc>
          <w:tcPr>
            <w:tcW w:w="525" w:type="dxa"/>
            <w:vAlign w:val="top"/>
          </w:tcPr>
          <w:p>
            <w:pPr>
              <w:pStyle w:val="TableText"/>
              <w:spacing w:before="155" w:line="183" w:lineRule="auto"/>
              <w:ind w:lef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525" w:type="dxa"/>
            <w:vAlign w:val="top"/>
          </w:tcPr>
          <w:p>
            <w:pPr>
              <w:pStyle w:val="TableText"/>
              <w:spacing w:before="148" w:line="182" w:lineRule="auto"/>
              <w:ind w:lef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/>
        </w:trPr>
        <w:tc>
          <w:tcPr>
            <w:tcW w:w="525" w:type="dxa"/>
            <w:vAlign w:val="top"/>
          </w:tcPr>
          <w:p>
            <w:pPr>
              <w:pStyle w:val="TableText"/>
              <w:spacing w:before="156" w:line="183" w:lineRule="auto"/>
              <w:ind w:lef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525" w:type="dxa"/>
            <w:vAlign w:val="top"/>
          </w:tcPr>
          <w:p>
            <w:pPr>
              <w:pStyle w:val="TableText"/>
              <w:spacing w:before="147" w:line="179" w:lineRule="auto"/>
              <w:ind w:lef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/>
        </w:trPr>
        <w:tc>
          <w:tcPr>
            <w:tcW w:w="525" w:type="dxa"/>
            <w:vAlign w:val="top"/>
          </w:tcPr>
          <w:p>
            <w:pPr>
              <w:pStyle w:val="TableText"/>
              <w:spacing w:before="156" w:line="184" w:lineRule="auto"/>
              <w:ind w:left="13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525" w:type="dxa"/>
            <w:vAlign w:val="top"/>
          </w:tcPr>
          <w:p>
            <w:pPr>
              <w:pStyle w:val="TableText"/>
              <w:spacing w:before="147" w:line="179" w:lineRule="auto"/>
              <w:ind w:left="13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/>
        </w:trPr>
        <w:tc>
          <w:tcPr>
            <w:tcW w:w="525" w:type="dxa"/>
            <w:vAlign w:val="top"/>
          </w:tcPr>
          <w:p>
            <w:pPr>
              <w:pStyle w:val="TableText"/>
              <w:spacing w:before="157" w:line="184" w:lineRule="auto"/>
              <w:ind w:left="13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525" w:type="dxa"/>
            <w:vAlign w:val="top"/>
          </w:tcPr>
          <w:p>
            <w:pPr>
              <w:pStyle w:val="TableText"/>
              <w:spacing w:before="148" w:line="177" w:lineRule="auto"/>
              <w:ind w:left="13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13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/>
        </w:trPr>
        <w:tc>
          <w:tcPr>
            <w:tcW w:w="525" w:type="dxa"/>
            <w:vAlign w:val="top"/>
          </w:tcPr>
          <w:p>
            <w:pPr>
              <w:pStyle w:val="TableText"/>
              <w:spacing w:before="159" w:line="184" w:lineRule="auto"/>
              <w:ind w:left="13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14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  <w:tr>
        <w:tblPrEx>
          <w:tblW w:w="13300" w:type="dxa"/>
          <w:tblInd w:w="10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/>
        </w:trPr>
        <w:tc>
          <w:tcPr>
            <w:tcW w:w="525" w:type="dxa"/>
            <w:vAlign w:val="top"/>
          </w:tcPr>
          <w:p>
            <w:pPr>
              <w:pStyle w:val="TableText"/>
              <w:spacing w:before="200" w:line="184" w:lineRule="auto"/>
              <w:ind w:left="13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15</w:t>
            </w:r>
          </w:p>
        </w:tc>
        <w:tc>
          <w:tcPr>
            <w:tcW w:w="1129" w:type="dxa"/>
            <w:vAlign w:val="top"/>
          </w:tcPr>
          <w:p/>
        </w:tc>
        <w:tc>
          <w:tcPr>
            <w:tcW w:w="690" w:type="dxa"/>
            <w:vAlign w:val="top"/>
          </w:tcPr>
          <w:p/>
        </w:tc>
        <w:tc>
          <w:tcPr>
            <w:tcW w:w="1309" w:type="dxa"/>
            <w:vAlign w:val="top"/>
          </w:tcPr>
          <w:p/>
        </w:tc>
        <w:tc>
          <w:tcPr>
            <w:tcW w:w="1379" w:type="dxa"/>
            <w:vAlign w:val="top"/>
          </w:tcPr>
          <w:p/>
        </w:tc>
        <w:tc>
          <w:tcPr>
            <w:tcW w:w="1369" w:type="dxa"/>
            <w:vAlign w:val="top"/>
          </w:tcPr>
          <w:p/>
        </w:tc>
        <w:tc>
          <w:tcPr>
            <w:tcW w:w="3387" w:type="dxa"/>
            <w:vAlign w:val="top"/>
          </w:tcPr>
          <w:p/>
        </w:tc>
        <w:tc>
          <w:tcPr>
            <w:tcW w:w="3512" w:type="dxa"/>
            <w:vAlign w:val="top"/>
          </w:tcPr>
          <w:p/>
        </w:tc>
      </w:tr>
    </w:tbl>
    <w:p>
      <w:pPr>
        <w:spacing w:before="13" w:line="219" w:lineRule="auto"/>
        <w:ind w:left="125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"/>
          <w:sz w:val="24"/>
          <w:szCs w:val="24"/>
        </w:rPr>
        <w:t>注：主要研制人员超过15人可加附页</w:t>
      </w:r>
    </w:p>
    <w:p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footerReference w:type="default" r:id="rId16"/>
          <w:pgSz w:w="16840" w:h="11910"/>
          <w:pgMar w:top="1012" w:right="1485" w:bottom="400" w:left="960" w:header="0" w:footer="0" w:gutter="0"/>
          <w:pgNumType w:start="12"/>
          <w:cols w:num="1" w:space="720"/>
        </w:sectPr>
      </w:pPr>
    </w:p>
    <w:tbl>
      <w:tblPr>
        <w:tblStyle w:val="TableNormal03"/>
        <w:tblW w:w="8879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7776"/>
      </w:tblGrid>
      <w:tr>
        <w:tblPrEx>
          <w:tblW w:w="8879" w:type="dxa"/>
          <w:tblInd w:w="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/>
        </w:trPr>
        <w:tc>
          <w:tcPr>
            <w:tcW w:w="8879" w:type="dxa"/>
            <w:gridSpan w:val="2"/>
            <w:vAlign w:val="top"/>
          </w:tcPr>
          <w:p>
            <w:pPr>
              <w:pStyle w:val="TableText"/>
              <w:spacing w:before="105" w:line="219" w:lineRule="auto"/>
              <w:ind w:left="3734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承担单位意见</w:t>
            </w:r>
          </w:p>
        </w:tc>
      </w:tr>
      <w:tr>
        <w:tblPrEx>
          <w:tblW w:w="8879" w:type="dxa"/>
          <w:tblInd w:w="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7"/>
        </w:trPr>
        <w:tc>
          <w:tcPr>
            <w:tcW w:w="8879" w:type="dxa"/>
            <w:gridSpan w:val="2"/>
            <w:vAlign w:val="top"/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pStyle w:val="TableText"/>
              <w:spacing w:before="84" w:line="232" w:lineRule="auto"/>
              <w:ind w:left="5975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领导签字</w:t>
            </w:r>
            <w:r>
              <w:rPr>
                <w:spacing w:val="16"/>
                <w:sz w:val="26"/>
                <w:szCs w:val="26"/>
              </w:rPr>
              <w:t xml:space="preserve">     </w:t>
            </w:r>
            <w:r>
              <w:rPr>
                <w:spacing w:val="-110"/>
                <w:sz w:val="26"/>
                <w:szCs w:val="26"/>
                <w:u w:val="single" w:color="auto"/>
              </w:rPr>
              <w:t xml:space="preserve"> </w:t>
            </w:r>
            <w:r>
              <w:rPr>
                <w:spacing w:val="-2"/>
                <w:sz w:val="26"/>
                <w:szCs w:val="26"/>
                <w:u w:val="single" w:color="auto"/>
              </w:rPr>
              <w:t>(盖章)</w:t>
            </w:r>
            <w:r>
              <w:rPr>
                <w:sz w:val="26"/>
                <w:szCs w:val="26"/>
                <w:u w:val="single" w:color="auto"/>
              </w:rPr>
              <w:t xml:space="preserve">   </w:t>
            </w:r>
          </w:p>
        </w:tc>
      </w:tr>
      <w:tr>
        <w:tblPrEx>
          <w:tblW w:w="8879" w:type="dxa"/>
          <w:tblInd w:w="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/>
        </w:trPr>
        <w:tc>
          <w:tcPr>
            <w:tcW w:w="8879" w:type="dxa"/>
            <w:gridSpan w:val="2"/>
            <w:vAlign w:val="top"/>
          </w:tcPr>
          <w:p>
            <w:pPr>
              <w:pStyle w:val="TableText"/>
              <w:spacing w:before="92" w:line="219" w:lineRule="auto"/>
              <w:ind w:left="110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所属设区市(含定州、辛集市)卫生健康行政部门意见</w:t>
            </w:r>
          </w:p>
        </w:tc>
      </w:tr>
      <w:tr>
        <w:tblPrEx>
          <w:tblW w:w="8879" w:type="dxa"/>
          <w:tblInd w:w="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7"/>
        </w:trPr>
        <w:tc>
          <w:tcPr>
            <w:tcW w:w="8879" w:type="dxa"/>
            <w:gridSpan w:val="2"/>
            <w:vAlign w:val="top"/>
          </w:tcPr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1" w:lineRule="auto"/>
            </w:pPr>
          </w:p>
          <w:p>
            <w:pPr>
              <w:pStyle w:val="TableText"/>
              <w:spacing w:before="84" w:line="220" w:lineRule="auto"/>
              <w:ind w:left="5914"/>
              <w:rPr>
                <w:sz w:val="26"/>
                <w:szCs w:val="26"/>
              </w:rPr>
            </w:pPr>
            <w:r>
              <w:rPr>
                <w:spacing w:val="8"/>
                <w:position w:val="-1"/>
                <w:sz w:val="26"/>
                <w:szCs w:val="26"/>
              </w:rPr>
              <w:t>领导签字</w:t>
            </w:r>
            <w:r>
              <w:rPr>
                <w:spacing w:val="10"/>
                <w:position w:val="-1"/>
                <w:sz w:val="26"/>
                <w:szCs w:val="26"/>
                <w:u w:val="single" w:color="auto"/>
              </w:rPr>
              <w:t xml:space="preserve">      </w:t>
            </w:r>
            <w:r>
              <w:rPr>
                <w:spacing w:val="8"/>
                <w:position w:val="1"/>
                <w:sz w:val="26"/>
                <w:szCs w:val="26"/>
              </w:rPr>
              <w:t>(盖章)</w:t>
            </w:r>
          </w:p>
        </w:tc>
      </w:tr>
      <w:tr>
        <w:tblPrEx>
          <w:tblW w:w="8879" w:type="dxa"/>
          <w:tblInd w:w="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8879" w:type="dxa"/>
            <w:gridSpan w:val="2"/>
            <w:vAlign w:val="top"/>
          </w:tcPr>
          <w:p>
            <w:pPr>
              <w:pStyle w:val="TableText"/>
              <w:spacing w:before="107" w:line="219" w:lineRule="auto"/>
              <w:ind w:left="3355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省卫生健康委意见</w:t>
            </w:r>
          </w:p>
        </w:tc>
      </w:tr>
      <w:tr>
        <w:tblPrEx>
          <w:tblW w:w="8879" w:type="dxa"/>
          <w:tblInd w:w="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7"/>
        </w:trPr>
        <w:tc>
          <w:tcPr>
            <w:tcW w:w="8879" w:type="dxa"/>
            <w:gridSpan w:val="2"/>
            <w:vAlign w:val="top"/>
          </w:tcPr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pStyle w:val="TableText"/>
              <w:spacing w:before="84" w:line="225" w:lineRule="auto"/>
              <w:ind w:left="5844"/>
              <w:rPr>
                <w:sz w:val="26"/>
                <w:szCs w:val="26"/>
              </w:rPr>
            </w:pPr>
            <w:r>
              <w:rPr>
                <w:spacing w:val="8"/>
                <w:sz w:val="26"/>
                <w:szCs w:val="26"/>
              </w:rPr>
              <w:t>领导</w:t>
            </w:r>
            <w:r>
              <w:rPr>
                <w:spacing w:val="8"/>
                <w:sz w:val="26"/>
                <w:szCs w:val="26"/>
                <w:u w:val="single" w:color="auto"/>
              </w:rPr>
              <w:t>签字</w:t>
            </w:r>
            <w:r>
              <w:rPr>
                <w:spacing w:val="21"/>
                <w:sz w:val="26"/>
                <w:szCs w:val="26"/>
                <w:u w:val="single" w:color="auto"/>
              </w:rPr>
              <w:t xml:space="preserve">      </w:t>
            </w:r>
            <w:r>
              <w:rPr>
                <w:spacing w:val="8"/>
                <w:sz w:val="26"/>
                <w:szCs w:val="26"/>
              </w:rPr>
              <w:t>(盖章)</w:t>
            </w:r>
          </w:p>
        </w:tc>
      </w:tr>
      <w:tr>
        <w:tblPrEx>
          <w:tblW w:w="8879" w:type="dxa"/>
          <w:tblInd w:w="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/>
        </w:trPr>
        <w:tc>
          <w:tcPr>
            <w:tcW w:w="1103" w:type="dxa"/>
            <w:vAlign w:val="top"/>
          </w:tcPr>
          <w:p>
            <w:pPr>
              <w:spacing w:line="313" w:lineRule="auto"/>
            </w:pPr>
          </w:p>
          <w:p>
            <w:pPr>
              <w:pStyle w:val="TableText"/>
              <w:spacing w:before="84" w:line="219" w:lineRule="auto"/>
              <w:jc w:val="right"/>
              <w:rPr>
                <w:sz w:val="26"/>
                <w:szCs w:val="26"/>
              </w:rPr>
            </w:pPr>
            <w:r>
              <w:rPr>
                <w:spacing w:val="-23"/>
                <w:w w:val="96"/>
                <w:sz w:val="26"/>
                <w:szCs w:val="26"/>
              </w:rPr>
              <w:t>验收形</w:t>
            </w:r>
            <w:r>
              <w:rPr>
                <w:spacing w:val="-11"/>
                <w:w w:val="96"/>
                <w:sz w:val="26"/>
                <w:szCs w:val="26"/>
              </w:rPr>
              <w:t>式</w:t>
            </w:r>
          </w:p>
        </w:tc>
        <w:tc>
          <w:tcPr>
            <w:tcW w:w="7776" w:type="dxa"/>
            <w:vAlign w:val="top"/>
          </w:tcPr>
          <w:p>
            <w:pPr>
              <w:spacing w:line="313" w:lineRule="auto"/>
            </w:pPr>
          </w:p>
          <w:p>
            <w:pPr>
              <w:pStyle w:val="TableText"/>
              <w:spacing w:before="84" w:line="219" w:lineRule="auto"/>
              <w:ind w:left="3421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函审验收</w:t>
            </w:r>
          </w:p>
        </w:tc>
      </w:tr>
    </w:tbl>
    <w:p/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https://d.book118.com/538073115076006027</w:t>
        </w:r>
      </w:hyperlink>
    </w:p>
    <w:p/>
    <w:sectPr>
      <w:footerReference w:type="default" r:id="rId18"/>
      <w:pgSz w:w="11910" w:h="16840"/>
      <w:pgMar w:top="1414" w:right="1145" w:bottom="1115" w:left="1786" w:header="0" w:footer="966" w:gutter="0"/>
      <w:pgNumType w:start="13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10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09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09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09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09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09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09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09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09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19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8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19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9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063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5"/>
        <w:sz w:val="15"/>
        <w:szCs w:val="15"/>
      </w:rPr>
      <w:t>11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C1E3B94"/>
  </w:rsids>
  <w:docVars>
    <w:docVar w:name="commondata" w:val="eyJoZGlkIjoiM2M4MGQ2N2RhNzVjNzU4YmZiZDcyNjQ3MGFlMTE4MD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仿宋" w:eastAsia="仿宋" w:hAnsi="仿宋" w:cs="仿宋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宋体" w:eastAsia="宋体" w:hAnsi="宋体" w:cs="宋体"/>
      <w:sz w:val="22"/>
      <w:szCs w:val="22"/>
      <w:lang w:val="en-US" w:eastAsia="en-US" w:bidi="ar-SA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538073115076006027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林大龙</cp:lastModifiedBy>
  <cp:revision>0</cp:revision>
  <dcterms:created xsi:type="dcterms:W3CDTF">2024-01-05T09:21:00Z</dcterms:created>
  <dcterms:modified xsi:type="dcterms:W3CDTF">2024-01-05T01:24:05Z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2024-01-05T09:21:20Z</vt:filetime>
  </property>
  <property fmtid="{D5CDD505-2E9C-101B-9397-08002B2CF9AE}" pid="3" name="CRO">
    <vt:lpwstr>wqlLaW5nc29mdCBQREYgdG8gV1BTIDkw</vt:lpwstr>
  </property>
  <property fmtid="{D5CDD505-2E9C-101B-9397-08002B2CF9AE}" pid="4" name="ICV">
    <vt:lpwstr>F8747C1C6287495590E221BD7FF40058_12</vt:lpwstr>
  </property>
  <property fmtid="{D5CDD505-2E9C-101B-9397-08002B2CF9AE}" pid="5" name="KSOProductBuildVer">
    <vt:lpwstr>2052-12.1.0.16120</vt:lpwstr>
  </property>
  <property fmtid="{D5CDD505-2E9C-101B-9397-08002B2CF9AE}" pid="6" name="UsrData">
    <vt:lpwstr>65975989e8d9e5001f8451cawl</vt:lpwstr>
  </property>
</Properties>
</file>