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新生儿项目建设总纲及方案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75" w:history="1">
        <w:r>
          <w:rPr>
            <w:rFonts w:ascii="仿宋" w:eastAsia="仿宋" w:hAnsi="仿宋" w:cs="仿宋" w:hint="eastAsia"/>
            <w:lang w:eastAsia="zh-CN"/>
          </w:rPr>
          <w:t>序言</w:t>
        </w:r>
        <w:r>
          <w:tab/>
        </w:r>
        <w:r>
          <w:fldChar w:fldCharType="begin"/>
        </w:r>
        <w:r>
          <w:instrText xml:space="preserve"> PAGEREF _Toc31875 \h </w:instrText>
        </w:r>
        <w:r>
          <w:fldChar w:fldCharType="separate"/>
        </w:r>
        <w:r>
          <w:t>3</w:t>
        </w:r>
        <w:r>
          <w:fldChar w:fldCharType="end"/>
        </w:r>
      </w:hyperlink>
    </w:p>
    <w:p>
      <w:pPr>
        <w:pStyle w:val="TOC1"/>
        <w:tabs>
          <w:tab w:val="right" w:leader="dot" w:pos="8306"/>
        </w:tabs>
      </w:pPr>
      <w:hyperlink w:anchor="_Toc25425" w:history="1">
        <w:r>
          <w:rPr>
            <w:rFonts w:ascii="仿宋" w:eastAsia="仿宋" w:hAnsi="仿宋" w:cs="仿宋" w:hint="eastAsia"/>
            <w:lang w:eastAsia="zh-CN"/>
          </w:rPr>
          <w:t>一、建设风险评估分析</w:t>
        </w:r>
        <w:r>
          <w:tab/>
        </w:r>
        <w:r>
          <w:fldChar w:fldCharType="begin"/>
        </w:r>
        <w:r>
          <w:instrText xml:space="preserve"> PAGEREF _Toc25425 \h </w:instrText>
        </w:r>
        <w:r>
          <w:fldChar w:fldCharType="separate"/>
        </w:r>
        <w:r>
          <w:t>3</w:t>
        </w:r>
        <w:r>
          <w:fldChar w:fldCharType="end"/>
        </w:r>
      </w:hyperlink>
    </w:p>
    <w:p>
      <w:pPr>
        <w:pStyle w:val="TOC2"/>
        <w:tabs>
          <w:tab w:val="right" w:leader="dot" w:pos="8306"/>
        </w:tabs>
      </w:pPr>
      <w:hyperlink w:anchor="_Toc20386" w:history="1">
        <w:r>
          <w:rPr>
            <w:rFonts w:ascii="仿宋" w:eastAsia="仿宋" w:hAnsi="仿宋" w:cs="仿宋" w:hint="eastAsia"/>
            <w:lang w:eastAsia="zh-CN"/>
          </w:rPr>
          <w:t>(一)、政策风险分析</w:t>
        </w:r>
        <w:r>
          <w:tab/>
        </w:r>
        <w:r>
          <w:fldChar w:fldCharType="begin"/>
        </w:r>
        <w:r>
          <w:instrText xml:space="preserve"> PAGEREF _Toc20386 \h </w:instrText>
        </w:r>
        <w:r>
          <w:fldChar w:fldCharType="separate"/>
        </w:r>
        <w:r>
          <w:t>3</w:t>
        </w:r>
        <w:r>
          <w:fldChar w:fldCharType="end"/>
        </w:r>
      </w:hyperlink>
    </w:p>
    <w:p>
      <w:pPr>
        <w:pStyle w:val="TOC2"/>
        <w:tabs>
          <w:tab w:val="right" w:leader="dot" w:pos="8306"/>
        </w:tabs>
      </w:pPr>
      <w:hyperlink w:anchor="_Toc32307" w:history="1">
        <w:r>
          <w:rPr>
            <w:rFonts w:ascii="仿宋" w:eastAsia="仿宋" w:hAnsi="仿宋" w:cs="仿宋" w:hint="eastAsia"/>
            <w:lang w:eastAsia="zh-CN"/>
          </w:rPr>
          <w:t>(二)、社会风险分析</w:t>
        </w:r>
        <w:r>
          <w:tab/>
        </w:r>
        <w:r>
          <w:fldChar w:fldCharType="begin"/>
        </w:r>
        <w:r>
          <w:instrText xml:space="preserve"> PAGEREF _Toc32307 \h </w:instrText>
        </w:r>
        <w:r>
          <w:fldChar w:fldCharType="separate"/>
        </w:r>
        <w:r>
          <w:t>4</w:t>
        </w:r>
        <w:r>
          <w:fldChar w:fldCharType="end"/>
        </w:r>
      </w:hyperlink>
    </w:p>
    <w:p>
      <w:pPr>
        <w:pStyle w:val="TOC2"/>
        <w:tabs>
          <w:tab w:val="right" w:leader="dot" w:pos="8306"/>
        </w:tabs>
      </w:pPr>
      <w:hyperlink w:anchor="_Toc22247" w:history="1">
        <w:r>
          <w:rPr>
            <w:rFonts w:ascii="仿宋" w:eastAsia="仿宋" w:hAnsi="仿宋" w:cs="仿宋" w:hint="eastAsia"/>
            <w:lang w:eastAsia="zh-CN"/>
          </w:rPr>
          <w:t>(三)、市场风险分析</w:t>
        </w:r>
        <w:r>
          <w:tab/>
        </w:r>
        <w:r>
          <w:fldChar w:fldCharType="begin"/>
        </w:r>
        <w:r>
          <w:instrText xml:space="preserve"> PAGEREF _Toc22247 \h </w:instrText>
        </w:r>
        <w:r>
          <w:fldChar w:fldCharType="separate"/>
        </w:r>
        <w:r>
          <w:t>6</w:t>
        </w:r>
        <w:r>
          <w:fldChar w:fldCharType="end"/>
        </w:r>
      </w:hyperlink>
    </w:p>
    <w:p>
      <w:pPr>
        <w:pStyle w:val="TOC2"/>
        <w:tabs>
          <w:tab w:val="right" w:leader="dot" w:pos="8306"/>
        </w:tabs>
      </w:pPr>
      <w:hyperlink w:anchor="_Toc8901" w:history="1">
        <w:r>
          <w:rPr>
            <w:rFonts w:ascii="仿宋" w:eastAsia="仿宋" w:hAnsi="仿宋" w:cs="仿宋" w:hint="eastAsia"/>
            <w:lang w:eastAsia="zh-CN"/>
          </w:rPr>
          <w:t>(四)、资金风险分析</w:t>
        </w:r>
        <w:r>
          <w:tab/>
        </w:r>
        <w:r>
          <w:fldChar w:fldCharType="begin"/>
        </w:r>
        <w:r>
          <w:instrText xml:space="preserve"> PAGEREF _Toc8901 \h </w:instrText>
        </w:r>
        <w:r>
          <w:fldChar w:fldCharType="separate"/>
        </w:r>
        <w:r>
          <w:t>6</w:t>
        </w:r>
        <w:r>
          <w:fldChar w:fldCharType="end"/>
        </w:r>
      </w:hyperlink>
    </w:p>
    <w:p>
      <w:pPr>
        <w:pStyle w:val="TOC2"/>
        <w:tabs>
          <w:tab w:val="right" w:leader="dot" w:pos="8306"/>
        </w:tabs>
      </w:pPr>
      <w:hyperlink w:anchor="_Toc29610" w:history="1">
        <w:r>
          <w:rPr>
            <w:rFonts w:ascii="仿宋" w:eastAsia="仿宋" w:hAnsi="仿宋" w:cs="仿宋" w:hint="eastAsia"/>
            <w:lang w:eastAsia="zh-CN"/>
          </w:rPr>
          <w:t>(五)、技术风险分析</w:t>
        </w:r>
        <w:r>
          <w:tab/>
        </w:r>
        <w:r>
          <w:fldChar w:fldCharType="begin"/>
        </w:r>
        <w:r>
          <w:instrText xml:space="preserve"> PAGEREF _Toc29610 \h </w:instrText>
        </w:r>
        <w:r>
          <w:fldChar w:fldCharType="separate"/>
        </w:r>
        <w:r>
          <w:t>8</w:t>
        </w:r>
        <w:r>
          <w:fldChar w:fldCharType="end"/>
        </w:r>
      </w:hyperlink>
    </w:p>
    <w:p>
      <w:pPr>
        <w:pStyle w:val="TOC2"/>
        <w:tabs>
          <w:tab w:val="right" w:leader="dot" w:pos="8306"/>
        </w:tabs>
      </w:pPr>
      <w:hyperlink w:anchor="_Toc46" w:history="1">
        <w:r>
          <w:rPr>
            <w:rFonts w:ascii="仿宋" w:eastAsia="仿宋" w:hAnsi="仿宋" w:cs="仿宋" w:hint="eastAsia"/>
            <w:lang w:eastAsia="zh-CN"/>
          </w:rPr>
          <w:t>(六)、财务风险分析</w:t>
        </w:r>
        <w:r>
          <w:tab/>
        </w:r>
        <w:r>
          <w:fldChar w:fldCharType="begin"/>
        </w:r>
        <w:r>
          <w:instrText xml:space="preserve"> PAGEREF _Toc46 \h </w:instrText>
        </w:r>
        <w:r>
          <w:fldChar w:fldCharType="separate"/>
        </w:r>
        <w:r>
          <w:t>9</w:t>
        </w:r>
        <w:r>
          <w:fldChar w:fldCharType="end"/>
        </w:r>
      </w:hyperlink>
    </w:p>
    <w:p>
      <w:pPr>
        <w:pStyle w:val="TOC2"/>
        <w:tabs>
          <w:tab w:val="right" w:leader="dot" w:pos="8306"/>
        </w:tabs>
      </w:pPr>
      <w:hyperlink w:anchor="_Toc18171" w:history="1">
        <w:r>
          <w:rPr>
            <w:rFonts w:ascii="仿宋" w:eastAsia="仿宋" w:hAnsi="仿宋" w:cs="仿宋" w:hint="eastAsia"/>
            <w:lang w:eastAsia="zh-CN"/>
          </w:rPr>
          <w:t>(七)、管理风险分析</w:t>
        </w:r>
        <w:r>
          <w:tab/>
        </w:r>
        <w:r>
          <w:fldChar w:fldCharType="begin"/>
        </w:r>
        <w:r>
          <w:instrText xml:space="preserve"> PAGEREF _Toc18171 \h </w:instrText>
        </w:r>
        <w:r>
          <w:fldChar w:fldCharType="separate"/>
        </w:r>
        <w:r>
          <w:t>11</w:t>
        </w:r>
        <w:r>
          <w:fldChar w:fldCharType="end"/>
        </w:r>
      </w:hyperlink>
    </w:p>
    <w:p>
      <w:pPr>
        <w:pStyle w:val="TOC2"/>
        <w:tabs>
          <w:tab w:val="right" w:leader="dot" w:pos="8306"/>
        </w:tabs>
      </w:pPr>
      <w:hyperlink w:anchor="_Toc12214" w:history="1">
        <w:r>
          <w:rPr>
            <w:rFonts w:ascii="仿宋" w:eastAsia="仿宋" w:hAnsi="仿宋" w:cs="仿宋" w:hint="eastAsia"/>
            <w:lang w:eastAsia="zh-CN"/>
          </w:rPr>
          <w:t>(八)、其它风险分析</w:t>
        </w:r>
        <w:r>
          <w:tab/>
        </w:r>
        <w:r>
          <w:fldChar w:fldCharType="begin"/>
        </w:r>
        <w:r>
          <w:instrText xml:space="preserve"> PAGEREF _Toc12214 \h </w:instrText>
        </w:r>
        <w:r>
          <w:fldChar w:fldCharType="separate"/>
        </w:r>
        <w:r>
          <w:t>12</w:t>
        </w:r>
        <w:r>
          <w:fldChar w:fldCharType="end"/>
        </w:r>
      </w:hyperlink>
    </w:p>
    <w:p>
      <w:pPr>
        <w:pStyle w:val="TOC2"/>
        <w:tabs>
          <w:tab w:val="right" w:leader="dot" w:pos="8306"/>
        </w:tabs>
      </w:pPr>
      <w:hyperlink w:anchor="_Toc30614" w:history="1">
        <w:r>
          <w:rPr>
            <w:rFonts w:ascii="仿宋" w:eastAsia="仿宋" w:hAnsi="仿宋" w:cs="仿宋" w:hint="eastAsia"/>
            <w:lang w:eastAsia="zh-CN"/>
          </w:rPr>
          <w:t>(九)、社会影响评估</w:t>
        </w:r>
        <w:r>
          <w:tab/>
        </w:r>
        <w:r>
          <w:fldChar w:fldCharType="begin"/>
        </w:r>
        <w:r>
          <w:instrText xml:space="preserve"> PAGEREF _Toc30614 \h </w:instrText>
        </w:r>
        <w:r>
          <w:fldChar w:fldCharType="separate"/>
        </w:r>
        <w:r>
          <w:t>13</w:t>
        </w:r>
        <w:r>
          <w:fldChar w:fldCharType="end"/>
        </w:r>
      </w:hyperlink>
    </w:p>
    <w:p>
      <w:pPr>
        <w:pStyle w:val="TOC1"/>
        <w:tabs>
          <w:tab w:val="right" w:leader="dot" w:pos="8306"/>
        </w:tabs>
      </w:pPr>
      <w:hyperlink w:anchor="_Toc11634" w:history="1">
        <w:r>
          <w:rPr>
            <w:rFonts w:ascii="仿宋" w:eastAsia="仿宋" w:hAnsi="仿宋" w:cs="仿宋" w:hint="eastAsia"/>
            <w:lang w:eastAsia="zh-CN"/>
          </w:rPr>
          <w:t>二、资源开发及综合利用分析</w:t>
        </w:r>
        <w:r>
          <w:tab/>
        </w:r>
        <w:r>
          <w:fldChar w:fldCharType="begin"/>
        </w:r>
        <w:r>
          <w:instrText xml:space="preserve"> PAGEREF _Toc11634 \h </w:instrText>
        </w:r>
        <w:r>
          <w:fldChar w:fldCharType="separate"/>
        </w:r>
        <w:r>
          <w:t>15</w:t>
        </w:r>
        <w:r>
          <w:fldChar w:fldCharType="end"/>
        </w:r>
      </w:hyperlink>
    </w:p>
    <w:p>
      <w:pPr>
        <w:pStyle w:val="TOC2"/>
        <w:tabs>
          <w:tab w:val="right" w:leader="dot" w:pos="8306"/>
        </w:tabs>
      </w:pPr>
      <w:hyperlink w:anchor="_Toc26710" w:history="1">
        <w:r>
          <w:rPr>
            <w:rFonts w:ascii="仿宋" w:eastAsia="仿宋" w:hAnsi="仿宋" w:cs="仿宋" w:hint="eastAsia"/>
            <w:lang w:eastAsia="zh-CN"/>
          </w:rPr>
          <w:t>(一)、资源开发方案</w:t>
        </w:r>
        <w:r>
          <w:tab/>
        </w:r>
        <w:r>
          <w:fldChar w:fldCharType="begin"/>
        </w:r>
        <w:r>
          <w:instrText xml:space="preserve"> PAGEREF _Toc26710 \h </w:instrText>
        </w:r>
        <w:r>
          <w:fldChar w:fldCharType="separate"/>
        </w:r>
        <w:r>
          <w:t>15</w:t>
        </w:r>
        <w:r>
          <w:fldChar w:fldCharType="end"/>
        </w:r>
      </w:hyperlink>
    </w:p>
    <w:p>
      <w:pPr>
        <w:pStyle w:val="TOC2"/>
        <w:tabs>
          <w:tab w:val="right" w:leader="dot" w:pos="8306"/>
        </w:tabs>
      </w:pPr>
      <w:hyperlink w:anchor="_Toc21355" w:history="1">
        <w:r>
          <w:rPr>
            <w:rFonts w:ascii="仿宋" w:eastAsia="仿宋" w:hAnsi="仿宋" w:cs="仿宋" w:hint="eastAsia"/>
            <w:lang w:eastAsia="zh-CN"/>
          </w:rPr>
          <w:t>(二)、资源利用方案</w:t>
        </w:r>
        <w:r>
          <w:tab/>
        </w:r>
        <w:r>
          <w:fldChar w:fldCharType="begin"/>
        </w:r>
        <w:r>
          <w:instrText xml:space="preserve"> PAGEREF _Toc21355 \h </w:instrText>
        </w:r>
        <w:r>
          <w:fldChar w:fldCharType="separate"/>
        </w:r>
        <w:r>
          <w:t>17</w:t>
        </w:r>
        <w:r>
          <w:fldChar w:fldCharType="end"/>
        </w:r>
      </w:hyperlink>
    </w:p>
    <w:p>
      <w:pPr>
        <w:pStyle w:val="TOC2"/>
        <w:tabs>
          <w:tab w:val="right" w:leader="dot" w:pos="8306"/>
        </w:tabs>
      </w:pPr>
      <w:hyperlink w:anchor="_Toc27484" w:history="1">
        <w:r>
          <w:rPr>
            <w:rFonts w:ascii="仿宋" w:eastAsia="仿宋" w:hAnsi="仿宋" w:cs="仿宋" w:hint="eastAsia"/>
            <w:lang w:eastAsia="zh-CN"/>
          </w:rPr>
          <w:t>(三)、资源节约措施</w:t>
        </w:r>
        <w:r>
          <w:tab/>
        </w:r>
        <w:r>
          <w:fldChar w:fldCharType="begin"/>
        </w:r>
        <w:r>
          <w:instrText xml:space="preserve"> PAGEREF _Toc27484 \h </w:instrText>
        </w:r>
        <w:r>
          <w:fldChar w:fldCharType="separate"/>
        </w:r>
        <w:r>
          <w:t>18</w:t>
        </w:r>
        <w:r>
          <w:fldChar w:fldCharType="end"/>
        </w:r>
      </w:hyperlink>
    </w:p>
    <w:p>
      <w:pPr>
        <w:pStyle w:val="TOC1"/>
        <w:tabs>
          <w:tab w:val="right" w:leader="dot" w:pos="8306"/>
        </w:tabs>
      </w:pPr>
      <w:hyperlink w:anchor="_Toc21165" w:history="1">
        <w:r>
          <w:rPr>
            <w:rFonts w:ascii="仿宋" w:eastAsia="仿宋" w:hAnsi="仿宋" w:cs="仿宋" w:hint="eastAsia"/>
            <w:lang w:eastAsia="zh-CN"/>
          </w:rPr>
          <w:t>三、社会影响分析</w:t>
        </w:r>
        <w:r>
          <w:tab/>
        </w:r>
        <w:r>
          <w:fldChar w:fldCharType="begin"/>
        </w:r>
        <w:r>
          <w:instrText xml:space="preserve"> PAGEREF _Toc21165 \h </w:instrText>
        </w:r>
        <w:r>
          <w:fldChar w:fldCharType="separate"/>
        </w:r>
        <w:r>
          <w:t>19</w:t>
        </w:r>
        <w:r>
          <w:fldChar w:fldCharType="end"/>
        </w:r>
      </w:hyperlink>
    </w:p>
    <w:p>
      <w:pPr>
        <w:pStyle w:val="TOC2"/>
        <w:tabs>
          <w:tab w:val="right" w:leader="dot" w:pos="8306"/>
        </w:tabs>
      </w:pPr>
      <w:hyperlink w:anchor="_Toc7999" w:history="1">
        <w:r>
          <w:rPr>
            <w:rFonts w:ascii="仿宋" w:eastAsia="仿宋" w:hAnsi="仿宋" w:cs="仿宋" w:hint="eastAsia"/>
            <w:lang w:eastAsia="zh-CN"/>
          </w:rPr>
          <w:t>(一)、社会影响效果分析</w:t>
        </w:r>
        <w:r>
          <w:tab/>
        </w:r>
        <w:r>
          <w:fldChar w:fldCharType="begin"/>
        </w:r>
        <w:r>
          <w:instrText xml:space="preserve"> PAGEREF _Toc7999 \h </w:instrText>
        </w:r>
        <w:r>
          <w:fldChar w:fldCharType="separate"/>
        </w:r>
        <w:r>
          <w:t>19</w:t>
        </w:r>
        <w:r>
          <w:fldChar w:fldCharType="end"/>
        </w:r>
      </w:hyperlink>
    </w:p>
    <w:p>
      <w:pPr>
        <w:pStyle w:val="TOC2"/>
        <w:tabs>
          <w:tab w:val="right" w:leader="dot" w:pos="8306"/>
        </w:tabs>
      </w:pPr>
      <w:hyperlink w:anchor="_Toc16934" w:history="1">
        <w:r>
          <w:rPr>
            <w:rFonts w:ascii="仿宋" w:eastAsia="仿宋" w:hAnsi="仿宋" w:cs="仿宋" w:hint="eastAsia"/>
            <w:lang w:eastAsia="zh-CN"/>
          </w:rPr>
          <w:t>(二)、社会适应性分析</w:t>
        </w:r>
        <w:r>
          <w:tab/>
        </w:r>
        <w:r>
          <w:fldChar w:fldCharType="begin"/>
        </w:r>
        <w:r>
          <w:instrText xml:space="preserve"> PAGEREF _Toc16934 \h </w:instrText>
        </w:r>
        <w:r>
          <w:fldChar w:fldCharType="separate"/>
        </w:r>
        <w:r>
          <w:t>21</w:t>
        </w:r>
        <w:r>
          <w:fldChar w:fldCharType="end"/>
        </w:r>
      </w:hyperlink>
    </w:p>
    <w:p>
      <w:pPr>
        <w:pStyle w:val="TOC2"/>
        <w:tabs>
          <w:tab w:val="right" w:leader="dot" w:pos="8306"/>
        </w:tabs>
      </w:pPr>
      <w:hyperlink w:anchor="_Toc20233" w:history="1">
        <w:r>
          <w:rPr>
            <w:rFonts w:ascii="仿宋" w:eastAsia="仿宋" w:hAnsi="仿宋" w:cs="仿宋" w:hint="eastAsia"/>
            <w:lang w:eastAsia="zh-CN"/>
          </w:rPr>
          <w:t>(三)、社会风险及对策分析</w:t>
        </w:r>
        <w:r>
          <w:tab/>
        </w:r>
        <w:r>
          <w:fldChar w:fldCharType="begin"/>
        </w:r>
        <w:r>
          <w:instrText xml:space="preserve"> PAGEREF _Toc20233 \h </w:instrText>
        </w:r>
        <w:r>
          <w:fldChar w:fldCharType="separate"/>
        </w:r>
        <w:r>
          <w:t>23</w:t>
        </w:r>
        <w:r>
          <w:fldChar w:fldCharType="end"/>
        </w:r>
      </w:hyperlink>
    </w:p>
    <w:p>
      <w:pPr>
        <w:pStyle w:val="TOC1"/>
        <w:tabs>
          <w:tab w:val="right" w:leader="dot" w:pos="8306"/>
        </w:tabs>
      </w:pPr>
      <w:hyperlink w:anchor="_Toc22855" w:history="1">
        <w:r>
          <w:rPr>
            <w:rFonts w:ascii="仿宋" w:eastAsia="仿宋" w:hAnsi="仿宋" w:cs="仿宋" w:hint="eastAsia"/>
            <w:lang w:eastAsia="zh-CN"/>
          </w:rPr>
          <w:t>四、项目选址研究</w:t>
        </w:r>
        <w:r>
          <w:tab/>
        </w:r>
        <w:r>
          <w:fldChar w:fldCharType="begin"/>
        </w:r>
        <w:r>
          <w:instrText xml:space="preserve"> PAGEREF _Toc22855 \h </w:instrText>
        </w:r>
        <w:r>
          <w:fldChar w:fldCharType="separate"/>
        </w:r>
        <w:r>
          <w:t>26</w:t>
        </w:r>
        <w:r>
          <w:fldChar w:fldCharType="end"/>
        </w:r>
      </w:hyperlink>
    </w:p>
    <w:p>
      <w:pPr>
        <w:pStyle w:val="TOC2"/>
        <w:tabs>
          <w:tab w:val="right" w:leader="dot" w:pos="8306"/>
        </w:tabs>
      </w:pPr>
      <w:hyperlink w:anchor="_Toc13003" w:history="1">
        <w:r>
          <w:rPr>
            <w:rFonts w:ascii="仿宋" w:eastAsia="仿宋" w:hAnsi="仿宋" w:cs="仿宋" w:hint="eastAsia"/>
            <w:lang w:eastAsia="zh-CN"/>
          </w:rPr>
          <w:t>(一)、项目选址原则</w:t>
        </w:r>
        <w:r>
          <w:tab/>
        </w:r>
        <w:r>
          <w:fldChar w:fldCharType="begin"/>
        </w:r>
        <w:r>
          <w:instrText xml:space="preserve"> PAGEREF _Toc13003 \h </w:instrText>
        </w:r>
        <w:r>
          <w:fldChar w:fldCharType="separate"/>
        </w:r>
        <w:r>
          <w:t>26</w:t>
        </w:r>
        <w:r>
          <w:fldChar w:fldCharType="end"/>
        </w:r>
      </w:hyperlink>
    </w:p>
    <w:p>
      <w:pPr>
        <w:pStyle w:val="TOC2"/>
        <w:tabs>
          <w:tab w:val="right" w:leader="dot" w:pos="8306"/>
        </w:tabs>
      </w:pPr>
      <w:hyperlink w:anchor="_Toc23733" w:history="1">
        <w:r>
          <w:rPr>
            <w:rFonts w:ascii="仿宋" w:eastAsia="仿宋" w:hAnsi="仿宋" w:cs="仿宋" w:hint="eastAsia"/>
            <w:lang w:eastAsia="zh-CN"/>
          </w:rPr>
          <w:t>(二)、项目选址</w:t>
        </w:r>
        <w:r>
          <w:tab/>
        </w:r>
        <w:r>
          <w:fldChar w:fldCharType="begin"/>
        </w:r>
        <w:r>
          <w:instrText xml:space="preserve"> PAGEREF _Toc23733 \h </w:instrText>
        </w:r>
        <w:r>
          <w:fldChar w:fldCharType="separate"/>
        </w:r>
        <w:r>
          <w:t>29</w:t>
        </w:r>
        <w:r>
          <w:fldChar w:fldCharType="end"/>
        </w:r>
      </w:hyperlink>
    </w:p>
    <w:p>
      <w:pPr>
        <w:pStyle w:val="TOC2"/>
        <w:tabs>
          <w:tab w:val="right" w:leader="dot" w:pos="8306"/>
        </w:tabs>
      </w:pPr>
      <w:hyperlink w:anchor="_Toc7686" w:history="1">
        <w:r>
          <w:rPr>
            <w:rFonts w:ascii="仿宋" w:eastAsia="仿宋" w:hAnsi="仿宋" w:cs="仿宋" w:hint="eastAsia"/>
            <w:lang w:eastAsia="zh-CN"/>
          </w:rPr>
          <w:t>(三)、建设条件分析</w:t>
        </w:r>
        <w:r>
          <w:tab/>
        </w:r>
        <w:r>
          <w:fldChar w:fldCharType="begin"/>
        </w:r>
        <w:r>
          <w:instrText xml:space="preserve"> PAGEREF _Toc7686 \h </w:instrText>
        </w:r>
        <w:r>
          <w:fldChar w:fldCharType="separate"/>
        </w:r>
        <w:r>
          <w:t>32</w:t>
        </w:r>
        <w:r>
          <w:fldChar w:fldCharType="end"/>
        </w:r>
      </w:hyperlink>
    </w:p>
    <w:p>
      <w:pPr>
        <w:pStyle w:val="TOC2"/>
        <w:tabs>
          <w:tab w:val="right" w:leader="dot" w:pos="8306"/>
        </w:tabs>
      </w:pPr>
      <w:hyperlink w:anchor="_Toc13719" w:history="1">
        <w:r>
          <w:rPr>
            <w:rFonts w:ascii="仿宋" w:eastAsia="仿宋" w:hAnsi="仿宋" w:cs="仿宋" w:hint="eastAsia"/>
            <w:lang w:eastAsia="zh-CN"/>
          </w:rPr>
          <w:t>(四)、用地控制指标</w:t>
        </w:r>
        <w:r>
          <w:tab/>
        </w:r>
        <w:r>
          <w:fldChar w:fldCharType="begin"/>
        </w:r>
        <w:r>
          <w:instrText xml:space="preserve"> PAGEREF _Toc13719 \h </w:instrText>
        </w:r>
        <w:r>
          <w:fldChar w:fldCharType="separate"/>
        </w:r>
        <w:r>
          <w:t>33</w:t>
        </w:r>
        <w:r>
          <w:fldChar w:fldCharType="end"/>
        </w:r>
      </w:hyperlink>
    </w:p>
    <w:p>
      <w:pPr>
        <w:pStyle w:val="TOC2"/>
        <w:tabs>
          <w:tab w:val="right" w:leader="dot" w:pos="8306"/>
        </w:tabs>
      </w:pPr>
      <w:hyperlink w:anchor="_Toc21062" w:history="1">
        <w:r>
          <w:rPr>
            <w:rFonts w:ascii="仿宋" w:eastAsia="仿宋" w:hAnsi="仿宋" w:cs="仿宋" w:hint="eastAsia"/>
            <w:lang w:eastAsia="zh-CN"/>
          </w:rPr>
          <w:t>(五)、地总体要求</w:t>
        </w:r>
        <w:r>
          <w:tab/>
        </w:r>
        <w:r>
          <w:fldChar w:fldCharType="begin"/>
        </w:r>
        <w:r>
          <w:instrText xml:space="preserve"> PAGEREF _Toc21062 \h </w:instrText>
        </w:r>
        <w:r>
          <w:fldChar w:fldCharType="separate"/>
        </w:r>
        <w:r>
          <w:t>34</w:t>
        </w:r>
        <w:r>
          <w:fldChar w:fldCharType="end"/>
        </w:r>
      </w:hyperlink>
    </w:p>
    <w:p>
      <w:pPr>
        <w:pStyle w:val="TOC2"/>
        <w:tabs>
          <w:tab w:val="right" w:leader="dot" w:pos="8306"/>
        </w:tabs>
      </w:pPr>
      <w:hyperlink w:anchor="_Toc12356" w:history="1">
        <w:r>
          <w:rPr>
            <w:rFonts w:ascii="仿宋" w:eastAsia="仿宋" w:hAnsi="仿宋" w:cs="仿宋" w:hint="eastAsia"/>
            <w:lang w:eastAsia="zh-CN"/>
          </w:rPr>
          <w:t>(六)、节约用地措施</w:t>
        </w:r>
        <w:r>
          <w:tab/>
        </w:r>
        <w:r>
          <w:fldChar w:fldCharType="begin"/>
        </w:r>
        <w:r>
          <w:instrText xml:space="preserve"> PAGEREF _Toc12356 \h </w:instrText>
        </w:r>
        <w:r>
          <w:fldChar w:fldCharType="separate"/>
        </w:r>
        <w:r>
          <w:t>35</w:t>
        </w:r>
        <w:r>
          <w:fldChar w:fldCharType="end"/>
        </w:r>
      </w:hyperlink>
    </w:p>
    <w:p>
      <w:pPr>
        <w:pStyle w:val="TOC2"/>
        <w:tabs>
          <w:tab w:val="right" w:leader="dot" w:pos="8306"/>
        </w:tabs>
      </w:pPr>
      <w:hyperlink w:anchor="_Toc8090" w:history="1">
        <w:r>
          <w:rPr>
            <w:rFonts w:ascii="仿宋" w:eastAsia="仿宋" w:hAnsi="仿宋" w:cs="仿宋" w:hint="eastAsia"/>
            <w:lang w:eastAsia="zh-CN"/>
          </w:rPr>
          <w:t>(七)、选址综合评价</w:t>
        </w:r>
        <w:r>
          <w:tab/>
        </w:r>
        <w:r>
          <w:fldChar w:fldCharType="begin"/>
        </w:r>
        <w:r>
          <w:instrText xml:space="preserve"> PAGEREF _Toc8090 \h </w:instrText>
        </w:r>
        <w:r>
          <w:fldChar w:fldCharType="separate"/>
        </w:r>
        <w:r>
          <w:t>37</w:t>
        </w:r>
        <w:r>
          <w:fldChar w:fldCharType="end"/>
        </w:r>
      </w:hyperlink>
    </w:p>
    <w:p>
      <w:pPr>
        <w:pStyle w:val="TOC1"/>
        <w:tabs>
          <w:tab w:val="right" w:leader="dot" w:pos="8306"/>
        </w:tabs>
      </w:pPr>
      <w:hyperlink w:anchor="_Toc1366" w:history="1">
        <w:r>
          <w:rPr>
            <w:rFonts w:ascii="仿宋" w:eastAsia="仿宋" w:hAnsi="仿宋" w:cs="仿宋" w:hint="eastAsia"/>
            <w:lang w:eastAsia="zh-CN"/>
          </w:rPr>
          <w:t>五、背景、必要性分析</w:t>
        </w:r>
        <w:r>
          <w:tab/>
        </w:r>
        <w:r>
          <w:fldChar w:fldCharType="begin"/>
        </w:r>
        <w:r>
          <w:instrText xml:space="preserve"> PAGEREF _Toc1366 \h </w:instrText>
        </w:r>
        <w:r>
          <w:fldChar w:fldCharType="separate"/>
        </w:r>
        <w:r>
          <w:t>38</w:t>
        </w:r>
        <w:r>
          <w:fldChar w:fldCharType="end"/>
        </w:r>
      </w:hyperlink>
    </w:p>
    <w:p>
      <w:pPr>
        <w:pStyle w:val="TOC2"/>
        <w:tabs>
          <w:tab w:val="right" w:leader="dot" w:pos="8306"/>
        </w:tabs>
      </w:pPr>
      <w:hyperlink w:anchor="_Toc2516" w:history="1">
        <w:r>
          <w:rPr>
            <w:rFonts w:ascii="仿宋" w:eastAsia="仿宋" w:hAnsi="仿宋" w:cs="仿宋" w:hint="eastAsia"/>
            <w:lang w:eastAsia="zh-CN"/>
          </w:rPr>
          <w:t>(一)、项目建设背景</w:t>
        </w:r>
        <w:r>
          <w:tab/>
        </w:r>
        <w:r>
          <w:fldChar w:fldCharType="begin"/>
        </w:r>
        <w:r>
          <w:instrText xml:space="preserve"> PAGEREF _Toc2516 \h </w:instrText>
        </w:r>
        <w:r>
          <w:fldChar w:fldCharType="separate"/>
        </w:r>
        <w:r>
          <w:t>38</w:t>
        </w:r>
        <w:r>
          <w:fldChar w:fldCharType="end"/>
        </w:r>
      </w:hyperlink>
    </w:p>
    <w:p>
      <w:pPr>
        <w:pStyle w:val="TOC2"/>
        <w:tabs>
          <w:tab w:val="right" w:leader="dot" w:pos="8306"/>
        </w:tabs>
      </w:pPr>
      <w:hyperlink w:anchor="_Toc10357" w:history="1">
        <w:r>
          <w:rPr>
            <w:rFonts w:ascii="仿宋" w:eastAsia="仿宋" w:hAnsi="仿宋" w:cs="仿宋" w:hint="eastAsia"/>
            <w:lang w:eastAsia="zh-CN"/>
          </w:rPr>
          <w:t>(二)、必要性分析</w:t>
        </w:r>
        <w:r>
          <w:tab/>
        </w:r>
        <w:r>
          <w:fldChar w:fldCharType="begin"/>
        </w:r>
        <w:r>
          <w:instrText xml:space="preserve"> PAGEREF _Toc10357 \h </w:instrText>
        </w:r>
        <w:r>
          <w:fldChar w:fldCharType="separate"/>
        </w:r>
        <w:r>
          <w:t>39</w:t>
        </w:r>
        <w:r>
          <w:fldChar w:fldCharType="end"/>
        </w:r>
      </w:hyperlink>
    </w:p>
    <w:p>
      <w:pPr>
        <w:pStyle w:val="TOC2"/>
        <w:tabs>
          <w:tab w:val="right" w:leader="dot" w:pos="8306"/>
        </w:tabs>
      </w:pPr>
      <w:hyperlink w:anchor="_Toc8369" w:history="1">
        <w:r>
          <w:rPr>
            <w:rFonts w:ascii="仿宋" w:eastAsia="仿宋" w:hAnsi="仿宋" w:cs="仿宋" w:hint="eastAsia"/>
            <w:lang w:eastAsia="zh-CN"/>
          </w:rPr>
          <w:t>(三)、项目建设有利条件</w:t>
        </w:r>
        <w:r>
          <w:tab/>
        </w:r>
        <w:r>
          <w:fldChar w:fldCharType="begin"/>
        </w:r>
        <w:r>
          <w:instrText xml:space="preserve"> PAGEREF _Toc8369 \h </w:instrText>
        </w:r>
        <w:r>
          <w:fldChar w:fldCharType="separate"/>
        </w:r>
        <w:r>
          <w:t>40</w:t>
        </w:r>
        <w:r>
          <w:fldChar w:fldCharType="end"/>
        </w:r>
      </w:hyperlink>
    </w:p>
    <w:p>
      <w:pPr>
        <w:pStyle w:val="TOC1"/>
        <w:tabs>
          <w:tab w:val="right" w:leader="dot" w:pos="8306"/>
        </w:tabs>
      </w:pPr>
      <w:hyperlink w:anchor="_Toc29268" w:history="1">
        <w:r>
          <w:rPr>
            <w:rFonts w:ascii="仿宋" w:eastAsia="仿宋" w:hAnsi="仿宋" w:cs="仿宋" w:hint="eastAsia"/>
            <w:lang w:eastAsia="zh-CN"/>
          </w:rPr>
          <w:t>六、经济影响分析</w:t>
        </w:r>
        <w:r>
          <w:tab/>
        </w:r>
        <w:r>
          <w:fldChar w:fldCharType="begin"/>
        </w:r>
        <w:r>
          <w:instrText xml:space="preserve"> PAGEREF _Toc29268 \h </w:instrText>
        </w:r>
        <w:r>
          <w:fldChar w:fldCharType="separate"/>
        </w:r>
        <w:r>
          <w:t>42</w:t>
        </w:r>
        <w:r>
          <w:fldChar w:fldCharType="end"/>
        </w:r>
      </w:hyperlink>
    </w:p>
    <w:p>
      <w:pPr>
        <w:pStyle w:val="TOC2"/>
        <w:tabs>
          <w:tab w:val="right" w:leader="dot" w:pos="8306"/>
        </w:tabs>
      </w:pPr>
      <w:hyperlink w:anchor="_Toc27224" w:history="1">
        <w:r>
          <w:rPr>
            <w:rFonts w:ascii="仿宋" w:eastAsia="仿宋" w:hAnsi="仿宋" w:cs="仿宋" w:hint="eastAsia"/>
            <w:lang w:eastAsia="zh-CN"/>
          </w:rPr>
          <w:t>(一)、经济费用效益或费用效果分析</w:t>
        </w:r>
        <w:r>
          <w:tab/>
        </w:r>
        <w:r>
          <w:fldChar w:fldCharType="begin"/>
        </w:r>
        <w:r>
          <w:instrText xml:space="preserve"> PAGEREF _Toc27224 \h </w:instrText>
        </w:r>
        <w:r>
          <w:fldChar w:fldCharType="separate"/>
        </w:r>
        <w:r>
          <w:t>42</w:t>
        </w:r>
        <w:r>
          <w:fldChar w:fldCharType="end"/>
        </w:r>
      </w:hyperlink>
    </w:p>
    <w:p>
      <w:pPr>
        <w:pStyle w:val="TOC2"/>
        <w:tabs>
          <w:tab w:val="right" w:leader="dot" w:pos="8306"/>
        </w:tabs>
      </w:pPr>
      <w:hyperlink w:anchor="_Toc10163" w:history="1">
        <w:r>
          <w:rPr>
            <w:rFonts w:ascii="仿宋" w:eastAsia="仿宋" w:hAnsi="仿宋" w:cs="仿宋" w:hint="eastAsia"/>
            <w:lang w:eastAsia="zh-CN"/>
          </w:rPr>
          <w:t>(二)、行业影响分析</w:t>
        </w:r>
        <w:r>
          <w:tab/>
        </w:r>
        <w:r>
          <w:fldChar w:fldCharType="begin"/>
        </w:r>
        <w:r>
          <w:instrText xml:space="preserve"> PAGEREF _Toc10163 \h </w:instrText>
        </w:r>
        <w:r>
          <w:fldChar w:fldCharType="separate"/>
        </w:r>
        <w:r>
          <w:t>44</w:t>
        </w:r>
        <w:r>
          <w:fldChar w:fldCharType="end"/>
        </w:r>
      </w:hyperlink>
    </w:p>
    <w:p>
      <w:pPr>
        <w:pStyle w:val="TOC2"/>
        <w:tabs>
          <w:tab w:val="right" w:leader="dot" w:pos="8306"/>
        </w:tabs>
      </w:pPr>
      <w:hyperlink w:anchor="_Toc31452" w:history="1">
        <w:r>
          <w:rPr>
            <w:rFonts w:ascii="仿宋" w:eastAsia="仿宋" w:hAnsi="仿宋" w:cs="仿宋" w:hint="eastAsia"/>
            <w:lang w:eastAsia="zh-CN"/>
          </w:rPr>
          <w:t>(三)、区域经济影响分析</w:t>
        </w:r>
        <w:r>
          <w:tab/>
        </w:r>
        <w:r>
          <w:fldChar w:fldCharType="begin"/>
        </w:r>
        <w:r>
          <w:instrText xml:space="preserve"> PAGEREF _Toc31452 \h </w:instrText>
        </w:r>
        <w:r>
          <w:fldChar w:fldCharType="separate"/>
        </w:r>
        <w:r>
          <w:t>46</w:t>
        </w:r>
        <w:r>
          <w:fldChar w:fldCharType="end"/>
        </w:r>
      </w:hyperlink>
    </w:p>
    <w:p>
      <w:pPr>
        <w:pStyle w:val="TOC2"/>
        <w:tabs>
          <w:tab w:val="right" w:leader="dot" w:pos="8306"/>
        </w:tabs>
      </w:pPr>
      <w:hyperlink w:anchor="_Toc11625" w:history="1">
        <w:r>
          <w:rPr>
            <w:rFonts w:ascii="仿宋" w:eastAsia="仿宋" w:hAnsi="仿宋" w:cs="仿宋" w:hint="eastAsia"/>
            <w:lang w:eastAsia="zh-CN"/>
          </w:rPr>
          <w:t>(四)、宏观经济影响分析</w:t>
        </w:r>
        <w:r>
          <w:tab/>
        </w:r>
        <w:r>
          <w:fldChar w:fldCharType="begin"/>
        </w:r>
        <w:r>
          <w:instrText xml:space="preserve"> PAGEREF _Toc11625 \h </w:instrText>
        </w:r>
        <w:r>
          <w:fldChar w:fldCharType="separate"/>
        </w:r>
        <w:r>
          <w:t>47</w:t>
        </w:r>
        <w:r>
          <w:fldChar w:fldCharType="end"/>
        </w:r>
      </w:hyperlink>
    </w:p>
    <w:p>
      <w:pPr>
        <w:pStyle w:val="TOC1"/>
        <w:tabs>
          <w:tab w:val="right" w:leader="dot" w:pos="8306"/>
        </w:tabs>
      </w:pPr>
      <w:hyperlink w:anchor="_Toc26773" w:history="1">
        <w:r>
          <w:rPr>
            <w:rFonts w:ascii="仿宋" w:eastAsia="仿宋" w:hAnsi="仿宋" w:cs="仿宋" w:hint="eastAsia"/>
            <w:lang w:eastAsia="zh-CN"/>
          </w:rPr>
          <w:t>七、安全与应急管理</w:t>
        </w:r>
        <w:r>
          <w:tab/>
        </w:r>
        <w:r>
          <w:fldChar w:fldCharType="begin"/>
        </w:r>
        <w:r>
          <w:instrText xml:space="preserve"> PAGEREF _Toc26773 \h </w:instrText>
        </w:r>
        <w:r>
          <w:fldChar w:fldCharType="separate"/>
        </w:r>
        <w:r>
          <w:t>48</w:t>
        </w:r>
        <w:r>
          <w:fldChar w:fldCharType="end"/>
        </w:r>
      </w:hyperlink>
    </w:p>
    <w:p>
      <w:pPr>
        <w:pStyle w:val="TOC2"/>
        <w:tabs>
          <w:tab w:val="right" w:leader="dot" w:pos="8306"/>
        </w:tabs>
      </w:pPr>
      <w:hyperlink w:anchor="_Toc31171" w:history="1">
        <w:r>
          <w:rPr>
            <w:rFonts w:ascii="仿宋" w:eastAsia="仿宋" w:hAnsi="仿宋" w:cs="仿宋" w:hint="eastAsia"/>
            <w:lang w:eastAsia="zh-CN"/>
          </w:rPr>
          <w:t>(一)、安全生产管理</w:t>
        </w:r>
        <w:r>
          <w:tab/>
        </w:r>
        <w:r>
          <w:fldChar w:fldCharType="begin"/>
        </w:r>
        <w:r>
          <w:instrText xml:space="preserve"> PAGEREF _Toc31171 \h </w:instrText>
        </w:r>
        <w:r>
          <w:fldChar w:fldCharType="separate"/>
        </w:r>
        <w:r>
          <w:t>48</w:t>
        </w:r>
        <w:r>
          <w:fldChar w:fldCharType="end"/>
        </w:r>
      </w:hyperlink>
    </w:p>
    <w:p>
      <w:pPr>
        <w:pStyle w:val="TOC2"/>
        <w:tabs>
          <w:tab w:val="right" w:leader="dot" w:pos="8306"/>
        </w:tabs>
      </w:pPr>
      <w:hyperlink w:anchor="_Toc3224" w:history="1">
        <w:r>
          <w:rPr>
            <w:rFonts w:ascii="仿宋" w:eastAsia="仿宋" w:hAnsi="仿宋" w:cs="仿宋" w:hint="eastAsia"/>
            <w:lang w:eastAsia="zh-CN"/>
          </w:rPr>
          <w:t>(二)、应急预案与响应</w:t>
        </w:r>
        <w:r>
          <w:tab/>
        </w:r>
        <w:r>
          <w:fldChar w:fldCharType="begin"/>
        </w:r>
        <w:r>
          <w:instrText xml:space="preserve"> PAGEREF _Toc3224 \h </w:instrText>
        </w:r>
        <w:r>
          <w:fldChar w:fldCharType="separate"/>
        </w:r>
        <w:r>
          <w:t>50</w:t>
        </w:r>
        <w:r>
          <w:fldChar w:fldCharType="end"/>
        </w:r>
      </w:hyperlink>
    </w:p>
    <w:p>
      <w:pPr>
        <w:pStyle w:val="TOC1"/>
        <w:tabs>
          <w:tab w:val="right" w:leader="dot" w:pos="8306"/>
        </w:tabs>
      </w:pPr>
      <w:hyperlink w:anchor="_Toc5551" w:history="1">
        <w:r>
          <w:rPr>
            <w:rFonts w:ascii="仿宋" w:eastAsia="仿宋" w:hAnsi="仿宋" w:cs="仿宋" w:hint="eastAsia"/>
            <w:lang w:eastAsia="zh-CN"/>
          </w:rPr>
          <w:t>八、经济效益与社会效益优化</w:t>
        </w:r>
        <w:r>
          <w:tab/>
        </w:r>
        <w:r>
          <w:fldChar w:fldCharType="begin"/>
        </w:r>
        <w:r>
          <w:instrText xml:space="preserve"> PAGEREF _Toc5551 \h </w:instrText>
        </w:r>
        <w:r>
          <w:fldChar w:fldCharType="separate"/>
        </w:r>
        <w:r>
          <w:t>51</w:t>
        </w:r>
        <w:r>
          <w:fldChar w:fldCharType="end"/>
        </w:r>
      </w:hyperlink>
    </w:p>
    <w:p>
      <w:pPr>
        <w:pStyle w:val="TOC2"/>
        <w:tabs>
          <w:tab w:val="right" w:leader="dot" w:pos="8306"/>
        </w:tabs>
      </w:pPr>
      <w:hyperlink w:anchor="_Toc14228" w:history="1">
        <w:r>
          <w:rPr>
            <w:rFonts w:ascii="仿宋" w:eastAsia="仿宋" w:hAnsi="仿宋" w:cs="仿宋" w:hint="eastAsia"/>
            <w:lang w:eastAsia="zh-CN"/>
          </w:rPr>
          <w:t>(一)、经济效益提升策略</w:t>
        </w:r>
        <w:r>
          <w:tab/>
        </w:r>
        <w:r>
          <w:fldChar w:fldCharType="begin"/>
        </w:r>
        <w:r>
          <w:instrText xml:space="preserve"> PAGEREF _Toc14228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9" w:history="1">
        <w:r>
          <w:rPr>
            <w:rFonts w:ascii="仿宋" w:eastAsia="仿宋" w:hAnsi="仿宋" w:cs="仿宋" w:hint="eastAsia"/>
            <w:lang w:eastAsia="zh-CN"/>
          </w:rPr>
          <w:t>(二)、社会效益增强方案</w:t>
        </w:r>
        <w:r>
          <w:tab/>
        </w:r>
        <w:r>
          <w:fldChar w:fldCharType="begin"/>
        </w:r>
        <w:r>
          <w:instrText xml:space="preserve"> PAGEREF _Toc21659 \h </w:instrText>
        </w:r>
        <w:r>
          <w:fldChar w:fldCharType="separate"/>
        </w:r>
        <w:r>
          <w:t>53</w:t>
        </w:r>
        <w:r>
          <w:fldChar w:fldCharType="end"/>
        </w:r>
      </w:hyperlink>
    </w:p>
    <w:p>
      <w:pPr>
        <w:pStyle w:val="TOC1"/>
        <w:tabs>
          <w:tab w:val="right" w:leader="dot" w:pos="8306"/>
        </w:tabs>
      </w:pPr>
      <w:hyperlink w:anchor="_Toc1747" w:history="1">
        <w:r>
          <w:rPr>
            <w:rFonts w:ascii="仿宋" w:eastAsia="仿宋" w:hAnsi="仿宋" w:cs="仿宋" w:hint="eastAsia"/>
            <w:lang w:eastAsia="zh-CN"/>
          </w:rPr>
          <w:t>九、环境保护与治理方案</w:t>
        </w:r>
        <w:r>
          <w:tab/>
        </w:r>
        <w:r>
          <w:fldChar w:fldCharType="begin"/>
        </w:r>
        <w:r>
          <w:instrText xml:space="preserve"> PAGEREF _Toc1747 \h </w:instrText>
        </w:r>
        <w:r>
          <w:fldChar w:fldCharType="separate"/>
        </w:r>
        <w:r>
          <w:t>53</w:t>
        </w:r>
        <w:r>
          <w:fldChar w:fldCharType="end"/>
        </w:r>
      </w:hyperlink>
    </w:p>
    <w:p>
      <w:pPr>
        <w:pStyle w:val="TOC2"/>
        <w:tabs>
          <w:tab w:val="right" w:leader="dot" w:pos="8306"/>
        </w:tabs>
      </w:pPr>
      <w:hyperlink w:anchor="_Toc24558" w:history="1">
        <w:r>
          <w:rPr>
            <w:rFonts w:ascii="仿宋" w:eastAsia="仿宋" w:hAnsi="仿宋" w:cs="仿宋" w:hint="eastAsia"/>
            <w:lang w:eastAsia="zh-CN"/>
          </w:rPr>
          <w:t>(一)、项目环境影响评估</w:t>
        </w:r>
        <w:r>
          <w:tab/>
        </w:r>
        <w:r>
          <w:fldChar w:fldCharType="begin"/>
        </w:r>
        <w:r>
          <w:instrText xml:space="preserve"> PAGEREF _Toc24558 \h </w:instrText>
        </w:r>
        <w:r>
          <w:fldChar w:fldCharType="separate"/>
        </w:r>
        <w:r>
          <w:t>53</w:t>
        </w:r>
        <w:r>
          <w:fldChar w:fldCharType="end"/>
        </w:r>
      </w:hyperlink>
    </w:p>
    <w:p>
      <w:pPr>
        <w:pStyle w:val="TOC2"/>
        <w:tabs>
          <w:tab w:val="right" w:leader="dot" w:pos="8306"/>
        </w:tabs>
      </w:pPr>
      <w:hyperlink w:anchor="_Toc8773" w:history="1">
        <w:r>
          <w:rPr>
            <w:rFonts w:ascii="仿宋" w:eastAsia="仿宋" w:hAnsi="仿宋" w:cs="仿宋" w:hint="eastAsia"/>
            <w:lang w:eastAsia="zh-CN"/>
          </w:rPr>
          <w:t>(二)、环境保护措施与治理方案</w:t>
        </w:r>
        <w:r>
          <w:tab/>
        </w:r>
        <w:r>
          <w:fldChar w:fldCharType="begin"/>
        </w:r>
        <w:r>
          <w:instrText xml:space="preserve"> PAGEREF _Toc8773 \h </w:instrText>
        </w:r>
        <w:r>
          <w:fldChar w:fldCharType="separate"/>
        </w:r>
        <w:r>
          <w:t>54</w:t>
        </w:r>
        <w:r>
          <w:fldChar w:fldCharType="end"/>
        </w:r>
      </w:hyperlink>
    </w:p>
    <w:p>
      <w:pPr>
        <w:pStyle w:val="TOC1"/>
        <w:tabs>
          <w:tab w:val="right" w:leader="dot" w:pos="8306"/>
        </w:tabs>
      </w:pPr>
      <w:hyperlink w:anchor="_Toc23416" w:history="1">
        <w:r>
          <w:rPr>
            <w:rFonts w:ascii="仿宋" w:eastAsia="仿宋" w:hAnsi="仿宋" w:cs="仿宋" w:hint="eastAsia"/>
            <w:lang w:eastAsia="zh-CN"/>
          </w:rPr>
          <w:t>十、环境保护与绿色发展</w:t>
        </w:r>
        <w:r>
          <w:tab/>
        </w:r>
        <w:r>
          <w:fldChar w:fldCharType="begin"/>
        </w:r>
        <w:r>
          <w:instrText xml:space="preserve"> PAGEREF _Toc23416 \h </w:instrText>
        </w:r>
        <w:r>
          <w:fldChar w:fldCharType="separate"/>
        </w:r>
        <w:r>
          <w:t>54</w:t>
        </w:r>
        <w:r>
          <w:fldChar w:fldCharType="end"/>
        </w:r>
      </w:hyperlink>
    </w:p>
    <w:p>
      <w:pPr>
        <w:pStyle w:val="TOC2"/>
        <w:tabs>
          <w:tab w:val="right" w:leader="dot" w:pos="8306"/>
        </w:tabs>
      </w:pPr>
      <w:hyperlink w:anchor="_Toc13228" w:history="1">
        <w:r>
          <w:rPr>
            <w:rFonts w:ascii="仿宋" w:eastAsia="仿宋" w:hAnsi="仿宋" w:cs="仿宋" w:hint="eastAsia"/>
            <w:lang w:eastAsia="zh-CN"/>
          </w:rPr>
          <w:t>(一)、环境保护措施</w:t>
        </w:r>
        <w:r>
          <w:tab/>
        </w:r>
        <w:r>
          <w:fldChar w:fldCharType="begin"/>
        </w:r>
        <w:r>
          <w:instrText xml:space="preserve"> PAGEREF _Toc13228 \h </w:instrText>
        </w:r>
        <w:r>
          <w:fldChar w:fldCharType="separate"/>
        </w:r>
        <w:r>
          <w:t>54</w:t>
        </w:r>
        <w:r>
          <w:fldChar w:fldCharType="end"/>
        </w:r>
      </w:hyperlink>
    </w:p>
    <w:p>
      <w:pPr>
        <w:pStyle w:val="TOC2"/>
        <w:tabs>
          <w:tab w:val="right" w:leader="dot" w:pos="8306"/>
        </w:tabs>
      </w:pPr>
      <w:hyperlink w:anchor="_Toc21080" w:history="1">
        <w:r>
          <w:rPr>
            <w:rFonts w:ascii="仿宋" w:eastAsia="仿宋" w:hAnsi="仿宋" w:cs="仿宋" w:hint="eastAsia"/>
            <w:lang w:eastAsia="zh-CN"/>
          </w:rPr>
          <w:t>(二)、绿色发展与可持续发展策略</w:t>
        </w:r>
        <w:r>
          <w:tab/>
        </w:r>
        <w:r>
          <w:fldChar w:fldCharType="begin"/>
        </w:r>
        <w:r>
          <w:instrText xml:space="preserve"> PAGEREF _Toc21080 \h </w:instrText>
        </w:r>
        <w:r>
          <w:fldChar w:fldCharType="separate"/>
        </w:r>
        <w:r>
          <w:t>56</w:t>
        </w:r>
        <w:r>
          <w:fldChar w:fldCharType="end"/>
        </w:r>
      </w:hyperlink>
    </w:p>
    <w:p>
      <w:pPr>
        <w:pStyle w:val="TOC1"/>
        <w:tabs>
          <w:tab w:val="right" w:leader="dot" w:pos="8306"/>
        </w:tabs>
      </w:pPr>
      <w:hyperlink w:anchor="_Toc10344" w:history="1">
        <w:r>
          <w:rPr>
            <w:rFonts w:ascii="仿宋" w:eastAsia="仿宋" w:hAnsi="仿宋" w:cs="仿宋" w:hint="eastAsia"/>
            <w:lang w:eastAsia="zh-CN"/>
          </w:rPr>
          <w:t>十一、客户关系管理与市场拓展</w:t>
        </w:r>
        <w:r>
          <w:tab/>
        </w:r>
        <w:r>
          <w:fldChar w:fldCharType="begin"/>
        </w:r>
        <w:r>
          <w:instrText xml:space="preserve"> PAGEREF _Toc10344 \h </w:instrText>
        </w:r>
        <w:r>
          <w:fldChar w:fldCharType="separate"/>
        </w:r>
        <w:r>
          <w:t>58</w:t>
        </w:r>
        <w:r>
          <w:fldChar w:fldCharType="end"/>
        </w:r>
      </w:hyperlink>
    </w:p>
    <w:p>
      <w:pPr>
        <w:pStyle w:val="TOC2"/>
        <w:tabs>
          <w:tab w:val="right" w:leader="dot" w:pos="8306"/>
        </w:tabs>
      </w:pPr>
      <w:hyperlink w:anchor="_Toc22571" w:history="1">
        <w:r>
          <w:rPr>
            <w:rFonts w:ascii="仿宋" w:eastAsia="仿宋" w:hAnsi="仿宋" w:cs="仿宋" w:hint="eastAsia"/>
            <w:lang w:eastAsia="zh-CN"/>
          </w:rPr>
          <w:t>(一)、客户关系管理策略</w:t>
        </w:r>
        <w:r>
          <w:tab/>
        </w:r>
        <w:r>
          <w:fldChar w:fldCharType="begin"/>
        </w:r>
        <w:r>
          <w:instrText xml:space="preserve"> PAGEREF _Toc22571 \h </w:instrText>
        </w:r>
        <w:r>
          <w:fldChar w:fldCharType="separate"/>
        </w:r>
        <w:r>
          <w:t>58</w:t>
        </w:r>
        <w:r>
          <w:fldChar w:fldCharType="end"/>
        </w:r>
      </w:hyperlink>
    </w:p>
    <w:p>
      <w:pPr>
        <w:pStyle w:val="TOC2"/>
        <w:tabs>
          <w:tab w:val="right" w:leader="dot" w:pos="8306"/>
        </w:tabs>
      </w:pPr>
      <w:hyperlink w:anchor="_Toc6779" w:history="1">
        <w:r>
          <w:rPr>
            <w:rFonts w:ascii="仿宋" w:eastAsia="仿宋" w:hAnsi="仿宋" w:cs="仿宋" w:hint="eastAsia"/>
            <w:lang w:eastAsia="zh-CN"/>
          </w:rPr>
          <w:t>(二)、市场拓展方案</w:t>
        </w:r>
        <w:r>
          <w:tab/>
        </w:r>
        <w:r>
          <w:fldChar w:fldCharType="begin"/>
        </w:r>
        <w:r>
          <w:instrText xml:space="preserve"> PAGEREF _Toc6779 \h </w:instrText>
        </w:r>
        <w:r>
          <w:fldChar w:fldCharType="separate"/>
        </w:r>
        <w:r>
          <w:t>59</w:t>
        </w:r>
        <w:r>
          <w:fldChar w:fldCharType="end"/>
        </w:r>
      </w:hyperlink>
    </w:p>
    <w:p>
      <w:pPr>
        <w:pStyle w:val="TOC1"/>
        <w:tabs>
          <w:tab w:val="right" w:leader="dot" w:pos="8306"/>
        </w:tabs>
      </w:pPr>
      <w:hyperlink w:anchor="_Toc26743" w:history="1">
        <w:r>
          <w:rPr>
            <w:rFonts w:ascii="仿宋" w:eastAsia="仿宋" w:hAnsi="仿宋" w:cs="仿宋" w:hint="eastAsia"/>
            <w:lang w:eastAsia="zh-CN"/>
          </w:rPr>
          <w:t>十二、土地利用与规划方案</w:t>
        </w:r>
        <w:r>
          <w:tab/>
        </w:r>
        <w:r>
          <w:fldChar w:fldCharType="begin"/>
        </w:r>
        <w:r>
          <w:instrText xml:space="preserve"> PAGEREF _Toc26743 \h </w:instrText>
        </w:r>
        <w:r>
          <w:fldChar w:fldCharType="separate"/>
        </w:r>
        <w:r>
          <w:t>60</w:t>
        </w:r>
        <w:r>
          <w:fldChar w:fldCharType="end"/>
        </w:r>
      </w:hyperlink>
    </w:p>
    <w:p>
      <w:pPr>
        <w:pStyle w:val="TOC2"/>
        <w:tabs>
          <w:tab w:val="right" w:leader="dot" w:pos="8306"/>
        </w:tabs>
      </w:pPr>
      <w:hyperlink w:anchor="_Toc25262" w:history="1">
        <w:r>
          <w:rPr>
            <w:rFonts w:ascii="仿宋" w:eastAsia="仿宋" w:hAnsi="仿宋" w:cs="仿宋" w:hint="eastAsia"/>
            <w:lang w:eastAsia="zh-CN"/>
          </w:rPr>
          <w:t>(一)、项目用地情况分析</w:t>
        </w:r>
        <w:r>
          <w:tab/>
        </w:r>
        <w:r>
          <w:fldChar w:fldCharType="begin"/>
        </w:r>
        <w:r>
          <w:instrText xml:space="preserve"> PAGEREF _Toc25262 \h </w:instrText>
        </w:r>
        <w:r>
          <w:fldChar w:fldCharType="separate"/>
        </w:r>
        <w:r>
          <w:t>60</w:t>
        </w:r>
        <w:r>
          <w:fldChar w:fldCharType="end"/>
        </w:r>
      </w:hyperlink>
    </w:p>
    <w:p>
      <w:pPr>
        <w:pStyle w:val="TOC2"/>
        <w:tabs>
          <w:tab w:val="right" w:leader="dot" w:pos="8306"/>
        </w:tabs>
      </w:pPr>
      <w:hyperlink w:anchor="_Toc7859" w:history="1">
        <w:r>
          <w:rPr>
            <w:rFonts w:ascii="仿宋" w:eastAsia="仿宋" w:hAnsi="仿宋" w:cs="仿宋" w:hint="eastAsia"/>
            <w:lang w:eastAsia="zh-CN"/>
          </w:rPr>
          <w:t>(二)、土地利用规划方案</w:t>
        </w:r>
        <w:r>
          <w:tab/>
        </w:r>
        <w:r>
          <w:fldChar w:fldCharType="begin"/>
        </w:r>
        <w:r>
          <w:instrText xml:space="preserve"> PAGEREF _Toc7859 \h </w:instrText>
        </w:r>
        <w:r>
          <w:fldChar w:fldCharType="separate"/>
        </w:r>
        <w:r>
          <w:t>61</w:t>
        </w:r>
        <w:r>
          <w:fldChar w:fldCharType="end"/>
        </w:r>
      </w:hyperlink>
    </w:p>
    <w:p>
      <w:pPr>
        <w:pStyle w:val="TOC1"/>
        <w:tabs>
          <w:tab w:val="right" w:leader="dot" w:pos="8306"/>
        </w:tabs>
      </w:pPr>
      <w:hyperlink w:anchor="_Toc9489" w:history="1">
        <w:r>
          <w:rPr>
            <w:rFonts w:ascii="仿宋" w:eastAsia="仿宋" w:hAnsi="仿宋" w:cs="仿宋" w:hint="eastAsia"/>
            <w:lang w:eastAsia="zh-CN"/>
          </w:rPr>
          <w:t>十三、知识产权管理与保护</w:t>
        </w:r>
        <w:r>
          <w:tab/>
        </w:r>
        <w:r>
          <w:fldChar w:fldCharType="begin"/>
        </w:r>
        <w:r>
          <w:instrText xml:space="preserve"> PAGEREF _Toc9489 \h </w:instrText>
        </w:r>
        <w:r>
          <w:fldChar w:fldCharType="separate"/>
        </w:r>
        <w:r>
          <w:t>62</w:t>
        </w:r>
        <w:r>
          <w:fldChar w:fldCharType="end"/>
        </w:r>
      </w:hyperlink>
    </w:p>
    <w:p>
      <w:pPr>
        <w:pStyle w:val="TOC2"/>
        <w:tabs>
          <w:tab w:val="right" w:leader="dot" w:pos="8306"/>
        </w:tabs>
      </w:pPr>
      <w:hyperlink w:anchor="_Toc29539" w:history="1">
        <w:r>
          <w:rPr>
            <w:rFonts w:ascii="仿宋" w:eastAsia="仿宋" w:hAnsi="仿宋" w:cs="仿宋" w:hint="eastAsia"/>
            <w:lang w:eastAsia="zh-CN"/>
          </w:rPr>
          <w:t>(一)、知识产权管理体系建设</w:t>
        </w:r>
        <w:r>
          <w:tab/>
        </w:r>
        <w:r>
          <w:fldChar w:fldCharType="begin"/>
        </w:r>
        <w:r>
          <w:instrText xml:space="preserve"> PAGEREF _Toc29539 \h </w:instrText>
        </w:r>
        <w:r>
          <w:fldChar w:fldCharType="separate"/>
        </w:r>
        <w:r>
          <w:t>62</w:t>
        </w:r>
        <w:r>
          <w:fldChar w:fldCharType="end"/>
        </w:r>
      </w:hyperlink>
    </w:p>
    <w:p>
      <w:pPr>
        <w:pStyle w:val="TOC2"/>
        <w:tabs>
          <w:tab w:val="right" w:leader="dot" w:pos="8306"/>
        </w:tabs>
      </w:pPr>
      <w:hyperlink w:anchor="_Toc29212" w:history="1">
        <w:r>
          <w:rPr>
            <w:rFonts w:ascii="仿宋" w:eastAsia="仿宋" w:hAnsi="仿宋" w:cs="仿宋" w:hint="eastAsia"/>
            <w:lang w:eastAsia="zh-CN"/>
          </w:rPr>
          <w:t>(二)、知识产权保护措施</w:t>
        </w:r>
        <w:r>
          <w:tab/>
        </w:r>
        <w:r>
          <w:fldChar w:fldCharType="begin"/>
        </w:r>
        <w:r>
          <w:instrText xml:space="preserve"> PAGEREF _Toc29212 \h </w:instrText>
        </w:r>
        <w:r>
          <w:fldChar w:fldCharType="separate"/>
        </w:r>
        <w:r>
          <w:t>63</w:t>
        </w:r>
        <w:r>
          <w:fldChar w:fldCharType="end"/>
        </w:r>
      </w:hyperlink>
    </w:p>
    <w:p>
      <w:pPr>
        <w:pStyle w:val="TOC1"/>
        <w:tabs>
          <w:tab w:val="right" w:leader="dot" w:pos="8306"/>
        </w:tabs>
      </w:pPr>
      <w:hyperlink w:anchor="_Toc20241" w:history="1">
        <w:r>
          <w:rPr>
            <w:rFonts w:ascii="仿宋" w:eastAsia="仿宋" w:hAnsi="仿宋" w:cs="仿宋" w:hint="eastAsia"/>
            <w:lang w:eastAsia="zh-CN"/>
          </w:rPr>
          <w:t>十四、企业合规与伦理</w:t>
        </w:r>
        <w:r>
          <w:tab/>
        </w:r>
        <w:r>
          <w:fldChar w:fldCharType="begin"/>
        </w:r>
        <w:r>
          <w:instrText xml:space="preserve"> PAGEREF _Toc20241 \h </w:instrText>
        </w:r>
        <w:r>
          <w:fldChar w:fldCharType="separate"/>
        </w:r>
        <w:r>
          <w:t>65</w:t>
        </w:r>
        <w:r>
          <w:fldChar w:fldCharType="end"/>
        </w:r>
      </w:hyperlink>
    </w:p>
    <w:p>
      <w:pPr>
        <w:pStyle w:val="TOC2"/>
        <w:tabs>
          <w:tab w:val="right" w:leader="dot" w:pos="8306"/>
        </w:tabs>
      </w:pPr>
      <w:hyperlink w:anchor="_Toc10817" w:history="1">
        <w:r>
          <w:rPr>
            <w:rFonts w:ascii="仿宋" w:eastAsia="仿宋" w:hAnsi="仿宋" w:cs="仿宋" w:hint="eastAsia"/>
            <w:lang w:eastAsia="zh-CN"/>
          </w:rPr>
          <w:t>(一)、合规政策与程序</w:t>
        </w:r>
        <w:r>
          <w:tab/>
        </w:r>
        <w:r>
          <w:fldChar w:fldCharType="begin"/>
        </w:r>
        <w:r>
          <w:instrText xml:space="preserve"> PAGEREF _Toc10817 \h </w:instrText>
        </w:r>
        <w:r>
          <w:fldChar w:fldCharType="separate"/>
        </w:r>
        <w:r>
          <w:t>65</w:t>
        </w:r>
        <w:r>
          <w:fldChar w:fldCharType="end"/>
        </w:r>
      </w:hyperlink>
    </w:p>
    <w:p>
      <w:pPr>
        <w:pStyle w:val="TOC2"/>
        <w:tabs>
          <w:tab w:val="right" w:leader="dot" w:pos="8306"/>
        </w:tabs>
      </w:pPr>
      <w:hyperlink w:anchor="_Toc2616" w:history="1">
        <w:r>
          <w:rPr>
            <w:rFonts w:ascii="仿宋" w:eastAsia="仿宋" w:hAnsi="仿宋" w:cs="仿宋" w:hint="eastAsia"/>
            <w:lang w:eastAsia="zh-CN"/>
          </w:rPr>
          <w:t>(二)、伦理规范与培训</w:t>
        </w:r>
        <w:r>
          <w:tab/>
        </w:r>
        <w:r>
          <w:fldChar w:fldCharType="begin"/>
        </w:r>
        <w:r>
          <w:instrText xml:space="preserve"> PAGEREF _Toc2616 \h </w:instrText>
        </w:r>
        <w:r>
          <w:fldChar w:fldCharType="separate"/>
        </w:r>
        <w:r>
          <w:t>66</w:t>
        </w:r>
        <w:r>
          <w:fldChar w:fldCharType="end"/>
        </w:r>
      </w:hyperlink>
    </w:p>
    <w:p>
      <w:pPr>
        <w:pStyle w:val="TOC2"/>
        <w:tabs>
          <w:tab w:val="right" w:leader="dot" w:pos="8306"/>
        </w:tabs>
      </w:pPr>
      <w:hyperlink w:anchor="_Toc32433" w:history="1">
        <w:r>
          <w:rPr>
            <w:rFonts w:ascii="仿宋" w:eastAsia="仿宋" w:hAnsi="仿宋" w:cs="仿宋" w:hint="eastAsia"/>
            <w:lang w:eastAsia="zh-CN"/>
          </w:rPr>
          <w:t>(三)、合规风险评估</w:t>
        </w:r>
        <w:r>
          <w:tab/>
        </w:r>
        <w:r>
          <w:fldChar w:fldCharType="begin"/>
        </w:r>
        <w:r>
          <w:instrText xml:space="preserve"> PAGEREF _Toc32433 \h </w:instrText>
        </w:r>
        <w:r>
          <w:fldChar w:fldCharType="separate"/>
        </w:r>
        <w:r>
          <w:t>67</w:t>
        </w:r>
        <w:r>
          <w:fldChar w:fldCharType="end"/>
        </w:r>
      </w:hyperlink>
    </w:p>
    <w:p>
      <w:pPr>
        <w:pStyle w:val="TOC2"/>
        <w:tabs>
          <w:tab w:val="right" w:leader="dot" w:pos="8306"/>
        </w:tabs>
      </w:pPr>
      <w:hyperlink w:anchor="_Toc26968" w:history="1">
        <w:r>
          <w:rPr>
            <w:rFonts w:ascii="仿宋" w:eastAsia="仿宋" w:hAnsi="仿宋" w:cs="仿宋" w:hint="eastAsia"/>
            <w:lang w:eastAsia="zh-CN"/>
          </w:rPr>
          <w:t>(四)、合规监督与执行</w:t>
        </w:r>
        <w:r>
          <w:tab/>
        </w:r>
        <w:r>
          <w:fldChar w:fldCharType="begin"/>
        </w:r>
        <w:r>
          <w:instrText xml:space="preserve"> PAGEREF _Toc26968 \h </w:instrText>
        </w:r>
        <w:r>
          <w:fldChar w:fldCharType="separate"/>
        </w:r>
        <w:r>
          <w:t>68</w:t>
        </w:r>
        <w:r>
          <w:fldChar w:fldCharType="end"/>
        </w:r>
      </w:hyperlink>
    </w:p>
    <w:p>
      <w:pPr>
        <w:pStyle w:val="TOC1"/>
        <w:tabs>
          <w:tab w:val="right" w:leader="dot" w:pos="8306"/>
        </w:tabs>
      </w:pPr>
      <w:hyperlink w:anchor="_Toc415" w:history="1">
        <w:r>
          <w:rPr>
            <w:rFonts w:ascii="仿宋" w:eastAsia="仿宋" w:hAnsi="仿宋" w:cs="仿宋" w:hint="eastAsia"/>
            <w:lang w:eastAsia="zh-CN"/>
          </w:rPr>
          <w:t>十五、合作与交流机制建立</w:t>
        </w:r>
        <w:r>
          <w:tab/>
        </w:r>
        <w:r>
          <w:fldChar w:fldCharType="begin"/>
        </w:r>
        <w:r>
          <w:instrText xml:space="preserve"> PAGEREF _Toc415 \h </w:instrText>
        </w:r>
        <w:r>
          <w:fldChar w:fldCharType="separate"/>
        </w:r>
        <w:r>
          <w:t>69</w:t>
        </w:r>
        <w:r>
          <w:fldChar w:fldCharType="end"/>
        </w:r>
      </w:hyperlink>
    </w:p>
    <w:p>
      <w:pPr>
        <w:pStyle w:val="TOC2"/>
        <w:tabs>
          <w:tab w:val="right" w:leader="dot" w:pos="8306"/>
        </w:tabs>
      </w:pPr>
      <w:hyperlink w:anchor="_Toc24263" w:history="1">
        <w:r>
          <w:rPr>
            <w:rFonts w:ascii="仿宋" w:eastAsia="仿宋" w:hAnsi="仿宋" w:cs="仿宋" w:hint="eastAsia"/>
            <w:lang w:eastAsia="zh-CN"/>
          </w:rPr>
          <w:t>(一)、合作伙伴选择与合作方式</w:t>
        </w:r>
        <w:r>
          <w:tab/>
        </w:r>
        <w:r>
          <w:fldChar w:fldCharType="begin"/>
        </w:r>
        <w:r>
          <w:instrText xml:space="preserve"> PAGEREF _Toc24263 \h </w:instrText>
        </w:r>
        <w:r>
          <w:fldChar w:fldCharType="separate"/>
        </w:r>
        <w:r>
          <w:t>69</w:t>
        </w:r>
        <w:r>
          <w:fldChar w:fldCharType="end"/>
        </w:r>
      </w:hyperlink>
    </w:p>
    <w:p>
      <w:pPr>
        <w:pStyle w:val="TOC2"/>
        <w:tabs>
          <w:tab w:val="right" w:leader="dot" w:pos="8306"/>
        </w:tabs>
      </w:pPr>
      <w:hyperlink w:anchor="_Toc2376" w:history="1">
        <w:r>
          <w:rPr>
            <w:rFonts w:ascii="仿宋" w:eastAsia="仿宋" w:hAnsi="仿宋" w:cs="仿宋" w:hint="eastAsia"/>
            <w:lang w:eastAsia="zh-CN"/>
          </w:rPr>
          <w:t>(二)、交流与合作平台搭建</w:t>
        </w:r>
        <w:r>
          <w:tab/>
        </w:r>
        <w:r>
          <w:fldChar w:fldCharType="begin"/>
        </w:r>
        <w:r>
          <w:instrText xml:space="preserve"> PAGEREF _Toc2376 \h </w:instrText>
        </w:r>
        <w:r>
          <w:fldChar w:fldCharType="separate"/>
        </w:r>
        <w:r>
          <w:t>70</w:t>
        </w:r>
        <w:r>
          <w:fldChar w:fldCharType="end"/>
        </w:r>
      </w:hyperlink>
    </w:p>
    <w:p>
      <w:pPr>
        <w:pStyle w:val="TOC1"/>
        <w:tabs>
          <w:tab w:val="right" w:leader="dot" w:pos="8306"/>
        </w:tabs>
      </w:pPr>
      <w:hyperlink w:anchor="_Toc26628" w:history="1">
        <w:r>
          <w:rPr>
            <w:rFonts w:ascii="仿宋" w:eastAsia="仿宋" w:hAnsi="仿宋" w:cs="仿宋" w:hint="eastAsia"/>
            <w:lang w:eastAsia="zh-CN"/>
          </w:rPr>
          <w:t>十六、产业协同与集群发展</w:t>
        </w:r>
        <w:r>
          <w:tab/>
        </w:r>
        <w:r>
          <w:fldChar w:fldCharType="begin"/>
        </w:r>
        <w:r>
          <w:instrText xml:space="preserve"> PAGEREF _Toc26628 \h </w:instrText>
        </w:r>
        <w:r>
          <w:fldChar w:fldCharType="separate"/>
        </w:r>
        <w:r>
          <w:t>72</w:t>
        </w:r>
        <w:r>
          <w:fldChar w:fldCharType="end"/>
        </w:r>
      </w:hyperlink>
    </w:p>
    <w:p>
      <w:pPr>
        <w:pStyle w:val="TOC2"/>
        <w:tabs>
          <w:tab w:val="right" w:leader="dot" w:pos="8306"/>
        </w:tabs>
      </w:pPr>
      <w:hyperlink w:anchor="_Toc1159" w:history="1">
        <w:r>
          <w:rPr>
            <w:rFonts w:ascii="仿宋" w:eastAsia="仿宋" w:hAnsi="仿宋" w:cs="仿宋" w:hint="eastAsia"/>
            <w:lang w:eastAsia="zh-CN"/>
          </w:rPr>
          <w:t>(一)、产业协同机制建设</w:t>
        </w:r>
        <w:r>
          <w:tab/>
        </w:r>
        <w:r>
          <w:fldChar w:fldCharType="begin"/>
        </w:r>
        <w:r>
          <w:instrText xml:space="preserve"> PAGEREF _Toc1159 \h </w:instrText>
        </w:r>
        <w:r>
          <w:fldChar w:fldCharType="separate"/>
        </w:r>
        <w:r>
          <w:t>72</w:t>
        </w:r>
        <w:r>
          <w:fldChar w:fldCharType="end"/>
        </w:r>
      </w:hyperlink>
    </w:p>
    <w:p>
      <w:pPr>
        <w:pStyle w:val="TOC2"/>
        <w:tabs>
          <w:tab w:val="right" w:leader="dot" w:pos="8306"/>
        </w:tabs>
      </w:pPr>
      <w:hyperlink w:anchor="_Toc19084" w:history="1">
        <w:r>
          <w:rPr>
            <w:rFonts w:ascii="仿宋" w:eastAsia="仿宋" w:hAnsi="仿宋" w:cs="仿宋" w:hint="eastAsia"/>
            <w:lang w:eastAsia="zh-CN"/>
          </w:rPr>
          <w:t>(二)、产业集群培育与发展</w:t>
        </w:r>
        <w:r>
          <w:tab/>
        </w:r>
        <w:r>
          <w:fldChar w:fldCharType="begin"/>
        </w:r>
        <w:r>
          <w:instrText xml:space="preserve"> PAGEREF _Toc19084 \h </w:instrText>
        </w:r>
        <w:r>
          <w:fldChar w:fldCharType="separate"/>
        </w:r>
        <w:r>
          <w:t>73</w:t>
        </w:r>
        <w:r>
          <w:fldChar w:fldCharType="end"/>
        </w:r>
      </w:hyperlink>
    </w:p>
    <w:p>
      <w:pPr>
        <w:pStyle w:val="TOC1"/>
        <w:tabs>
          <w:tab w:val="right" w:leader="dot" w:pos="8306"/>
        </w:tabs>
      </w:pPr>
      <w:hyperlink w:anchor="_Toc5312" w:history="1">
        <w:r>
          <w:rPr>
            <w:rFonts w:ascii="仿宋" w:eastAsia="仿宋" w:hAnsi="仿宋" w:cs="仿宋" w:hint="eastAsia"/>
            <w:lang w:eastAsia="zh-CN"/>
          </w:rPr>
          <w:t>十七、创新驱动与持续发展</w:t>
        </w:r>
        <w:r>
          <w:tab/>
        </w:r>
        <w:r>
          <w:fldChar w:fldCharType="begin"/>
        </w:r>
        <w:r>
          <w:instrText xml:space="preserve"> PAGEREF _Toc5312 \h </w:instrText>
        </w:r>
        <w:r>
          <w:fldChar w:fldCharType="separate"/>
        </w:r>
        <w:r>
          <w:t>74</w:t>
        </w:r>
        <w:r>
          <w:fldChar w:fldCharType="end"/>
        </w:r>
      </w:hyperlink>
    </w:p>
    <w:p>
      <w:pPr>
        <w:pStyle w:val="TOC2"/>
        <w:tabs>
          <w:tab w:val="right" w:leader="dot" w:pos="8306"/>
        </w:tabs>
      </w:pPr>
      <w:hyperlink w:anchor="_Toc21644" w:history="1">
        <w:r>
          <w:rPr>
            <w:rFonts w:ascii="仿宋" w:eastAsia="仿宋" w:hAnsi="仿宋" w:cs="仿宋" w:hint="eastAsia"/>
            <w:lang w:eastAsia="zh-CN"/>
          </w:rPr>
          <w:t>(一)、创新驱动战略实施</w:t>
        </w:r>
        <w:r>
          <w:tab/>
        </w:r>
        <w:r>
          <w:fldChar w:fldCharType="begin"/>
        </w:r>
        <w:r>
          <w:instrText xml:space="preserve"> PAGEREF _Toc21644 \h </w:instrText>
        </w:r>
        <w:r>
          <w:fldChar w:fldCharType="separate"/>
        </w:r>
        <w:r>
          <w:t>74</w:t>
        </w:r>
        <w:r>
          <w:fldChar w:fldCharType="end"/>
        </w:r>
      </w:hyperlink>
    </w:p>
    <w:p>
      <w:pPr>
        <w:pStyle w:val="TOC2"/>
        <w:tabs>
          <w:tab w:val="right" w:leader="dot" w:pos="8306"/>
        </w:tabs>
      </w:pPr>
      <w:hyperlink w:anchor="_Toc8289" w:history="1">
        <w:r>
          <w:rPr>
            <w:rFonts w:ascii="仿宋" w:eastAsia="仿宋" w:hAnsi="仿宋" w:cs="仿宋" w:hint="eastAsia"/>
            <w:lang w:eastAsia="zh-CN"/>
          </w:rPr>
          <w:t>(二)、持续发展路径探索</w:t>
        </w:r>
        <w:r>
          <w:tab/>
        </w:r>
        <w:r>
          <w:fldChar w:fldCharType="begin"/>
        </w:r>
        <w:r>
          <w:instrText xml:space="preserve"> PAGEREF _Toc8289 \h </w:instrText>
        </w:r>
        <w:r>
          <w:fldChar w:fldCharType="separate"/>
        </w:r>
        <w:r>
          <w:t>75</w:t>
        </w:r>
        <w:r>
          <w:fldChar w:fldCharType="end"/>
        </w:r>
      </w:hyperlink>
    </w:p>
    <w:p>
      <w:pPr>
        <w:pStyle w:val="TOC1"/>
        <w:tabs>
          <w:tab w:val="right" w:leader="dot" w:pos="8306"/>
        </w:tabs>
      </w:pPr>
      <w:hyperlink w:anchor="_Toc10209" w:history="1">
        <w:r>
          <w:rPr>
            <w:rFonts w:ascii="仿宋" w:eastAsia="仿宋" w:hAnsi="仿宋" w:cs="仿宋" w:hint="eastAsia"/>
            <w:lang w:eastAsia="zh-CN"/>
          </w:rPr>
          <w:t>十八、设施与设备管理</w:t>
        </w:r>
        <w:r>
          <w:tab/>
        </w:r>
        <w:r>
          <w:fldChar w:fldCharType="begin"/>
        </w:r>
        <w:r>
          <w:instrText xml:space="preserve"> PAGEREF _Toc10209 \h </w:instrText>
        </w:r>
        <w:r>
          <w:fldChar w:fldCharType="separate"/>
        </w:r>
        <w:r>
          <w:t>79</w:t>
        </w:r>
        <w:r>
          <w:fldChar w:fldCharType="end"/>
        </w:r>
      </w:hyperlink>
    </w:p>
    <w:p>
      <w:pPr>
        <w:pStyle w:val="TOC2"/>
        <w:tabs>
          <w:tab w:val="right" w:leader="dot" w:pos="8306"/>
        </w:tabs>
      </w:pPr>
      <w:hyperlink w:anchor="_Toc27225" w:history="1">
        <w:r>
          <w:rPr>
            <w:rFonts w:ascii="仿宋" w:eastAsia="仿宋" w:hAnsi="仿宋" w:cs="仿宋" w:hint="eastAsia"/>
            <w:lang w:eastAsia="zh-CN"/>
          </w:rPr>
          <w:t>(一)、设施规划与配置</w:t>
        </w:r>
        <w:r>
          <w:tab/>
        </w:r>
        <w:r>
          <w:fldChar w:fldCharType="begin"/>
        </w:r>
        <w:r>
          <w:instrText xml:space="preserve"> PAGEREF _Toc27225 \h </w:instrText>
        </w:r>
        <w:r>
          <w:fldChar w:fldCharType="separate"/>
        </w:r>
        <w:r>
          <w:t>79</w:t>
        </w:r>
        <w:r>
          <w:fldChar w:fldCharType="end"/>
        </w:r>
      </w:hyperlink>
    </w:p>
    <w:p>
      <w:pPr>
        <w:pStyle w:val="TOC2"/>
        <w:tabs>
          <w:tab w:val="right" w:leader="dot" w:pos="8306"/>
        </w:tabs>
      </w:pPr>
      <w:hyperlink w:anchor="_Toc2619" w:history="1">
        <w:r>
          <w:rPr>
            <w:rFonts w:ascii="仿宋" w:eastAsia="仿宋" w:hAnsi="仿宋" w:cs="仿宋" w:hint="eastAsia"/>
            <w:lang w:eastAsia="zh-CN"/>
          </w:rPr>
          <w:t>(二)、设备采购与维护管理</w:t>
        </w:r>
        <w:r>
          <w:tab/>
        </w:r>
        <w:r>
          <w:fldChar w:fldCharType="begin"/>
        </w:r>
        <w:r>
          <w:instrText xml:space="preserve"> PAGEREF _Toc2619 \h </w:instrText>
        </w:r>
        <w:r>
          <w:fldChar w:fldCharType="separate"/>
        </w:r>
        <w:r>
          <w:t>80</w:t>
        </w:r>
        <w:r>
          <w:fldChar w:fldCharType="end"/>
        </w:r>
      </w:hyperlink>
    </w:p>
    <w:p>
      <w:pPr>
        <w:pStyle w:val="TOC2"/>
        <w:tabs>
          <w:tab w:val="right" w:leader="dot" w:pos="8306"/>
        </w:tabs>
      </w:pPr>
      <w:hyperlink w:anchor="_Toc24100" w:history="1">
        <w:r>
          <w:rPr>
            <w:rFonts w:ascii="仿宋" w:eastAsia="仿宋" w:hAnsi="仿宋" w:cs="仿宋" w:hint="eastAsia"/>
            <w:lang w:eastAsia="zh-CN"/>
          </w:rPr>
          <w:t>(三)、设施设备升级策略</w:t>
        </w:r>
        <w:r>
          <w:tab/>
        </w:r>
        <w:r>
          <w:fldChar w:fldCharType="begin"/>
        </w:r>
        <w:r>
          <w:instrText xml:space="preserve"> PAGEREF _Toc24100 \h </w:instrText>
        </w:r>
        <w:r>
          <w:fldChar w:fldCharType="separate"/>
        </w:r>
        <w:r>
          <w:t>81</w:t>
        </w:r>
        <w:r>
          <w:fldChar w:fldCharType="end"/>
        </w:r>
      </w:hyperlink>
    </w:p>
    <w:p>
      <w:pPr>
        <w:pStyle w:val="TOC1"/>
        <w:tabs>
          <w:tab w:val="right" w:leader="dot" w:pos="8306"/>
        </w:tabs>
      </w:pPr>
      <w:hyperlink w:anchor="_Toc19312" w:history="1">
        <w:r>
          <w:rPr>
            <w:rFonts w:ascii="仿宋" w:eastAsia="仿宋" w:hAnsi="仿宋" w:cs="仿宋" w:hint="eastAsia"/>
            <w:lang w:eastAsia="zh-CN"/>
          </w:rPr>
          <w:t>十九、项目施工方案</w:t>
        </w:r>
        <w:r>
          <w:tab/>
        </w:r>
        <w:r>
          <w:fldChar w:fldCharType="begin"/>
        </w:r>
        <w:r>
          <w:instrText xml:space="preserve"> PAGEREF _Toc19312 \h </w:instrText>
        </w:r>
        <w:r>
          <w:fldChar w:fldCharType="separate"/>
        </w:r>
        <w:r>
          <w:t>81</w:t>
        </w:r>
        <w:r>
          <w:fldChar w:fldCharType="end"/>
        </w:r>
      </w:hyperlink>
    </w:p>
    <w:p>
      <w:pPr>
        <w:pStyle w:val="TOC2"/>
        <w:tabs>
          <w:tab w:val="right" w:leader="dot" w:pos="8306"/>
        </w:tabs>
      </w:pPr>
      <w:hyperlink w:anchor="_Toc32097" w:history="1">
        <w:r>
          <w:rPr>
            <w:rFonts w:ascii="仿宋" w:eastAsia="仿宋" w:hAnsi="仿宋" w:cs="仿宋" w:hint="eastAsia"/>
            <w:lang w:eastAsia="zh-CN"/>
          </w:rPr>
          <w:t>(一)、施工组织设计</w:t>
        </w:r>
        <w:r>
          <w:tab/>
        </w:r>
        <w:r>
          <w:fldChar w:fldCharType="begin"/>
        </w:r>
        <w:r>
          <w:instrText xml:space="preserve"> PAGEREF _Toc32097 \h </w:instrText>
        </w:r>
        <w:r>
          <w:fldChar w:fldCharType="separate"/>
        </w:r>
        <w:r>
          <w:t>81</w:t>
        </w:r>
        <w:r>
          <w:fldChar w:fldCharType="end"/>
        </w:r>
      </w:hyperlink>
    </w:p>
    <w:p>
      <w:pPr>
        <w:pStyle w:val="TOC2"/>
        <w:tabs>
          <w:tab w:val="right" w:leader="dot" w:pos="8306"/>
        </w:tabs>
      </w:pPr>
      <w:hyperlink w:anchor="_Toc6971" w:history="1">
        <w:r>
          <w:rPr>
            <w:rFonts w:ascii="仿宋" w:eastAsia="仿宋" w:hAnsi="仿宋" w:cs="仿宋" w:hint="eastAsia"/>
            <w:lang w:eastAsia="zh-CN"/>
          </w:rPr>
          <w:t>(二)、施工工艺与技术路线</w:t>
        </w:r>
        <w:r>
          <w:tab/>
        </w:r>
        <w:r>
          <w:fldChar w:fldCharType="begin"/>
        </w:r>
        <w:r>
          <w:instrText xml:space="preserve"> PAGEREF _Toc6971 \h </w:instrText>
        </w:r>
        <w:r>
          <w:fldChar w:fldCharType="separate"/>
        </w:r>
        <w:r>
          <w:t>83</w:t>
        </w:r>
        <w:r>
          <w:fldChar w:fldCharType="end"/>
        </w:r>
      </w:hyperlink>
    </w:p>
    <w:p>
      <w:pPr>
        <w:pStyle w:val="TOC2"/>
        <w:tabs>
          <w:tab w:val="right" w:leader="dot" w:pos="8306"/>
        </w:tabs>
      </w:pPr>
      <w:hyperlink w:anchor="_Toc793" w:history="1">
        <w:r>
          <w:rPr>
            <w:rFonts w:ascii="仿宋" w:eastAsia="仿宋" w:hAnsi="仿宋" w:cs="仿宋" w:hint="eastAsia"/>
            <w:lang w:eastAsia="zh-CN"/>
          </w:rPr>
          <w:t>(三)、关键节点施工计划</w:t>
        </w:r>
        <w:r>
          <w:tab/>
        </w:r>
        <w:r>
          <w:fldChar w:fldCharType="begin"/>
        </w:r>
        <w:r>
          <w:instrText xml:space="preserve"> PAGEREF _Toc793 \h </w:instrText>
        </w:r>
        <w:r>
          <w:fldChar w:fldCharType="separate"/>
        </w:r>
        <w:r>
          <w:t>84</w:t>
        </w:r>
        <w:r>
          <w:fldChar w:fldCharType="end"/>
        </w:r>
      </w:hyperlink>
    </w:p>
    <w:p>
      <w:pPr>
        <w:pStyle w:val="TOC2"/>
        <w:tabs>
          <w:tab w:val="right" w:leader="dot" w:pos="8306"/>
        </w:tabs>
      </w:pPr>
      <w:hyperlink w:anchor="_Toc12782" w:history="1">
        <w:r>
          <w:rPr>
            <w:rFonts w:ascii="仿宋" w:eastAsia="仿宋" w:hAnsi="仿宋" w:cs="仿宋" w:hint="eastAsia"/>
            <w:lang w:eastAsia="zh-CN"/>
          </w:rPr>
          <w:t>(四)、施工现场管理</w:t>
        </w:r>
        <w:r>
          <w:tab/>
        </w:r>
        <w:r>
          <w:fldChar w:fldCharType="begin"/>
        </w:r>
        <w:r>
          <w:instrText xml:space="preserve"> PAGEREF _Toc12782 \h </w:instrText>
        </w:r>
        <w:r>
          <w:fldChar w:fldCharType="separate"/>
        </w:r>
        <w:r>
          <w:t>86</w:t>
        </w:r>
        <w:r>
          <w:fldChar w:fldCharType="end"/>
        </w:r>
      </w:hyperlink>
    </w:p>
    <w:p>
      <w:pPr>
        <w:pStyle w:val="TOC1"/>
        <w:tabs>
          <w:tab w:val="right" w:leader="dot" w:pos="8306"/>
        </w:tabs>
      </w:pPr>
      <w:hyperlink w:anchor="_Toc12817" w:history="1">
        <w:r>
          <w:rPr>
            <w:rFonts w:ascii="仿宋" w:eastAsia="仿宋" w:hAnsi="仿宋" w:cs="仿宋" w:hint="eastAsia"/>
            <w:lang w:eastAsia="zh-CN"/>
          </w:rPr>
          <w:t>二十、成果转化与推广应用</w:t>
        </w:r>
        <w:r>
          <w:tab/>
        </w:r>
        <w:r>
          <w:fldChar w:fldCharType="begin"/>
        </w:r>
        <w:r>
          <w:instrText xml:space="preserve"> PAGEREF _Toc12817 \h </w:instrText>
        </w:r>
        <w:r>
          <w:fldChar w:fldCharType="separate"/>
        </w:r>
        <w:r>
          <w:t>88</w:t>
        </w:r>
        <w:r>
          <w:fldChar w:fldCharType="end"/>
        </w:r>
      </w:hyperlink>
    </w:p>
    <w:p>
      <w:pPr>
        <w:pStyle w:val="TOC2"/>
        <w:tabs>
          <w:tab w:val="right" w:leader="dot" w:pos="8306"/>
        </w:tabs>
      </w:pPr>
      <w:hyperlink w:anchor="_Toc3059" w:history="1">
        <w:r>
          <w:rPr>
            <w:rFonts w:ascii="仿宋" w:eastAsia="仿宋" w:hAnsi="仿宋" w:cs="仿宋" w:hint="eastAsia"/>
            <w:lang w:eastAsia="zh-CN"/>
          </w:rPr>
          <w:t>(一)、成果转化策略制定</w:t>
        </w:r>
        <w:r>
          <w:tab/>
        </w:r>
        <w:r>
          <w:fldChar w:fldCharType="begin"/>
        </w:r>
        <w:r>
          <w:instrText xml:space="preserve"> PAGEREF _Toc3059 \h </w:instrText>
        </w:r>
        <w:r>
          <w:fldChar w:fldCharType="separate"/>
        </w:r>
        <w:r>
          <w:t>88</w:t>
        </w:r>
        <w:r>
          <w:fldChar w:fldCharType="end"/>
        </w:r>
      </w:hyperlink>
    </w:p>
    <w:p>
      <w:pPr>
        <w:pStyle w:val="TOC2"/>
        <w:tabs>
          <w:tab w:val="right" w:leader="dot" w:pos="8306"/>
        </w:tabs>
      </w:pPr>
      <w:hyperlink w:anchor="_Toc12002" w:history="1">
        <w:r>
          <w:rPr>
            <w:rFonts w:ascii="仿宋" w:eastAsia="仿宋" w:hAnsi="仿宋" w:cs="仿宋" w:hint="eastAsia"/>
            <w:lang w:eastAsia="zh-CN"/>
          </w:rPr>
          <w:t>(二)、成果推广应用方案</w:t>
        </w:r>
        <w:r>
          <w:tab/>
        </w:r>
        <w:r>
          <w:fldChar w:fldCharType="begin"/>
        </w:r>
        <w:r>
          <w:instrText xml:space="preserve"> PAGEREF _Toc12002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2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3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3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2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9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6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1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https://d.book118.com/538127073110006025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E2C28"/>
    <w:rsid w:val="3E7E2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2707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2024-01-05T09:17:00Z</dcterms:created>
  <dcterms:modified xsi:type="dcterms:W3CDTF">2024-01-05T09:18:17Z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CAF27EB1957D47E5B5945C26A51D59C4_11</vt:lpwstr>
  </property>
  <property fmtid="{D5CDD505-2E9C-101B-9397-08002B2CF9AE}" pid="3" name="KSOProductBuildVer">
    <vt:lpwstr>2052-12.1.0.16120</vt:lpwstr>
  </property>
</Properties>
</file>