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656AD" w14:paraId="08A86744" w14:textId="2B958F6E">
      <w:pPr>
        <w:spacing w:before="174" w:line="241" w:lineRule="auto"/>
        <w:ind w:firstLine="4577"/>
        <w:rPr>
          <w:rFonts w:ascii="黑体" w:eastAsia="黑体" w:hAnsi="黑体" w:cs="黑体"/>
          <w:sz w:val="42"/>
          <w:szCs w:val="42"/>
        </w:rPr>
      </w:pPr>
      <w:r>
        <w:rPr>
          <w:rFonts w:ascii="黑体" w:eastAsia="黑体" w:hAnsi="黑体" w:cs="黑体"/>
          <w:sz w:val="42"/>
          <w:szCs w:val="42"/>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4341793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177300D">
                            <w:pPr>
                              <w:rPr>
                                <w:color w:val="FFFFFF"/>
                              </w:rPr>
                            </w:pPr>
                            <w:r w:rsidRPr="00172752">
                              <w:rPr>
                                <w:rFonts w:hint="eastAsia"/>
                                <w:color w:val="FFFFFF"/>
                              </w:rPr>
                              <w:t>通信保障工作。</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应急指挥调度部门应急战备领导小组下设办公室主任：杨志军</w:t>
                            </w:r>
                            <w:r w:rsidRPr="00172752">
                              <w:rPr>
                                <w:rFonts w:hint="eastAsia"/>
                                <w:color w:val="FFFFFF"/>
                              </w:rPr>
                              <w:t>3/68</w:t>
                            </w:r>
                            <w:r w:rsidRPr="00172752">
                              <w:rPr>
                                <w:rFonts w:hint="eastAsia"/>
                                <w:color w:val="FFFFFF"/>
                              </w:rPr>
                              <w:t>成员：崔国钰李占银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172752" w:rsidRPr="00172752" w14:paraId="6F90BC10" w14:textId="7177300D">
                      <w:pPr>
                        <w:rPr>
                          <w:color w:val="FFFFFF"/>
                        </w:rPr>
                      </w:pPr>
                      <w:r w:rsidRPr="00172752">
                        <w:rPr>
                          <w:rFonts w:hint="eastAsia"/>
                          <w:color w:val="FFFFFF"/>
                        </w:rPr>
                        <w:t>通信保障工作。</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应急指挥调度部门应急战备领导小组下设办公室主任：杨志军</w:t>
                      </w:r>
                      <w:r w:rsidRPr="00172752">
                        <w:rPr>
                          <w:rFonts w:hint="eastAsia"/>
                          <w:color w:val="FFFFFF"/>
                        </w:rPr>
                        <w:t>3/68</w:t>
                      </w:r>
                      <w:r w:rsidRPr="00172752">
                        <w:rPr>
                          <w:rFonts w:hint="eastAsia"/>
                          <w:color w:val="FFFFFF"/>
                        </w:rPr>
                        <w:t>成员：崔国钰李占银</w:t>
                      </w:r>
                    </w:p>
                  </w:txbxContent>
                </v:textbox>
              </v:shape>
            </w:pict>
          </mc:Fallback>
        </mc:AlternateContent>
      </w:r>
      <w:r>
        <w:rPr>
          <w:rFonts w:ascii="黑体" w:eastAsia="黑体" w:hAnsi="黑体" w:cs="黑体"/>
          <w:sz w:val="42"/>
          <w:szCs w:val="42"/>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8813273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2A0219F">
                            <w:pPr>
                              <w:rPr>
                                <w:color w:val="FFFFFF"/>
                              </w:rPr>
                            </w:pPr>
                            <w:r w:rsidRPr="00172752">
                              <w:rPr>
                                <w:rFonts w:hint="eastAsia"/>
                                <w:color w:val="FFFFFF"/>
                              </w:rPr>
                              <w:t>县分公司战备工作进行一次认真的检查，查出的问题，应提出具体解决方案。检查内容包括：各级、各专业应急通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172752" w:rsidRPr="00172752" w14:paraId="5264DA1F" w14:textId="42A0219F">
                      <w:pPr>
                        <w:rPr>
                          <w:color w:val="FFFFFF"/>
                        </w:rPr>
                      </w:pPr>
                      <w:r w:rsidRPr="00172752">
                        <w:rPr>
                          <w:rFonts w:hint="eastAsia"/>
                          <w:color w:val="FFFFFF"/>
                        </w:rPr>
                        <w:t>县分公司战备工作进行一次认真的检查，查出的问题，应提出具体解决方案。检查内容包括：各级、各专业应急通</w:t>
                      </w:r>
                    </w:p>
                  </w:txbxContent>
                </v:textbox>
              </v:shape>
            </w:pict>
          </mc:Fallback>
        </mc:AlternateContent>
      </w:r>
      <w:r>
        <w:rPr>
          <w:rFonts w:ascii="黑体" w:eastAsia="黑体" w:hAnsi="黑体" w:cs="黑体"/>
          <w:sz w:val="42"/>
          <w:szCs w:val="42"/>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569657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AF2EB60">
                            <w:pPr>
                              <w:rPr>
                                <w:color w:val="FFFFFF"/>
                              </w:rPr>
                            </w:pPr>
                            <w:r w:rsidRPr="00172752">
                              <w:rPr>
                                <w:rFonts w:hint="eastAsia"/>
                                <w:color w:val="FFFFFF"/>
                              </w:rPr>
                              <w:t>降）、历史数据以及近期网络的日常运营负荷情况出具预测报告和关键点的重点布控建议，以便及时调整网络和进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172752" w:rsidRPr="00172752" w14:paraId="6DE33880" w14:textId="4AF2EB60">
                      <w:pPr>
                        <w:rPr>
                          <w:color w:val="FFFFFF"/>
                        </w:rPr>
                      </w:pPr>
                      <w:r w:rsidRPr="00172752">
                        <w:rPr>
                          <w:rFonts w:hint="eastAsia"/>
                          <w:color w:val="FFFFFF"/>
                        </w:rPr>
                        <w:t>降）、历史数据以及近期网络的日常运营负荷情况出具预测报告和关键点的重点布控建议，以便及时调整网络和进</w:t>
                      </w:r>
                    </w:p>
                  </w:txbxContent>
                </v:textbox>
              </v:shape>
            </w:pict>
          </mc:Fallback>
        </mc:AlternateContent>
      </w:r>
      <w:r>
        <w:rPr>
          <w:rFonts w:ascii="黑体" w:eastAsia="黑体" w:hAnsi="黑体" w:cs="黑体"/>
          <w:sz w:val="42"/>
          <w:szCs w:val="42"/>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085913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0A19879">
                            <w:pPr>
                              <w:rPr>
                                <w:color w:val="FFFFFF"/>
                              </w:rPr>
                            </w:pPr>
                            <w:r w:rsidRPr="00172752">
                              <w:rPr>
                                <w:rFonts w:hint="eastAsia"/>
                                <w:color w:val="FFFFFF"/>
                              </w:rPr>
                              <w:t>信保障应急工作办公室根据市通信保障应急领导小组的命令和指示启动。预案坚持周期性的评审原则，根据需要及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172752" w:rsidRPr="00172752" w14:paraId="74064B0A" w14:textId="00A19879">
                      <w:pPr>
                        <w:rPr>
                          <w:color w:val="FFFFFF"/>
                        </w:rPr>
                      </w:pPr>
                      <w:r w:rsidRPr="00172752">
                        <w:rPr>
                          <w:rFonts w:hint="eastAsia"/>
                          <w:color w:val="FFFFFF"/>
                        </w:rPr>
                        <w:t>信保障应急工作办公室根据市通信保障应急领导小组的命令和指示启动。预案坚持周期性的评审原则，根据需要及</w:t>
                      </w:r>
                    </w:p>
                  </w:txbxContent>
                </v:textbox>
              </v:shape>
            </w:pict>
          </mc:Fallback>
        </mc:AlternateContent>
      </w:r>
      <w:r>
        <w:rPr>
          <w:rFonts w:ascii="黑体" w:eastAsia="黑体" w:hAnsi="黑体" w:cs="黑体"/>
          <w:sz w:val="42"/>
          <w:szCs w:val="42"/>
        </w:rPr>
        <w:t>应急通信保障方案</w:t>
      </w:r>
    </w:p>
    <w:p w:rsidR="005656AD" w14:paraId="3F8E4477" w14:textId="77777777">
      <w:pPr>
        <w:spacing w:line="250" w:lineRule="auto"/>
      </w:pPr>
    </w:p>
    <w:p w:rsidR="005656AD" w14:paraId="4FE55BE0" w14:textId="77777777">
      <w:pPr>
        <w:spacing w:line="250" w:lineRule="auto"/>
      </w:pPr>
    </w:p>
    <w:p w:rsidR="005656AD" w14:paraId="2D0287A1" w14:textId="77777777">
      <w:pPr>
        <w:spacing w:line="250" w:lineRule="auto"/>
      </w:pPr>
    </w:p>
    <w:p w:rsidR="005656AD" w14:paraId="5519EA81" w14:textId="77777777">
      <w:pPr>
        <w:spacing w:line="250" w:lineRule="auto"/>
      </w:pPr>
    </w:p>
    <w:p w:rsidR="005656AD" w14:paraId="5E46277C" w14:textId="77777777">
      <w:pPr>
        <w:spacing w:line="251" w:lineRule="auto"/>
      </w:pPr>
    </w:p>
    <w:p w:rsidR="005656AD" w14:paraId="4465AAF8" w14:textId="77777777">
      <w:pPr>
        <w:spacing w:before="124" w:line="236" w:lineRule="auto"/>
        <w:ind w:firstLine="3180"/>
        <w:rPr>
          <w:rFonts w:ascii="宋体" w:eastAsia="宋体" w:hAnsi="宋体" w:cs="宋体"/>
          <w:sz w:val="38"/>
          <w:szCs w:val="38"/>
        </w:rPr>
      </w:pPr>
      <w:r>
        <w:rPr>
          <w:rFonts w:ascii="宋体" w:eastAsia="宋体" w:hAnsi="宋体" w:cs="宋体"/>
          <w:spacing w:val="-18"/>
          <w:w w:val="98"/>
          <w:sz w:val="38"/>
          <w:szCs w:val="38"/>
        </w:rPr>
        <w:t>&lt;div</w:t>
      </w:r>
      <w:r>
        <w:rPr>
          <w:rFonts w:ascii="宋体" w:eastAsia="宋体" w:hAnsi="宋体" w:cs="宋体"/>
          <w:spacing w:val="75"/>
          <w:sz w:val="38"/>
          <w:szCs w:val="38"/>
        </w:rPr>
        <w:t xml:space="preserve"> </w:t>
      </w:r>
      <w:r>
        <w:rPr>
          <w:rFonts w:ascii="宋体" w:eastAsia="宋体" w:hAnsi="宋体" w:cs="宋体"/>
          <w:spacing w:val="-18"/>
          <w:w w:val="98"/>
          <w:sz w:val="38"/>
          <w:szCs w:val="38"/>
        </w:rPr>
        <w:t>style='padding:10px</w:t>
      </w:r>
      <w:r>
        <w:rPr>
          <w:rFonts w:ascii="宋体" w:eastAsia="宋体" w:hAnsi="宋体" w:cs="宋体"/>
          <w:spacing w:val="2"/>
          <w:sz w:val="38"/>
          <w:szCs w:val="38"/>
        </w:rPr>
        <w:t xml:space="preserve">    </w:t>
      </w:r>
      <w:r>
        <w:rPr>
          <w:rFonts w:ascii="宋体" w:eastAsia="宋体" w:hAnsi="宋体" w:cs="宋体"/>
          <w:spacing w:val="-18"/>
          <w:w w:val="98"/>
          <w:sz w:val="38"/>
          <w:szCs w:val="38"/>
        </w:rPr>
        <w:t>5px</w:t>
      </w:r>
      <w:r>
        <w:rPr>
          <w:rFonts w:ascii="宋体" w:eastAsia="宋体" w:hAnsi="宋体" w:cs="宋体"/>
          <w:spacing w:val="-16"/>
          <w:sz w:val="38"/>
          <w:szCs w:val="38"/>
        </w:rPr>
        <w:t xml:space="preserve"> </w:t>
      </w:r>
      <w:r>
        <w:rPr>
          <w:rFonts w:ascii="宋体" w:eastAsia="宋体" w:hAnsi="宋体" w:cs="宋体"/>
          <w:spacing w:val="-18"/>
          <w:w w:val="98"/>
          <w:sz w:val="38"/>
          <w:szCs w:val="38"/>
        </w:rPr>
        <w:t>0px</w:t>
      </w:r>
      <w:r>
        <w:rPr>
          <w:rFonts w:ascii="宋体" w:eastAsia="宋体" w:hAnsi="宋体" w:cs="宋体"/>
          <w:spacing w:val="-19"/>
          <w:sz w:val="38"/>
          <w:szCs w:val="38"/>
        </w:rPr>
        <w:t xml:space="preserve"> </w:t>
      </w:r>
      <w:r>
        <w:rPr>
          <w:rFonts w:ascii="宋体" w:eastAsia="宋体" w:hAnsi="宋体" w:cs="宋体"/>
          <w:spacing w:val="-18"/>
          <w:w w:val="98"/>
          <w:sz w:val="38"/>
          <w:szCs w:val="38"/>
        </w:rPr>
        <w:t>20px;margin:10px</w:t>
      </w:r>
    </w:p>
    <w:p w:rsidR="005656AD" w14:paraId="0B5CCDA7" w14:textId="77777777">
      <w:pPr>
        <w:spacing w:line="324" w:lineRule="auto"/>
      </w:pPr>
    </w:p>
    <w:p w:rsidR="005656AD" w14:paraId="024A462E" w14:textId="77777777">
      <w:pPr>
        <w:spacing w:before="123" w:line="237" w:lineRule="auto"/>
        <w:ind w:firstLine="32"/>
        <w:rPr>
          <w:rFonts w:ascii="宋体" w:eastAsia="宋体" w:hAnsi="宋体" w:cs="宋体"/>
          <w:sz w:val="38"/>
          <w:szCs w:val="38"/>
        </w:rPr>
      </w:pPr>
      <w:r>
        <w:rPr>
          <w:rFonts w:ascii="宋体" w:eastAsia="宋体" w:hAnsi="宋体" w:cs="宋体"/>
          <w:spacing w:val="-17"/>
          <w:sz w:val="38"/>
          <w:szCs w:val="38"/>
        </w:rPr>
        <w:t>0px</w:t>
      </w:r>
      <w:r>
        <w:rPr>
          <w:rFonts w:ascii="宋体" w:eastAsia="宋体" w:hAnsi="宋体" w:cs="宋体"/>
          <w:spacing w:val="-73"/>
          <w:sz w:val="38"/>
          <w:szCs w:val="38"/>
        </w:rPr>
        <w:t xml:space="preserve"> </w:t>
      </w:r>
      <w:r>
        <w:rPr>
          <w:rFonts w:ascii="宋体" w:eastAsia="宋体" w:hAnsi="宋体" w:cs="宋体"/>
          <w:spacing w:val="-17"/>
          <w:sz w:val="38"/>
          <w:szCs w:val="38"/>
        </w:rPr>
        <w:t>0px</w:t>
      </w:r>
      <w:r>
        <w:rPr>
          <w:rFonts w:ascii="宋体" w:eastAsia="宋体" w:hAnsi="宋体" w:cs="宋体"/>
          <w:spacing w:val="-85"/>
          <w:sz w:val="38"/>
          <w:szCs w:val="38"/>
        </w:rPr>
        <w:t xml:space="preserve"> </w:t>
      </w:r>
      <w:r>
        <w:rPr>
          <w:rFonts w:ascii="宋体" w:eastAsia="宋体" w:hAnsi="宋体" w:cs="宋体"/>
          <w:spacing w:val="-17"/>
          <w:sz w:val="38"/>
          <w:szCs w:val="38"/>
        </w:rPr>
        <w:t>-15px;'</w:t>
      </w:r>
    </w:p>
    <w:p w:rsidR="005656AD" w14:paraId="76730343" w14:textId="77777777">
      <w:pPr>
        <w:spacing w:line="322" w:lineRule="auto"/>
      </w:pPr>
    </w:p>
    <w:p w:rsidR="005656AD" w14:paraId="35511628" w14:textId="77777777">
      <w:pPr>
        <w:spacing w:before="124" w:line="242" w:lineRule="auto"/>
        <w:ind w:firstLine="3831"/>
        <w:rPr>
          <w:rFonts w:ascii="宋体" w:eastAsia="宋体" w:hAnsi="宋体" w:cs="宋体"/>
          <w:sz w:val="38"/>
          <w:szCs w:val="38"/>
        </w:rPr>
      </w:pPr>
      <w:r>
        <w:rPr>
          <w:rFonts w:ascii="宋体" w:eastAsia="宋体" w:hAnsi="宋体" w:cs="宋体"/>
          <w:spacing w:val="-5"/>
          <w:sz w:val="38"/>
          <w:szCs w:val="38"/>
        </w:rPr>
        <w:t>1.</w:t>
      </w:r>
      <w:r>
        <w:rPr>
          <w:rFonts w:ascii="宋体" w:eastAsia="宋体" w:hAnsi="宋体" w:cs="宋体"/>
          <w:spacing w:val="114"/>
          <w:sz w:val="38"/>
          <w:szCs w:val="38"/>
        </w:rPr>
        <w:t xml:space="preserve"> </w:t>
      </w:r>
      <w:r>
        <w:rPr>
          <w:rFonts w:ascii="宋体" w:eastAsia="宋体" w:hAnsi="宋体" w:cs="宋体"/>
          <w:spacing w:val="-5"/>
          <w:sz w:val="38"/>
          <w:szCs w:val="38"/>
        </w:rPr>
        <w:t>应急通信保障预案</w:t>
      </w:r>
    </w:p>
    <w:p w:rsidR="005656AD" w14:paraId="02CBCDD5" w14:textId="77777777">
      <w:pPr>
        <w:spacing w:line="312" w:lineRule="auto"/>
      </w:pPr>
    </w:p>
    <w:p w:rsidR="005656AD" w14:paraId="5FA41AED" w14:textId="77777777">
      <w:pPr>
        <w:spacing w:before="123" w:line="242" w:lineRule="auto"/>
        <w:ind w:firstLine="35"/>
        <w:rPr>
          <w:rFonts w:ascii="宋体" w:eastAsia="宋体" w:hAnsi="宋体" w:cs="宋体"/>
          <w:sz w:val="38"/>
          <w:szCs w:val="38"/>
        </w:rPr>
      </w:pPr>
      <w:r>
        <w:rPr>
          <w:rFonts w:ascii="宋体" w:eastAsia="宋体" w:hAnsi="宋体" w:cs="宋体"/>
          <w:sz w:val="38"/>
          <w:szCs w:val="38"/>
        </w:rPr>
        <w:t>2.</w:t>
      </w:r>
      <w:r>
        <w:rPr>
          <w:rFonts w:ascii="宋体" w:eastAsia="宋体" w:hAnsi="宋体" w:cs="宋体"/>
          <w:spacing w:val="117"/>
          <w:sz w:val="38"/>
          <w:szCs w:val="38"/>
        </w:rPr>
        <w:t xml:space="preserve"> </w:t>
      </w:r>
      <w:r>
        <w:rPr>
          <w:rFonts w:ascii="宋体" w:eastAsia="宋体" w:hAnsi="宋体" w:cs="宋体"/>
          <w:sz w:val="38"/>
          <w:szCs w:val="38"/>
        </w:rPr>
        <w:t>应急通信保障系统解决方案</w:t>
      </w:r>
    </w:p>
    <w:p w:rsidR="005656AD" w14:paraId="35A9D8EE" w14:textId="77777777">
      <w:pPr>
        <w:spacing w:line="313" w:lineRule="auto"/>
      </w:pPr>
    </w:p>
    <w:p w:rsidR="005656AD" w14:paraId="4FF40358" w14:textId="77777777">
      <w:pPr>
        <w:spacing w:before="124" w:line="242" w:lineRule="auto"/>
        <w:ind w:firstLine="32"/>
        <w:rPr>
          <w:rFonts w:ascii="宋体" w:eastAsia="宋体" w:hAnsi="宋体" w:cs="宋体"/>
          <w:sz w:val="38"/>
          <w:szCs w:val="38"/>
        </w:rPr>
      </w:pPr>
      <w:r>
        <w:rPr>
          <w:rFonts w:ascii="宋体" w:eastAsia="宋体" w:hAnsi="宋体" w:cs="宋体"/>
          <w:spacing w:val="-1"/>
          <w:sz w:val="38"/>
          <w:szCs w:val="38"/>
        </w:rPr>
        <w:t>3.</w:t>
      </w:r>
      <w:r>
        <w:rPr>
          <w:rFonts w:ascii="宋体" w:eastAsia="宋体" w:hAnsi="宋体" w:cs="宋体"/>
          <w:spacing w:val="111"/>
          <w:sz w:val="38"/>
          <w:szCs w:val="38"/>
        </w:rPr>
        <w:t xml:space="preserve"> </w:t>
      </w:r>
      <w:r>
        <w:rPr>
          <w:rFonts w:ascii="宋体" w:eastAsia="宋体" w:hAnsi="宋体" w:cs="宋体"/>
          <w:spacing w:val="-1"/>
          <w:sz w:val="38"/>
          <w:szCs w:val="38"/>
        </w:rPr>
        <w:t>应急通信保障实施方案</w:t>
      </w:r>
    </w:p>
    <w:p w:rsidR="005656AD" w14:paraId="5F311B7C" w14:textId="77777777">
      <w:pPr>
        <w:spacing w:line="312" w:lineRule="auto"/>
      </w:pPr>
    </w:p>
    <w:p w:rsidR="005656AD" w14:paraId="79F8600D" w14:textId="77777777">
      <w:pPr>
        <w:spacing w:before="124" w:line="242" w:lineRule="auto"/>
        <w:ind w:firstLine="30"/>
        <w:rPr>
          <w:rFonts w:ascii="宋体" w:eastAsia="宋体" w:hAnsi="宋体" w:cs="宋体"/>
          <w:sz w:val="38"/>
          <w:szCs w:val="38"/>
        </w:rPr>
      </w:pPr>
      <w:r>
        <w:rPr>
          <w:rFonts w:ascii="宋体" w:eastAsia="宋体" w:hAnsi="宋体" w:cs="宋体"/>
          <w:spacing w:val="-1"/>
          <w:sz w:val="38"/>
          <w:szCs w:val="38"/>
        </w:rPr>
        <w:t>4.</w:t>
      </w:r>
      <w:r>
        <w:rPr>
          <w:rFonts w:ascii="宋体" w:eastAsia="宋体" w:hAnsi="宋体" w:cs="宋体"/>
          <w:spacing w:val="113"/>
          <w:sz w:val="38"/>
          <w:szCs w:val="38"/>
        </w:rPr>
        <w:t xml:space="preserve"> </w:t>
      </w:r>
      <w:r>
        <w:rPr>
          <w:rFonts w:ascii="宋体" w:eastAsia="宋体" w:hAnsi="宋体" w:cs="宋体"/>
          <w:spacing w:val="-1"/>
          <w:sz w:val="38"/>
          <w:szCs w:val="38"/>
        </w:rPr>
        <w:t>应急通信保障演练方案</w:t>
      </w:r>
    </w:p>
    <w:p w:rsidR="005656AD" w14:paraId="4889C42A" w14:textId="77777777">
      <w:pPr>
        <w:spacing w:line="312" w:lineRule="auto"/>
      </w:pPr>
    </w:p>
    <w:p w:rsidR="005656AD" w14:paraId="68375965" w14:textId="77777777">
      <w:pPr>
        <w:spacing w:before="124" w:line="242" w:lineRule="auto"/>
        <w:ind w:firstLine="33"/>
        <w:rPr>
          <w:rFonts w:ascii="宋体" w:eastAsia="宋体" w:hAnsi="宋体" w:cs="宋体"/>
          <w:sz w:val="38"/>
          <w:szCs w:val="38"/>
        </w:rPr>
      </w:pPr>
      <w:r>
        <w:rPr>
          <w:rFonts w:ascii="宋体" w:eastAsia="宋体" w:hAnsi="宋体" w:cs="宋体"/>
          <w:spacing w:val="-1"/>
          <w:sz w:val="38"/>
          <w:szCs w:val="38"/>
        </w:rPr>
        <w:t>5.</w:t>
      </w:r>
      <w:r>
        <w:rPr>
          <w:rFonts w:ascii="宋体" w:eastAsia="宋体" w:hAnsi="宋体" w:cs="宋体"/>
          <w:spacing w:val="120"/>
          <w:sz w:val="38"/>
          <w:szCs w:val="38"/>
        </w:rPr>
        <w:t xml:space="preserve"> </w:t>
      </w:r>
      <w:r>
        <w:rPr>
          <w:rFonts w:ascii="宋体" w:eastAsia="宋体" w:hAnsi="宋体" w:cs="宋体"/>
          <w:spacing w:val="-1"/>
          <w:sz w:val="38"/>
          <w:szCs w:val="38"/>
        </w:rPr>
        <w:t>佛山市通信保障应急预案</w:t>
      </w:r>
    </w:p>
    <w:p w:rsidR="005656AD" w14:paraId="2E6D653D" w14:textId="77777777">
      <w:pPr>
        <w:spacing w:line="263" w:lineRule="auto"/>
      </w:pPr>
    </w:p>
    <w:p w:rsidR="005656AD" w14:paraId="35D19E11" w14:textId="77777777">
      <w:pPr>
        <w:spacing w:line="263" w:lineRule="auto"/>
      </w:pPr>
    </w:p>
    <w:p w:rsidR="005656AD" w14:paraId="45A9C1E6" w14:textId="77777777">
      <w:pPr>
        <w:spacing w:line="264" w:lineRule="auto"/>
      </w:pPr>
    </w:p>
    <w:p w:rsidR="005656AD" w14:paraId="1C807896" w14:textId="77777777">
      <w:pPr>
        <w:spacing w:line="264" w:lineRule="auto"/>
      </w:pPr>
    </w:p>
    <w:p w:rsidR="005656AD" w14:paraId="079ED8C7" w14:textId="77777777">
      <w:pPr>
        <w:spacing w:line="264" w:lineRule="auto"/>
      </w:pPr>
    </w:p>
    <w:p w:rsidR="005656AD" w14:paraId="73EF0C4D" w14:textId="77777777">
      <w:pPr>
        <w:spacing w:line="264" w:lineRule="auto"/>
      </w:pPr>
    </w:p>
    <w:p w:rsidR="005656AD" w14:paraId="34B7E726" w14:textId="77777777">
      <w:pPr>
        <w:spacing w:line="264" w:lineRule="auto"/>
      </w:pPr>
    </w:p>
    <w:p w:rsidR="005656AD" w14:paraId="0E2B7C57" w14:textId="77777777">
      <w:pPr>
        <w:spacing w:line="264" w:lineRule="auto"/>
      </w:pPr>
    </w:p>
    <w:p w:rsidR="005656AD" w14:paraId="354DDFC9" w14:textId="77777777">
      <w:pPr>
        <w:spacing w:line="264" w:lineRule="auto"/>
      </w:pPr>
    </w:p>
    <w:p w:rsidR="005656AD" w14:paraId="078EF51E" w14:textId="77777777">
      <w:pPr>
        <w:spacing w:line="264" w:lineRule="auto"/>
      </w:pPr>
    </w:p>
    <w:p w:rsidR="005656AD" w14:paraId="125E443C" w14:textId="77777777">
      <w:pPr>
        <w:spacing w:before="124" w:line="242" w:lineRule="auto"/>
        <w:ind w:firstLine="61"/>
        <w:rPr>
          <w:rFonts w:ascii="宋体" w:eastAsia="宋体" w:hAnsi="宋体" w:cs="宋体"/>
          <w:sz w:val="38"/>
          <w:szCs w:val="38"/>
        </w:rPr>
      </w:pPr>
      <w:r>
        <w:rPr>
          <w:rFonts w:ascii="黑体" w:eastAsia="黑体" w:hAnsi="黑体" w:cs="黑体"/>
          <w:spacing w:val="5"/>
          <w:sz w:val="38"/>
          <w:szCs w:val="38"/>
        </w:rPr>
        <w:t>1</w:t>
      </w:r>
      <w:r>
        <w:rPr>
          <w:rFonts w:ascii="黑体" w:eastAsia="黑体" w:hAnsi="黑体" w:cs="黑体"/>
          <w:spacing w:val="5"/>
          <w:sz w:val="38"/>
          <w:szCs w:val="38"/>
        </w:rPr>
        <w:t>、</w:t>
      </w:r>
      <w:r>
        <w:rPr>
          <w:rFonts w:ascii="宋体" w:eastAsia="宋体" w:hAnsi="宋体" w:cs="宋体"/>
          <w:spacing w:val="5"/>
          <w:sz w:val="38"/>
          <w:szCs w:val="38"/>
        </w:rPr>
        <w:t>应急通信保障预案</w:t>
      </w:r>
    </w:p>
    <w:p w:rsidR="005656AD" w14:paraId="456C7E73" w14:textId="77777777">
      <w:pPr>
        <w:spacing w:line="258" w:lineRule="auto"/>
      </w:pPr>
    </w:p>
    <w:p w:rsidR="005656AD" w14:paraId="6E3BD4A5" w14:textId="77777777">
      <w:pPr>
        <w:spacing w:line="259" w:lineRule="auto"/>
      </w:pPr>
    </w:p>
    <w:p w:rsidR="005656AD" w14:paraId="0859BA1A" w14:textId="77777777">
      <w:pPr>
        <w:spacing w:line="259" w:lineRule="auto"/>
      </w:pPr>
    </w:p>
    <w:p w:rsidR="005656AD" w14:paraId="75452A2B" w14:textId="77777777">
      <w:pPr>
        <w:spacing w:before="124" w:line="458" w:lineRule="auto"/>
        <w:ind w:left="30" w:right="29" w:firstLine="9"/>
        <w:rPr>
          <w:rFonts w:ascii="宋体" w:eastAsia="宋体" w:hAnsi="宋体" w:cs="宋体"/>
          <w:sz w:val="38"/>
          <w:szCs w:val="38"/>
        </w:rPr>
      </w:pPr>
      <w:r>
        <w:rPr>
          <w:rFonts w:ascii="宋体" w:eastAsia="宋体" w:hAnsi="宋体" w:cs="宋体"/>
          <w:spacing w:val="8"/>
          <w:sz w:val="38"/>
          <w:szCs w:val="38"/>
        </w:rPr>
        <w:t>为了做好在自然灾害、突发事件及战争等紧急情况下的通信保障和通信组</w:t>
      </w:r>
      <w:r>
        <w:rPr>
          <w:rFonts w:ascii="宋体" w:eastAsia="宋体" w:hAnsi="宋体" w:cs="宋体"/>
          <w:spacing w:val="16"/>
          <w:sz w:val="38"/>
          <w:szCs w:val="38"/>
        </w:rPr>
        <w:t xml:space="preserve"> </w:t>
      </w:r>
      <w:r>
        <w:rPr>
          <w:rFonts w:ascii="宋体" w:eastAsia="宋体" w:hAnsi="宋体" w:cs="宋体"/>
          <w:spacing w:val="-3"/>
          <w:sz w:val="38"/>
          <w:szCs w:val="38"/>
        </w:rPr>
        <w:t>织工作，确保通信不中断，特制定《应急通信保障预案</w:t>
      </w:r>
      <w:r>
        <w:rPr>
          <w:rFonts w:ascii="宋体" w:eastAsia="宋体" w:hAnsi="宋体" w:cs="宋体"/>
          <w:spacing w:val="-3"/>
          <w:sz w:val="38"/>
          <w:szCs w:val="38"/>
        </w:rPr>
        <w:t>(</w:t>
      </w:r>
      <w:r>
        <w:rPr>
          <w:rFonts w:ascii="宋体" w:eastAsia="宋体" w:hAnsi="宋体" w:cs="宋体"/>
          <w:spacing w:val="-70"/>
          <w:sz w:val="38"/>
          <w:szCs w:val="38"/>
        </w:rPr>
        <w:t xml:space="preserve"> </w:t>
      </w:r>
      <w:r>
        <w:rPr>
          <w:rFonts w:ascii="宋体" w:eastAsia="宋体" w:hAnsi="宋体" w:cs="宋体"/>
          <w:spacing w:val="-3"/>
          <w:sz w:val="38"/>
          <w:szCs w:val="38"/>
        </w:rPr>
        <w:t>实施细则</w:t>
      </w:r>
      <w:r>
        <w:rPr>
          <w:rFonts w:ascii="宋体" w:eastAsia="宋体" w:hAnsi="宋体" w:cs="宋体"/>
          <w:spacing w:val="-3"/>
          <w:sz w:val="38"/>
          <w:szCs w:val="38"/>
        </w:rPr>
        <w:t>)</w:t>
      </w:r>
      <w:r>
        <w:rPr>
          <w:rFonts w:ascii="宋体" w:eastAsia="宋体" w:hAnsi="宋体" w:cs="宋体"/>
          <w:spacing w:val="-36"/>
          <w:sz w:val="38"/>
          <w:szCs w:val="38"/>
        </w:rPr>
        <w:t xml:space="preserve"> </w:t>
      </w:r>
      <w:r>
        <w:rPr>
          <w:rFonts w:ascii="宋体" w:eastAsia="宋体" w:hAnsi="宋体" w:cs="宋体"/>
          <w:spacing w:val="-3"/>
          <w:sz w:val="38"/>
          <w:szCs w:val="38"/>
        </w:rPr>
        <w:t>》</w:t>
      </w:r>
      <w:r>
        <w:rPr>
          <w:rFonts w:ascii="宋体" w:eastAsia="宋体" w:hAnsi="宋体" w:cs="宋体"/>
          <w:spacing w:val="-3"/>
          <w:sz w:val="38"/>
          <w:szCs w:val="38"/>
        </w:rPr>
        <w:t>(</w:t>
      </w:r>
      <w:r>
        <w:rPr>
          <w:rFonts w:ascii="宋体" w:eastAsia="宋体" w:hAnsi="宋体" w:cs="宋体"/>
          <w:spacing w:val="-59"/>
          <w:sz w:val="38"/>
          <w:szCs w:val="38"/>
        </w:rPr>
        <w:t xml:space="preserve"> </w:t>
      </w:r>
      <w:r>
        <w:rPr>
          <w:rFonts w:ascii="宋体" w:eastAsia="宋体" w:hAnsi="宋体" w:cs="宋体"/>
          <w:spacing w:val="-3"/>
          <w:sz w:val="38"/>
          <w:szCs w:val="38"/>
        </w:rPr>
        <w:t>以</w:t>
      </w:r>
      <w:r>
        <w:rPr>
          <w:rFonts w:ascii="宋体" w:eastAsia="宋体" w:hAnsi="宋体" w:cs="宋体"/>
          <w:sz w:val="38"/>
          <w:szCs w:val="38"/>
        </w:rPr>
        <w:t xml:space="preserve"> </w:t>
      </w:r>
      <w:r>
        <w:rPr>
          <w:rFonts w:ascii="宋体" w:eastAsia="宋体" w:hAnsi="宋体" w:cs="宋体"/>
          <w:spacing w:val="-18"/>
          <w:w w:val="98"/>
          <w:sz w:val="38"/>
          <w:szCs w:val="38"/>
        </w:rPr>
        <w:t>下简称《预案》</w:t>
      </w:r>
      <w:r>
        <w:rPr>
          <w:rFonts w:ascii="宋体" w:eastAsia="宋体" w:hAnsi="宋体" w:cs="宋体"/>
          <w:spacing w:val="12"/>
          <w:sz w:val="38"/>
          <w:szCs w:val="38"/>
        </w:rPr>
        <w:t xml:space="preserve"> </w:t>
      </w:r>
      <w:r>
        <w:rPr>
          <w:rFonts w:ascii="宋体" w:eastAsia="宋体" w:hAnsi="宋体" w:cs="宋体"/>
          <w:spacing w:val="-18"/>
          <w:w w:val="98"/>
          <w:sz w:val="38"/>
          <w:szCs w:val="38"/>
        </w:rPr>
        <w:t>)</w:t>
      </w:r>
      <w:r>
        <w:rPr>
          <w:rFonts w:ascii="宋体" w:eastAsia="宋体" w:hAnsi="宋体" w:cs="宋体"/>
          <w:spacing w:val="-108"/>
          <w:sz w:val="38"/>
          <w:szCs w:val="38"/>
        </w:rPr>
        <w:t xml:space="preserve"> </w:t>
      </w:r>
      <w:r>
        <w:rPr>
          <w:rFonts w:ascii="宋体" w:eastAsia="宋体" w:hAnsi="宋体" w:cs="宋体"/>
          <w:spacing w:val="-18"/>
          <w:w w:val="98"/>
          <w:sz w:val="38"/>
          <w:szCs w:val="38"/>
        </w:rPr>
        <w:t>。</w:t>
      </w:r>
    </w:p>
    <w:p w:rsidR="005656AD" w14:paraId="796FB2B2" w14:textId="77777777">
      <w:pPr>
        <w:spacing w:line="323" w:lineRule="auto"/>
      </w:pPr>
    </w:p>
    <w:p w:rsidR="005656AD" w14:paraId="4D275943" w14:textId="77777777">
      <w:pPr>
        <w:spacing w:before="123" w:line="500" w:lineRule="exact"/>
        <w:ind w:firstLine="30"/>
        <w:rPr>
          <w:rFonts w:ascii="宋体" w:eastAsia="宋体" w:hAnsi="宋体" w:cs="宋体"/>
          <w:sz w:val="38"/>
          <w:szCs w:val="38"/>
        </w:rPr>
      </w:pPr>
      <w:r>
        <w:rPr>
          <w:rFonts w:ascii="宋体" w:eastAsia="宋体" w:hAnsi="宋体" w:cs="宋体"/>
          <w:spacing w:val="6"/>
          <w:position w:val="1"/>
          <w:sz w:val="38"/>
          <w:szCs w:val="38"/>
        </w:rPr>
        <w:t>一、总则</w:t>
      </w:r>
    </w:p>
    <w:p w:rsidR="005656AD" w14:paraId="79985041" w14:textId="77777777">
      <w:pPr>
        <w:spacing w:line="259" w:lineRule="auto"/>
      </w:pPr>
    </w:p>
    <w:p w:rsidR="005656AD" w14:paraId="634BC38C" w14:textId="77777777">
      <w:pPr>
        <w:spacing w:line="259" w:lineRule="auto"/>
      </w:pPr>
    </w:p>
    <w:p w:rsidR="005656AD" w14:paraId="6C99CE76" w14:textId="77777777">
      <w:pPr>
        <w:spacing w:line="259" w:lineRule="auto"/>
      </w:pPr>
    </w:p>
    <w:p w:rsidR="005656AD" w14:paraId="639287B1" w14:textId="77777777">
      <w:pPr>
        <w:spacing w:before="124" w:line="458" w:lineRule="auto"/>
        <w:ind w:left="30" w:right="25" w:firstLine="7"/>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77"/>
          <w:sz w:val="38"/>
          <w:szCs w:val="38"/>
        </w:rPr>
        <w:t xml:space="preserve"> </w:t>
      </w:r>
      <w:r>
        <w:rPr>
          <w:rFonts w:ascii="宋体" w:eastAsia="宋体" w:hAnsi="宋体" w:cs="宋体"/>
          <w:spacing w:val="2"/>
          <w:sz w:val="38"/>
          <w:szCs w:val="38"/>
        </w:rPr>
        <w:t>一</w:t>
      </w:r>
      <w:r>
        <w:rPr>
          <w:rFonts w:ascii="宋体" w:eastAsia="宋体" w:hAnsi="宋体" w:cs="宋体"/>
          <w:spacing w:val="2"/>
          <w:sz w:val="38"/>
          <w:szCs w:val="38"/>
        </w:rPr>
        <w:t>)</w:t>
      </w:r>
      <w:r>
        <w:rPr>
          <w:rFonts w:ascii="宋体" w:eastAsia="宋体" w:hAnsi="宋体" w:cs="宋体"/>
          <w:spacing w:val="-95"/>
          <w:sz w:val="38"/>
          <w:szCs w:val="38"/>
        </w:rPr>
        <w:t xml:space="preserve"> </w:t>
      </w:r>
      <w:r>
        <w:rPr>
          <w:rFonts w:ascii="宋体" w:eastAsia="宋体" w:hAnsi="宋体" w:cs="宋体"/>
          <w:spacing w:val="2"/>
          <w:sz w:val="38"/>
          <w:szCs w:val="38"/>
        </w:rPr>
        <w:t>本预案是根据固原市电信通信设备及通信组织的实际情况，为在自然</w:t>
      </w:r>
      <w:r>
        <w:rPr>
          <w:rFonts w:ascii="宋体" w:eastAsia="宋体" w:hAnsi="宋体" w:cs="宋体"/>
          <w:sz w:val="38"/>
          <w:szCs w:val="38"/>
        </w:rPr>
        <w:t xml:space="preserve"> </w:t>
      </w:r>
      <w:r>
        <w:rPr>
          <w:rFonts w:ascii="宋体" w:eastAsia="宋体" w:hAnsi="宋体" w:cs="宋体"/>
          <w:spacing w:val="1"/>
          <w:sz w:val="38"/>
          <w:szCs w:val="38"/>
        </w:rPr>
        <w:t>灾害</w:t>
      </w:r>
      <w:r>
        <w:rPr>
          <w:rFonts w:ascii="宋体" w:eastAsia="宋体" w:hAnsi="宋体" w:cs="宋体"/>
          <w:spacing w:val="1"/>
          <w:sz w:val="38"/>
          <w:szCs w:val="38"/>
        </w:rPr>
        <w:t>(</w:t>
      </w:r>
      <w:r>
        <w:rPr>
          <w:rFonts w:ascii="宋体" w:eastAsia="宋体" w:hAnsi="宋体" w:cs="宋体"/>
          <w:spacing w:val="-70"/>
          <w:sz w:val="38"/>
          <w:szCs w:val="38"/>
        </w:rPr>
        <w:t xml:space="preserve"> </w:t>
      </w:r>
      <w:r>
        <w:rPr>
          <w:rFonts w:ascii="宋体" w:eastAsia="宋体" w:hAnsi="宋体" w:cs="宋体"/>
          <w:spacing w:val="1"/>
          <w:sz w:val="38"/>
          <w:szCs w:val="38"/>
        </w:rPr>
        <w:t>包括地震、洪涝、森林火灾</w:t>
      </w:r>
      <w:r>
        <w:rPr>
          <w:rFonts w:ascii="宋体" w:eastAsia="宋体" w:hAnsi="宋体" w:cs="宋体"/>
          <w:spacing w:val="1"/>
          <w:sz w:val="38"/>
          <w:szCs w:val="38"/>
        </w:rPr>
        <w:t>)</w:t>
      </w:r>
      <w:r>
        <w:rPr>
          <w:rFonts w:ascii="宋体" w:eastAsia="宋体" w:hAnsi="宋体" w:cs="宋体"/>
          <w:spacing w:val="-58"/>
          <w:sz w:val="38"/>
          <w:szCs w:val="38"/>
        </w:rPr>
        <w:t xml:space="preserve"> </w:t>
      </w:r>
      <w:r>
        <w:rPr>
          <w:rFonts w:ascii="宋体" w:eastAsia="宋体" w:hAnsi="宋体" w:cs="宋体"/>
          <w:spacing w:val="1"/>
          <w:sz w:val="38"/>
          <w:szCs w:val="38"/>
        </w:rPr>
        <w:t>以及突发事件和战争给通信设施造成严</w:t>
      </w:r>
      <w:r>
        <w:rPr>
          <w:rFonts w:ascii="宋体" w:eastAsia="宋体" w:hAnsi="宋体" w:cs="宋体"/>
          <w:sz w:val="38"/>
          <w:szCs w:val="38"/>
        </w:rPr>
        <w:t xml:space="preserve"> </w:t>
      </w:r>
      <w:r>
        <w:rPr>
          <w:rFonts w:ascii="宋体" w:eastAsia="宋体" w:hAnsi="宋体" w:cs="宋体"/>
          <w:spacing w:val="6"/>
          <w:sz w:val="38"/>
          <w:szCs w:val="38"/>
        </w:rPr>
        <w:t>重破坏下，能够迅速恢复通信而制定的。</w:t>
      </w:r>
    </w:p>
    <w:p w:rsidR="005656AD" w14:paraId="076C70D7" w14:textId="77777777">
      <w:pPr>
        <w:spacing w:line="322" w:lineRule="auto"/>
      </w:pPr>
    </w:p>
    <w:p w:rsidR="005656AD" w14:paraId="66318BEB" w14:textId="77777777">
      <w:pPr>
        <w:spacing w:before="124" w:line="241" w:lineRule="auto"/>
        <w:ind w:firstLine="38"/>
        <w:rPr>
          <w:rFonts w:ascii="宋体" w:eastAsia="宋体" w:hAnsi="宋体" w:cs="宋体"/>
          <w:sz w:val="38"/>
          <w:szCs w:val="38"/>
        </w:rPr>
      </w:pPr>
      <w:r>
        <w:rPr>
          <w:rFonts w:ascii="宋体" w:eastAsia="宋体" w:hAnsi="宋体" w:cs="宋体"/>
          <w:spacing w:val="-3"/>
          <w:sz w:val="38"/>
          <w:szCs w:val="38"/>
        </w:rPr>
        <w:t>(</w:t>
      </w:r>
      <w:r>
        <w:rPr>
          <w:rFonts w:ascii="宋体" w:eastAsia="宋体" w:hAnsi="宋体" w:cs="宋体"/>
          <w:spacing w:val="-86"/>
          <w:sz w:val="38"/>
          <w:szCs w:val="38"/>
        </w:rPr>
        <w:t xml:space="preserve"> </w:t>
      </w:r>
      <w:r>
        <w:rPr>
          <w:rFonts w:ascii="宋体" w:eastAsia="宋体" w:hAnsi="宋体" w:cs="宋体"/>
          <w:spacing w:val="-3"/>
          <w:sz w:val="38"/>
          <w:szCs w:val="38"/>
        </w:rPr>
        <w:t>二</w:t>
      </w:r>
      <w:r>
        <w:rPr>
          <w:rFonts w:ascii="宋体" w:eastAsia="宋体" w:hAnsi="宋体" w:cs="宋体"/>
          <w:spacing w:val="-3"/>
          <w:sz w:val="38"/>
          <w:szCs w:val="38"/>
        </w:rPr>
        <w:t>)</w:t>
      </w:r>
      <w:r>
        <w:rPr>
          <w:rFonts w:ascii="宋体" w:eastAsia="宋体" w:hAnsi="宋体" w:cs="宋体"/>
          <w:spacing w:val="54"/>
          <w:sz w:val="38"/>
          <w:szCs w:val="38"/>
        </w:rPr>
        <w:t xml:space="preserve"> </w:t>
      </w:r>
      <w:r>
        <w:rPr>
          <w:rFonts w:ascii="宋体" w:eastAsia="宋体" w:hAnsi="宋体" w:cs="宋体"/>
          <w:spacing w:val="-3"/>
          <w:sz w:val="38"/>
          <w:szCs w:val="38"/>
        </w:rPr>
        <w:t>《预案》的实施要坚持在地方党委、政府和宁夏电信公司应急通信指</w:t>
      </w:r>
    </w:p>
    <w:p w:rsidR="005656AD" w14:paraId="15D1AFD5" w14:textId="77777777">
      <w:pPr>
        <w:spacing w:line="334" w:lineRule="auto"/>
      </w:pPr>
    </w:p>
    <w:p w:rsidR="005656AD" w14:paraId="285342B7" w14:textId="77777777">
      <w:pPr>
        <w:spacing w:before="101" w:line="415" w:lineRule="exact"/>
        <w:ind w:firstLine="5838"/>
        <w:rPr>
          <w:rFonts w:ascii="宋体" w:eastAsia="宋体" w:hAnsi="宋体" w:cs="宋体"/>
          <w:sz w:val="31"/>
          <w:szCs w:val="31"/>
        </w:rPr>
      </w:pPr>
      <w:r>
        <w:rPr>
          <w:rFonts w:ascii="宋体" w:eastAsia="宋体" w:hAnsi="宋体" w:cs="宋体"/>
          <w:spacing w:val="-14"/>
          <w:w w:val="93"/>
          <w:position w:val="2"/>
          <w:sz w:val="31"/>
          <w:szCs w:val="31"/>
        </w:rPr>
        <w:t>1</w:t>
      </w:r>
      <w:r>
        <w:rPr>
          <w:rFonts w:ascii="宋体" w:eastAsia="宋体" w:hAnsi="宋体" w:cs="宋体"/>
          <w:spacing w:val="9"/>
          <w:position w:val="2"/>
          <w:sz w:val="31"/>
          <w:szCs w:val="31"/>
        </w:rPr>
        <w:t xml:space="preserve"> </w:t>
      </w:r>
      <w:r>
        <w:rPr>
          <w:rFonts w:ascii="宋体" w:eastAsia="宋体" w:hAnsi="宋体" w:cs="宋体"/>
          <w:spacing w:val="-14"/>
          <w:w w:val="93"/>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4"/>
          <w:w w:val="93"/>
          <w:position w:val="2"/>
          <w:sz w:val="31"/>
          <w:szCs w:val="31"/>
        </w:rPr>
        <w:t>68</w:t>
      </w:r>
    </w:p>
    <w:p w:rsidR="005656AD" w14:paraId="1D333322" w14:textId="77777777">
      <w:pPr>
        <w:sectPr>
          <w:pgSz w:w="17860" w:h="25258"/>
          <w:pgMar w:top="2146" w:right="2678" w:bottom="0" w:left="2678" w:header="0" w:footer="0" w:gutter="0"/>
          <w:cols w:space="720"/>
        </w:sectPr>
      </w:pPr>
    </w:p>
    <w:p w:rsidR="005656AD" w14:paraId="503D7239" w14:textId="26F020B3">
      <w:pPr>
        <w:spacing w:before="232" w:line="242" w:lineRule="auto"/>
        <w:ind w:firstLine="30"/>
        <w:rPr>
          <w:rFonts w:ascii="宋体" w:eastAsia="宋体" w:hAnsi="宋体" w:cs="宋体"/>
          <w:sz w:val="38"/>
          <w:szCs w:val="38"/>
        </w:rPr>
      </w:pPr>
      <w:r>
        <w:rPr>
          <w:rFonts w:ascii="宋体" w:eastAsia="宋体" w:hAnsi="宋体" w:cs="宋体"/>
          <w:spacing w:val="7"/>
          <w:sz w:val="38"/>
          <w:szCs w:val="38"/>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7589958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5D3F810">
                            <w:pPr>
                              <w:rPr>
                                <w:color w:val="FFFFFF"/>
                              </w:rPr>
                            </w:pPr>
                            <w:r w:rsidRPr="00172752">
                              <w:rPr>
                                <w:rFonts w:hint="eastAsia"/>
                                <w:color w:val="FFFFFF"/>
                              </w:rPr>
                              <w:t>移动手机）；（</w:t>
                            </w:r>
                            <w:r w:rsidRPr="00172752">
                              <w:rPr>
                                <w:rFonts w:hint="eastAsia"/>
                                <w:color w:val="FFFFFF"/>
                              </w:rPr>
                              <w:t>2</w:t>
                            </w:r>
                            <w:r w:rsidRPr="00172752">
                              <w:rPr>
                                <w:rFonts w:hint="eastAsia"/>
                                <w:color w:val="FFFFFF"/>
                              </w:rPr>
                              <w:t>）应急通信保障期间，各单位应保持高度警戒，主要领导和管理人员的手机</w:t>
                            </w:r>
                            <w:r w:rsidRPr="00172752">
                              <w:rPr>
                                <w:rFonts w:hint="eastAsia"/>
                                <w:color w:val="FFFFFF"/>
                              </w:rPr>
                              <w:t>24</w:t>
                            </w:r>
                            <w:r w:rsidRPr="00172752">
                              <w:rPr>
                                <w:rFonts w:hint="eastAsia"/>
                                <w:color w:val="FFFFFF"/>
                              </w:rPr>
                              <w:t>小时开机，有事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172752" w:rsidRPr="00172752" w14:paraId="63B8DFD4" w14:textId="35D3F810">
                      <w:pPr>
                        <w:rPr>
                          <w:color w:val="FFFFFF"/>
                        </w:rPr>
                      </w:pPr>
                      <w:r w:rsidRPr="00172752">
                        <w:rPr>
                          <w:rFonts w:hint="eastAsia"/>
                          <w:color w:val="FFFFFF"/>
                        </w:rPr>
                        <w:t>移动手机）；（</w:t>
                      </w:r>
                      <w:r w:rsidRPr="00172752">
                        <w:rPr>
                          <w:rFonts w:hint="eastAsia"/>
                          <w:color w:val="FFFFFF"/>
                        </w:rPr>
                        <w:t>2</w:t>
                      </w:r>
                      <w:r w:rsidRPr="00172752">
                        <w:rPr>
                          <w:rFonts w:hint="eastAsia"/>
                          <w:color w:val="FFFFFF"/>
                        </w:rPr>
                        <w:t>）应急通信保障期间，各单位应保持高度警戒，主要领导和管理人员的手机</w:t>
                      </w:r>
                      <w:r w:rsidRPr="00172752">
                        <w:rPr>
                          <w:rFonts w:hint="eastAsia"/>
                          <w:color w:val="FFFFFF"/>
                        </w:rPr>
                        <w:t>24</w:t>
                      </w:r>
                      <w:r w:rsidRPr="00172752">
                        <w:rPr>
                          <w:rFonts w:hint="eastAsia"/>
                          <w:color w:val="FFFFFF"/>
                        </w:rPr>
                        <w:t>小时开机，有事</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0585118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B628DDD">
                            <w:pPr>
                              <w:rPr>
                                <w:color w:val="FFFFFF"/>
                              </w:rPr>
                            </w:pPr>
                            <w:r w:rsidRPr="00172752">
                              <w:rPr>
                                <w:rFonts w:hint="eastAsia"/>
                                <w:color w:val="FFFFFF"/>
                              </w:rPr>
                              <w:t>专业小组。</w:t>
                            </w:r>
                            <w:r w:rsidRPr="00172752">
                              <w:rPr>
                                <w:rFonts w:hint="eastAsia"/>
                                <w:color w:val="FFFFFF"/>
                              </w:rPr>
                              <w:t>2.1.1</w:t>
                            </w:r>
                            <w:r w:rsidRPr="00172752">
                              <w:rPr>
                                <w:rFonts w:hint="eastAsia"/>
                                <w:color w:val="FFFFFF"/>
                              </w:rPr>
                              <w:t>中国电信随县分公司应急通信指挥领导小组的组成和职责组长：蔡军</w:t>
                            </w:r>
                            <w:r w:rsidRPr="00172752">
                              <w:rPr>
                                <w:rFonts w:hint="eastAsia"/>
                                <w:color w:val="FFFFFF"/>
                              </w:rPr>
                              <w:t>26/68</w:t>
                            </w:r>
                            <w:r w:rsidRPr="00172752">
                              <w:rPr>
                                <w:rFonts w:hint="eastAsia"/>
                                <w:color w:val="FFFFFF"/>
                              </w:rPr>
                              <w:t>副组长：郝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172752" w:rsidRPr="00172752" w14:paraId="184912A4" w14:textId="4B628DDD">
                      <w:pPr>
                        <w:rPr>
                          <w:color w:val="FFFFFF"/>
                        </w:rPr>
                      </w:pPr>
                      <w:r w:rsidRPr="00172752">
                        <w:rPr>
                          <w:rFonts w:hint="eastAsia"/>
                          <w:color w:val="FFFFFF"/>
                        </w:rPr>
                        <w:t>专业小组。</w:t>
                      </w:r>
                      <w:r w:rsidRPr="00172752">
                        <w:rPr>
                          <w:rFonts w:hint="eastAsia"/>
                          <w:color w:val="FFFFFF"/>
                        </w:rPr>
                        <w:t>2.1.1</w:t>
                      </w:r>
                      <w:r w:rsidRPr="00172752">
                        <w:rPr>
                          <w:rFonts w:hint="eastAsia"/>
                          <w:color w:val="FFFFFF"/>
                        </w:rPr>
                        <w:t>中国电信随县分公司应急通信指挥领导小组的组成和职责组长：蔡军</w:t>
                      </w:r>
                      <w:r w:rsidRPr="00172752">
                        <w:rPr>
                          <w:rFonts w:hint="eastAsia"/>
                          <w:color w:val="FFFFFF"/>
                        </w:rPr>
                        <w:t>26/68</w:t>
                      </w:r>
                      <w:r w:rsidRPr="00172752">
                        <w:rPr>
                          <w:rFonts w:hint="eastAsia"/>
                          <w:color w:val="FFFFFF"/>
                        </w:rPr>
                        <w:t>副组长：郝</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04133061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E16152A">
                            <w:pPr>
                              <w:rPr>
                                <w:color w:val="FFFFFF"/>
                              </w:rPr>
                            </w:pPr>
                            <w:r w:rsidRPr="00172752">
                              <w:rPr>
                                <w:rFonts w:hint="eastAsia"/>
                                <w:color w:val="FFFFFF"/>
                              </w:rPr>
                              <w:t>络设备和线路的全面预检预修工作，发现故障和隐患一定要及时排除，不能解决迅速上报，及时安排技术支持。（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172752" w:rsidRPr="00172752" w14:paraId="5035AF0D" w14:textId="6E16152A">
                      <w:pPr>
                        <w:rPr>
                          <w:color w:val="FFFFFF"/>
                        </w:rPr>
                      </w:pPr>
                      <w:r w:rsidRPr="00172752">
                        <w:rPr>
                          <w:rFonts w:hint="eastAsia"/>
                          <w:color w:val="FFFFFF"/>
                        </w:rPr>
                        <w:t>络设备和线路的全面预检预修工作，发现故障和隐患一定要及时排除，不能解决迅速上报，及时安排技术支持。（</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6242808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4B9AAC1">
                            <w:pPr>
                              <w:rPr>
                                <w:color w:val="FFFFFF"/>
                              </w:rPr>
                            </w:pPr>
                            <w:r w:rsidRPr="00172752">
                              <w:rPr>
                                <w:rFonts w:hint="eastAsia"/>
                                <w:color w:val="FFFFFF"/>
                              </w:rPr>
                              <w:t>案自身的运动过程进行了系统的动态支撑。针对应急保障特定需求，达到了很好的支撑效果。</w:t>
                            </w:r>
                            <w:r w:rsidRPr="00172752">
                              <w:rPr>
                                <w:rFonts w:hint="eastAsia"/>
                                <w:color w:val="FFFFFF"/>
                              </w:rPr>
                              <w:t>7</w:t>
                            </w:r>
                            <w:r w:rsidRPr="00172752">
                              <w:rPr>
                                <w:rFonts w:hint="eastAsia"/>
                                <w:color w:val="FFFFFF"/>
                              </w:rPr>
                              <w:t>资源、流程、场景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172752" w:rsidRPr="00172752" w14:paraId="0443CA07" w14:textId="14B9AAC1">
                      <w:pPr>
                        <w:rPr>
                          <w:color w:val="FFFFFF"/>
                        </w:rPr>
                      </w:pPr>
                      <w:r w:rsidRPr="00172752">
                        <w:rPr>
                          <w:rFonts w:hint="eastAsia"/>
                          <w:color w:val="FFFFFF"/>
                        </w:rPr>
                        <w:t>案自身的运动过程进行了系统的动态支撑。针对应急保障特定需求，达到了很好的支撑效果。</w:t>
                      </w:r>
                      <w:r w:rsidRPr="00172752">
                        <w:rPr>
                          <w:rFonts w:hint="eastAsia"/>
                          <w:color w:val="FFFFFF"/>
                        </w:rPr>
                        <w:t>7</w:t>
                      </w:r>
                      <w:r w:rsidRPr="00172752">
                        <w:rPr>
                          <w:rFonts w:hint="eastAsia"/>
                          <w:color w:val="FFFFFF"/>
                        </w:rPr>
                        <w:t>资源、流程、场景</w:t>
                      </w:r>
                    </w:p>
                  </w:txbxContent>
                </v:textbox>
              </v:shape>
            </w:pict>
          </mc:Fallback>
        </mc:AlternateContent>
      </w:r>
      <w:r>
        <w:rPr>
          <w:rFonts w:ascii="宋体" w:eastAsia="宋体" w:hAnsi="宋体" w:cs="宋体"/>
          <w:spacing w:val="7"/>
          <w:sz w:val="38"/>
          <w:szCs w:val="38"/>
        </w:rPr>
        <w:t>挥调度部门的部署和领导下，按照通信指挥调度和组织管理的权限进行。</w:t>
      </w:r>
    </w:p>
    <w:p w:rsidR="005656AD" w14:paraId="6053CA80" w14:textId="77777777">
      <w:pPr>
        <w:spacing w:line="259" w:lineRule="auto"/>
      </w:pPr>
    </w:p>
    <w:p w:rsidR="005656AD" w14:paraId="098C6985" w14:textId="77777777">
      <w:pPr>
        <w:spacing w:line="259" w:lineRule="auto"/>
      </w:pPr>
    </w:p>
    <w:p w:rsidR="005656AD" w14:paraId="6AB8BEB3" w14:textId="77777777">
      <w:pPr>
        <w:spacing w:line="260" w:lineRule="auto"/>
      </w:pPr>
    </w:p>
    <w:p w:rsidR="005656AD" w14:paraId="4C78B962" w14:textId="77777777">
      <w:pPr>
        <w:spacing w:before="123" w:line="458" w:lineRule="auto"/>
        <w:ind w:left="28" w:right="112" w:firstLine="10"/>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77"/>
          <w:sz w:val="38"/>
          <w:szCs w:val="38"/>
        </w:rPr>
        <w:t xml:space="preserve"> </w:t>
      </w:r>
      <w:r>
        <w:rPr>
          <w:rFonts w:ascii="宋体" w:eastAsia="宋体" w:hAnsi="宋体" w:cs="宋体"/>
          <w:spacing w:val="2"/>
          <w:sz w:val="38"/>
          <w:szCs w:val="38"/>
        </w:rPr>
        <w:t>三</w:t>
      </w:r>
      <w:r>
        <w:rPr>
          <w:rFonts w:ascii="宋体" w:eastAsia="宋体" w:hAnsi="宋体" w:cs="宋体"/>
          <w:spacing w:val="2"/>
          <w:sz w:val="38"/>
          <w:szCs w:val="38"/>
        </w:rPr>
        <w:t>)</w:t>
      </w:r>
      <w:r>
        <w:rPr>
          <w:rFonts w:ascii="宋体" w:eastAsia="宋体" w:hAnsi="宋体" w:cs="宋体"/>
          <w:spacing w:val="-94"/>
          <w:sz w:val="38"/>
          <w:szCs w:val="38"/>
        </w:rPr>
        <w:t xml:space="preserve"> </w:t>
      </w:r>
      <w:r>
        <w:rPr>
          <w:rFonts w:ascii="宋体" w:eastAsia="宋体" w:hAnsi="宋体" w:cs="宋体"/>
          <w:spacing w:val="2"/>
          <w:sz w:val="38"/>
          <w:szCs w:val="38"/>
        </w:rPr>
        <w:t>各县电信分公司、三营支局应根据本《预案》编制或修改本单位战备</w:t>
      </w:r>
      <w:r>
        <w:rPr>
          <w:rFonts w:ascii="宋体" w:eastAsia="宋体" w:hAnsi="宋体" w:cs="宋体"/>
          <w:sz w:val="38"/>
          <w:szCs w:val="38"/>
        </w:rPr>
        <w:t xml:space="preserve"> </w:t>
      </w:r>
      <w:r>
        <w:rPr>
          <w:rFonts w:ascii="宋体" w:eastAsia="宋体" w:hAnsi="宋体" w:cs="宋体"/>
          <w:sz w:val="38"/>
          <w:szCs w:val="38"/>
        </w:rPr>
        <w:t>应急保障预案</w:t>
      </w:r>
      <w:r>
        <w:rPr>
          <w:rFonts w:ascii="宋体" w:eastAsia="宋体" w:hAnsi="宋体" w:cs="宋体"/>
          <w:sz w:val="38"/>
          <w:szCs w:val="38"/>
        </w:rPr>
        <w:t>(</w:t>
      </w:r>
      <w:r>
        <w:rPr>
          <w:rFonts w:ascii="宋体" w:eastAsia="宋体" w:hAnsi="宋体" w:cs="宋体"/>
          <w:spacing w:val="-53"/>
          <w:sz w:val="38"/>
          <w:szCs w:val="38"/>
        </w:rPr>
        <w:t xml:space="preserve"> </w:t>
      </w:r>
      <w:r>
        <w:rPr>
          <w:rFonts w:ascii="宋体" w:eastAsia="宋体" w:hAnsi="宋体" w:cs="宋体"/>
          <w:sz w:val="38"/>
          <w:szCs w:val="38"/>
        </w:rPr>
        <w:t>实施细则</w:t>
      </w:r>
      <w:r>
        <w:rPr>
          <w:rFonts w:ascii="宋体" w:eastAsia="宋体" w:hAnsi="宋体" w:cs="宋体"/>
          <w:sz w:val="38"/>
          <w:szCs w:val="38"/>
        </w:rPr>
        <w:t>)</w:t>
      </w:r>
      <w:r>
        <w:rPr>
          <w:rFonts w:ascii="宋体" w:eastAsia="宋体" w:hAnsi="宋体" w:cs="宋体"/>
          <w:spacing w:val="-34"/>
          <w:sz w:val="38"/>
          <w:szCs w:val="38"/>
        </w:rPr>
        <w:t xml:space="preserve"> </w:t>
      </w:r>
      <w:r>
        <w:rPr>
          <w:rFonts w:ascii="宋体" w:eastAsia="宋体" w:hAnsi="宋体" w:cs="宋体"/>
          <w:sz w:val="38"/>
          <w:szCs w:val="38"/>
        </w:rPr>
        <w:t>，并适用于各种灾害和突发事件给通信设施造成</w:t>
      </w:r>
      <w:r>
        <w:rPr>
          <w:rFonts w:ascii="宋体" w:eastAsia="宋体" w:hAnsi="宋体" w:cs="宋体"/>
          <w:sz w:val="38"/>
          <w:szCs w:val="38"/>
        </w:rPr>
        <w:t xml:space="preserve"> </w:t>
      </w:r>
      <w:r>
        <w:rPr>
          <w:rFonts w:ascii="宋体" w:eastAsia="宋体" w:hAnsi="宋体" w:cs="宋体"/>
          <w:spacing w:val="3"/>
          <w:sz w:val="38"/>
          <w:szCs w:val="38"/>
        </w:rPr>
        <w:t>破坏后的通信保证。</w:t>
      </w:r>
    </w:p>
    <w:p w:rsidR="005656AD" w14:paraId="4E6CD512" w14:textId="77777777">
      <w:pPr>
        <w:spacing w:line="323" w:lineRule="auto"/>
      </w:pPr>
    </w:p>
    <w:p w:rsidR="005656AD" w14:paraId="4036DFAB" w14:textId="77777777">
      <w:pPr>
        <w:spacing w:before="124" w:line="458" w:lineRule="auto"/>
        <w:ind w:left="26" w:right="116" w:firstLine="12"/>
        <w:rPr>
          <w:rFonts w:ascii="宋体" w:eastAsia="宋体" w:hAnsi="宋体" w:cs="宋体"/>
          <w:sz w:val="38"/>
          <w:szCs w:val="38"/>
        </w:rPr>
      </w:pPr>
      <w:r>
        <w:rPr>
          <w:rFonts w:ascii="宋体" w:eastAsia="宋体" w:hAnsi="宋体" w:cs="宋体"/>
          <w:spacing w:val="1"/>
          <w:sz w:val="38"/>
          <w:szCs w:val="38"/>
        </w:rPr>
        <w:t>(</w:t>
      </w:r>
      <w:r>
        <w:rPr>
          <w:rFonts w:ascii="宋体" w:eastAsia="宋体" w:hAnsi="宋体" w:cs="宋体"/>
          <w:spacing w:val="-41"/>
          <w:sz w:val="38"/>
          <w:szCs w:val="38"/>
        </w:rPr>
        <w:t xml:space="preserve"> </w:t>
      </w:r>
      <w:r>
        <w:rPr>
          <w:rFonts w:ascii="宋体" w:eastAsia="宋体" w:hAnsi="宋体" w:cs="宋体"/>
          <w:spacing w:val="1"/>
          <w:sz w:val="38"/>
          <w:szCs w:val="38"/>
        </w:rPr>
        <w:t>四</w:t>
      </w:r>
      <w:r>
        <w:rPr>
          <w:rFonts w:ascii="宋体" w:eastAsia="宋体" w:hAnsi="宋体" w:cs="宋体"/>
          <w:spacing w:val="1"/>
          <w:sz w:val="38"/>
          <w:szCs w:val="38"/>
        </w:rPr>
        <w:t>)</w:t>
      </w:r>
      <w:r>
        <w:rPr>
          <w:rFonts w:ascii="宋体" w:eastAsia="宋体" w:hAnsi="宋体" w:cs="宋体"/>
          <w:spacing w:val="-93"/>
          <w:sz w:val="38"/>
          <w:szCs w:val="38"/>
        </w:rPr>
        <w:t xml:space="preserve"> </w:t>
      </w:r>
      <w:r>
        <w:rPr>
          <w:rFonts w:ascii="宋体" w:eastAsia="宋体" w:hAnsi="宋体" w:cs="宋体"/>
          <w:spacing w:val="1"/>
          <w:sz w:val="38"/>
          <w:szCs w:val="38"/>
        </w:rPr>
        <w:t>完善汛期、地震、森林火灾等情况报告制度。凡汛期、地震、森林火</w:t>
      </w:r>
      <w:r>
        <w:rPr>
          <w:rFonts w:ascii="宋体" w:eastAsia="宋体" w:hAnsi="宋体" w:cs="宋体"/>
          <w:sz w:val="38"/>
          <w:szCs w:val="38"/>
        </w:rPr>
        <w:t xml:space="preserve"> </w:t>
      </w:r>
      <w:r>
        <w:rPr>
          <w:rFonts w:ascii="宋体" w:eastAsia="宋体" w:hAnsi="宋体" w:cs="宋体"/>
          <w:spacing w:val="8"/>
          <w:sz w:val="38"/>
          <w:szCs w:val="38"/>
        </w:rPr>
        <w:t>灾等发生影响通信畅通、人员、通信设施安全的情况，必须立即报告市分</w:t>
      </w:r>
      <w:r>
        <w:rPr>
          <w:rFonts w:ascii="宋体" w:eastAsia="宋体" w:hAnsi="宋体" w:cs="宋体"/>
          <w:spacing w:val="29"/>
          <w:sz w:val="38"/>
          <w:szCs w:val="38"/>
        </w:rPr>
        <w:t xml:space="preserve"> </w:t>
      </w:r>
      <w:r>
        <w:rPr>
          <w:rFonts w:ascii="宋体" w:eastAsia="宋体" w:hAnsi="宋体" w:cs="宋体"/>
          <w:spacing w:val="7"/>
          <w:sz w:val="38"/>
          <w:szCs w:val="38"/>
        </w:rPr>
        <w:t>公司，并将发生和修复的进度通过联络电话方式上报市分公司。</w:t>
      </w:r>
    </w:p>
    <w:p w:rsidR="005656AD" w14:paraId="142F6B94" w14:textId="77777777">
      <w:pPr>
        <w:spacing w:line="319" w:lineRule="auto"/>
      </w:pPr>
    </w:p>
    <w:p w:rsidR="005656AD" w14:paraId="7A3ED90A" w14:textId="77777777">
      <w:pPr>
        <w:spacing w:before="124" w:line="457" w:lineRule="auto"/>
        <w:ind w:left="29" w:right="116" w:firstLine="8"/>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78"/>
          <w:sz w:val="38"/>
          <w:szCs w:val="38"/>
        </w:rPr>
        <w:t xml:space="preserve"> </w:t>
      </w:r>
      <w:r>
        <w:rPr>
          <w:rFonts w:ascii="宋体" w:eastAsia="宋体" w:hAnsi="宋体" w:cs="宋体"/>
          <w:spacing w:val="2"/>
          <w:sz w:val="38"/>
          <w:szCs w:val="38"/>
        </w:rPr>
        <w:t>五</w:t>
      </w:r>
      <w:r>
        <w:rPr>
          <w:rFonts w:ascii="宋体" w:eastAsia="宋体" w:hAnsi="宋体" w:cs="宋体"/>
          <w:spacing w:val="2"/>
          <w:sz w:val="38"/>
          <w:szCs w:val="38"/>
        </w:rPr>
        <w:t>)</w:t>
      </w:r>
      <w:r>
        <w:rPr>
          <w:rFonts w:ascii="宋体" w:eastAsia="宋体" w:hAnsi="宋体" w:cs="宋体"/>
          <w:spacing w:val="-94"/>
          <w:sz w:val="38"/>
          <w:szCs w:val="38"/>
        </w:rPr>
        <w:t xml:space="preserve"> </w:t>
      </w:r>
      <w:r>
        <w:rPr>
          <w:rFonts w:ascii="宋体" w:eastAsia="宋体" w:hAnsi="宋体" w:cs="宋体"/>
          <w:spacing w:val="2"/>
          <w:sz w:val="38"/>
          <w:szCs w:val="38"/>
        </w:rPr>
        <w:t>各单位对政府防汛、地震、林业防火等部门的指挥调度电话及线路设</w:t>
      </w:r>
      <w:r>
        <w:rPr>
          <w:rFonts w:ascii="宋体" w:eastAsia="宋体" w:hAnsi="宋体" w:cs="宋体"/>
          <w:sz w:val="38"/>
          <w:szCs w:val="38"/>
        </w:rPr>
        <w:t xml:space="preserve"> </w:t>
      </w:r>
      <w:r>
        <w:rPr>
          <w:rFonts w:ascii="宋体" w:eastAsia="宋体" w:hAnsi="宋体" w:cs="宋体"/>
          <w:spacing w:val="8"/>
          <w:sz w:val="38"/>
          <w:szCs w:val="38"/>
        </w:rPr>
        <w:t>备要尽快安排维护人进行检查，发现问题及时修复。对乡以上重要的防汛</w:t>
      </w:r>
      <w:r>
        <w:rPr>
          <w:rFonts w:ascii="宋体" w:eastAsia="宋体" w:hAnsi="宋体" w:cs="宋体"/>
          <w:spacing w:val="27"/>
          <w:sz w:val="38"/>
          <w:szCs w:val="38"/>
        </w:rPr>
        <w:t xml:space="preserve"> </w:t>
      </w:r>
      <w:r>
        <w:rPr>
          <w:rFonts w:ascii="宋体" w:eastAsia="宋体" w:hAnsi="宋体" w:cs="宋体"/>
          <w:spacing w:val="2"/>
          <w:sz w:val="38"/>
          <w:szCs w:val="38"/>
        </w:rPr>
        <w:t>指挥、</w:t>
      </w:r>
      <w:r>
        <w:rPr>
          <w:rFonts w:ascii="宋体" w:eastAsia="宋体" w:hAnsi="宋体" w:cs="宋体"/>
          <w:spacing w:val="34"/>
          <w:sz w:val="38"/>
          <w:szCs w:val="38"/>
        </w:rPr>
        <w:t xml:space="preserve"> </w:t>
      </w:r>
      <w:r>
        <w:rPr>
          <w:rFonts w:ascii="宋体" w:eastAsia="宋体" w:hAnsi="宋体" w:cs="宋体"/>
          <w:spacing w:val="2"/>
          <w:sz w:val="38"/>
          <w:szCs w:val="38"/>
        </w:rPr>
        <w:t>水文、水库、地震局等值班电话在汛期、地震期间每日要进行拨打</w:t>
      </w:r>
      <w:r>
        <w:rPr>
          <w:rFonts w:ascii="宋体" w:eastAsia="宋体" w:hAnsi="宋体" w:cs="宋体"/>
          <w:sz w:val="38"/>
          <w:szCs w:val="38"/>
        </w:rPr>
        <w:t xml:space="preserve"> </w:t>
      </w:r>
      <w:r>
        <w:rPr>
          <w:rFonts w:ascii="宋体" w:eastAsia="宋体" w:hAnsi="宋体" w:cs="宋体"/>
          <w:spacing w:val="8"/>
          <w:sz w:val="38"/>
          <w:szCs w:val="38"/>
        </w:rPr>
        <w:t>测试，并要做好记录。在各种防汛、地震、森林火险等的信息传送和业务</w:t>
      </w:r>
      <w:r>
        <w:rPr>
          <w:rFonts w:ascii="宋体" w:eastAsia="宋体" w:hAnsi="宋体" w:cs="宋体"/>
          <w:spacing w:val="31"/>
          <w:sz w:val="38"/>
          <w:szCs w:val="38"/>
        </w:rPr>
        <w:t xml:space="preserve"> </w:t>
      </w:r>
      <w:r>
        <w:rPr>
          <w:rFonts w:ascii="宋体" w:eastAsia="宋体" w:hAnsi="宋体" w:cs="宋体"/>
          <w:spacing w:val="-4"/>
          <w:sz w:val="38"/>
          <w:szCs w:val="38"/>
        </w:rPr>
        <w:t>处理上，要优先予以保证，</w:t>
      </w:r>
      <w:r>
        <w:rPr>
          <w:rFonts w:ascii="宋体" w:eastAsia="宋体" w:hAnsi="宋体" w:cs="宋体"/>
          <w:spacing w:val="92"/>
          <w:sz w:val="38"/>
          <w:szCs w:val="38"/>
        </w:rPr>
        <w:t xml:space="preserve"> </w:t>
      </w:r>
      <w:r>
        <w:rPr>
          <w:rFonts w:ascii="宋体" w:eastAsia="宋体" w:hAnsi="宋体" w:cs="宋体"/>
          <w:spacing w:val="-4"/>
          <w:sz w:val="38"/>
          <w:szCs w:val="38"/>
        </w:rPr>
        <w:t>不得以任何理由延误。</w:t>
      </w:r>
    </w:p>
    <w:p w:rsidR="005656AD" w14:paraId="58195163" w14:textId="77777777">
      <w:pPr>
        <w:spacing w:line="320" w:lineRule="auto"/>
      </w:pPr>
    </w:p>
    <w:p w:rsidR="005656AD" w14:paraId="5E542D70" w14:textId="77777777">
      <w:pPr>
        <w:spacing w:before="124" w:line="458" w:lineRule="auto"/>
        <w:ind w:left="30" w:right="121" w:firstLine="7"/>
        <w:rPr>
          <w:rFonts w:ascii="宋体" w:eastAsia="宋体" w:hAnsi="宋体" w:cs="宋体"/>
          <w:sz w:val="38"/>
          <w:szCs w:val="38"/>
        </w:rPr>
      </w:pPr>
      <w:r>
        <w:rPr>
          <w:rFonts w:ascii="宋体" w:eastAsia="宋体" w:hAnsi="宋体" w:cs="宋体"/>
          <w:spacing w:val="-6"/>
          <w:sz w:val="38"/>
          <w:szCs w:val="38"/>
        </w:rPr>
        <w:t>(</w:t>
      </w:r>
      <w:r>
        <w:rPr>
          <w:rFonts w:ascii="宋体" w:eastAsia="宋体" w:hAnsi="宋体" w:cs="宋体"/>
          <w:spacing w:val="-92"/>
          <w:sz w:val="38"/>
          <w:szCs w:val="38"/>
        </w:rPr>
        <w:t xml:space="preserve"> </w:t>
      </w:r>
      <w:r>
        <w:rPr>
          <w:rFonts w:ascii="宋体" w:eastAsia="宋体" w:hAnsi="宋体" w:cs="宋体"/>
          <w:spacing w:val="-6"/>
          <w:sz w:val="38"/>
          <w:szCs w:val="38"/>
        </w:rPr>
        <w:t>六</w:t>
      </w:r>
      <w:r>
        <w:rPr>
          <w:rFonts w:ascii="宋体" w:eastAsia="宋体" w:hAnsi="宋体" w:cs="宋体"/>
          <w:spacing w:val="-6"/>
          <w:sz w:val="38"/>
          <w:szCs w:val="38"/>
        </w:rPr>
        <w:t>)</w:t>
      </w:r>
      <w:r>
        <w:rPr>
          <w:rFonts w:ascii="宋体" w:eastAsia="宋体" w:hAnsi="宋体" w:cs="宋体"/>
          <w:spacing w:val="-94"/>
          <w:sz w:val="38"/>
          <w:szCs w:val="38"/>
        </w:rPr>
        <w:t xml:space="preserve"> </w:t>
      </w:r>
      <w:r>
        <w:rPr>
          <w:rFonts w:ascii="宋体" w:eastAsia="宋体" w:hAnsi="宋体" w:cs="宋体"/>
          <w:spacing w:val="-6"/>
          <w:sz w:val="38"/>
          <w:szCs w:val="38"/>
        </w:rPr>
        <w:t>各单位组建的应急通信保障队伍，要加强管理，</w:t>
      </w:r>
      <w:r>
        <w:rPr>
          <w:rFonts w:ascii="宋体" w:eastAsia="宋体" w:hAnsi="宋体" w:cs="宋体"/>
          <w:spacing w:val="87"/>
          <w:sz w:val="38"/>
          <w:szCs w:val="38"/>
        </w:rPr>
        <w:t xml:space="preserve"> </w:t>
      </w:r>
      <w:r>
        <w:rPr>
          <w:rFonts w:ascii="宋体" w:eastAsia="宋体" w:hAnsi="宋体" w:cs="宋体"/>
          <w:spacing w:val="-6"/>
          <w:sz w:val="38"/>
          <w:szCs w:val="38"/>
        </w:rPr>
        <w:t>提高防汛意识，做好</w:t>
      </w:r>
      <w:r>
        <w:rPr>
          <w:rFonts w:ascii="宋体" w:eastAsia="宋体" w:hAnsi="宋体" w:cs="宋体"/>
          <w:sz w:val="38"/>
          <w:szCs w:val="38"/>
        </w:rPr>
        <w:t xml:space="preserve"> </w:t>
      </w:r>
      <w:r>
        <w:rPr>
          <w:rFonts w:ascii="宋体" w:eastAsia="宋体" w:hAnsi="宋体" w:cs="宋体"/>
          <w:spacing w:val="8"/>
          <w:sz w:val="38"/>
          <w:szCs w:val="38"/>
        </w:rPr>
        <w:t>随时出动的各项准备工作。要求队员从现在起处于戒备状态，所配备的各</w:t>
      </w:r>
      <w:r>
        <w:rPr>
          <w:rFonts w:ascii="宋体" w:eastAsia="宋体" w:hAnsi="宋体" w:cs="宋体"/>
          <w:spacing w:val="25"/>
          <w:sz w:val="38"/>
          <w:szCs w:val="38"/>
        </w:rPr>
        <w:t xml:space="preserve"> </w:t>
      </w:r>
      <w:r>
        <w:rPr>
          <w:rFonts w:ascii="宋体" w:eastAsia="宋体" w:hAnsi="宋体" w:cs="宋体"/>
          <w:spacing w:val="7"/>
          <w:sz w:val="38"/>
          <w:szCs w:val="38"/>
        </w:rPr>
        <w:t>种通信联络工具处于</w:t>
      </w:r>
      <w:r>
        <w:rPr>
          <w:rFonts w:ascii="宋体" w:eastAsia="宋体" w:hAnsi="宋体" w:cs="宋体"/>
          <w:spacing w:val="-69"/>
          <w:sz w:val="38"/>
          <w:szCs w:val="38"/>
        </w:rPr>
        <w:t xml:space="preserve"> </w:t>
      </w:r>
      <w:r>
        <w:rPr>
          <w:rFonts w:ascii="宋体" w:eastAsia="宋体" w:hAnsi="宋体" w:cs="宋体"/>
          <w:spacing w:val="7"/>
          <w:sz w:val="38"/>
          <w:szCs w:val="38"/>
        </w:rPr>
        <w:t>24</w:t>
      </w:r>
      <w:r>
        <w:rPr>
          <w:rFonts w:ascii="宋体" w:eastAsia="宋体" w:hAnsi="宋体" w:cs="宋体"/>
          <w:spacing w:val="-81"/>
          <w:sz w:val="38"/>
          <w:szCs w:val="38"/>
        </w:rPr>
        <w:t xml:space="preserve"> </w:t>
      </w:r>
      <w:r>
        <w:rPr>
          <w:rFonts w:ascii="宋体" w:eastAsia="宋体" w:hAnsi="宋体" w:cs="宋体"/>
          <w:spacing w:val="7"/>
          <w:sz w:val="38"/>
          <w:szCs w:val="38"/>
        </w:rPr>
        <w:t>小时开机待命状态，不得随意关机或转借他人。</w:t>
      </w:r>
    </w:p>
    <w:p w:rsidR="005656AD" w14:paraId="5E5FFFCC" w14:textId="77777777">
      <w:pPr>
        <w:spacing w:line="324" w:lineRule="auto"/>
      </w:pPr>
    </w:p>
    <w:p w:rsidR="005656AD" w14:paraId="23E51458" w14:textId="77777777">
      <w:pPr>
        <w:spacing w:before="124" w:line="458" w:lineRule="auto"/>
        <w:ind w:left="28" w:firstLine="10"/>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81"/>
          <w:sz w:val="38"/>
          <w:szCs w:val="38"/>
        </w:rPr>
        <w:t xml:space="preserve"> </w:t>
      </w:r>
      <w:r>
        <w:rPr>
          <w:rFonts w:ascii="宋体" w:eastAsia="宋体" w:hAnsi="宋体" w:cs="宋体"/>
          <w:spacing w:val="2"/>
          <w:sz w:val="38"/>
          <w:szCs w:val="38"/>
        </w:rPr>
        <w:t>七</w:t>
      </w:r>
      <w:r>
        <w:rPr>
          <w:rFonts w:ascii="宋体" w:eastAsia="宋体" w:hAnsi="宋体" w:cs="宋体"/>
          <w:spacing w:val="2"/>
          <w:sz w:val="38"/>
          <w:szCs w:val="38"/>
        </w:rPr>
        <w:t>)</w:t>
      </w:r>
      <w:r>
        <w:rPr>
          <w:rFonts w:ascii="宋体" w:eastAsia="宋体" w:hAnsi="宋体" w:cs="宋体"/>
          <w:spacing w:val="-91"/>
          <w:sz w:val="38"/>
          <w:szCs w:val="38"/>
        </w:rPr>
        <w:t xml:space="preserve"> </w:t>
      </w:r>
      <w:r>
        <w:rPr>
          <w:rFonts w:ascii="宋体" w:eastAsia="宋体" w:hAnsi="宋体" w:cs="宋体"/>
          <w:spacing w:val="2"/>
          <w:sz w:val="38"/>
          <w:szCs w:val="38"/>
        </w:rPr>
        <w:t>检查汛期、地震、森林火灾等应急通信保障工作所需各类物资的储备</w:t>
      </w:r>
      <w:r>
        <w:rPr>
          <w:rFonts w:ascii="宋体" w:eastAsia="宋体" w:hAnsi="宋体" w:cs="宋体"/>
          <w:sz w:val="38"/>
          <w:szCs w:val="38"/>
        </w:rPr>
        <w:t xml:space="preserve"> </w:t>
      </w:r>
      <w:r>
        <w:rPr>
          <w:rFonts w:ascii="宋体" w:eastAsia="宋体" w:hAnsi="宋体" w:cs="宋体"/>
          <w:spacing w:val="-6"/>
          <w:sz w:val="38"/>
          <w:szCs w:val="38"/>
        </w:rPr>
        <w:t>落实情况，</w:t>
      </w:r>
      <w:r>
        <w:rPr>
          <w:rFonts w:ascii="宋体" w:eastAsia="宋体" w:hAnsi="宋体" w:cs="宋体"/>
          <w:spacing w:val="34"/>
          <w:sz w:val="38"/>
          <w:szCs w:val="38"/>
        </w:rPr>
        <w:t xml:space="preserve"> </w:t>
      </w:r>
      <w:r>
        <w:rPr>
          <w:rFonts w:ascii="宋体" w:eastAsia="宋体" w:hAnsi="宋体" w:cs="宋体"/>
          <w:spacing w:val="-6"/>
          <w:sz w:val="38"/>
          <w:szCs w:val="38"/>
        </w:rPr>
        <w:t>结合维护工作的实际，进行必要的补充和调整，做到存放合理，</w:t>
      </w:r>
      <w:r>
        <w:rPr>
          <w:rFonts w:ascii="宋体" w:eastAsia="宋体" w:hAnsi="宋体" w:cs="宋体"/>
          <w:sz w:val="38"/>
          <w:szCs w:val="38"/>
        </w:rPr>
        <w:t xml:space="preserve"> </w:t>
      </w:r>
      <w:r>
        <w:rPr>
          <w:rFonts w:ascii="宋体" w:eastAsia="宋体" w:hAnsi="宋体" w:cs="宋体"/>
          <w:spacing w:val="8"/>
          <w:sz w:val="38"/>
          <w:szCs w:val="38"/>
        </w:rPr>
        <w:t>使用方便，以满足各种应急情况下的需求。</w:t>
      </w:r>
    </w:p>
    <w:p w:rsidR="005656AD" w14:paraId="264A48A4" w14:textId="77777777">
      <w:pPr>
        <w:spacing w:line="321" w:lineRule="auto"/>
      </w:pPr>
    </w:p>
    <w:p w:rsidR="005656AD" w14:paraId="0AD178CC" w14:textId="77777777">
      <w:pPr>
        <w:spacing w:before="124" w:line="242" w:lineRule="auto"/>
        <w:ind w:firstLine="30"/>
        <w:rPr>
          <w:rFonts w:ascii="宋体" w:eastAsia="宋体" w:hAnsi="宋体" w:cs="宋体"/>
          <w:sz w:val="38"/>
          <w:szCs w:val="38"/>
        </w:rPr>
      </w:pPr>
      <w:r>
        <w:rPr>
          <w:rFonts w:ascii="宋体" w:eastAsia="宋体" w:hAnsi="宋体" w:cs="宋体"/>
          <w:spacing w:val="8"/>
          <w:sz w:val="38"/>
          <w:szCs w:val="38"/>
        </w:rPr>
        <w:t>二、指挥体系及工作任务区分</w:t>
      </w:r>
    </w:p>
    <w:p w:rsidR="005656AD" w14:paraId="2113ECF3" w14:textId="77777777">
      <w:pPr>
        <w:spacing w:line="265" w:lineRule="auto"/>
      </w:pPr>
    </w:p>
    <w:p w:rsidR="005656AD" w14:paraId="1475DAA8" w14:textId="77777777">
      <w:pPr>
        <w:spacing w:line="266" w:lineRule="auto"/>
      </w:pPr>
    </w:p>
    <w:p w:rsidR="005656AD" w14:paraId="0852113D" w14:textId="77777777">
      <w:pPr>
        <w:spacing w:line="266" w:lineRule="auto"/>
      </w:pPr>
    </w:p>
    <w:p w:rsidR="005656AD" w14:paraId="4F6BF919" w14:textId="77777777">
      <w:pPr>
        <w:spacing w:before="102" w:line="414" w:lineRule="exact"/>
        <w:ind w:firstLine="5826"/>
        <w:rPr>
          <w:rFonts w:ascii="宋体" w:eastAsia="宋体" w:hAnsi="宋体" w:cs="宋体"/>
          <w:sz w:val="31"/>
          <w:szCs w:val="31"/>
        </w:rPr>
      </w:pPr>
      <w:r>
        <w:rPr>
          <w:rFonts w:ascii="宋体" w:eastAsia="宋体" w:hAnsi="宋体" w:cs="宋体"/>
          <w:spacing w:val="-14"/>
          <w:w w:val="95"/>
          <w:position w:val="2"/>
          <w:sz w:val="31"/>
          <w:szCs w:val="31"/>
        </w:rPr>
        <w:t>2</w:t>
      </w:r>
      <w:r>
        <w:rPr>
          <w:rFonts w:ascii="宋体" w:eastAsia="宋体" w:hAnsi="宋体" w:cs="宋体"/>
          <w:spacing w:val="9"/>
          <w:position w:val="2"/>
          <w:sz w:val="31"/>
          <w:szCs w:val="31"/>
        </w:rPr>
        <w:t xml:space="preserve"> </w:t>
      </w:r>
      <w:r>
        <w:rPr>
          <w:rFonts w:ascii="宋体" w:eastAsia="宋体" w:hAnsi="宋体" w:cs="宋体"/>
          <w:spacing w:val="-14"/>
          <w:w w:val="95"/>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4"/>
          <w:w w:val="95"/>
          <w:position w:val="2"/>
          <w:sz w:val="31"/>
          <w:szCs w:val="31"/>
        </w:rPr>
        <w:t>68</w:t>
      </w:r>
    </w:p>
    <w:p w:rsidR="005656AD" w14:paraId="7C4006CD" w14:textId="77777777">
      <w:pPr>
        <w:sectPr>
          <w:pgSz w:w="17860" w:h="25258"/>
          <w:pgMar w:top="2146" w:right="2586" w:bottom="0" w:left="2678" w:header="0" w:footer="0" w:gutter="0"/>
          <w:pgNumType w:start="2"/>
          <w:cols w:space="720"/>
        </w:sectPr>
      </w:pPr>
    </w:p>
    <w:p w:rsidR="005656AD" w14:paraId="3F51D4B1" w14:textId="610C0270">
      <w:pPr>
        <w:spacing w:line="286" w:lineRule="auto"/>
      </w:pPr>
      <w: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59489752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A4A6690">
                            <w:pPr>
                              <w:rPr>
                                <w:color w:val="FFFFFF"/>
                              </w:rPr>
                            </w:pPr>
                            <w:r w:rsidRPr="00172752">
                              <w:rPr>
                                <w:rFonts w:hint="eastAsia"/>
                                <w:color w:val="FFFFFF"/>
                              </w:rPr>
                              <w:t>国联通有限公司佛山分公司等。</w:t>
                            </w:r>
                            <w:r w:rsidRPr="00172752">
                              <w:rPr>
                                <w:rFonts w:hint="eastAsia"/>
                                <w:color w:val="FFFFFF"/>
                              </w:rPr>
                              <w:t>7.2</w:t>
                            </w:r>
                            <w:r w:rsidRPr="00172752">
                              <w:rPr>
                                <w:rFonts w:hint="eastAsia"/>
                                <w:color w:val="FFFFFF"/>
                              </w:rPr>
                              <w:t>预案管理及更新</w:t>
                            </w:r>
                            <w:r w:rsidRPr="00172752">
                              <w:rPr>
                                <w:rFonts w:hint="eastAsia"/>
                                <w:color w:val="FFFFFF"/>
                              </w:rPr>
                              <w:t>67/68</w:t>
                            </w:r>
                            <w:r w:rsidRPr="00172752">
                              <w:rPr>
                                <w:rFonts w:hint="eastAsia"/>
                                <w:color w:val="FFFFFF"/>
                              </w:rPr>
                              <w:t>本预案由市信息产业局负责管理和更新，由市通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172752" w:rsidRPr="00172752" w14:paraId="37FE03DC" w14:textId="7A4A6690">
                      <w:pPr>
                        <w:rPr>
                          <w:color w:val="FFFFFF"/>
                        </w:rPr>
                      </w:pPr>
                      <w:r w:rsidRPr="00172752">
                        <w:rPr>
                          <w:rFonts w:hint="eastAsia"/>
                          <w:color w:val="FFFFFF"/>
                        </w:rPr>
                        <w:t>国联通有限公司佛山分公司等。</w:t>
                      </w:r>
                      <w:r w:rsidRPr="00172752">
                        <w:rPr>
                          <w:rFonts w:hint="eastAsia"/>
                          <w:color w:val="FFFFFF"/>
                        </w:rPr>
                        <w:t>7.2</w:t>
                      </w:r>
                      <w:r w:rsidRPr="00172752">
                        <w:rPr>
                          <w:rFonts w:hint="eastAsia"/>
                          <w:color w:val="FFFFFF"/>
                        </w:rPr>
                        <w:t>预案管理及更新</w:t>
                      </w:r>
                      <w:r w:rsidRPr="00172752">
                        <w:rPr>
                          <w:rFonts w:hint="eastAsia"/>
                          <w:color w:val="FFFFFF"/>
                        </w:rPr>
                        <w:t>67/68</w:t>
                      </w:r>
                      <w:r w:rsidRPr="00172752">
                        <w:rPr>
                          <w:rFonts w:hint="eastAsia"/>
                          <w:color w:val="FFFFFF"/>
                        </w:rPr>
                        <w:t>本预案由市信息产业局负责管理和更新，由市通</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3345922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76292A5">
                            <w:pPr>
                              <w:rPr>
                                <w:color w:val="FFFFFF"/>
                              </w:rPr>
                            </w:pPr>
                            <w:r w:rsidRPr="00172752">
                              <w:rPr>
                                <w:rFonts w:hint="eastAsia"/>
                                <w:color w:val="FFFFFF"/>
                              </w:rPr>
                              <w:t>、协调、检查落实本辖区的应急通信工作，审定应急通信保障预案。各成员单位职责：网络管理及维护部负责全市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172752" w:rsidRPr="00172752" w14:paraId="2FBE93D2" w14:textId="176292A5">
                      <w:pPr>
                        <w:rPr>
                          <w:color w:val="FFFFFF"/>
                        </w:rPr>
                      </w:pPr>
                      <w:r w:rsidRPr="00172752">
                        <w:rPr>
                          <w:rFonts w:hint="eastAsia"/>
                          <w:color w:val="FFFFFF"/>
                        </w:rPr>
                        <w:t>、协调、检查落实本辖区的应急通信工作，审定应急通信保障预案。各成员单位职责：网络管理及维护部负责全市</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1766354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8F6855C">
                            <w:pPr>
                              <w:rPr>
                                <w:color w:val="FFFFFF"/>
                              </w:rPr>
                            </w:pPr>
                            <w:r w:rsidRPr="00172752">
                              <w:rPr>
                                <w:rFonts w:hint="eastAsia"/>
                                <w:color w:val="FFFFFF"/>
                              </w:rPr>
                              <w:t>：突发事件造成我市某通信网络多点通信故障时，由办公室协调相应的应急指挥部进行应急处理。处理完毕后，应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172752" w:rsidRPr="00172752" w14:paraId="3C913BF7" w14:textId="28F6855C">
                      <w:pPr>
                        <w:rPr>
                          <w:color w:val="FFFFFF"/>
                        </w:rPr>
                      </w:pPr>
                      <w:r w:rsidRPr="00172752">
                        <w:rPr>
                          <w:rFonts w:hint="eastAsia"/>
                          <w:color w:val="FFFFFF"/>
                        </w:rPr>
                        <w:t>：突发事件造成我市某通信网络多点通信故障时，由办公室协调相应的应急指挥部进行应急处理。处理完毕后，应</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2461722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5A490FF">
                            <w:pPr>
                              <w:rPr>
                                <w:color w:val="FFFFFF"/>
                              </w:rPr>
                            </w:pPr>
                            <w:r w:rsidRPr="00172752">
                              <w:rPr>
                                <w:rFonts w:hint="eastAsia"/>
                                <w:color w:val="FFFFFF"/>
                              </w:rPr>
                              <w:t>上看，时效性强。应急预案活性管理的提出，具有很好的支撑性。应急通信保障实施方案</w:t>
                            </w:r>
                            <w:r w:rsidRPr="00172752">
                              <w:rPr>
                                <w:rFonts w:hint="eastAsia"/>
                                <w:color w:val="FFFFFF"/>
                              </w:rPr>
                              <w:t>1</w:t>
                            </w:r>
                            <w:r w:rsidRPr="00172752">
                              <w:rPr>
                                <w:rFonts w:hint="eastAsia"/>
                                <w:color w:val="FFFFFF"/>
                              </w:rPr>
                              <w:t>总则</w:t>
                            </w:r>
                            <w:r w:rsidRPr="00172752">
                              <w:rPr>
                                <w:rFonts w:hint="eastAsia"/>
                                <w:color w:val="FFFFFF"/>
                              </w:rPr>
                              <w:t>1.1</w:t>
                            </w:r>
                            <w:r w:rsidRPr="00172752">
                              <w:rPr>
                                <w:rFonts w:hint="eastAsia"/>
                                <w:color w:val="FFFFFF"/>
                              </w:rPr>
                              <w:t>编制目的</w:t>
                            </w:r>
                            <w:r w:rsidRPr="00172752">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172752" w:rsidRPr="00172752" w14:paraId="5F5AF587" w14:textId="75A490FF">
                      <w:pPr>
                        <w:rPr>
                          <w:color w:val="FFFFFF"/>
                        </w:rPr>
                      </w:pPr>
                      <w:r w:rsidRPr="00172752">
                        <w:rPr>
                          <w:rFonts w:hint="eastAsia"/>
                          <w:color w:val="FFFFFF"/>
                        </w:rPr>
                        <w:t>上看，时效性强。应急预案活性管理的提出，具有很好的支撑性。应急通信保障实施方案</w:t>
                      </w:r>
                      <w:r w:rsidRPr="00172752">
                        <w:rPr>
                          <w:rFonts w:hint="eastAsia"/>
                          <w:color w:val="FFFFFF"/>
                        </w:rPr>
                        <w:t>1</w:t>
                      </w:r>
                      <w:r w:rsidRPr="00172752">
                        <w:rPr>
                          <w:rFonts w:hint="eastAsia"/>
                          <w:color w:val="FFFFFF"/>
                        </w:rPr>
                        <w:t>总则</w:t>
                      </w:r>
                      <w:r w:rsidRPr="00172752">
                        <w:rPr>
                          <w:rFonts w:hint="eastAsia"/>
                          <w:color w:val="FFFFFF"/>
                        </w:rPr>
                        <w:t>1.1</w:t>
                      </w:r>
                      <w:r w:rsidRPr="00172752">
                        <w:rPr>
                          <w:rFonts w:hint="eastAsia"/>
                          <w:color w:val="FFFFFF"/>
                        </w:rPr>
                        <w:t>编制目的</w:t>
                      </w:r>
                      <w:r w:rsidRPr="00172752">
                        <w:rPr>
                          <w:rFonts w:hint="eastAsia"/>
                          <w:color w:val="FFFFFF"/>
                        </w:rPr>
                        <w:t>2</w:t>
                      </w:r>
                    </w:p>
                  </w:txbxContent>
                </v:textbox>
              </v:shape>
            </w:pict>
          </mc:Fallback>
        </mc:AlternateContent>
      </w:r>
    </w:p>
    <w:p w:rsidR="005656AD" w14:paraId="41596BA2" w14:textId="77777777">
      <w:pPr>
        <w:spacing w:line="286" w:lineRule="auto"/>
      </w:pPr>
    </w:p>
    <w:p w:rsidR="005656AD" w14:paraId="1E82FDD2" w14:textId="77777777">
      <w:pPr>
        <w:spacing w:before="124" w:line="460" w:lineRule="auto"/>
        <w:ind w:left="33" w:right="152" w:firstLine="4"/>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82"/>
          <w:sz w:val="38"/>
          <w:szCs w:val="38"/>
        </w:rPr>
        <w:t xml:space="preserve"> </w:t>
      </w:r>
      <w:r>
        <w:rPr>
          <w:rFonts w:ascii="宋体" w:eastAsia="宋体" w:hAnsi="宋体" w:cs="宋体"/>
          <w:spacing w:val="2"/>
          <w:sz w:val="38"/>
          <w:szCs w:val="38"/>
        </w:rPr>
        <w:t>一</w:t>
      </w:r>
      <w:r>
        <w:rPr>
          <w:rFonts w:ascii="宋体" w:eastAsia="宋体" w:hAnsi="宋体" w:cs="宋体"/>
          <w:spacing w:val="2"/>
          <w:sz w:val="38"/>
          <w:szCs w:val="38"/>
        </w:rPr>
        <w:t>)</w:t>
      </w:r>
      <w:r>
        <w:rPr>
          <w:rFonts w:ascii="宋体" w:eastAsia="宋体" w:hAnsi="宋体" w:cs="宋体"/>
          <w:spacing w:val="-90"/>
          <w:sz w:val="38"/>
          <w:szCs w:val="38"/>
        </w:rPr>
        <w:t xml:space="preserve"> </w:t>
      </w:r>
      <w:r>
        <w:rPr>
          <w:rFonts w:ascii="宋体" w:eastAsia="宋体" w:hAnsi="宋体" w:cs="宋体"/>
          <w:spacing w:val="2"/>
          <w:sz w:val="38"/>
          <w:szCs w:val="38"/>
        </w:rPr>
        <w:t>指挥部：固原市电信分公司成立应急战备领导小组作为异常情况下的</w:t>
      </w:r>
      <w:r>
        <w:rPr>
          <w:rFonts w:ascii="宋体" w:eastAsia="宋体" w:hAnsi="宋体" w:cs="宋体"/>
          <w:sz w:val="38"/>
          <w:szCs w:val="38"/>
        </w:rPr>
        <w:t xml:space="preserve"> </w:t>
      </w:r>
      <w:r>
        <w:rPr>
          <w:rFonts w:ascii="宋体" w:eastAsia="宋体" w:hAnsi="宋体" w:cs="宋体"/>
          <w:spacing w:val="-5"/>
          <w:sz w:val="38"/>
          <w:szCs w:val="38"/>
        </w:rPr>
        <w:t>指挥部。</w:t>
      </w:r>
    </w:p>
    <w:p w:rsidR="005656AD" w14:paraId="22501E35" w14:textId="77777777">
      <w:pPr>
        <w:spacing w:line="321" w:lineRule="auto"/>
      </w:pPr>
    </w:p>
    <w:p w:rsidR="005656AD" w14:paraId="76A3A494" w14:textId="77777777">
      <w:pPr>
        <w:spacing w:before="124" w:line="242" w:lineRule="auto"/>
        <w:ind w:firstLine="29"/>
        <w:rPr>
          <w:rFonts w:ascii="宋体" w:eastAsia="宋体" w:hAnsi="宋体" w:cs="宋体"/>
          <w:sz w:val="38"/>
          <w:szCs w:val="38"/>
        </w:rPr>
      </w:pPr>
      <w:r>
        <w:rPr>
          <w:rFonts w:ascii="宋体" w:eastAsia="宋体" w:hAnsi="宋体" w:cs="宋体"/>
          <w:spacing w:val="9"/>
          <w:sz w:val="38"/>
          <w:szCs w:val="38"/>
        </w:rPr>
        <w:t>组长：黄德固原市电信分公司副总经理</w:t>
      </w:r>
    </w:p>
    <w:p w:rsidR="005656AD" w14:paraId="7EEDACFC" w14:textId="77777777">
      <w:pPr>
        <w:spacing w:line="257" w:lineRule="auto"/>
      </w:pPr>
    </w:p>
    <w:p w:rsidR="005656AD" w14:paraId="7F123D0C" w14:textId="77777777">
      <w:pPr>
        <w:spacing w:line="257" w:lineRule="auto"/>
      </w:pPr>
    </w:p>
    <w:p w:rsidR="005656AD" w14:paraId="79BCFF26" w14:textId="77777777">
      <w:pPr>
        <w:spacing w:line="257" w:lineRule="auto"/>
      </w:pPr>
    </w:p>
    <w:p w:rsidR="005656AD" w14:paraId="62955681" w14:textId="77777777">
      <w:pPr>
        <w:spacing w:before="123" w:line="457" w:lineRule="auto"/>
        <w:ind w:left="29" w:right="152"/>
        <w:rPr>
          <w:rFonts w:ascii="宋体" w:eastAsia="宋体" w:hAnsi="宋体" w:cs="宋体"/>
          <w:sz w:val="38"/>
          <w:szCs w:val="38"/>
        </w:rPr>
      </w:pPr>
      <w:r>
        <w:rPr>
          <w:rFonts w:ascii="宋体" w:eastAsia="宋体" w:hAnsi="宋体" w:cs="宋体"/>
          <w:spacing w:val="8"/>
          <w:sz w:val="38"/>
          <w:szCs w:val="38"/>
        </w:rPr>
        <w:t>成员：杨志军网络管理及维护部主任、刘松林客响部主任、姜东综合管理</w:t>
      </w:r>
      <w:r>
        <w:rPr>
          <w:rFonts w:ascii="宋体" w:eastAsia="宋体" w:hAnsi="宋体" w:cs="宋体"/>
          <w:spacing w:val="26"/>
          <w:sz w:val="38"/>
          <w:szCs w:val="38"/>
        </w:rPr>
        <w:t xml:space="preserve"> </w:t>
      </w:r>
      <w:r>
        <w:rPr>
          <w:rFonts w:ascii="宋体" w:eastAsia="宋体" w:hAnsi="宋体" w:cs="宋体"/>
          <w:spacing w:val="8"/>
          <w:sz w:val="38"/>
          <w:szCs w:val="38"/>
        </w:rPr>
        <w:t>部主任、李晅人力资源部主任、梁志宏计划财务部主任、赵军堂移动维护</w:t>
      </w:r>
      <w:r>
        <w:rPr>
          <w:rFonts w:ascii="宋体" w:eastAsia="宋体" w:hAnsi="宋体" w:cs="宋体"/>
          <w:spacing w:val="27"/>
          <w:sz w:val="38"/>
          <w:szCs w:val="38"/>
        </w:rPr>
        <w:t xml:space="preserve"> </w:t>
      </w:r>
      <w:r>
        <w:rPr>
          <w:rFonts w:ascii="宋体" w:eastAsia="宋体" w:hAnsi="宋体" w:cs="宋体"/>
          <w:spacing w:val="8"/>
          <w:sz w:val="38"/>
          <w:szCs w:val="38"/>
        </w:rPr>
        <w:t>中心主任、崔国钰线路中心主任、李占银资源管理中心主任、李有成市场</w:t>
      </w:r>
      <w:r>
        <w:rPr>
          <w:rFonts w:ascii="宋体" w:eastAsia="宋体" w:hAnsi="宋体" w:cs="宋体"/>
          <w:spacing w:val="27"/>
          <w:sz w:val="38"/>
          <w:szCs w:val="38"/>
        </w:rPr>
        <w:t xml:space="preserve"> </w:t>
      </w:r>
      <w:r>
        <w:rPr>
          <w:rFonts w:ascii="宋体" w:eastAsia="宋体" w:hAnsi="宋体" w:cs="宋体"/>
          <w:spacing w:val="8"/>
          <w:sz w:val="38"/>
          <w:szCs w:val="38"/>
        </w:rPr>
        <w:t>拓展部主任、徐正东农话发展部主任、杜军强政企客户中心经理、刘安东</w:t>
      </w:r>
      <w:r>
        <w:rPr>
          <w:rFonts w:ascii="宋体" w:eastAsia="宋体" w:hAnsi="宋体" w:cs="宋体"/>
          <w:spacing w:val="26"/>
          <w:sz w:val="38"/>
          <w:szCs w:val="38"/>
        </w:rPr>
        <w:t xml:space="preserve"> </w:t>
      </w:r>
      <w:r>
        <w:rPr>
          <w:rFonts w:ascii="宋体" w:eastAsia="宋体" w:hAnsi="宋体" w:cs="宋体"/>
          <w:spacing w:val="8"/>
          <w:sz w:val="38"/>
          <w:szCs w:val="38"/>
        </w:rPr>
        <w:t>西吉电信分公司经理、李国诏泾源电信分公司经理、葸博隆德电信分公司</w:t>
      </w:r>
      <w:r>
        <w:rPr>
          <w:rFonts w:ascii="宋体" w:eastAsia="宋体" w:hAnsi="宋体" w:cs="宋体"/>
          <w:spacing w:val="27"/>
          <w:sz w:val="38"/>
          <w:szCs w:val="38"/>
        </w:rPr>
        <w:t xml:space="preserve"> </w:t>
      </w:r>
      <w:r>
        <w:rPr>
          <w:rFonts w:ascii="宋体" w:eastAsia="宋体" w:hAnsi="宋体" w:cs="宋体"/>
          <w:spacing w:val="7"/>
          <w:sz w:val="38"/>
          <w:szCs w:val="38"/>
        </w:rPr>
        <w:t>经理、高进奎彭阳电信分公司经理、郭明三营电信支局局长。</w:t>
      </w:r>
    </w:p>
    <w:p w:rsidR="005656AD" w14:paraId="16247CE4" w14:textId="77777777">
      <w:pPr>
        <w:spacing w:line="320" w:lineRule="auto"/>
      </w:pPr>
    </w:p>
    <w:p w:rsidR="005656AD" w14:paraId="10D7EB22" w14:textId="77777777">
      <w:pPr>
        <w:spacing w:before="124" w:line="455" w:lineRule="auto"/>
        <w:ind w:left="29" w:hanging="1"/>
        <w:rPr>
          <w:rFonts w:ascii="宋体" w:eastAsia="宋体" w:hAnsi="宋体" w:cs="宋体"/>
          <w:sz w:val="38"/>
          <w:szCs w:val="38"/>
        </w:rPr>
      </w:pPr>
      <w:r>
        <w:rPr>
          <w:rFonts w:ascii="宋体" w:eastAsia="宋体" w:hAnsi="宋体" w:cs="宋体"/>
          <w:spacing w:val="-17"/>
          <w:sz w:val="38"/>
          <w:szCs w:val="38"/>
        </w:rPr>
        <w:t>其主要职责：</w:t>
      </w:r>
      <w:r>
        <w:rPr>
          <w:rFonts w:ascii="宋体" w:eastAsia="宋体" w:hAnsi="宋体" w:cs="宋体"/>
          <w:spacing w:val="27"/>
          <w:sz w:val="38"/>
          <w:szCs w:val="38"/>
        </w:rPr>
        <w:t xml:space="preserve"> </w:t>
      </w:r>
      <w:r>
        <w:rPr>
          <w:rFonts w:ascii="宋体" w:eastAsia="宋体" w:hAnsi="宋体" w:cs="宋体"/>
          <w:spacing w:val="-17"/>
          <w:sz w:val="38"/>
          <w:szCs w:val="38"/>
        </w:rPr>
        <w:t>执行上级命令，</w:t>
      </w:r>
      <w:r>
        <w:rPr>
          <w:rFonts w:ascii="宋体" w:eastAsia="宋体" w:hAnsi="宋体" w:cs="宋体"/>
          <w:spacing w:val="11"/>
          <w:sz w:val="38"/>
          <w:szCs w:val="38"/>
        </w:rPr>
        <w:t xml:space="preserve"> </w:t>
      </w:r>
      <w:r>
        <w:rPr>
          <w:rFonts w:ascii="宋体" w:eastAsia="宋体" w:hAnsi="宋体" w:cs="宋体"/>
          <w:spacing w:val="-17"/>
          <w:sz w:val="38"/>
          <w:szCs w:val="38"/>
        </w:rPr>
        <w:t>按照当地政府救灾及国防军事的要求，</w:t>
      </w:r>
      <w:r>
        <w:rPr>
          <w:rFonts w:ascii="宋体" w:eastAsia="宋体" w:hAnsi="宋体" w:cs="宋体"/>
          <w:spacing w:val="10"/>
          <w:sz w:val="38"/>
          <w:szCs w:val="38"/>
        </w:rPr>
        <w:t xml:space="preserve"> </w:t>
      </w:r>
      <w:r>
        <w:rPr>
          <w:rFonts w:ascii="宋体" w:eastAsia="宋体" w:hAnsi="宋体" w:cs="宋体"/>
          <w:spacing w:val="-17"/>
          <w:sz w:val="38"/>
          <w:szCs w:val="38"/>
        </w:rPr>
        <w:t>领导、</w:t>
      </w:r>
      <w:r>
        <w:rPr>
          <w:rFonts w:ascii="宋体" w:eastAsia="宋体" w:hAnsi="宋体" w:cs="宋体"/>
          <w:sz w:val="38"/>
          <w:szCs w:val="38"/>
        </w:rPr>
        <w:t xml:space="preserve"> </w:t>
      </w:r>
      <w:r>
        <w:rPr>
          <w:rFonts w:ascii="宋体" w:eastAsia="宋体" w:hAnsi="宋体" w:cs="宋体"/>
          <w:spacing w:val="9"/>
          <w:sz w:val="38"/>
          <w:szCs w:val="38"/>
        </w:rPr>
        <w:t>部署、协调、检查落实本辖区的应急通信工作，审定应急通信保障预案。</w:t>
      </w:r>
    </w:p>
    <w:p w:rsidR="005656AD" w14:paraId="46642296" w14:textId="77777777">
      <w:pPr>
        <w:spacing w:before="11" w:line="545" w:lineRule="auto"/>
        <w:ind w:left="28" w:right="148" w:firstLine="1"/>
        <w:rPr>
          <w:rFonts w:ascii="宋体" w:eastAsia="宋体" w:hAnsi="宋体" w:cs="宋体"/>
          <w:sz w:val="38"/>
          <w:szCs w:val="38"/>
        </w:rPr>
      </w:pPr>
      <w:r>
        <w:rPr>
          <w:rFonts w:ascii="宋体" w:eastAsia="宋体" w:hAnsi="宋体" w:cs="宋体"/>
          <w:spacing w:val="8"/>
          <w:sz w:val="38"/>
          <w:szCs w:val="38"/>
        </w:rPr>
        <w:t>各成员单位职责：网络管理及维护部负责全市市话、农话通信设备及通信</w:t>
      </w:r>
      <w:r>
        <w:rPr>
          <w:rFonts w:ascii="宋体" w:eastAsia="宋体" w:hAnsi="宋体" w:cs="宋体"/>
          <w:spacing w:val="27"/>
          <w:sz w:val="38"/>
          <w:szCs w:val="38"/>
        </w:rPr>
        <w:t xml:space="preserve"> </w:t>
      </w:r>
      <w:r>
        <w:rPr>
          <w:rFonts w:ascii="宋体" w:eastAsia="宋体" w:hAnsi="宋体" w:cs="宋体"/>
          <w:sz w:val="38"/>
          <w:szCs w:val="38"/>
        </w:rPr>
        <w:t>线路在异常情况下的抢修；</w:t>
      </w:r>
      <w:r>
        <w:rPr>
          <w:rFonts w:ascii="宋体" w:eastAsia="宋体" w:hAnsi="宋体" w:cs="宋体"/>
          <w:spacing w:val="95"/>
          <w:sz w:val="38"/>
          <w:szCs w:val="38"/>
        </w:rPr>
        <w:t xml:space="preserve"> </w:t>
      </w:r>
      <w:r>
        <w:rPr>
          <w:rFonts w:ascii="宋体" w:eastAsia="宋体" w:hAnsi="宋体" w:cs="宋体"/>
          <w:sz w:val="38"/>
          <w:szCs w:val="38"/>
        </w:rPr>
        <w:t>市场经营部负责异常情况下重点用户的通信保</w:t>
      </w:r>
      <w:r>
        <w:rPr>
          <w:rFonts w:ascii="宋体" w:eastAsia="宋体" w:hAnsi="宋体" w:cs="宋体"/>
          <w:sz w:val="38"/>
          <w:szCs w:val="38"/>
        </w:rPr>
        <w:t xml:space="preserve"> </w:t>
      </w:r>
      <w:r>
        <w:rPr>
          <w:rFonts w:ascii="宋体" w:eastAsia="宋体" w:hAnsi="宋体" w:cs="宋体"/>
          <w:sz w:val="38"/>
          <w:szCs w:val="38"/>
        </w:rPr>
        <w:t>障；办公室负责机房的修复、建设、加固；</w:t>
      </w:r>
      <w:r>
        <w:rPr>
          <w:rFonts w:ascii="宋体" w:eastAsia="宋体" w:hAnsi="宋体" w:cs="宋体"/>
          <w:spacing w:val="99"/>
          <w:sz w:val="38"/>
          <w:szCs w:val="38"/>
        </w:rPr>
        <w:t xml:space="preserve"> </w:t>
      </w:r>
      <w:r>
        <w:rPr>
          <w:rFonts w:ascii="宋体" w:eastAsia="宋体" w:hAnsi="宋体" w:cs="宋体"/>
          <w:sz w:val="38"/>
          <w:szCs w:val="38"/>
        </w:rPr>
        <w:t>计划财务部协调安排应急通信</w:t>
      </w:r>
      <w:r>
        <w:rPr>
          <w:rFonts w:ascii="宋体" w:eastAsia="宋体" w:hAnsi="宋体" w:cs="宋体"/>
          <w:sz w:val="38"/>
          <w:szCs w:val="38"/>
        </w:rPr>
        <w:t xml:space="preserve"> </w:t>
      </w:r>
      <w:r>
        <w:rPr>
          <w:rFonts w:ascii="宋体" w:eastAsia="宋体" w:hAnsi="宋体" w:cs="宋体"/>
          <w:spacing w:val="7"/>
          <w:sz w:val="38"/>
          <w:szCs w:val="38"/>
        </w:rPr>
        <w:t>的建设资金和各项费用；各县分公司负责本辖区内应急通信保障工作。</w:t>
      </w:r>
      <w:r>
        <w:rPr>
          <w:rFonts w:ascii="宋体" w:eastAsia="宋体" w:hAnsi="宋体" w:cs="宋体"/>
          <w:spacing w:val="9"/>
          <w:sz w:val="38"/>
          <w:szCs w:val="38"/>
        </w:rPr>
        <w:t xml:space="preserve">   </w:t>
      </w:r>
      <w:r>
        <w:rPr>
          <w:rFonts w:ascii="宋体" w:eastAsia="宋体" w:hAnsi="宋体" w:cs="宋体"/>
          <w:spacing w:val="-10"/>
          <w:sz w:val="38"/>
          <w:szCs w:val="38"/>
        </w:rPr>
        <w:t>(</w:t>
      </w:r>
      <w:r>
        <w:rPr>
          <w:rFonts w:ascii="宋体" w:eastAsia="宋体" w:hAnsi="宋体" w:cs="宋体"/>
          <w:spacing w:val="-84"/>
          <w:sz w:val="38"/>
          <w:szCs w:val="38"/>
        </w:rPr>
        <w:t xml:space="preserve"> </w:t>
      </w:r>
      <w:r>
        <w:rPr>
          <w:rFonts w:ascii="宋体" w:eastAsia="宋体" w:hAnsi="宋体" w:cs="宋体"/>
          <w:spacing w:val="-10"/>
          <w:sz w:val="38"/>
          <w:szCs w:val="38"/>
        </w:rPr>
        <w:t>二</w:t>
      </w:r>
      <w:r>
        <w:rPr>
          <w:rFonts w:ascii="宋体" w:eastAsia="宋体" w:hAnsi="宋体" w:cs="宋体"/>
          <w:spacing w:val="-10"/>
          <w:sz w:val="38"/>
          <w:szCs w:val="38"/>
        </w:rPr>
        <w:t>)</w:t>
      </w:r>
      <w:r>
        <w:rPr>
          <w:rFonts w:ascii="宋体" w:eastAsia="宋体" w:hAnsi="宋体" w:cs="宋体"/>
          <w:spacing w:val="-96"/>
          <w:sz w:val="38"/>
          <w:szCs w:val="38"/>
        </w:rPr>
        <w:t xml:space="preserve"> </w:t>
      </w:r>
      <w:r>
        <w:rPr>
          <w:rFonts w:ascii="宋体" w:eastAsia="宋体" w:hAnsi="宋体" w:cs="宋体"/>
          <w:spacing w:val="-10"/>
          <w:sz w:val="38"/>
          <w:szCs w:val="38"/>
        </w:rPr>
        <w:t>应急指挥调度部门</w:t>
      </w:r>
      <w:r>
        <w:rPr>
          <w:rFonts w:ascii="宋体" w:eastAsia="宋体" w:hAnsi="宋体" w:cs="宋体"/>
          <w:sz w:val="38"/>
          <w:szCs w:val="38"/>
        </w:rPr>
        <w:t xml:space="preserve">                                              </w:t>
      </w:r>
      <w:r>
        <w:rPr>
          <w:rFonts w:ascii="宋体" w:eastAsia="宋体" w:hAnsi="宋体" w:cs="宋体"/>
          <w:spacing w:val="9"/>
          <w:sz w:val="38"/>
          <w:szCs w:val="38"/>
        </w:rPr>
        <w:t>应急战备领导小组下设办公室</w:t>
      </w:r>
    </w:p>
    <w:p w:rsidR="005656AD" w14:paraId="0A8FA6EB" w14:textId="77777777">
      <w:pPr>
        <w:spacing w:before="280" w:line="241" w:lineRule="auto"/>
        <w:ind w:firstLine="44"/>
        <w:rPr>
          <w:rFonts w:ascii="宋体" w:eastAsia="宋体" w:hAnsi="宋体" w:cs="宋体"/>
          <w:sz w:val="38"/>
          <w:szCs w:val="38"/>
        </w:rPr>
      </w:pPr>
      <w:r>
        <w:rPr>
          <w:rFonts w:ascii="宋体" w:eastAsia="宋体" w:hAnsi="宋体" w:cs="宋体"/>
          <w:spacing w:val="5"/>
          <w:sz w:val="38"/>
          <w:szCs w:val="38"/>
        </w:rPr>
        <w:t>主任：杨志军</w:t>
      </w:r>
    </w:p>
    <w:p w:rsidR="005656AD" w14:paraId="4403315B" w14:textId="77777777">
      <w:pPr>
        <w:spacing w:line="252" w:lineRule="auto"/>
      </w:pPr>
    </w:p>
    <w:p w:rsidR="005656AD" w14:paraId="49893B70" w14:textId="77777777">
      <w:pPr>
        <w:spacing w:line="253" w:lineRule="auto"/>
      </w:pPr>
    </w:p>
    <w:p w:rsidR="005656AD" w14:paraId="30BA0730" w14:textId="77777777">
      <w:pPr>
        <w:spacing w:line="253" w:lineRule="auto"/>
      </w:pPr>
    </w:p>
    <w:p w:rsidR="005656AD" w14:paraId="6BB28B8F" w14:textId="77777777">
      <w:pPr>
        <w:spacing w:line="253" w:lineRule="auto"/>
      </w:pPr>
    </w:p>
    <w:p w:rsidR="005656AD" w14:paraId="3BA0E5F6" w14:textId="77777777">
      <w:pPr>
        <w:spacing w:line="253" w:lineRule="auto"/>
      </w:pPr>
    </w:p>
    <w:p w:rsidR="005656AD" w14:paraId="26A2CF55" w14:textId="77777777">
      <w:pPr>
        <w:spacing w:before="101" w:line="414" w:lineRule="exact"/>
        <w:ind w:firstLine="5823"/>
        <w:rPr>
          <w:rFonts w:ascii="宋体" w:eastAsia="宋体" w:hAnsi="宋体" w:cs="宋体"/>
          <w:sz w:val="31"/>
          <w:szCs w:val="31"/>
        </w:rPr>
      </w:pPr>
      <w:r>
        <w:rPr>
          <w:rFonts w:ascii="宋体" w:eastAsia="宋体" w:hAnsi="宋体" w:cs="宋体"/>
          <w:spacing w:val="-15"/>
          <w:w w:val="96"/>
          <w:position w:val="2"/>
          <w:sz w:val="31"/>
          <w:szCs w:val="31"/>
        </w:rPr>
        <w:t>3</w:t>
      </w:r>
      <w:r>
        <w:rPr>
          <w:rFonts w:ascii="宋体" w:eastAsia="宋体" w:hAnsi="宋体" w:cs="宋体"/>
          <w:spacing w:val="9"/>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6"/>
          <w:position w:val="2"/>
          <w:sz w:val="31"/>
          <w:szCs w:val="31"/>
        </w:rPr>
        <w:t>68</w:t>
      </w:r>
    </w:p>
    <w:p w:rsidR="005656AD" w14:paraId="4EF8B5DD" w14:textId="77777777">
      <w:pPr>
        <w:sectPr>
          <w:pgSz w:w="17860" w:h="25258"/>
          <w:pgMar w:top="2146" w:right="2555" w:bottom="0" w:left="2678" w:header="0" w:footer="0" w:gutter="0"/>
          <w:pgNumType w:start="3"/>
          <w:cols w:space="720"/>
        </w:sectPr>
      </w:pPr>
    </w:p>
    <w:p w:rsidR="005656AD" w14:paraId="3665ABCA" w14:textId="605EA474">
      <w:pPr>
        <w:spacing w:before="231" w:line="460" w:lineRule="auto"/>
        <w:ind w:left="29" w:right="145"/>
        <w:rPr>
          <w:rFonts w:ascii="宋体" w:eastAsia="宋体" w:hAnsi="宋体" w:cs="宋体"/>
          <w:sz w:val="38"/>
          <w:szCs w:val="38"/>
        </w:rPr>
      </w:pPr>
      <w:r>
        <w:rPr>
          <w:rFonts w:ascii="宋体" w:eastAsia="宋体" w:hAnsi="宋体" w:cs="宋体"/>
          <w:spacing w:val="8"/>
          <w:sz w:val="38"/>
          <w:szCs w:val="38"/>
          <w:lang w:val="zh-CN"/>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6613305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E36DBF6">
                            <w:pPr>
                              <w:rPr>
                                <w:color w:val="FFFFFF"/>
                              </w:rPr>
                            </w:pPr>
                            <w:r w:rsidRPr="00172752">
                              <w:rPr>
                                <w:rFonts w:hint="eastAsia"/>
                                <w:color w:val="FFFFFF"/>
                              </w:rPr>
                              <w:t>局向话务量预测、信令链路负荷预测、</w:t>
                            </w:r>
                            <w:r w:rsidRPr="00172752">
                              <w:rPr>
                                <w:rFonts w:hint="eastAsia"/>
                                <w:color w:val="FFFFFF"/>
                              </w:rPr>
                              <w:t>MSS/MGW/HLCPU</w:t>
                            </w:r>
                            <w:r w:rsidRPr="00172752">
                              <w:rPr>
                                <w:rFonts w:hint="eastAsia"/>
                                <w:color w:val="FFFFFF"/>
                              </w:rPr>
                              <w:t>负荷预测。网间预测：中继群话务量、信令链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172752" w:rsidRPr="00172752" w14:paraId="7E9C32FC" w14:textId="7E36DBF6">
                      <w:pPr>
                        <w:rPr>
                          <w:color w:val="FFFFFF"/>
                        </w:rPr>
                      </w:pPr>
                      <w:r w:rsidRPr="00172752">
                        <w:rPr>
                          <w:rFonts w:hint="eastAsia"/>
                          <w:color w:val="FFFFFF"/>
                        </w:rPr>
                        <w:t>局向话务量预测、信令链路负荷预测、</w:t>
                      </w:r>
                      <w:r w:rsidRPr="00172752">
                        <w:rPr>
                          <w:rFonts w:hint="eastAsia"/>
                          <w:color w:val="FFFFFF"/>
                        </w:rPr>
                        <w:t>MSS/MGW/HLCPU</w:t>
                      </w:r>
                      <w:r w:rsidRPr="00172752">
                        <w:rPr>
                          <w:rFonts w:hint="eastAsia"/>
                          <w:color w:val="FFFFFF"/>
                        </w:rPr>
                        <w:t>负荷预测。网间预测：中继群话务量、信令链</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9419458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F6B6B63">
                            <w:pPr>
                              <w:rPr>
                                <w:color w:val="FFFFFF"/>
                              </w:rPr>
                            </w:pPr>
                            <w:r w:rsidRPr="00172752">
                              <w:rPr>
                                <w:rFonts w:hint="eastAsia"/>
                                <w:color w:val="FFFFFF"/>
                              </w:rPr>
                              <w:t>规章制度。</w:t>
                            </w:r>
                            <w:r w:rsidRPr="00172752">
                              <w:rPr>
                                <w:rFonts w:hint="eastAsia"/>
                                <w:color w:val="FFFFFF"/>
                              </w:rPr>
                              <w:t>1.3</w:t>
                            </w:r>
                            <w:r w:rsidRPr="00172752">
                              <w:rPr>
                                <w:rFonts w:hint="eastAsia"/>
                                <w:color w:val="FFFFFF"/>
                              </w:rPr>
                              <w:t>适用范围本预案适用于随县境内电信公司系统范围内，下述可能发生或已经发生的通信保障或通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172752" w:rsidRPr="00172752" w14:paraId="02E28CD2" w14:textId="7F6B6B63">
                      <w:pPr>
                        <w:rPr>
                          <w:color w:val="FFFFFF"/>
                        </w:rPr>
                      </w:pPr>
                      <w:r w:rsidRPr="00172752">
                        <w:rPr>
                          <w:rFonts w:hint="eastAsia"/>
                          <w:color w:val="FFFFFF"/>
                        </w:rPr>
                        <w:t>规章制度。</w:t>
                      </w:r>
                      <w:r w:rsidRPr="00172752">
                        <w:rPr>
                          <w:rFonts w:hint="eastAsia"/>
                          <w:color w:val="FFFFFF"/>
                        </w:rPr>
                        <w:t>1.3</w:t>
                      </w:r>
                      <w:r w:rsidRPr="00172752">
                        <w:rPr>
                          <w:rFonts w:hint="eastAsia"/>
                          <w:color w:val="FFFFFF"/>
                        </w:rPr>
                        <w:t>适用范围本预案适用于随县境内电信公司系统范围内，下述可能发生或已经发生的通信保障或通</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50559641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25C1815">
                            <w:pPr>
                              <w:rPr>
                                <w:color w:val="FFFFFF"/>
                              </w:rPr>
                            </w:pPr>
                            <w:r w:rsidRPr="00172752">
                              <w:rPr>
                                <w:rFonts w:hint="eastAsia"/>
                                <w:color w:val="FFFFFF"/>
                              </w:rPr>
                              <w:t>抢修及恢</w:t>
                            </w:r>
                            <w:r w:rsidRPr="00172752">
                              <w:rPr>
                                <w:rFonts w:hint="eastAsia"/>
                                <w:color w:val="FFFFFF"/>
                              </w:rPr>
                              <w:t>6/68</w:t>
                            </w:r>
                            <w:r w:rsidRPr="00172752">
                              <w:rPr>
                                <w:rFonts w:hint="eastAsia"/>
                                <w:color w:val="FFFFFF"/>
                              </w:rPr>
                              <w:t>复正常通信任务，保证上情下达，执行地方政府和上级应急指挥部门的决策。</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为做到紧急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172752" w:rsidRPr="00172752" w14:paraId="351BF232" w14:textId="325C1815">
                      <w:pPr>
                        <w:rPr>
                          <w:color w:val="FFFFFF"/>
                        </w:rPr>
                      </w:pPr>
                      <w:r w:rsidRPr="00172752">
                        <w:rPr>
                          <w:rFonts w:hint="eastAsia"/>
                          <w:color w:val="FFFFFF"/>
                        </w:rPr>
                        <w:t>抢修及恢</w:t>
                      </w:r>
                      <w:r w:rsidRPr="00172752">
                        <w:rPr>
                          <w:rFonts w:hint="eastAsia"/>
                          <w:color w:val="FFFFFF"/>
                        </w:rPr>
                        <w:t>6/68</w:t>
                      </w:r>
                      <w:r w:rsidRPr="00172752">
                        <w:rPr>
                          <w:rFonts w:hint="eastAsia"/>
                          <w:color w:val="FFFFFF"/>
                        </w:rPr>
                        <w:t>复正常通信任务，保证上情下达，执行地方政府和上级应急指挥部门的决策。</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为做到紧急</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2041300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CA00928">
                            <w:pPr>
                              <w:rPr>
                                <w:color w:val="FFFFFF"/>
                              </w:rPr>
                            </w:pPr>
                            <w:r w:rsidRPr="00172752">
                              <w:rPr>
                                <w:rFonts w:hint="eastAsia"/>
                                <w:color w:val="FFFFFF"/>
                              </w:rPr>
                              <w:t>挥领导小组报告，并提出处理建议；（</w:t>
                            </w:r>
                            <w:r w:rsidRPr="00172752">
                              <w:rPr>
                                <w:rFonts w:hint="eastAsia"/>
                                <w:color w:val="FFFFFF"/>
                              </w:rPr>
                              <w:t>3</w:t>
                            </w:r>
                            <w:r w:rsidRPr="00172752">
                              <w:rPr>
                                <w:rFonts w:hint="eastAsia"/>
                                <w:color w:val="FFFFFF"/>
                              </w:rPr>
                              <w:t>）根据领导小组指示及时将通信受损、通信保障和恢复情况上报市公司、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172752" w:rsidRPr="00172752" w14:paraId="5BA58F11" w14:textId="6CA00928">
                      <w:pPr>
                        <w:rPr>
                          <w:color w:val="FFFFFF"/>
                        </w:rPr>
                      </w:pPr>
                      <w:r w:rsidRPr="00172752">
                        <w:rPr>
                          <w:rFonts w:hint="eastAsia"/>
                          <w:color w:val="FFFFFF"/>
                        </w:rPr>
                        <w:t>挥领导小组报告，并提出处理建议；（</w:t>
                      </w:r>
                      <w:r w:rsidRPr="00172752">
                        <w:rPr>
                          <w:rFonts w:hint="eastAsia"/>
                          <w:color w:val="FFFFFF"/>
                        </w:rPr>
                        <w:t>3</w:t>
                      </w:r>
                      <w:r w:rsidRPr="00172752">
                        <w:rPr>
                          <w:rFonts w:hint="eastAsia"/>
                          <w:color w:val="FFFFFF"/>
                        </w:rPr>
                        <w:t>）根据领导小组指示及时将通信受损、通信保障和恢复情况上报市公司、</w:t>
                      </w:r>
                    </w:p>
                  </w:txbxContent>
                </v:textbox>
              </v:shape>
            </w:pict>
          </mc:Fallback>
        </mc:AlternateContent>
      </w:r>
      <w:r>
        <w:rPr>
          <w:rFonts w:ascii="宋体" w:eastAsia="宋体" w:hAnsi="宋体" w:cs="宋体"/>
          <w:spacing w:val="8"/>
          <w:sz w:val="38"/>
          <w:szCs w:val="38"/>
        </w:rPr>
        <w:t>成员：崔国钰李占银赵军堂赵荣富李爱民李文学张会军郭文东王利宁牛磊</w:t>
      </w:r>
      <w:r>
        <w:rPr>
          <w:rFonts w:ascii="宋体" w:eastAsia="宋体" w:hAnsi="宋体" w:cs="宋体"/>
          <w:spacing w:val="27"/>
          <w:sz w:val="38"/>
          <w:szCs w:val="38"/>
        </w:rPr>
        <w:t xml:space="preserve"> </w:t>
      </w:r>
      <w:r>
        <w:rPr>
          <w:rFonts w:ascii="宋体" w:eastAsia="宋体" w:hAnsi="宋体" w:cs="宋体"/>
          <w:spacing w:val="6"/>
          <w:sz w:val="38"/>
          <w:szCs w:val="38"/>
        </w:rPr>
        <w:t>杨继斌</w:t>
      </w:r>
    </w:p>
    <w:p w:rsidR="005656AD" w14:paraId="757C2950" w14:textId="77777777">
      <w:pPr>
        <w:spacing w:line="320" w:lineRule="auto"/>
      </w:pPr>
    </w:p>
    <w:p w:rsidR="005656AD" w14:paraId="3749E676" w14:textId="77777777">
      <w:pPr>
        <w:spacing w:before="124" w:line="460" w:lineRule="auto"/>
        <w:ind w:left="28" w:right="146" w:firstLine="7"/>
        <w:rPr>
          <w:rFonts w:ascii="宋体" w:eastAsia="宋体" w:hAnsi="宋体" w:cs="宋体"/>
          <w:sz w:val="38"/>
          <w:szCs w:val="38"/>
        </w:rPr>
      </w:pPr>
      <w:r>
        <w:rPr>
          <w:rFonts w:ascii="宋体" w:eastAsia="宋体" w:hAnsi="宋体" w:cs="宋体"/>
          <w:spacing w:val="8"/>
          <w:sz w:val="38"/>
          <w:szCs w:val="38"/>
        </w:rPr>
        <w:t>办公室代表固原市电信分公司执行全市的应急通信指挥调度任务，是战备</w:t>
      </w:r>
      <w:r>
        <w:rPr>
          <w:rFonts w:ascii="宋体" w:eastAsia="宋体" w:hAnsi="宋体" w:cs="宋体"/>
          <w:spacing w:val="21"/>
          <w:sz w:val="38"/>
          <w:szCs w:val="38"/>
        </w:rPr>
        <w:t xml:space="preserve"> </w:t>
      </w:r>
      <w:r>
        <w:rPr>
          <w:rFonts w:ascii="宋体" w:eastAsia="宋体" w:hAnsi="宋体" w:cs="宋体"/>
          <w:spacing w:val="-1"/>
          <w:sz w:val="38"/>
          <w:szCs w:val="38"/>
        </w:rPr>
        <w:t>应急领导小组</w:t>
      </w:r>
      <w:r>
        <w:rPr>
          <w:rFonts w:ascii="宋体" w:eastAsia="宋体" w:hAnsi="宋体" w:cs="宋体"/>
          <w:spacing w:val="-1"/>
          <w:sz w:val="38"/>
          <w:szCs w:val="38"/>
        </w:rPr>
        <w:t>(</w:t>
      </w:r>
      <w:r>
        <w:rPr>
          <w:rFonts w:ascii="宋体" w:eastAsia="宋体" w:hAnsi="宋体" w:cs="宋体"/>
          <w:spacing w:val="-62"/>
          <w:sz w:val="38"/>
          <w:szCs w:val="38"/>
        </w:rPr>
        <w:t xml:space="preserve"> </w:t>
      </w:r>
      <w:r>
        <w:rPr>
          <w:rFonts w:ascii="宋体" w:eastAsia="宋体" w:hAnsi="宋体" w:cs="宋体"/>
          <w:spacing w:val="-1"/>
          <w:sz w:val="38"/>
          <w:szCs w:val="38"/>
        </w:rPr>
        <w:t>异常情况下称指挥部</w:t>
      </w:r>
      <w:r>
        <w:rPr>
          <w:rFonts w:ascii="宋体" w:eastAsia="宋体" w:hAnsi="宋体" w:cs="宋体"/>
          <w:spacing w:val="-1"/>
          <w:sz w:val="38"/>
          <w:szCs w:val="38"/>
        </w:rPr>
        <w:t>)</w:t>
      </w:r>
      <w:r>
        <w:rPr>
          <w:rFonts w:ascii="宋体" w:eastAsia="宋体" w:hAnsi="宋体" w:cs="宋体"/>
          <w:spacing w:val="-93"/>
          <w:sz w:val="38"/>
          <w:szCs w:val="38"/>
        </w:rPr>
        <w:t xml:space="preserve"> </w:t>
      </w:r>
      <w:r>
        <w:rPr>
          <w:rFonts w:ascii="宋体" w:eastAsia="宋体" w:hAnsi="宋体" w:cs="宋体"/>
          <w:spacing w:val="-1"/>
          <w:sz w:val="38"/>
          <w:szCs w:val="38"/>
        </w:rPr>
        <w:t>下设的办公室，具体任务：</w:t>
      </w:r>
    </w:p>
    <w:p w:rsidR="005656AD" w14:paraId="291B1536" w14:textId="77777777">
      <w:pPr>
        <w:spacing w:line="320" w:lineRule="auto"/>
      </w:pPr>
    </w:p>
    <w:p w:rsidR="005656AD" w14:paraId="0F097204" w14:textId="77777777">
      <w:pPr>
        <w:spacing w:before="123" w:line="349" w:lineRule="auto"/>
        <w:ind w:left="35" w:right="331" w:firstLine="15"/>
        <w:rPr>
          <w:rFonts w:ascii="宋体" w:eastAsia="宋体" w:hAnsi="宋体" w:cs="宋体"/>
          <w:sz w:val="38"/>
          <w:szCs w:val="38"/>
        </w:rPr>
      </w:pPr>
      <w:r>
        <w:rPr>
          <w:rFonts w:ascii="宋体" w:eastAsia="宋体" w:hAnsi="宋体" w:cs="宋体"/>
          <w:spacing w:val="8"/>
          <w:sz w:val="38"/>
          <w:szCs w:val="38"/>
        </w:rPr>
        <w:t>1</w:t>
      </w:r>
      <w:r>
        <w:rPr>
          <w:rFonts w:ascii="宋体" w:eastAsia="宋体" w:hAnsi="宋体" w:cs="宋体"/>
          <w:spacing w:val="8"/>
          <w:sz w:val="38"/>
          <w:szCs w:val="38"/>
        </w:rPr>
        <w:t>、掌握全市电信通信主要网络组织、网络设备及网络运行情况，掌握机</w:t>
      </w:r>
      <w:r>
        <w:rPr>
          <w:rFonts w:ascii="宋体" w:eastAsia="宋体" w:hAnsi="宋体" w:cs="宋体"/>
          <w:spacing w:val="10"/>
          <w:sz w:val="38"/>
          <w:szCs w:val="38"/>
        </w:rPr>
        <w:t xml:space="preserve"> </w:t>
      </w:r>
      <w:r>
        <w:rPr>
          <w:rFonts w:ascii="宋体" w:eastAsia="宋体" w:hAnsi="宋体" w:cs="宋体"/>
          <w:spacing w:val="5"/>
          <w:sz w:val="38"/>
          <w:szCs w:val="38"/>
        </w:rPr>
        <w:t>动应急通信队伍的设备配备情况。</w:t>
      </w:r>
    </w:p>
    <w:p w:rsidR="005656AD" w14:paraId="7867BC2C" w14:textId="77777777">
      <w:pPr>
        <w:spacing w:line="259" w:lineRule="auto"/>
      </w:pPr>
    </w:p>
    <w:p w:rsidR="005656AD" w14:paraId="3EAAD115" w14:textId="77777777">
      <w:pPr>
        <w:spacing w:line="259" w:lineRule="auto"/>
      </w:pPr>
    </w:p>
    <w:p w:rsidR="005656AD" w14:paraId="3A23D817" w14:textId="77777777">
      <w:pPr>
        <w:spacing w:line="259" w:lineRule="auto"/>
      </w:pPr>
    </w:p>
    <w:p w:rsidR="005656AD" w14:paraId="0C25AC72" w14:textId="77777777">
      <w:pPr>
        <w:spacing w:before="124" w:line="242" w:lineRule="auto"/>
        <w:ind w:firstLine="35"/>
        <w:rPr>
          <w:rFonts w:ascii="宋体" w:eastAsia="宋体" w:hAnsi="宋体" w:cs="宋体"/>
          <w:sz w:val="38"/>
          <w:szCs w:val="38"/>
        </w:rPr>
      </w:pPr>
      <w:r>
        <w:rPr>
          <w:rFonts w:ascii="宋体" w:eastAsia="宋体" w:hAnsi="宋体" w:cs="宋体"/>
          <w:spacing w:val="7"/>
          <w:sz w:val="38"/>
          <w:szCs w:val="38"/>
        </w:rPr>
        <w:t>2</w:t>
      </w:r>
      <w:r>
        <w:rPr>
          <w:rFonts w:ascii="宋体" w:eastAsia="宋体" w:hAnsi="宋体" w:cs="宋体"/>
          <w:spacing w:val="7"/>
          <w:sz w:val="38"/>
          <w:szCs w:val="38"/>
        </w:rPr>
        <w:t>、组织制定应急通信保障预案、检查落实应急通信保障预案的执行情况。</w:t>
      </w:r>
    </w:p>
    <w:p w:rsidR="005656AD" w14:paraId="1C554CD6" w14:textId="77777777">
      <w:pPr>
        <w:spacing w:line="259" w:lineRule="auto"/>
      </w:pPr>
    </w:p>
    <w:p w:rsidR="005656AD" w14:paraId="0F7162CB" w14:textId="77777777">
      <w:pPr>
        <w:spacing w:line="260" w:lineRule="auto"/>
      </w:pPr>
    </w:p>
    <w:p w:rsidR="005656AD" w14:paraId="0BE7D04E" w14:textId="77777777">
      <w:pPr>
        <w:spacing w:line="260" w:lineRule="auto"/>
      </w:pPr>
    </w:p>
    <w:p w:rsidR="005656AD" w14:paraId="572EE98C" w14:textId="77777777">
      <w:pPr>
        <w:spacing w:before="123" w:line="348" w:lineRule="auto"/>
        <w:ind w:left="30" w:right="343" w:firstLine="1"/>
        <w:rPr>
          <w:rFonts w:ascii="宋体" w:eastAsia="宋体" w:hAnsi="宋体" w:cs="宋体"/>
          <w:sz w:val="38"/>
          <w:szCs w:val="38"/>
        </w:rPr>
      </w:pPr>
      <w:r>
        <w:rPr>
          <w:rFonts w:ascii="宋体" w:eastAsia="宋体" w:hAnsi="宋体" w:cs="宋体"/>
          <w:spacing w:val="8"/>
          <w:sz w:val="38"/>
          <w:szCs w:val="38"/>
        </w:rPr>
        <w:t>3</w:t>
      </w:r>
      <w:r>
        <w:rPr>
          <w:rFonts w:ascii="宋体" w:eastAsia="宋体" w:hAnsi="宋体" w:cs="宋体"/>
          <w:spacing w:val="8"/>
          <w:sz w:val="38"/>
          <w:szCs w:val="38"/>
        </w:rPr>
        <w:t>、异常情况下代表指挥部调度电信通信各个部门直至生产班组执行应急</w:t>
      </w:r>
      <w:r>
        <w:rPr>
          <w:rFonts w:ascii="宋体" w:eastAsia="宋体" w:hAnsi="宋体" w:cs="宋体"/>
          <w:spacing w:val="17"/>
          <w:sz w:val="38"/>
          <w:szCs w:val="38"/>
        </w:rPr>
        <w:t xml:space="preserve"> </w:t>
      </w:r>
      <w:r>
        <w:rPr>
          <w:rFonts w:ascii="宋体" w:eastAsia="宋体" w:hAnsi="宋体" w:cs="宋体"/>
          <w:spacing w:val="-2"/>
          <w:sz w:val="38"/>
          <w:szCs w:val="38"/>
        </w:rPr>
        <w:t>通信任务。</w:t>
      </w:r>
    </w:p>
    <w:p w:rsidR="005656AD" w14:paraId="3DC275F4" w14:textId="77777777">
      <w:pPr>
        <w:spacing w:line="259" w:lineRule="auto"/>
      </w:pPr>
    </w:p>
    <w:p w:rsidR="005656AD" w14:paraId="6833E02A" w14:textId="77777777">
      <w:pPr>
        <w:spacing w:line="259" w:lineRule="auto"/>
      </w:pPr>
    </w:p>
    <w:p w:rsidR="005656AD" w14:paraId="292B92E3" w14:textId="77777777">
      <w:pPr>
        <w:spacing w:line="260" w:lineRule="auto"/>
      </w:pPr>
    </w:p>
    <w:p w:rsidR="005656AD" w14:paraId="07AEC9F6" w14:textId="77777777">
      <w:pPr>
        <w:spacing w:before="124" w:line="458" w:lineRule="auto"/>
        <w:ind w:left="30" w:right="141"/>
        <w:rPr>
          <w:rFonts w:ascii="宋体" w:eastAsia="宋体" w:hAnsi="宋体" w:cs="宋体"/>
          <w:sz w:val="38"/>
          <w:szCs w:val="38"/>
        </w:rPr>
      </w:pPr>
      <w:r>
        <w:rPr>
          <w:rFonts w:ascii="宋体" w:eastAsia="宋体" w:hAnsi="宋体" w:cs="宋体"/>
          <w:spacing w:val="8"/>
          <w:sz w:val="38"/>
          <w:szCs w:val="38"/>
        </w:rPr>
        <w:t>4</w:t>
      </w:r>
      <w:r>
        <w:rPr>
          <w:rFonts w:ascii="宋体" w:eastAsia="宋体" w:hAnsi="宋体" w:cs="宋体"/>
          <w:spacing w:val="8"/>
          <w:sz w:val="38"/>
          <w:szCs w:val="38"/>
        </w:rPr>
        <w:t>、及时及当地政府、抗灾减灾指挥部、交通战备部门及驻军联系，接受</w:t>
      </w:r>
      <w:r>
        <w:rPr>
          <w:rFonts w:ascii="宋体" w:eastAsia="宋体" w:hAnsi="宋体" w:cs="宋体"/>
          <w:spacing w:val="11"/>
          <w:sz w:val="38"/>
          <w:szCs w:val="38"/>
        </w:rPr>
        <w:t xml:space="preserve">  </w:t>
      </w:r>
      <w:r>
        <w:rPr>
          <w:rFonts w:ascii="宋体" w:eastAsia="宋体" w:hAnsi="宋体" w:cs="宋体"/>
          <w:spacing w:val="8"/>
          <w:sz w:val="38"/>
          <w:szCs w:val="38"/>
        </w:rPr>
        <w:t>地方政府、防汛、抗震、森林防火指挥部的统一领导，异常情况下有权协</w:t>
      </w:r>
      <w:r>
        <w:rPr>
          <w:rFonts w:ascii="宋体" w:eastAsia="宋体" w:hAnsi="宋体" w:cs="宋体"/>
          <w:spacing w:val="30"/>
          <w:sz w:val="38"/>
          <w:szCs w:val="38"/>
        </w:rPr>
        <w:t xml:space="preserve"> </w:t>
      </w:r>
      <w:r>
        <w:rPr>
          <w:rFonts w:ascii="宋体" w:eastAsia="宋体" w:hAnsi="宋体" w:cs="宋体"/>
          <w:spacing w:val="6"/>
          <w:sz w:val="38"/>
          <w:szCs w:val="38"/>
        </w:rPr>
        <w:t>商调用专网为应急通信服务。</w:t>
      </w:r>
    </w:p>
    <w:p w:rsidR="005656AD" w14:paraId="57869E62" w14:textId="77777777">
      <w:pPr>
        <w:spacing w:line="322" w:lineRule="auto"/>
      </w:pPr>
    </w:p>
    <w:p w:rsidR="005656AD" w14:paraId="62770265" w14:textId="77777777">
      <w:pPr>
        <w:spacing w:before="124" w:line="241" w:lineRule="auto"/>
        <w:ind w:firstLine="38"/>
        <w:rPr>
          <w:rFonts w:ascii="宋体" w:eastAsia="宋体" w:hAnsi="宋体" w:cs="宋体"/>
          <w:sz w:val="38"/>
          <w:szCs w:val="38"/>
        </w:rPr>
      </w:pPr>
      <w:r>
        <w:rPr>
          <w:rFonts w:ascii="宋体" w:eastAsia="宋体" w:hAnsi="宋体" w:cs="宋体"/>
          <w:spacing w:val="-19"/>
          <w:w w:val="99"/>
          <w:sz w:val="38"/>
          <w:szCs w:val="38"/>
        </w:rPr>
        <w:t>(</w:t>
      </w:r>
      <w:r>
        <w:rPr>
          <w:rFonts w:ascii="宋体" w:eastAsia="宋体" w:hAnsi="宋体" w:cs="宋体"/>
          <w:spacing w:val="-63"/>
          <w:sz w:val="38"/>
          <w:szCs w:val="38"/>
        </w:rPr>
        <w:t xml:space="preserve"> </w:t>
      </w:r>
      <w:r>
        <w:rPr>
          <w:rFonts w:ascii="宋体" w:eastAsia="宋体" w:hAnsi="宋体" w:cs="宋体"/>
          <w:spacing w:val="-19"/>
          <w:w w:val="99"/>
          <w:sz w:val="38"/>
          <w:szCs w:val="38"/>
        </w:rPr>
        <w:t>三</w:t>
      </w:r>
      <w:r>
        <w:rPr>
          <w:rFonts w:ascii="宋体" w:eastAsia="宋体" w:hAnsi="宋体" w:cs="宋体"/>
          <w:spacing w:val="-19"/>
          <w:w w:val="99"/>
          <w:sz w:val="38"/>
          <w:szCs w:val="38"/>
        </w:rPr>
        <w:t>)</w:t>
      </w:r>
      <w:r>
        <w:rPr>
          <w:rFonts w:ascii="宋体" w:eastAsia="宋体" w:hAnsi="宋体" w:cs="宋体"/>
          <w:spacing w:val="-91"/>
          <w:sz w:val="38"/>
          <w:szCs w:val="38"/>
        </w:rPr>
        <w:t xml:space="preserve"> </w:t>
      </w:r>
      <w:r>
        <w:rPr>
          <w:rFonts w:ascii="宋体" w:eastAsia="宋体" w:hAnsi="宋体" w:cs="宋体"/>
          <w:spacing w:val="-19"/>
          <w:w w:val="99"/>
          <w:sz w:val="38"/>
          <w:szCs w:val="38"/>
        </w:rPr>
        <w:t>机动通信队</w:t>
      </w:r>
    </w:p>
    <w:p w:rsidR="005656AD" w14:paraId="0AA3D302" w14:textId="77777777">
      <w:pPr>
        <w:spacing w:line="259" w:lineRule="auto"/>
      </w:pPr>
    </w:p>
    <w:p w:rsidR="005656AD" w14:paraId="49E29FEF" w14:textId="77777777">
      <w:pPr>
        <w:spacing w:line="259" w:lineRule="auto"/>
      </w:pPr>
    </w:p>
    <w:p w:rsidR="005656AD" w14:paraId="161E741C" w14:textId="77777777">
      <w:pPr>
        <w:spacing w:line="260" w:lineRule="auto"/>
      </w:pPr>
    </w:p>
    <w:p w:rsidR="005656AD" w14:paraId="2959194F" w14:textId="77777777">
      <w:pPr>
        <w:spacing w:before="124" w:line="460" w:lineRule="auto"/>
        <w:ind w:left="30" w:right="146" w:firstLine="1"/>
        <w:rPr>
          <w:rFonts w:ascii="宋体" w:eastAsia="宋体" w:hAnsi="宋体" w:cs="宋体"/>
          <w:sz w:val="38"/>
          <w:szCs w:val="38"/>
        </w:rPr>
      </w:pPr>
      <w:r>
        <w:rPr>
          <w:rFonts w:ascii="宋体" w:eastAsia="宋体" w:hAnsi="宋体" w:cs="宋体"/>
          <w:spacing w:val="-8"/>
          <w:sz w:val="38"/>
          <w:szCs w:val="38"/>
        </w:rPr>
        <w:t>机动通信队的人员、</w:t>
      </w:r>
      <w:r>
        <w:rPr>
          <w:rFonts w:ascii="宋体" w:eastAsia="宋体" w:hAnsi="宋体" w:cs="宋体"/>
          <w:spacing w:val="77"/>
          <w:sz w:val="38"/>
          <w:szCs w:val="38"/>
        </w:rPr>
        <w:t xml:space="preserve"> </w:t>
      </w:r>
      <w:r>
        <w:rPr>
          <w:rFonts w:ascii="宋体" w:eastAsia="宋体" w:hAnsi="宋体" w:cs="宋体"/>
          <w:spacing w:val="-8"/>
          <w:sz w:val="38"/>
          <w:szCs w:val="38"/>
        </w:rPr>
        <w:t>车辆、设备由分公司应急指挥部统一调配，</w:t>
      </w:r>
      <w:r>
        <w:rPr>
          <w:rFonts w:ascii="宋体" w:eastAsia="宋体" w:hAnsi="宋体" w:cs="宋体"/>
          <w:spacing w:val="79"/>
          <w:sz w:val="38"/>
          <w:szCs w:val="38"/>
        </w:rPr>
        <w:t xml:space="preserve"> </w:t>
      </w:r>
      <w:r>
        <w:rPr>
          <w:rFonts w:ascii="宋体" w:eastAsia="宋体" w:hAnsi="宋体" w:cs="宋体"/>
          <w:spacing w:val="-8"/>
          <w:sz w:val="38"/>
          <w:szCs w:val="38"/>
        </w:rPr>
        <w:t>人员由生</w:t>
      </w:r>
      <w:r>
        <w:rPr>
          <w:rFonts w:ascii="宋体" w:eastAsia="宋体" w:hAnsi="宋体" w:cs="宋体"/>
          <w:sz w:val="38"/>
          <w:szCs w:val="38"/>
        </w:rPr>
        <w:t xml:space="preserve"> </w:t>
      </w:r>
      <w:r>
        <w:rPr>
          <w:rFonts w:ascii="宋体" w:eastAsia="宋体" w:hAnsi="宋体" w:cs="宋体"/>
          <w:sz w:val="38"/>
          <w:szCs w:val="38"/>
        </w:rPr>
        <w:t>产部门的机务、</w:t>
      </w:r>
      <w:r>
        <w:rPr>
          <w:rFonts w:ascii="宋体" w:eastAsia="宋体" w:hAnsi="宋体" w:cs="宋体"/>
          <w:spacing w:val="65"/>
          <w:sz w:val="38"/>
          <w:szCs w:val="38"/>
        </w:rPr>
        <w:t xml:space="preserve"> </w:t>
      </w:r>
      <w:r>
        <w:rPr>
          <w:rFonts w:ascii="宋体" w:eastAsia="宋体" w:hAnsi="宋体" w:cs="宋体"/>
          <w:sz w:val="38"/>
          <w:szCs w:val="38"/>
        </w:rPr>
        <w:t>线路、业务人员组成。机动通信队的主要职责：</w:t>
      </w:r>
    </w:p>
    <w:p w:rsidR="005656AD" w14:paraId="5A2CBBF2" w14:textId="77777777">
      <w:pPr>
        <w:spacing w:line="322" w:lineRule="auto"/>
      </w:pPr>
    </w:p>
    <w:p w:rsidR="005656AD" w14:paraId="0133215D" w14:textId="77777777">
      <w:pPr>
        <w:spacing w:before="124" w:line="242" w:lineRule="auto"/>
        <w:ind w:firstLine="50"/>
        <w:rPr>
          <w:rFonts w:ascii="宋体" w:eastAsia="宋体" w:hAnsi="宋体" w:cs="宋体"/>
          <w:sz w:val="38"/>
          <w:szCs w:val="38"/>
        </w:rPr>
      </w:pPr>
      <w:r>
        <w:rPr>
          <w:rFonts w:ascii="宋体" w:eastAsia="宋体" w:hAnsi="宋体" w:cs="宋体"/>
          <w:spacing w:val="4"/>
          <w:sz w:val="38"/>
          <w:szCs w:val="38"/>
        </w:rPr>
        <w:t>1</w:t>
      </w:r>
      <w:r>
        <w:rPr>
          <w:rFonts w:ascii="宋体" w:eastAsia="宋体" w:hAnsi="宋体" w:cs="宋体"/>
          <w:spacing w:val="4"/>
          <w:sz w:val="38"/>
          <w:szCs w:val="38"/>
        </w:rPr>
        <w:t>、认真执行预案中赋予的任务。</w:t>
      </w:r>
    </w:p>
    <w:p w:rsidR="005656AD" w14:paraId="21939639" w14:textId="77777777">
      <w:pPr>
        <w:spacing w:line="259" w:lineRule="auto"/>
      </w:pPr>
    </w:p>
    <w:p w:rsidR="005656AD" w14:paraId="35F6CD58" w14:textId="77777777">
      <w:pPr>
        <w:spacing w:line="259" w:lineRule="auto"/>
      </w:pPr>
    </w:p>
    <w:p w:rsidR="005656AD" w14:paraId="583076A1" w14:textId="77777777">
      <w:pPr>
        <w:spacing w:line="260" w:lineRule="auto"/>
      </w:pPr>
    </w:p>
    <w:p w:rsidR="005656AD" w14:paraId="5643F5EC" w14:textId="77777777">
      <w:pPr>
        <w:spacing w:before="124" w:line="241" w:lineRule="auto"/>
        <w:ind w:firstLine="35"/>
        <w:rPr>
          <w:rFonts w:ascii="宋体" w:eastAsia="宋体" w:hAnsi="宋体" w:cs="宋体"/>
          <w:sz w:val="38"/>
          <w:szCs w:val="38"/>
        </w:rPr>
      </w:pPr>
      <w:r>
        <w:rPr>
          <w:rFonts w:ascii="宋体" w:eastAsia="宋体" w:hAnsi="宋体" w:cs="宋体"/>
          <w:spacing w:val="6"/>
          <w:sz w:val="38"/>
          <w:szCs w:val="38"/>
        </w:rPr>
        <w:t>2</w:t>
      </w:r>
      <w:r>
        <w:rPr>
          <w:rFonts w:ascii="宋体" w:eastAsia="宋体" w:hAnsi="宋体" w:cs="宋体"/>
          <w:spacing w:val="6"/>
          <w:sz w:val="38"/>
          <w:szCs w:val="38"/>
        </w:rPr>
        <w:t>、执行本市内的应急机动通信保障任务。</w:t>
      </w:r>
    </w:p>
    <w:p w:rsidR="005656AD" w14:paraId="083E4D1C" w14:textId="77777777">
      <w:pPr>
        <w:spacing w:line="252" w:lineRule="auto"/>
      </w:pPr>
    </w:p>
    <w:p w:rsidR="005656AD" w14:paraId="5920CDA3" w14:textId="77777777">
      <w:pPr>
        <w:spacing w:line="253" w:lineRule="auto"/>
      </w:pPr>
    </w:p>
    <w:p w:rsidR="005656AD" w14:paraId="5A7DD555" w14:textId="77777777">
      <w:pPr>
        <w:spacing w:line="253" w:lineRule="auto"/>
      </w:pPr>
    </w:p>
    <w:p w:rsidR="005656AD" w14:paraId="286E0608" w14:textId="77777777">
      <w:pPr>
        <w:spacing w:line="253" w:lineRule="auto"/>
      </w:pPr>
    </w:p>
    <w:p w:rsidR="005656AD" w14:paraId="1FEA26D1" w14:textId="77777777">
      <w:pPr>
        <w:spacing w:line="253" w:lineRule="auto"/>
      </w:pPr>
    </w:p>
    <w:p w:rsidR="005656AD" w14:paraId="74DFE575" w14:textId="77777777">
      <w:pPr>
        <w:spacing w:before="101" w:line="414" w:lineRule="exact"/>
        <w:ind w:firstLine="5822"/>
        <w:rPr>
          <w:rFonts w:ascii="宋体" w:eastAsia="宋体" w:hAnsi="宋体" w:cs="宋体"/>
          <w:sz w:val="31"/>
          <w:szCs w:val="31"/>
        </w:rPr>
      </w:pPr>
      <w:r>
        <w:rPr>
          <w:rFonts w:ascii="宋体" w:eastAsia="宋体" w:hAnsi="宋体" w:cs="宋体"/>
          <w:spacing w:val="-15"/>
          <w:w w:val="96"/>
          <w:position w:val="2"/>
          <w:sz w:val="31"/>
          <w:szCs w:val="31"/>
        </w:rPr>
        <w:t>4</w:t>
      </w:r>
      <w:r>
        <w:rPr>
          <w:rFonts w:ascii="宋体" w:eastAsia="宋体" w:hAnsi="宋体" w:cs="宋体"/>
          <w:spacing w:val="10"/>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6"/>
          <w:position w:val="2"/>
          <w:sz w:val="31"/>
          <w:szCs w:val="31"/>
        </w:rPr>
        <w:t>68</w:t>
      </w:r>
    </w:p>
    <w:p w:rsidR="005656AD" w14:paraId="4C72A8EC" w14:textId="77777777">
      <w:pPr>
        <w:sectPr>
          <w:pgSz w:w="17860" w:h="25258"/>
          <w:pgMar w:top="2146" w:right="2561" w:bottom="0" w:left="2678" w:header="0" w:footer="0" w:gutter="0"/>
          <w:pgNumType w:start="4"/>
          <w:cols w:space="720"/>
        </w:sectPr>
      </w:pPr>
    </w:p>
    <w:p w:rsidR="005656AD" w14:paraId="65C74378" w14:textId="011FB2F9">
      <w:pPr>
        <w:spacing w:before="234" w:line="348" w:lineRule="auto"/>
        <w:ind w:left="35" w:right="215" w:hanging="3"/>
        <w:rPr>
          <w:rFonts w:ascii="宋体" w:eastAsia="宋体" w:hAnsi="宋体" w:cs="宋体"/>
          <w:sz w:val="38"/>
          <w:szCs w:val="38"/>
        </w:rPr>
      </w:pPr>
      <w:r>
        <w:rPr>
          <w:rFonts w:ascii="宋体" w:eastAsia="宋体" w:hAnsi="宋体" w:cs="宋体"/>
          <w:spacing w:val="8"/>
          <w:sz w:val="38"/>
          <w:szCs w:val="38"/>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885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4C81A76">
                            <w:pPr>
                              <w:rPr>
                                <w:color w:val="FFFFFF"/>
                              </w:rPr>
                            </w:pPr>
                            <w:r w:rsidRPr="00172752">
                              <w:rPr>
                                <w:rFonts w:hint="eastAsia"/>
                                <w:color w:val="FFFFFF"/>
                              </w:rPr>
                              <w:t>动通信支援，并以最短的时间协调维修。抢修部门抢修至少保证一种传输手段得到恢复，并积极申请宁夏电信公司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172752" w:rsidRPr="00172752" w14:paraId="52EE051D" w14:textId="34C81A76">
                      <w:pPr>
                        <w:rPr>
                          <w:color w:val="FFFFFF"/>
                        </w:rPr>
                      </w:pPr>
                      <w:r w:rsidRPr="00172752">
                        <w:rPr>
                          <w:rFonts w:hint="eastAsia"/>
                          <w:color w:val="FFFFFF"/>
                        </w:rPr>
                        <w:t>动通信支援，并以最短的时间协调维修。抢修部门抢修至少保证一种传输手段得到恢复，并积极申请宁夏电信公司</w:t>
                      </w:r>
                    </w:p>
                  </w:txbxContent>
                </v:textbox>
              </v:shape>
            </w:pict>
          </mc:Fallback>
        </mc:AlternateContent>
      </w:r>
      <w:r>
        <w:rPr>
          <w:rFonts w:ascii="宋体" w:eastAsia="宋体" w:hAnsi="宋体" w:cs="宋体"/>
          <w:spacing w:val="8"/>
          <w:sz w:val="38"/>
          <w:szCs w:val="38"/>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21193979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E92390E">
                            <w:pPr>
                              <w:rPr>
                                <w:color w:val="FFFFFF"/>
                              </w:rPr>
                            </w:pPr>
                            <w:r w:rsidRPr="00172752">
                              <w:rPr>
                                <w:rFonts w:hint="eastAsia"/>
                                <w:color w:val="FFFFFF"/>
                              </w:rPr>
                              <w:t>通信保障工作。</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应急指挥调度部门应急战备领导小组下设办公室主任：杨志军</w:t>
                            </w:r>
                            <w:r w:rsidRPr="00172752">
                              <w:rPr>
                                <w:rFonts w:hint="eastAsia"/>
                                <w:color w:val="FFFFFF"/>
                              </w:rPr>
                              <w:t>3/68</w:t>
                            </w:r>
                            <w:r w:rsidRPr="00172752">
                              <w:rPr>
                                <w:rFonts w:hint="eastAsia"/>
                                <w:color w:val="FFFFFF"/>
                              </w:rPr>
                              <w:t>成员：崔国钰李占银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172752" w:rsidRPr="00172752" w14:paraId="0FE9BF5E" w14:textId="4E92390E">
                      <w:pPr>
                        <w:rPr>
                          <w:color w:val="FFFFFF"/>
                        </w:rPr>
                      </w:pPr>
                      <w:r w:rsidRPr="00172752">
                        <w:rPr>
                          <w:rFonts w:hint="eastAsia"/>
                          <w:color w:val="FFFFFF"/>
                        </w:rPr>
                        <w:t>通信保障工作。</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应急指挥调度部门应急战备领导小组下设办公室主任：杨志军</w:t>
                      </w:r>
                      <w:r w:rsidRPr="00172752">
                        <w:rPr>
                          <w:rFonts w:hint="eastAsia"/>
                          <w:color w:val="FFFFFF"/>
                        </w:rPr>
                        <w:t>3/68</w:t>
                      </w:r>
                      <w:r w:rsidRPr="00172752">
                        <w:rPr>
                          <w:rFonts w:hint="eastAsia"/>
                          <w:color w:val="FFFFFF"/>
                        </w:rPr>
                        <w:t>成员：崔国钰李占银</w:t>
                      </w:r>
                    </w:p>
                  </w:txbxContent>
                </v:textbox>
              </v:shape>
            </w:pict>
          </mc:Fallback>
        </mc:AlternateContent>
      </w:r>
      <w:r>
        <w:rPr>
          <w:rFonts w:ascii="宋体" w:eastAsia="宋体" w:hAnsi="宋体" w:cs="宋体"/>
          <w:spacing w:val="8"/>
          <w:sz w:val="38"/>
          <w:szCs w:val="38"/>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7025319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A2F9286">
                            <w:pPr>
                              <w:rPr>
                                <w:color w:val="FFFFFF"/>
                              </w:rPr>
                            </w:pPr>
                            <w:r w:rsidRPr="00172752">
                              <w:rPr>
                                <w:rFonts w:hint="eastAsia"/>
                                <w:color w:val="FFFFFF"/>
                              </w:rPr>
                              <w:t>（）余海成（）王虹（）齐小强（）赵军堂（）方向东（）马宏亮（）魏银安（）线路维护组：组长：崔国钰（）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172752" w:rsidRPr="00172752" w14:paraId="1F2983A4" w14:textId="2A2F9286">
                      <w:pPr>
                        <w:rPr>
                          <w:color w:val="FFFFFF"/>
                        </w:rPr>
                      </w:pPr>
                      <w:r w:rsidRPr="00172752">
                        <w:rPr>
                          <w:rFonts w:hint="eastAsia"/>
                          <w:color w:val="FFFFFF"/>
                        </w:rPr>
                        <w:t>（）余海成（）王虹（）齐小强（）赵军堂（）方向东（）马宏亮（）魏银安（）线路维护组：组长：崔国钰（）</w:t>
                      </w:r>
                    </w:p>
                  </w:txbxContent>
                </v:textbox>
              </v:shape>
            </w:pict>
          </mc:Fallback>
        </mc:AlternateContent>
      </w:r>
      <w:r>
        <w:rPr>
          <w:rFonts w:ascii="宋体" w:eastAsia="宋体" w:hAnsi="宋体" w:cs="宋体"/>
          <w:spacing w:val="8"/>
          <w:sz w:val="38"/>
          <w:szCs w:val="38"/>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290449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7E1BAE9">
                            <w:pPr>
                              <w:rPr>
                                <w:color w:val="FFFFFF"/>
                              </w:rPr>
                            </w:pPr>
                            <w:r w:rsidRPr="00172752">
                              <w:rPr>
                                <w:rFonts w:hint="eastAsia"/>
                                <w:color w:val="FFFFFF"/>
                              </w:rPr>
                              <w:t>划、分布实施和能力累进的建设原则，以重点区域和各种应急场景为核心，循序渐进地提升应急通信保障系统在处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172752" w:rsidRPr="00172752" w14:paraId="08AAA03A" w14:textId="07E1BAE9">
                      <w:pPr>
                        <w:rPr>
                          <w:color w:val="FFFFFF"/>
                        </w:rPr>
                      </w:pPr>
                      <w:r w:rsidRPr="00172752">
                        <w:rPr>
                          <w:rFonts w:hint="eastAsia"/>
                          <w:color w:val="FFFFFF"/>
                        </w:rPr>
                        <w:t>划、分布实施和能力累进的建设原则，以重点区域和各种应急场景为核心，循序渐进地提升应急通信保障系统在处</w:t>
                      </w:r>
                    </w:p>
                  </w:txbxContent>
                </v:textbox>
              </v:shape>
            </w:pict>
          </mc:Fallback>
        </mc:AlternateContent>
      </w:r>
      <w:r>
        <w:rPr>
          <w:rFonts w:ascii="宋体" w:eastAsia="宋体" w:hAnsi="宋体" w:cs="宋体"/>
          <w:spacing w:val="8"/>
          <w:sz w:val="38"/>
          <w:szCs w:val="38"/>
        </w:rPr>
        <w:t>3</w:t>
      </w:r>
      <w:r>
        <w:rPr>
          <w:rFonts w:ascii="宋体" w:eastAsia="宋体" w:hAnsi="宋体" w:cs="宋体"/>
          <w:spacing w:val="8"/>
          <w:sz w:val="38"/>
          <w:szCs w:val="38"/>
        </w:rPr>
        <w:t>、负责对所装备的机动通信设备、车辆的维护，使之随时拉得出、开得</w:t>
      </w:r>
      <w:r>
        <w:rPr>
          <w:rFonts w:ascii="宋体" w:eastAsia="宋体" w:hAnsi="宋体" w:cs="宋体"/>
          <w:spacing w:val="27"/>
          <w:sz w:val="38"/>
          <w:szCs w:val="38"/>
        </w:rPr>
        <w:t xml:space="preserve"> </w:t>
      </w:r>
      <w:r>
        <w:rPr>
          <w:rFonts w:ascii="宋体" w:eastAsia="宋体" w:hAnsi="宋体" w:cs="宋体"/>
          <w:spacing w:val="-1"/>
          <w:sz w:val="38"/>
          <w:szCs w:val="38"/>
        </w:rPr>
        <w:t>动、联得上。</w:t>
      </w:r>
    </w:p>
    <w:p w:rsidR="005656AD" w14:paraId="2874355A" w14:textId="77777777">
      <w:pPr>
        <w:spacing w:line="259" w:lineRule="auto"/>
      </w:pPr>
    </w:p>
    <w:p w:rsidR="005656AD" w14:paraId="0D2F809C" w14:textId="77777777">
      <w:pPr>
        <w:spacing w:line="260" w:lineRule="auto"/>
      </w:pPr>
    </w:p>
    <w:p w:rsidR="005656AD" w14:paraId="72659C03" w14:textId="77777777">
      <w:pPr>
        <w:spacing w:line="260" w:lineRule="auto"/>
      </w:pPr>
    </w:p>
    <w:p w:rsidR="005656AD" w14:paraId="3F1F19E6" w14:textId="77777777">
      <w:pPr>
        <w:spacing w:before="123" w:line="348" w:lineRule="auto"/>
        <w:ind w:left="36" w:right="220" w:hanging="6"/>
        <w:rPr>
          <w:rFonts w:ascii="宋体" w:eastAsia="宋体" w:hAnsi="宋体" w:cs="宋体"/>
          <w:sz w:val="38"/>
          <w:szCs w:val="38"/>
        </w:rPr>
      </w:pPr>
      <w:r>
        <w:rPr>
          <w:rFonts w:ascii="宋体" w:eastAsia="宋体" w:hAnsi="宋体" w:cs="宋体"/>
          <w:spacing w:val="8"/>
          <w:sz w:val="38"/>
          <w:szCs w:val="38"/>
        </w:rPr>
        <w:t>4</w:t>
      </w:r>
      <w:r>
        <w:rPr>
          <w:rFonts w:ascii="宋体" w:eastAsia="宋体" w:hAnsi="宋体" w:cs="宋体"/>
          <w:spacing w:val="8"/>
          <w:sz w:val="38"/>
          <w:szCs w:val="38"/>
        </w:rPr>
        <w:t>、组织必要的通信演练，对各类人员进行技术培训和业务培训，提高应</w:t>
      </w:r>
      <w:r>
        <w:rPr>
          <w:rFonts w:ascii="宋体" w:eastAsia="宋体" w:hAnsi="宋体" w:cs="宋体"/>
          <w:spacing w:val="24"/>
          <w:sz w:val="38"/>
          <w:szCs w:val="38"/>
        </w:rPr>
        <w:t xml:space="preserve"> </w:t>
      </w:r>
      <w:r>
        <w:rPr>
          <w:rFonts w:ascii="宋体" w:eastAsia="宋体" w:hAnsi="宋体" w:cs="宋体"/>
          <w:spacing w:val="4"/>
          <w:sz w:val="38"/>
          <w:szCs w:val="38"/>
        </w:rPr>
        <w:t>急通信的管理和操作水平。</w:t>
      </w:r>
    </w:p>
    <w:p w:rsidR="005656AD" w14:paraId="27315B4E" w14:textId="77777777">
      <w:pPr>
        <w:spacing w:line="259" w:lineRule="auto"/>
      </w:pPr>
    </w:p>
    <w:p w:rsidR="005656AD" w14:paraId="2B889581" w14:textId="77777777">
      <w:pPr>
        <w:spacing w:line="259" w:lineRule="auto"/>
      </w:pPr>
    </w:p>
    <w:p w:rsidR="005656AD" w14:paraId="31DC4B5C" w14:textId="77777777">
      <w:pPr>
        <w:spacing w:line="259" w:lineRule="auto"/>
      </w:pPr>
    </w:p>
    <w:p w:rsidR="005656AD" w14:paraId="6B43C590" w14:textId="77777777">
      <w:pPr>
        <w:spacing w:before="124" w:line="242" w:lineRule="auto"/>
        <w:ind w:firstLine="36"/>
        <w:rPr>
          <w:rFonts w:ascii="宋体" w:eastAsia="宋体" w:hAnsi="宋体" w:cs="宋体"/>
          <w:sz w:val="38"/>
          <w:szCs w:val="38"/>
        </w:rPr>
      </w:pPr>
      <w:r>
        <w:rPr>
          <w:rFonts w:ascii="宋体" w:eastAsia="宋体" w:hAnsi="宋体" w:cs="宋体"/>
          <w:spacing w:val="7"/>
          <w:sz w:val="38"/>
          <w:szCs w:val="38"/>
        </w:rPr>
        <w:t>三、应急通信调度</w:t>
      </w:r>
    </w:p>
    <w:p w:rsidR="005656AD" w14:paraId="21FF078C" w14:textId="77777777">
      <w:pPr>
        <w:spacing w:line="259" w:lineRule="auto"/>
      </w:pPr>
    </w:p>
    <w:p w:rsidR="005656AD" w14:paraId="4FD13E6E" w14:textId="77777777">
      <w:pPr>
        <w:spacing w:line="260" w:lineRule="auto"/>
      </w:pPr>
    </w:p>
    <w:p w:rsidR="005656AD" w14:paraId="2954E11F" w14:textId="77777777">
      <w:pPr>
        <w:spacing w:line="260" w:lineRule="auto"/>
      </w:pPr>
    </w:p>
    <w:p w:rsidR="005656AD" w14:paraId="384D2FF7" w14:textId="77777777">
      <w:pPr>
        <w:spacing w:before="123" w:line="461" w:lineRule="auto"/>
        <w:ind w:left="26" w:right="399" w:firstLine="5"/>
        <w:rPr>
          <w:rFonts w:ascii="宋体" w:eastAsia="宋体" w:hAnsi="宋体" w:cs="宋体"/>
          <w:sz w:val="38"/>
          <w:szCs w:val="38"/>
        </w:rPr>
      </w:pPr>
      <w:r>
        <w:rPr>
          <w:rFonts w:ascii="宋体" w:eastAsia="宋体" w:hAnsi="宋体" w:cs="宋体"/>
          <w:spacing w:val="9"/>
          <w:sz w:val="38"/>
          <w:szCs w:val="38"/>
        </w:rPr>
        <w:t>异常情况下，按照对通信设施破坏程度不同采取相应的应急通信保障措</w:t>
      </w:r>
      <w:r>
        <w:rPr>
          <w:rFonts w:ascii="宋体" w:eastAsia="宋体" w:hAnsi="宋体" w:cs="宋体"/>
          <w:spacing w:val="10"/>
          <w:sz w:val="38"/>
          <w:szCs w:val="38"/>
        </w:rPr>
        <w:t xml:space="preserve"> </w:t>
      </w:r>
      <w:r>
        <w:rPr>
          <w:rFonts w:ascii="宋体" w:eastAsia="宋体" w:hAnsi="宋体" w:cs="宋体"/>
          <w:spacing w:val="-9"/>
          <w:sz w:val="38"/>
          <w:szCs w:val="38"/>
        </w:rPr>
        <w:t>施。</w:t>
      </w:r>
    </w:p>
    <w:p w:rsidR="005656AD" w14:paraId="0435D812" w14:textId="77777777">
      <w:pPr>
        <w:spacing w:line="319" w:lineRule="auto"/>
      </w:pPr>
    </w:p>
    <w:p w:rsidR="005656AD" w14:paraId="20AEED01" w14:textId="77777777">
      <w:pPr>
        <w:spacing w:before="123" w:line="456" w:lineRule="auto"/>
        <w:ind w:left="28" w:right="22" w:firstLine="10"/>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78"/>
          <w:sz w:val="38"/>
          <w:szCs w:val="38"/>
        </w:rPr>
        <w:t xml:space="preserve"> </w:t>
      </w:r>
      <w:r>
        <w:rPr>
          <w:rFonts w:ascii="宋体" w:eastAsia="宋体" w:hAnsi="宋体" w:cs="宋体"/>
          <w:spacing w:val="2"/>
          <w:sz w:val="38"/>
          <w:szCs w:val="38"/>
        </w:rPr>
        <w:t>一</w:t>
      </w:r>
      <w:r>
        <w:rPr>
          <w:rFonts w:ascii="宋体" w:eastAsia="宋体" w:hAnsi="宋体" w:cs="宋体"/>
          <w:spacing w:val="2"/>
          <w:sz w:val="38"/>
          <w:szCs w:val="38"/>
        </w:rPr>
        <w:t>)</w:t>
      </w:r>
      <w:r>
        <w:rPr>
          <w:rFonts w:ascii="宋体" w:eastAsia="宋体" w:hAnsi="宋体" w:cs="宋体"/>
          <w:spacing w:val="-94"/>
          <w:sz w:val="38"/>
          <w:szCs w:val="38"/>
        </w:rPr>
        <w:t xml:space="preserve"> </w:t>
      </w:r>
      <w:r>
        <w:rPr>
          <w:rFonts w:ascii="宋体" w:eastAsia="宋体" w:hAnsi="宋体" w:cs="宋体"/>
          <w:spacing w:val="2"/>
          <w:sz w:val="38"/>
          <w:szCs w:val="38"/>
        </w:rPr>
        <w:t>影响面涉及本市至区内外主路由通信中断，应保证所有话务从迂回路</w:t>
      </w:r>
      <w:r>
        <w:rPr>
          <w:rFonts w:ascii="宋体" w:eastAsia="宋体" w:hAnsi="宋体" w:cs="宋体"/>
          <w:sz w:val="38"/>
          <w:szCs w:val="38"/>
        </w:rPr>
        <w:t xml:space="preserve"> </w:t>
      </w:r>
      <w:r>
        <w:rPr>
          <w:rFonts w:ascii="宋体" w:eastAsia="宋体" w:hAnsi="宋体" w:cs="宋体"/>
          <w:spacing w:val="9"/>
          <w:sz w:val="38"/>
          <w:szCs w:val="38"/>
        </w:rPr>
        <w:t>由出局，并及时向宁夏电信公司指挥调度部门申请机动通信支援，并以最</w:t>
      </w:r>
      <w:r>
        <w:rPr>
          <w:rFonts w:ascii="宋体" w:eastAsia="宋体" w:hAnsi="宋体" w:cs="宋体"/>
          <w:spacing w:val="1"/>
          <w:sz w:val="38"/>
          <w:szCs w:val="38"/>
        </w:rPr>
        <w:t xml:space="preserve"> </w:t>
      </w:r>
      <w:r>
        <w:rPr>
          <w:rFonts w:ascii="宋体" w:eastAsia="宋体" w:hAnsi="宋体" w:cs="宋体"/>
          <w:spacing w:val="9"/>
          <w:sz w:val="38"/>
          <w:szCs w:val="38"/>
        </w:rPr>
        <w:t>短的时间协调维修。抢修部门抢修至少保证一种传输手段得到恢复，并积</w:t>
      </w:r>
      <w:r>
        <w:rPr>
          <w:rFonts w:ascii="宋体" w:eastAsia="宋体" w:hAnsi="宋体" w:cs="宋体"/>
          <w:spacing w:val="2"/>
          <w:sz w:val="38"/>
          <w:szCs w:val="38"/>
        </w:rPr>
        <w:t xml:space="preserve"> </w:t>
      </w:r>
      <w:r>
        <w:rPr>
          <w:rFonts w:ascii="宋体" w:eastAsia="宋体" w:hAnsi="宋体" w:cs="宋体"/>
          <w:spacing w:val="8"/>
          <w:sz w:val="38"/>
          <w:szCs w:val="38"/>
        </w:rPr>
        <w:t>极申请宁夏电信公司及甘肃电信公司联系，组织光缆的迂回路由，以确保</w:t>
      </w:r>
      <w:r>
        <w:rPr>
          <w:rFonts w:ascii="宋体" w:eastAsia="宋体" w:hAnsi="宋体" w:cs="宋体"/>
          <w:spacing w:val="28"/>
          <w:sz w:val="38"/>
          <w:szCs w:val="38"/>
        </w:rPr>
        <w:t xml:space="preserve"> </w:t>
      </w:r>
      <w:r>
        <w:rPr>
          <w:rFonts w:ascii="宋体" w:eastAsia="宋体" w:hAnsi="宋体" w:cs="宋体"/>
          <w:spacing w:val="1"/>
          <w:sz w:val="38"/>
          <w:szCs w:val="38"/>
        </w:rPr>
        <w:t>市县首长指挥专线、救灾指挥部联络通信、保密、机要、</w:t>
      </w:r>
      <w:r>
        <w:rPr>
          <w:rFonts w:ascii="宋体" w:eastAsia="宋体" w:hAnsi="宋体" w:cs="宋体"/>
          <w:spacing w:val="64"/>
          <w:sz w:val="38"/>
          <w:szCs w:val="38"/>
        </w:rPr>
        <w:t xml:space="preserve"> </w:t>
      </w:r>
      <w:r>
        <w:rPr>
          <w:rFonts w:ascii="宋体" w:eastAsia="宋体" w:hAnsi="宋体" w:cs="宋体"/>
          <w:spacing w:val="1"/>
          <w:sz w:val="38"/>
          <w:szCs w:val="38"/>
        </w:rPr>
        <w:t>安全、公安、武</w:t>
      </w:r>
      <w:r>
        <w:rPr>
          <w:rFonts w:ascii="宋体" w:eastAsia="宋体" w:hAnsi="宋体" w:cs="宋体"/>
          <w:sz w:val="38"/>
          <w:szCs w:val="38"/>
        </w:rPr>
        <w:t xml:space="preserve"> </w:t>
      </w:r>
      <w:r>
        <w:rPr>
          <w:rFonts w:ascii="宋体" w:eastAsia="宋体" w:hAnsi="宋体" w:cs="宋体"/>
          <w:spacing w:val="8"/>
          <w:sz w:val="38"/>
          <w:szCs w:val="38"/>
        </w:rPr>
        <w:t>警、军区等重点电路及对地震、消防、气象、水利、医院、防火、防灾等</w:t>
      </w:r>
      <w:r>
        <w:rPr>
          <w:rFonts w:ascii="宋体" w:eastAsia="宋体" w:hAnsi="宋体" w:cs="宋体"/>
          <w:spacing w:val="29"/>
          <w:sz w:val="38"/>
          <w:szCs w:val="38"/>
        </w:rPr>
        <w:t xml:space="preserve"> </w:t>
      </w:r>
      <w:r>
        <w:rPr>
          <w:rFonts w:ascii="宋体" w:eastAsia="宋体" w:hAnsi="宋体" w:cs="宋体"/>
          <w:spacing w:val="2"/>
          <w:sz w:val="38"/>
          <w:szCs w:val="38"/>
        </w:rPr>
        <w:t>有关部门的通信。</w:t>
      </w:r>
    </w:p>
    <w:p w:rsidR="005656AD" w14:paraId="71C6F742" w14:textId="77777777">
      <w:pPr>
        <w:spacing w:line="322" w:lineRule="auto"/>
      </w:pPr>
    </w:p>
    <w:p w:rsidR="005656AD" w14:paraId="79088C25" w14:textId="77777777">
      <w:pPr>
        <w:spacing w:before="124" w:line="460" w:lineRule="auto"/>
        <w:ind w:left="30" w:right="29" w:hanging="1"/>
        <w:rPr>
          <w:rFonts w:ascii="宋体" w:eastAsia="宋体" w:hAnsi="宋体" w:cs="宋体"/>
          <w:sz w:val="38"/>
          <w:szCs w:val="38"/>
        </w:rPr>
      </w:pPr>
      <w:r>
        <w:rPr>
          <w:rFonts w:ascii="宋体" w:eastAsia="宋体" w:hAnsi="宋体" w:cs="宋体"/>
          <w:sz w:val="38"/>
          <w:szCs w:val="38"/>
        </w:rPr>
        <w:t>受灾情况特别严重，无法调通迂回路由时，</w:t>
      </w:r>
      <w:r>
        <w:rPr>
          <w:rFonts w:ascii="宋体" w:eastAsia="宋体" w:hAnsi="宋体" w:cs="宋体"/>
          <w:spacing w:val="93"/>
          <w:sz w:val="38"/>
          <w:szCs w:val="38"/>
        </w:rPr>
        <w:t xml:space="preserve"> </w:t>
      </w:r>
      <w:r>
        <w:rPr>
          <w:rFonts w:ascii="宋体" w:eastAsia="宋体" w:hAnsi="宋体" w:cs="宋体"/>
          <w:sz w:val="38"/>
          <w:szCs w:val="38"/>
        </w:rPr>
        <w:t>可用卫星电话作为当地重要指</w:t>
      </w:r>
      <w:r>
        <w:rPr>
          <w:rFonts w:ascii="宋体" w:eastAsia="宋体" w:hAnsi="宋体" w:cs="宋体"/>
          <w:sz w:val="38"/>
          <w:szCs w:val="38"/>
        </w:rPr>
        <w:t xml:space="preserve"> </w:t>
      </w:r>
      <w:r>
        <w:rPr>
          <w:rFonts w:ascii="宋体" w:eastAsia="宋体" w:hAnsi="宋体" w:cs="宋体"/>
          <w:spacing w:val="7"/>
          <w:sz w:val="38"/>
          <w:szCs w:val="38"/>
        </w:rPr>
        <w:t>挥部门对外联系的手段。</w:t>
      </w:r>
    </w:p>
    <w:p w:rsidR="005656AD" w14:paraId="57F55A4E" w14:textId="77777777">
      <w:pPr>
        <w:spacing w:line="319" w:lineRule="auto"/>
      </w:pPr>
    </w:p>
    <w:p w:rsidR="005656AD" w14:paraId="7A964DB4" w14:textId="77777777">
      <w:pPr>
        <w:spacing w:before="124" w:line="458" w:lineRule="auto"/>
        <w:ind w:left="26" w:right="24" w:firstLine="12"/>
        <w:rPr>
          <w:rFonts w:ascii="宋体" w:eastAsia="宋体" w:hAnsi="宋体" w:cs="宋体"/>
          <w:sz w:val="38"/>
          <w:szCs w:val="38"/>
        </w:rPr>
      </w:pPr>
      <w:r>
        <w:rPr>
          <w:rFonts w:ascii="宋体" w:eastAsia="宋体" w:hAnsi="宋体" w:cs="宋体"/>
          <w:spacing w:val="-5"/>
          <w:sz w:val="38"/>
          <w:szCs w:val="38"/>
        </w:rPr>
        <w:t>(</w:t>
      </w:r>
      <w:r>
        <w:rPr>
          <w:rFonts w:ascii="宋体" w:eastAsia="宋体" w:hAnsi="宋体" w:cs="宋体"/>
          <w:spacing w:val="-91"/>
          <w:sz w:val="38"/>
          <w:szCs w:val="38"/>
        </w:rPr>
        <w:t xml:space="preserve"> </w:t>
      </w:r>
      <w:r>
        <w:rPr>
          <w:rFonts w:ascii="宋体" w:eastAsia="宋体" w:hAnsi="宋体" w:cs="宋体"/>
          <w:spacing w:val="-5"/>
          <w:sz w:val="38"/>
          <w:szCs w:val="38"/>
        </w:rPr>
        <w:t>二</w:t>
      </w:r>
      <w:r>
        <w:rPr>
          <w:rFonts w:ascii="宋体" w:eastAsia="宋体" w:hAnsi="宋体" w:cs="宋体"/>
          <w:spacing w:val="-5"/>
          <w:sz w:val="38"/>
          <w:szCs w:val="38"/>
        </w:rPr>
        <w:t>)</w:t>
      </w:r>
      <w:r>
        <w:rPr>
          <w:rFonts w:ascii="宋体" w:eastAsia="宋体" w:hAnsi="宋体" w:cs="宋体"/>
          <w:spacing w:val="-94"/>
          <w:sz w:val="38"/>
          <w:szCs w:val="38"/>
        </w:rPr>
        <w:t xml:space="preserve"> </w:t>
      </w:r>
      <w:r>
        <w:rPr>
          <w:rFonts w:ascii="宋体" w:eastAsia="宋体" w:hAnsi="宋体" w:cs="宋体"/>
          <w:spacing w:val="-5"/>
          <w:sz w:val="38"/>
          <w:szCs w:val="38"/>
        </w:rPr>
        <w:t>影响市局至某县局的通信中断或市局、</w:t>
      </w:r>
      <w:r>
        <w:rPr>
          <w:rFonts w:ascii="宋体" w:eastAsia="宋体" w:hAnsi="宋体" w:cs="宋体"/>
          <w:spacing w:val="54"/>
          <w:sz w:val="38"/>
          <w:szCs w:val="38"/>
        </w:rPr>
        <w:t xml:space="preserve"> </w:t>
      </w:r>
      <w:r>
        <w:rPr>
          <w:rFonts w:ascii="宋体" w:eastAsia="宋体" w:hAnsi="宋体" w:cs="宋体"/>
          <w:spacing w:val="-5"/>
          <w:sz w:val="38"/>
          <w:szCs w:val="38"/>
        </w:rPr>
        <w:t>县局的电信枢纽遭到破坏，部</w:t>
      </w:r>
      <w:r>
        <w:rPr>
          <w:rFonts w:ascii="宋体" w:eastAsia="宋体" w:hAnsi="宋体" w:cs="宋体"/>
          <w:sz w:val="38"/>
          <w:szCs w:val="38"/>
        </w:rPr>
        <w:t xml:space="preserve"> </w:t>
      </w:r>
      <w:r>
        <w:rPr>
          <w:rFonts w:ascii="宋体" w:eastAsia="宋体" w:hAnsi="宋体" w:cs="宋体"/>
          <w:sz w:val="38"/>
          <w:szCs w:val="38"/>
        </w:rPr>
        <w:t>分传输干线阻断，</w:t>
      </w:r>
      <w:r>
        <w:rPr>
          <w:rFonts w:ascii="宋体" w:eastAsia="宋体" w:hAnsi="宋体" w:cs="宋体"/>
          <w:spacing w:val="96"/>
          <w:sz w:val="38"/>
          <w:szCs w:val="38"/>
        </w:rPr>
        <w:t xml:space="preserve"> </w:t>
      </w:r>
      <w:r>
        <w:rPr>
          <w:rFonts w:ascii="宋体" w:eastAsia="宋体" w:hAnsi="宋体" w:cs="宋体"/>
          <w:sz w:val="38"/>
          <w:szCs w:val="38"/>
        </w:rPr>
        <w:t>这时间局间阻断的中继电路应及时由专业对口的抢修队</w:t>
      </w:r>
      <w:r>
        <w:rPr>
          <w:rFonts w:ascii="宋体" w:eastAsia="宋体" w:hAnsi="宋体" w:cs="宋体"/>
          <w:sz w:val="38"/>
          <w:szCs w:val="38"/>
        </w:rPr>
        <w:t xml:space="preserve"> </w:t>
      </w:r>
      <w:r>
        <w:rPr>
          <w:rFonts w:ascii="宋体" w:eastAsia="宋体" w:hAnsi="宋体" w:cs="宋体"/>
          <w:spacing w:val="1"/>
          <w:sz w:val="38"/>
          <w:szCs w:val="38"/>
        </w:rPr>
        <w:t>伍迅速抢通修复，在设备、</w:t>
      </w:r>
      <w:r>
        <w:rPr>
          <w:rFonts w:ascii="宋体" w:eastAsia="宋体" w:hAnsi="宋体" w:cs="宋体"/>
          <w:spacing w:val="69"/>
          <w:sz w:val="38"/>
          <w:szCs w:val="38"/>
        </w:rPr>
        <w:t xml:space="preserve"> </w:t>
      </w:r>
      <w:r>
        <w:rPr>
          <w:rFonts w:ascii="宋体" w:eastAsia="宋体" w:hAnsi="宋体" w:cs="宋体"/>
          <w:spacing w:val="1"/>
          <w:sz w:val="38"/>
          <w:szCs w:val="38"/>
        </w:rPr>
        <w:t>器材、技术力量上统一调配，条件成熟时可购</w:t>
      </w:r>
    </w:p>
    <w:p w:rsidR="005656AD" w14:paraId="732FFDC1" w14:textId="77777777">
      <w:pPr>
        <w:spacing w:line="343" w:lineRule="auto"/>
      </w:pPr>
    </w:p>
    <w:p w:rsidR="005656AD" w14:paraId="1326CFA0" w14:textId="77777777">
      <w:pPr>
        <w:spacing w:before="102" w:line="414" w:lineRule="exact"/>
        <w:ind w:firstLine="5824"/>
        <w:rPr>
          <w:rFonts w:ascii="宋体" w:eastAsia="宋体" w:hAnsi="宋体" w:cs="宋体"/>
          <w:sz w:val="31"/>
          <w:szCs w:val="31"/>
        </w:rPr>
      </w:pPr>
      <w:r>
        <w:rPr>
          <w:rFonts w:ascii="宋体" w:eastAsia="宋体" w:hAnsi="宋体" w:cs="宋体"/>
          <w:spacing w:val="-15"/>
          <w:w w:val="96"/>
          <w:position w:val="2"/>
          <w:sz w:val="31"/>
          <w:szCs w:val="31"/>
        </w:rPr>
        <w:t>5</w:t>
      </w:r>
      <w:r>
        <w:rPr>
          <w:rFonts w:ascii="宋体" w:eastAsia="宋体" w:hAnsi="宋体" w:cs="宋体"/>
          <w:spacing w:val="8"/>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5"/>
          <w:w w:val="96"/>
          <w:position w:val="2"/>
          <w:sz w:val="31"/>
          <w:szCs w:val="31"/>
        </w:rPr>
        <w:t>68</w:t>
      </w:r>
    </w:p>
    <w:p w:rsidR="005656AD" w14:paraId="52F7E000" w14:textId="77777777">
      <w:pPr>
        <w:sectPr>
          <w:pgSz w:w="17860" w:h="25258"/>
          <w:pgMar w:top="2146" w:right="2678" w:bottom="0" w:left="2678" w:header="0" w:footer="0" w:gutter="0"/>
          <w:pgNumType w:start="5"/>
          <w:cols w:space="720"/>
        </w:sectPr>
      </w:pPr>
    </w:p>
    <w:p w:rsidR="005656AD" w14:paraId="0A5946A8" w14:textId="1DCD25C2">
      <w:pPr>
        <w:spacing w:before="233" w:line="241" w:lineRule="auto"/>
        <w:ind w:firstLine="29"/>
        <w:rPr>
          <w:rFonts w:ascii="宋体" w:eastAsia="宋体" w:hAnsi="宋体" w:cs="宋体"/>
          <w:sz w:val="38"/>
          <w:szCs w:val="38"/>
        </w:rPr>
      </w:pPr>
      <w:r>
        <w:rPr>
          <w:rFonts w:ascii="宋体" w:eastAsia="宋体" w:hAnsi="宋体" w:cs="宋体"/>
          <w:spacing w:val="7"/>
          <w:sz w:val="38"/>
          <w:szCs w:val="38"/>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19593289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4004B0C">
                            <w:pPr>
                              <w:rPr>
                                <w:color w:val="FFFFFF"/>
                              </w:rPr>
                            </w:pPr>
                            <w:r w:rsidRPr="00172752">
                              <w:rPr>
                                <w:rFonts w:hint="eastAsia"/>
                                <w:color w:val="FFFFFF"/>
                              </w:rPr>
                              <w:t>保障管理工作，适时组织专家和相关单位分析当前通信网络安全形势，开展通信保障的现场研究。</w:t>
                            </w:r>
                            <w:r w:rsidRPr="00172752">
                              <w:rPr>
                                <w:rFonts w:hint="eastAsia"/>
                                <w:color w:val="FFFFFF"/>
                              </w:rPr>
                              <w:t>65/686.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172752" w:rsidRPr="00172752" w14:paraId="5ACAA17B" w14:textId="54004B0C">
                      <w:pPr>
                        <w:rPr>
                          <w:color w:val="FFFFFF"/>
                        </w:rPr>
                      </w:pPr>
                      <w:r w:rsidRPr="00172752">
                        <w:rPr>
                          <w:rFonts w:hint="eastAsia"/>
                          <w:color w:val="FFFFFF"/>
                        </w:rPr>
                        <w:t>保障管理工作，适时组织专家和相关单位分析当前通信网络安全形势，开展通信保障的现场研究。</w:t>
                      </w:r>
                      <w:r w:rsidRPr="00172752">
                        <w:rPr>
                          <w:rFonts w:hint="eastAsia"/>
                          <w:color w:val="FFFFFF"/>
                        </w:rPr>
                        <w:t>65/686.</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18014677"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CE9F4AB">
                            <w:pPr>
                              <w:rPr>
                                <w:color w:val="FFFFFF"/>
                              </w:rPr>
                            </w:pPr>
                            <w:r w:rsidRPr="00172752">
                              <w:rPr>
                                <w:rFonts w:hint="eastAsia"/>
                                <w:color w:val="FFFFFF"/>
                              </w:rPr>
                              <w:t>区级无线话务量分布预测；</w:t>
                            </w:r>
                            <w:r w:rsidRPr="00172752">
                              <w:rPr>
                                <w:rFonts w:hint="eastAsia"/>
                                <w:color w:val="FFFFFF"/>
                              </w:rPr>
                              <w:t>BSC</w:t>
                            </w:r>
                            <w:r w:rsidRPr="00172752">
                              <w:rPr>
                                <w:rFonts w:hint="eastAsia"/>
                                <w:color w:val="FFFFFF"/>
                              </w:rPr>
                              <w:t>级别无线话务量预测。—数据网话务预测：全网短消息总量预测；</w:t>
                            </w:r>
                            <w:r w:rsidRPr="00172752">
                              <w:rPr>
                                <w:rFonts w:hint="eastAsia"/>
                                <w:color w:val="FFFFFF"/>
                              </w:rPr>
                              <w:t>SMSC</w:t>
                            </w:r>
                            <w:r w:rsidRPr="00172752">
                              <w:rPr>
                                <w:rFonts w:hint="eastAsia"/>
                                <w:color w:val="FFFFFF"/>
                              </w:rPr>
                              <w:t>负荷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172752" w:rsidRPr="00172752" w14:paraId="5C568215" w14:textId="0CE9F4AB">
                      <w:pPr>
                        <w:rPr>
                          <w:color w:val="FFFFFF"/>
                        </w:rPr>
                      </w:pPr>
                      <w:r w:rsidRPr="00172752">
                        <w:rPr>
                          <w:rFonts w:hint="eastAsia"/>
                          <w:color w:val="FFFFFF"/>
                        </w:rPr>
                        <w:t>区级无线话务量分布预测；</w:t>
                      </w:r>
                      <w:r w:rsidRPr="00172752">
                        <w:rPr>
                          <w:rFonts w:hint="eastAsia"/>
                          <w:color w:val="FFFFFF"/>
                        </w:rPr>
                        <w:t>BSC</w:t>
                      </w:r>
                      <w:r w:rsidRPr="00172752">
                        <w:rPr>
                          <w:rFonts w:hint="eastAsia"/>
                          <w:color w:val="FFFFFF"/>
                        </w:rPr>
                        <w:t>级别无线话务量预测。—数据网话务预测：全网短消息总量预测；</w:t>
                      </w:r>
                      <w:r w:rsidRPr="00172752">
                        <w:rPr>
                          <w:rFonts w:hint="eastAsia"/>
                          <w:color w:val="FFFFFF"/>
                        </w:rPr>
                        <w:t>SMSC</w:t>
                      </w:r>
                      <w:r w:rsidRPr="00172752">
                        <w:rPr>
                          <w:rFonts w:hint="eastAsia"/>
                          <w:color w:val="FFFFFF"/>
                        </w:rPr>
                        <w:t>负荷</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8038011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4CB2D19">
                            <w:pPr>
                              <w:rPr>
                                <w:color w:val="FFFFFF"/>
                              </w:rPr>
                            </w:pPr>
                            <w:r w:rsidRPr="00172752">
                              <w:rPr>
                                <w:rFonts w:hint="eastAsia"/>
                                <w:color w:val="FFFFFF"/>
                              </w:rPr>
                              <w:t>技术，实现了业务分层和功能服务模块化的分布式体系结构。用以保证系统的易用性、可维护性和通用性。—分层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172752" w:rsidRPr="00172752" w14:paraId="7CCE599C" w14:textId="34CB2D19">
                      <w:pPr>
                        <w:rPr>
                          <w:color w:val="FFFFFF"/>
                        </w:rPr>
                      </w:pPr>
                      <w:r w:rsidRPr="00172752">
                        <w:rPr>
                          <w:rFonts w:hint="eastAsia"/>
                          <w:color w:val="FFFFFF"/>
                        </w:rPr>
                        <w:t>技术，实现了业务分层和功能服务模块化的分布式体系结构。用以保证系统的易用性、可维护性和通用性。—分层</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0395832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23D4CA8">
                            <w:pPr>
                              <w:rPr>
                                <w:color w:val="FFFFFF"/>
                              </w:rPr>
                            </w:pPr>
                            <w:r w:rsidRPr="00172752">
                              <w:rPr>
                                <w:rFonts w:hint="eastAsia"/>
                                <w:color w:val="FFFFFF"/>
                              </w:rPr>
                              <w:t>班室，根据分公司领导及县应急通信领导小组办公室的指示，及时向随州市公司通信值班室和有关部门报告，并及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172752" w:rsidRPr="00172752" w14:paraId="762E03F6" w14:textId="723D4CA8">
                      <w:pPr>
                        <w:rPr>
                          <w:color w:val="FFFFFF"/>
                        </w:rPr>
                      </w:pPr>
                      <w:r w:rsidRPr="00172752">
                        <w:rPr>
                          <w:rFonts w:hint="eastAsia"/>
                          <w:color w:val="FFFFFF"/>
                        </w:rPr>
                        <w:t>班室，根据分公司领导及县应急通信领导小组办公室的指示，及时向随州市公司通信值班室和有关部门报告，并及</w:t>
                      </w:r>
                    </w:p>
                  </w:txbxContent>
                </v:textbox>
              </v:shape>
            </w:pict>
          </mc:Fallback>
        </mc:AlternateContent>
      </w:r>
      <w:r>
        <w:rPr>
          <w:rFonts w:ascii="宋体" w:eastAsia="宋体" w:hAnsi="宋体" w:cs="宋体"/>
          <w:spacing w:val="7"/>
          <w:sz w:val="38"/>
          <w:szCs w:val="38"/>
        </w:rPr>
        <w:t>进中小车载集装交换局设备作为通信枢纽的应急机动支援设备。</w:t>
      </w:r>
    </w:p>
    <w:p w:rsidR="005656AD" w14:paraId="1DF848AA" w14:textId="77777777">
      <w:pPr>
        <w:spacing w:line="259" w:lineRule="auto"/>
      </w:pPr>
    </w:p>
    <w:p w:rsidR="005656AD" w14:paraId="59086CFC" w14:textId="77777777">
      <w:pPr>
        <w:spacing w:line="260" w:lineRule="auto"/>
      </w:pPr>
    </w:p>
    <w:p w:rsidR="005656AD" w14:paraId="3349E779" w14:textId="77777777">
      <w:pPr>
        <w:spacing w:line="260" w:lineRule="auto"/>
      </w:pPr>
    </w:p>
    <w:p w:rsidR="005656AD" w14:paraId="3541E453" w14:textId="77777777">
      <w:pPr>
        <w:spacing w:before="124" w:line="458" w:lineRule="auto"/>
        <w:ind w:left="38" w:right="29"/>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78"/>
          <w:sz w:val="38"/>
          <w:szCs w:val="38"/>
        </w:rPr>
        <w:t xml:space="preserve"> </w:t>
      </w:r>
      <w:r>
        <w:rPr>
          <w:rFonts w:ascii="宋体" w:eastAsia="宋体" w:hAnsi="宋体" w:cs="宋体"/>
          <w:spacing w:val="2"/>
          <w:sz w:val="38"/>
          <w:szCs w:val="38"/>
        </w:rPr>
        <w:t>三</w:t>
      </w:r>
      <w:r>
        <w:rPr>
          <w:rFonts w:ascii="宋体" w:eastAsia="宋体" w:hAnsi="宋体" w:cs="宋体"/>
          <w:spacing w:val="2"/>
          <w:sz w:val="38"/>
          <w:szCs w:val="38"/>
        </w:rPr>
        <w:t>)</w:t>
      </w:r>
      <w:r>
        <w:rPr>
          <w:rFonts w:ascii="宋体" w:eastAsia="宋体" w:hAnsi="宋体" w:cs="宋体"/>
          <w:spacing w:val="-94"/>
          <w:sz w:val="38"/>
          <w:szCs w:val="38"/>
        </w:rPr>
        <w:t xml:space="preserve"> </w:t>
      </w:r>
      <w:r>
        <w:rPr>
          <w:rFonts w:ascii="宋体" w:eastAsia="宋体" w:hAnsi="宋体" w:cs="宋体"/>
          <w:spacing w:val="2"/>
          <w:sz w:val="38"/>
          <w:szCs w:val="38"/>
        </w:rPr>
        <w:t>影响市电信分公司、县分公司部分或全部用户的通信，这时的通信恢</w:t>
      </w:r>
      <w:r>
        <w:rPr>
          <w:rFonts w:ascii="宋体" w:eastAsia="宋体" w:hAnsi="宋体" w:cs="宋体"/>
          <w:sz w:val="38"/>
          <w:szCs w:val="38"/>
        </w:rPr>
        <w:t xml:space="preserve"> </w:t>
      </w:r>
      <w:r>
        <w:rPr>
          <w:rFonts w:ascii="宋体" w:eastAsia="宋体" w:hAnsi="宋体" w:cs="宋体"/>
          <w:spacing w:val="8"/>
          <w:sz w:val="38"/>
          <w:szCs w:val="38"/>
        </w:rPr>
        <w:t>复工作，应按照各专业应急抢通方案，先急后缓和先重点用户后一般用户</w:t>
      </w:r>
      <w:r>
        <w:rPr>
          <w:rFonts w:ascii="宋体" w:eastAsia="宋体" w:hAnsi="宋体" w:cs="宋体"/>
          <w:spacing w:val="18"/>
          <w:sz w:val="38"/>
          <w:szCs w:val="38"/>
        </w:rPr>
        <w:t xml:space="preserve"> </w:t>
      </w:r>
      <w:r>
        <w:rPr>
          <w:rFonts w:ascii="宋体" w:eastAsia="宋体" w:hAnsi="宋体" w:cs="宋体"/>
          <w:spacing w:val="3"/>
          <w:sz w:val="38"/>
          <w:szCs w:val="38"/>
        </w:rPr>
        <w:t>的原则组织通信抢修。</w:t>
      </w:r>
    </w:p>
    <w:p w:rsidR="005656AD" w14:paraId="3BE1160D" w14:textId="77777777">
      <w:pPr>
        <w:spacing w:line="323" w:lineRule="auto"/>
      </w:pPr>
    </w:p>
    <w:p w:rsidR="005656AD" w14:paraId="4517B8A7" w14:textId="77777777">
      <w:pPr>
        <w:spacing w:before="124" w:line="457" w:lineRule="auto"/>
        <w:ind w:left="30" w:right="24" w:firstLine="7"/>
        <w:rPr>
          <w:rFonts w:ascii="宋体" w:eastAsia="宋体" w:hAnsi="宋体" w:cs="宋体"/>
          <w:sz w:val="38"/>
          <w:szCs w:val="38"/>
        </w:rPr>
      </w:pPr>
      <w:r>
        <w:rPr>
          <w:rFonts w:ascii="宋体" w:eastAsia="宋体" w:hAnsi="宋体" w:cs="宋体"/>
          <w:spacing w:val="1"/>
          <w:sz w:val="38"/>
          <w:szCs w:val="38"/>
        </w:rPr>
        <w:t>(</w:t>
      </w:r>
      <w:r>
        <w:rPr>
          <w:rFonts w:ascii="宋体" w:eastAsia="宋体" w:hAnsi="宋体" w:cs="宋体"/>
          <w:spacing w:val="-38"/>
          <w:sz w:val="38"/>
          <w:szCs w:val="38"/>
        </w:rPr>
        <w:t xml:space="preserve"> </w:t>
      </w:r>
      <w:r>
        <w:rPr>
          <w:rFonts w:ascii="宋体" w:eastAsia="宋体" w:hAnsi="宋体" w:cs="宋体"/>
          <w:spacing w:val="1"/>
          <w:sz w:val="38"/>
          <w:szCs w:val="38"/>
        </w:rPr>
        <w:t>四</w:t>
      </w:r>
      <w:r>
        <w:rPr>
          <w:rFonts w:ascii="宋体" w:eastAsia="宋体" w:hAnsi="宋体" w:cs="宋体"/>
          <w:spacing w:val="1"/>
          <w:sz w:val="38"/>
          <w:szCs w:val="38"/>
        </w:rPr>
        <w:t>)</w:t>
      </w:r>
      <w:r>
        <w:rPr>
          <w:rFonts w:ascii="宋体" w:eastAsia="宋体" w:hAnsi="宋体" w:cs="宋体"/>
          <w:spacing w:val="-91"/>
          <w:sz w:val="38"/>
          <w:szCs w:val="38"/>
        </w:rPr>
        <w:t xml:space="preserve"> </w:t>
      </w:r>
      <w:r>
        <w:rPr>
          <w:rFonts w:ascii="宋体" w:eastAsia="宋体" w:hAnsi="宋体" w:cs="宋体"/>
          <w:spacing w:val="1"/>
          <w:sz w:val="38"/>
          <w:szCs w:val="38"/>
        </w:rPr>
        <w:t>在调度机动通信和申请调度机动通信车台及人员执行应急通信任务</w:t>
      </w:r>
      <w:r>
        <w:rPr>
          <w:rFonts w:ascii="宋体" w:eastAsia="宋体" w:hAnsi="宋体" w:cs="宋体"/>
          <w:sz w:val="38"/>
          <w:szCs w:val="38"/>
        </w:rPr>
        <w:t xml:space="preserve">   </w:t>
      </w:r>
      <w:r>
        <w:rPr>
          <w:rFonts w:ascii="宋体" w:eastAsia="宋体" w:hAnsi="宋体" w:cs="宋体"/>
          <w:spacing w:val="8"/>
          <w:sz w:val="38"/>
          <w:szCs w:val="38"/>
        </w:rPr>
        <w:t>时，原则上逐级调度，并以书面调度命令的形式下达调度通知。在紧急情</w:t>
      </w:r>
      <w:r>
        <w:rPr>
          <w:rFonts w:ascii="宋体" w:eastAsia="宋体" w:hAnsi="宋体" w:cs="宋体"/>
          <w:spacing w:val="25"/>
          <w:sz w:val="38"/>
          <w:szCs w:val="38"/>
        </w:rPr>
        <w:t xml:space="preserve"> </w:t>
      </w:r>
      <w:r>
        <w:rPr>
          <w:rFonts w:ascii="宋体" w:eastAsia="宋体" w:hAnsi="宋体" w:cs="宋体"/>
          <w:spacing w:val="8"/>
          <w:sz w:val="38"/>
          <w:szCs w:val="38"/>
        </w:rPr>
        <w:t>况下，也可以越级调度、口头下发，然后补发通知。当上级战备部门越级</w:t>
      </w:r>
      <w:r>
        <w:rPr>
          <w:rFonts w:ascii="宋体" w:eastAsia="宋体" w:hAnsi="宋体" w:cs="宋体"/>
          <w:spacing w:val="30"/>
          <w:sz w:val="38"/>
          <w:szCs w:val="38"/>
        </w:rPr>
        <w:t xml:space="preserve"> </w:t>
      </w:r>
      <w:r>
        <w:rPr>
          <w:rFonts w:ascii="宋体" w:eastAsia="宋体" w:hAnsi="宋体" w:cs="宋体"/>
          <w:spacing w:val="6"/>
          <w:sz w:val="38"/>
          <w:szCs w:val="38"/>
        </w:rPr>
        <w:t>下调令后，本级战备部门应立即配合组织实施。</w:t>
      </w:r>
    </w:p>
    <w:p w:rsidR="005656AD" w14:paraId="3A13C6E5" w14:textId="77777777">
      <w:pPr>
        <w:spacing w:line="323" w:lineRule="auto"/>
      </w:pPr>
    </w:p>
    <w:p w:rsidR="005656AD" w14:paraId="23C20C12" w14:textId="77777777">
      <w:pPr>
        <w:spacing w:before="123" w:line="242" w:lineRule="auto"/>
        <w:ind w:firstLine="38"/>
        <w:rPr>
          <w:rFonts w:ascii="宋体" w:eastAsia="宋体" w:hAnsi="宋体" w:cs="宋体"/>
          <w:sz w:val="38"/>
          <w:szCs w:val="38"/>
        </w:rPr>
      </w:pPr>
      <w:r>
        <w:rPr>
          <w:rFonts w:ascii="宋体" w:eastAsia="宋体" w:hAnsi="宋体" w:cs="宋体"/>
          <w:spacing w:val="-9"/>
          <w:sz w:val="38"/>
          <w:szCs w:val="38"/>
        </w:rPr>
        <w:t>(</w:t>
      </w:r>
      <w:r>
        <w:rPr>
          <w:rFonts w:ascii="宋体" w:eastAsia="宋体" w:hAnsi="宋体" w:cs="宋体"/>
          <w:spacing w:val="-74"/>
          <w:sz w:val="38"/>
          <w:szCs w:val="38"/>
        </w:rPr>
        <w:t xml:space="preserve"> </w:t>
      </w:r>
      <w:r>
        <w:rPr>
          <w:rFonts w:ascii="宋体" w:eastAsia="宋体" w:hAnsi="宋体" w:cs="宋体"/>
          <w:spacing w:val="-9"/>
          <w:sz w:val="38"/>
          <w:szCs w:val="38"/>
        </w:rPr>
        <w:t>五</w:t>
      </w:r>
      <w:r>
        <w:rPr>
          <w:rFonts w:ascii="宋体" w:eastAsia="宋体" w:hAnsi="宋体" w:cs="宋体"/>
          <w:spacing w:val="-9"/>
          <w:sz w:val="38"/>
          <w:szCs w:val="38"/>
        </w:rPr>
        <w:t>)</w:t>
      </w:r>
      <w:r>
        <w:rPr>
          <w:rFonts w:ascii="宋体" w:eastAsia="宋体" w:hAnsi="宋体" w:cs="宋体"/>
          <w:spacing w:val="-92"/>
          <w:sz w:val="38"/>
          <w:szCs w:val="38"/>
        </w:rPr>
        <w:t xml:space="preserve"> </w:t>
      </w:r>
      <w:r>
        <w:rPr>
          <w:rFonts w:ascii="宋体" w:eastAsia="宋体" w:hAnsi="宋体" w:cs="宋体"/>
          <w:spacing w:val="-9"/>
          <w:sz w:val="38"/>
          <w:szCs w:val="38"/>
        </w:rPr>
        <w:t>异常情况下的工作程序</w:t>
      </w:r>
    </w:p>
    <w:p w:rsidR="005656AD" w14:paraId="6655CFF3" w14:textId="77777777">
      <w:pPr>
        <w:spacing w:line="261" w:lineRule="auto"/>
      </w:pPr>
    </w:p>
    <w:p w:rsidR="005656AD" w14:paraId="05178D13" w14:textId="77777777">
      <w:pPr>
        <w:spacing w:line="261" w:lineRule="auto"/>
      </w:pPr>
    </w:p>
    <w:p w:rsidR="005656AD" w14:paraId="738BC5AD" w14:textId="77777777">
      <w:pPr>
        <w:spacing w:line="261" w:lineRule="auto"/>
      </w:pPr>
    </w:p>
    <w:p w:rsidR="005656AD" w14:paraId="542B6B64" w14:textId="77777777">
      <w:pPr>
        <w:spacing w:before="123" w:line="456" w:lineRule="auto"/>
        <w:ind w:left="29" w:right="27" w:firstLine="2"/>
        <w:rPr>
          <w:rFonts w:ascii="宋体" w:eastAsia="宋体" w:hAnsi="宋体" w:cs="宋体"/>
          <w:sz w:val="38"/>
          <w:szCs w:val="38"/>
        </w:rPr>
      </w:pPr>
      <w:r>
        <w:rPr>
          <w:rFonts w:ascii="宋体" w:eastAsia="宋体" w:hAnsi="宋体" w:cs="宋体"/>
          <w:spacing w:val="8"/>
          <w:sz w:val="38"/>
          <w:szCs w:val="38"/>
        </w:rPr>
        <w:t>异常情况一旦发生，应立即报告通信值班室及市、县分公司主管领导，同</w:t>
      </w:r>
      <w:r>
        <w:rPr>
          <w:rFonts w:ascii="宋体" w:eastAsia="宋体" w:hAnsi="宋体" w:cs="宋体"/>
          <w:spacing w:val="26"/>
          <w:sz w:val="38"/>
          <w:szCs w:val="38"/>
        </w:rPr>
        <w:t xml:space="preserve"> </w:t>
      </w:r>
      <w:r>
        <w:rPr>
          <w:rFonts w:ascii="宋体" w:eastAsia="宋体" w:hAnsi="宋体" w:cs="宋体"/>
          <w:spacing w:val="8"/>
          <w:sz w:val="38"/>
          <w:szCs w:val="38"/>
        </w:rPr>
        <w:t>时上报宁夏电信公司通信值班室。主管领导要迅速组织人员到达现场，组</w:t>
      </w:r>
      <w:r>
        <w:rPr>
          <w:rFonts w:ascii="宋体" w:eastAsia="宋体" w:hAnsi="宋体" w:cs="宋体"/>
          <w:spacing w:val="8"/>
          <w:sz w:val="38"/>
          <w:szCs w:val="38"/>
        </w:rPr>
        <w:t xml:space="preserve"> </w:t>
      </w:r>
      <w:r>
        <w:rPr>
          <w:rFonts w:ascii="宋体" w:eastAsia="宋体" w:hAnsi="宋体" w:cs="宋体"/>
          <w:sz w:val="38"/>
          <w:szCs w:val="38"/>
        </w:rPr>
        <w:t>织现场抢修指挥，指挥执行相应的应急调度预案，</w:t>
      </w:r>
      <w:r>
        <w:rPr>
          <w:rFonts w:ascii="宋体" w:eastAsia="宋体" w:hAnsi="宋体" w:cs="宋体"/>
          <w:spacing w:val="93"/>
          <w:sz w:val="38"/>
          <w:szCs w:val="38"/>
        </w:rPr>
        <w:t xml:space="preserve"> </w:t>
      </w:r>
      <w:r>
        <w:rPr>
          <w:rFonts w:ascii="宋体" w:eastAsia="宋体" w:hAnsi="宋体" w:cs="宋体"/>
          <w:sz w:val="38"/>
          <w:szCs w:val="38"/>
        </w:rPr>
        <w:t>维护灾区最低限度的通</w:t>
      </w:r>
      <w:r>
        <w:rPr>
          <w:rFonts w:ascii="宋体" w:eastAsia="宋体" w:hAnsi="宋体" w:cs="宋体"/>
          <w:sz w:val="38"/>
          <w:szCs w:val="38"/>
        </w:rPr>
        <w:t xml:space="preserve"> </w:t>
      </w:r>
      <w:r>
        <w:rPr>
          <w:rFonts w:ascii="宋体" w:eastAsia="宋体" w:hAnsi="宋体" w:cs="宋体"/>
          <w:spacing w:val="8"/>
          <w:sz w:val="38"/>
          <w:szCs w:val="38"/>
        </w:rPr>
        <w:t>信。抢修队伍、机动通信车台到达指定地点执行任务，应急后备器材运抵</w:t>
      </w:r>
      <w:r>
        <w:rPr>
          <w:rFonts w:ascii="宋体" w:eastAsia="宋体" w:hAnsi="宋体" w:cs="宋体"/>
          <w:spacing w:val="26"/>
          <w:sz w:val="38"/>
          <w:szCs w:val="38"/>
        </w:rPr>
        <w:t xml:space="preserve"> </w:t>
      </w:r>
      <w:r>
        <w:rPr>
          <w:rFonts w:ascii="宋体" w:eastAsia="宋体" w:hAnsi="宋体" w:cs="宋体"/>
          <w:spacing w:val="-10"/>
          <w:sz w:val="38"/>
          <w:szCs w:val="38"/>
        </w:rPr>
        <w:t>现场，尽快恢复灾区通信，</w:t>
      </w:r>
      <w:r>
        <w:rPr>
          <w:rFonts w:ascii="宋体" w:eastAsia="宋体" w:hAnsi="宋体" w:cs="宋体"/>
          <w:spacing w:val="112"/>
          <w:sz w:val="38"/>
          <w:szCs w:val="38"/>
        </w:rPr>
        <w:t xml:space="preserve"> </w:t>
      </w:r>
      <w:r>
        <w:rPr>
          <w:rFonts w:ascii="宋体" w:eastAsia="宋体" w:hAnsi="宋体" w:cs="宋体"/>
          <w:spacing w:val="-10"/>
          <w:sz w:val="38"/>
          <w:szCs w:val="38"/>
        </w:rPr>
        <w:t>尔后总结、书面汇报上级主管部门，</w:t>
      </w:r>
      <w:r>
        <w:rPr>
          <w:rFonts w:ascii="宋体" w:eastAsia="宋体" w:hAnsi="宋体" w:cs="宋体"/>
          <w:spacing w:val="112"/>
          <w:sz w:val="38"/>
          <w:szCs w:val="38"/>
        </w:rPr>
        <w:t xml:space="preserve"> </w:t>
      </w:r>
      <w:r>
        <w:rPr>
          <w:rFonts w:ascii="宋体" w:eastAsia="宋体" w:hAnsi="宋体" w:cs="宋体"/>
          <w:spacing w:val="-10"/>
          <w:sz w:val="38"/>
          <w:szCs w:val="38"/>
        </w:rPr>
        <w:t>同时完善</w:t>
      </w:r>
      <w:r>
        <w:rPr>
          <w:rFonts w:ascii="宋体" w:eastAsia="宋体" w:hAnsi="宋体" w:cs="宋体"/>
          <w:sz w:val="38"/>
          <w:szCs w:val="38"/>
        </w:rPr>
        <w:t xml:space="preserve"> </w:t>
      </w:r>
      <w:r>
        <w:rPr>
          <w:rFonts w:ascii="宋体" w:eastAsia="宋体" w:hAnsi="宋体" w:cs="宋体"/>
          <w:spacing w:val="4"/>
          <w:sz w:val="38"/>
          <w:szCs w:val="38"/>
        </w:rPr>
        <w:t>修改相应的应急调度方案。</w:t>
      </w:r>
    </w:p>
    <w:p w:rsidR="005656AD" w14:paraId="20C3CAC0" w14:textId="77777777">
      <w:pPr>
        <w:spacing w:line="322" w:lineRule="auto"/>
      </w:pPr>
    </w:p>
    <w:p w:rsidR="005656AD" w14:paraId="1245DF0D" w14:textId="77777777">
      <w:pPr>
        <w:spacing w:before="123" w:line="500" w:lineRule="exact"/>
        <w:ind w:firstLine="70"/>
        <w:rPr>
          <w:rFonts w:ascii="宋体" w:eastAsia="宋体" w:hAnsi="宋体" w:cs="宋体"/>
          <w:sz w:val="38"/>
          <w:szCs w:val="38"/>
        </w:rPr>
      </w:pPr>
      <w:r>
        <w:rPr>
          <w:rFonts w:ascii="宋体" w:eastAsia="宋体" w:hAnsi="宋体" w:cs="宋体"/>
          <w:spacing w:val="-1"/>
          <w:position w:val="1"/>
          <w:sz w:val="38"/>
          <w:szCs w:val="38"/>
        </w:rPr>
        <w:t>四、实施</w:t>
      </w:r>
      <w:r>
        <w:rPr>
          <w:rFonts w:ascii="宋体" w:eastAsia="宋体" w:hAnsi="宋体" w:cs="宋体"/>
          <w:spacing w:val="-103"/>
          <w:position w:val="1"/>
          <w:sz w:val="38"/>
          <w:szCs w:val="38"/>
        </w:rPr>
        <w:t xml:space="preserve"> </w:t>
      </w:r>
      <w:r>
        <w:rPr>
          <w:rFonts w:ascii="宋体" w:eastAsia="宋体" w:hAnsi="宋体" w:cs="宋体"/>
          <w:spacing w:val="-1"/>
          <w:position w:val="1"/>
          <w:sz w:val="38"/>
          <w:szCs w:val="38"/>
        </w:rPr>
        <w:t>《预案》细则的要求</w:t>
      </w:r>
    </w:p>
    <w:p w:rsidR="005656AD" w14:paraId="1D8AAB26" w14:textId="77777777">
      <w:pPr>
        <w:spacing w:line="258" w:lineRule="auto"/>
      </w:pPr>
    </w:p>
    <w:p w:rsidR="005656AD" w14:paraId="6BD497D6" w14:textId="77777777">
      <w:pPr>
        <w:spacing w:line="259" w:lineRule="auto"/>
      </w:pPr>
    </w:p>
    <w:p w:rsidR="005656AD" w14:paraId="55D1CE13" w14:textId="77777777">
      <w:pPr>
        <w:spacing w:line="259" w:lineRule="auto"/>
      </w:pPr>
    </w:p>
    <w:p w:rsidR="005656AD" w14:paraId="6CDB86F1" w14:textId="77777777">
      <w:pPr>
        <w:spacing w:before="124" w:line="458" w:lineRule="auto"/>
        <w:ind w:left="28" w:right="25" w:firstLine="10"/>
        <w:rPr>
          <w:rFonts w:ascii="宋体" w:eastAsia="宋体" w:hAnsi="宋体" w:cs="宋体"/>
          <w:sz w:val="38"/>
          <w:szCs w:val="38"/>
        </w:rPr>
      </w:pPr>
      <w:r>
        <w:rPr>
          <w:rFonts w:ascii="宋体" w:eastAsia="宋体" w:hAnsi="宋体" w:cs="宋体"/>
          <w:spacing w:val="-7"/>
          <w:sz w:val="38"/>
          <w:szCs w:val="38"/>
        </w:rPr>
        <w:t>(</w:t>
      </w:r>
      <w:r>
        <w:rPr>
          <w:rFonts w:ascii="宋体" w:eastAsia="宋体" w:hAnsi="宋体" w:cs="宋体"/>
          <w:spacing w:val="-72"/>
          <w:sz w:val="38"/>
          <w:szCs w:val="38"/>
        </w:rPr>
        <w:t xml:space="preserve"> </w:t>
      </w:r>
      <w:r>
        <w:rPr>
          <w:rFonts w:ascii="宋体" w:eastAsia="宋体" w:hAnsi="宋体" w:cs="宋体"/>
          <w:spacing w:val="-7"/>
          <w:sz w:val="38"/>
          <w:szCs w:val="38"/>
        </w:rPr>
        <w:t>一</w:t>
      </w:r>
      <w:r>
        <w:rPr>
          <w:rFonts w:ascii="宋体" w:eastAsia="宋体" w:hAnsi="宋体" w:cs="宋体"/>
          <w:spacing w:val="-7"/>
          <w:sz w:val="38"/>
          <w:szCs w:val="38"/>
        </w:rPr>
        <w:t>)</w:t>
      </w:r>
      <w:r>
        <w:rPr>
          <w:rFonts w:ascii="宋体" w:eastAsia="宋体" w:hAnsi="宋体" w:cs="宋体"/>
          <w:spacing w:val="-71"/>
          <w:sz w:val="38"/>
          <w:szCs w:val="38"/>
        </w:rPr>
        <w:t xml:space="preserve"> </w:t>
      </w:r>
      <w:r>
        <w:rPr>
          <w:rFonts w:ascii="宋体" w:eastAsia="宋体" w:hAnsi="宋体" w:cs="宋体"/>
          <w:spacing w:val="-7"/>
          <w:sz w:val="38"/>
          <w:szCs w:val="38"/>
        </w:rPr>
        <w:t>战备应急通信保障预案组织机构中所包括的全体工作人员，</w:t>
      </w:r>
      <w:r>
        <w:rPr>
          <w:rFonts w:ascii="宋体" w:eastAsia="宋体" w:hAnsi="宋体" w:cs="宋体"/>
          <w:spacing w:val="78"/>
          <w:sz w:val="38"/>
          <w:szCs w:val="38"/>
        </w:rPr>
        <w:t xml:space="preserve"> </w:t>
      </w:r>
      <w:r>
        <w:rPr>
          <w:rFonts w:ascii="宋体" w:eastAsia="宋体" w:hAnsi="宋体" w:cs="宋体"/>
          <w:spacing w:val="-7"/>
          <w:sz w:val="38"/>
          <w:szCs w:val="38"/>
        </w:rPr>
        <w:t>要严格履</w:t>
      </w:r>
      <w:r>
        <w:rPr>
          <w:rFonts w:ascii="宋体" w:eastAsia="宋体" w:hAnsi="宋体" w:cs="宋体"/>
          <w:sz w:val="38"/>
          <w:szCs w:val="38"/>
        </w:rPr>
        <w:t xml:space="preserve"> </w:t>
      </w:r>
      <w:r>
        <w:rPr>
          <w:rFonts w:ascii="宋体" w:eastAsia="宋体" w:hAnsi="宋体" w:cs="宋体"/>
          <w:sz w:val="38"/>
          <w:szCs w:val="38"/>
        </w:rPr>
        <w:t>行各自的职责；</w:t>
      </w:r>
      <w:r>
        <w:rPr>
          <w:rFonts w:ascii="宋体" w:eastAsia="宋体" w:hAnsi="宋体" w:cs="宋体"/>
          <w:spacing w:val="97"/>
          <w:sz w:val="38"/>
          <w:szCs w:val="38"/>
        </w:rPr>
        <w:t xml:space="preserve"> </w:t>
      </w:r>
      <w:r>
        <w:rPr>
          <w:rFonts w:ascii="宋体" w:eastAsia="宋体" w:hAnsi="宋体" w:cs="宋体"/>
          <w:sz w:val="38"/>
          <w:szCs w:val="38"/>
        </w:rPr>
        <w:t>各级领导和应急指挥调度部门要及时了解灾情及变化的详</w:t>
      </w:r>
      <w:r>
        <w:rPr>
          <w:rFonts w:ascii="宋体" w:eastAsia="宋体" w:hAnsi="宋体" w:cs="宋体"/>
          <w:sz w:val="38"/>
          <w:szCs w:val="38"/>
        </w:rPr>
        <w:t xml:space="preserve"> </w:t>
      </w:r>
      <w:r>
        <w:rPr>
          <w:rFonts w:ascii="宋体" w:eastAsia="宋体" w:hAnsi="宋体" w:cs="宋体"/>
          <w:spacing w:val="-8"/>
          <w:sz w:val="38"/>
          <w:szCs w:val="38"/>
        </w:rPr>
        <w:t>细情况，</w:t>
      </w:r>
      <w:r>
        <w:rPr>
          <w:rFonts w:ascii="宋体" w:eastAsia="宋体" w:hAnsi="宋体" w:cs="宋体"/>
          <w:spacing w:val="81"/>
          <w:sz w:val="38"/>
          <w:szCs w:val="38"/>
        </w:rPr>
        <w:t xml:space="preserve"> </w:t>
      </w:r>
      <w:r>
        <w:rPr>
          <w:rFonts w:ascii="宋体" w:eastAsia="宋体" w:hAnsi="宋体" w:cs="宋体"/>
          <w:spacing w:val="-8"/>
          <w:sz w:val="38"/>
          <w:szCs w:val="38"/>
        </w:rPr>
        <w:t>参加必要的值班，</w:t>
      </w:r>
      <w:r>
        <w:rPr>
          <w:rFonts w:ascii="宋体" w:eastAsia="宋体" w:hAnsi="宋体" w:cs="宋体"/>
          <w:spacing w:val="79"/>
          <w:sz w:val="38"/>
          <w:szCs w:val="38"/>
        </w:rPr>
        <w:t xml:space="preserve"> </w:t>
      </w:r>
      <w:r>
        <w:rPr>
          <w:rFonts w:ascii="宋体" w:eastAsia="宋体" w:hAnsi="宋体" w:cs="宋体"/>
          <w:spacing w:val="-8"/>
          <w:sz w:val="38"/>
          <w:szCs w:val="38"/>
        </w:rPr>
        <w:t>尽快在灾情现场亲临指挥，组织完成抢修及恢</w:t>
      </w:r>
    </w:p>
    <w:p w:rsidR="005656AD" w14:paraId="3CD4B5CD" w14:textId="77777777">
      <w:pPr>
        <w:spacing w:line="342" w:lineRule="auto"/>
      </w:pPr>
    </w:p>
    <w:p w:rsidR="005656AD" w14:paraId="474F42D4" w14:textId="77777777">
      <w:pPr>
        <w:spacing w:before="101" w:line="415" w:lineRule="exact"/>
        <w:ind w:firstLine="5827"/>
        <w:rPr>
          <w:rFonts w:ascii="宋体" w:eastAsia="宋体" w:hAnsi="宋体" w:cs="宋体"/>
          <w:sz w:val="31"/>
          <w:szCs w:val="31"/>
        </w:rPr>
      </w:pPr>
      <w:r>
        <w:rPr>
          <w:rFonts w:ascii="宋体" w:eastAsia="宋体" w:hAnsi="宋体" w:cs="宋体"/>
          <w:spacing w:val="-14"/>
          <w:w w:val="95"/>
          <w:position w:val="2"/>
          <w:sz w:val="31"/>
          <w:szCs w:val="31"/>
        </w:rPr>
        <w:t>6</w:t>
      </w:r>
      <w:r>
        <w:rPr>
          <w:rFonts w:ascii="宋体" w:eastAsia="宋体" w:hAnsi="宋体" w:cs="宋体"/>
          <w:spacing w:val="7"/>
          <w:position w:val="2"/>
          <w:sz w:val="31"/>
          <w:szCs w:val="31"/>
        </w:rPr>
        <w:t xml:space="preserve"> </w:t>
      </w:r>
      <w:r>
        <w:rPr>
          <w:rFonts w:ascii="宋体" w:eastAsia="宋体" w:hAnsi="宋体" w:cs="宋体"/>
          <w:spacing w:val="-14"/>
          <w:w w:val="95"/>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4"/>
          <w:w w:val="95"/>
          <w:position w:val="2"/>
          <w:sz w:val="31"/>
          <w:szCs w:val="31"/>
        </w:rPr>
        <w:t>68</w:t>
      </w:r>
    </w:p>
    <w:p w:rsidR="005656AD" w14:paraId="46C39230" w14:textId="77777777">
      <w:pPr>
        <w:sectPr>
          <w:pgSz w:w="17860" w:h="25258"/>
          <w:pgMar w:top="2146" w:right="2678" w:bottom="0" w:left="2678" w:header="0" w:footer="0" w:gutter="0"/>
          <w:pgNumType w:start="6"/>
          <w:cols w:space="720"/>
        </w:sectPr>
      </w:pPr>
    </w:p>
    <w:p w:rsidR="005656AD" w14:paraId="57CC06BD" w14:textId="5EECF259">
      <w:pPr>
        <w:spacing w:before="233" w:line="460" w:lineRule="auto"/>
        <w:ind w:left="33" w:right="152" w:firstLine="4"/>
        <w:rPr>
          <w:rFonts w:ascii="宋体" w:eastAsia="宋体" w:hAnsi="宋体" w:cs="宋体"/>
          <w:sz w:val="38"/>
          <w:szCs w:val="38"/>
        </w:rPr>
      </w:pPr>
      <w:r>
        <w:rPr>
          <w:rFonts w:ascii="宋体" w:eastAsia="宋体" w:hAnsi="宋体" w:cs="宋体"/>
          <w:spacing w:val="8"/>
          <w:sz w:val="38"/>
          <w:szCs w:val="38"/>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73484663"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1269FC5">
                            <w:pPr>
                              <w:rPr>
                                <w:color w:val="FFFFFF"/>
                              </w:rPr>
                            </w:pPr>
                            <w:r w:rsidRPr="00172752">
                              <w:rPr>
                                <w:rFonts w:hint="eastAsia"/>
                                <w:color w:val="FFFFFF"/>
                              </w:rPr>
                              <w:t>及联络呼号等。</w:t>
                            </w:r>
                            <w:r w:rsidRPr="00172752">
                              <w:rPr>
                                <w:rFonts w:hint="eastAsia"/>
                                <w:color w:val="FFFFFF"/>
                              </w:rPr>
                              <w:t>C</w:t>
                            </w:r>
                            <w:r w:rsidRPr="00172752">
                              <w:rPr>
                                <w:rFonts w:hint="eastAsia"/>
                                <w:color w:val="FFFFFF"/>
                              </w:rPr>
                              <w:t>、各地卫星电话设备操作，作为演练中必须应用的一项内容，组织实地拨打电话互联互通测试。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172752" w:rsidRPr="00172752" w14:paraId="6B59D8E4" w14:textId="01269FC5">
                      <w:pPr>
                        <w:rPr>
                          <w:color w:val="FFFFFF"/>
                        </w:rPr>
                      </w:pPr>
                      <w:r w:rsidRPr="00172752">
                        <w:rPr>
                          <w:rFonts w:hint="eastAsia"/>
                          <w:color w:val="FFFFFF"/>
                        </w:rPr>
                        <w:t>及联络呼号等。</w:t>
                      </w:r>
                      <w:r w:rsidRPr="00172752">
                        <w:rPr>
                          <w:rFonts w:hint="eastAsia"/>
                          <w:color w:val="FFFFFF"/>
                        </w:rPr>
                        <w:t>C</w:t>
                      </w:r>
                      <w:r w:rsidRPr="00172752">
                        <w:rPr>
                          <w:rFonts w:hint="eastAsia"/>
                          <w:color w:val="FFFFFF"/>
                        </w:rPr>
                        <w:t>、各地卫星电话设备操作，作为演练中必须应用的一项内容，组织实地拨打电话互联互通测试。</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7454950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FBB1F65">
                            <w:pPr>
                              <w:rPr>
                                <w:color w:val="FFFFFF"/>
                              </w:rPr>
                            </w:pPr>
                            <w:r w:rsidRPr="00172752">
                              <w:rPr>
                                <w:rFonts w:hint="eastAsia"/>
                                <w:color w:val="FFFFFF"/>
                              </w:rPr>
                              <w:t>中反映。（</w:t>
                            </w:r>
                            <w:r w:rsidRPr="00172752">
                              <w:rPr>
                                <w:rFonts w:hint="eastAsia"/>
                                <w:color w:val="FFFFFF"/>
                              </w:rPr>
                              <w:t>2</w:t>
                            </w:r>
                            <w:r w:rsidRPr="00172752">
                              <w:rPr>
                                <w:rFonts w:hint="eastAsia"/>
                                <w:color w:val="FFFFFF"/>
                              </w:rPr>
                              <w:t>）应急预案关联性应小心设置和及时变动在系统实际使用过程中，应急预案的管理是个庞杂的工作，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172752" w:rsidRPr="00172752" w14:paraId="1C9586E7" w14:textId="7FBB1F65">
                      <w:pPr>
                        <w:rPr>
                          <w:color w:val="FFFFFF"/>
                        </w:rPr>
                      </w:pPr>
                      <w:r w:rsidRPr="00172752">
                        <w:rPr>
                          <w:rFonts w:hint="eastAsia"/>
                          <w:color w:val="FFFFFF"/>
                        </w:rPr>
                        <w:t>中反映。（</w:t>
                      </w:r>
                      <w:r w:rsidRPr="00172752">
                        <w:rPr>
                          <w:rFonts w:hint="eastAsia"/>
                          <w:color w:val="FFFFFF"/>
                        </w:rPr>
                        <w:t>2</w:t>
                      </w:r>
                      <w:r w:rsidRPr="00172752">
                        <w:rPr>
                          <w:rFonts w:hint="eastAsia"/>
                          <w:color w:val="FFFFFF"/>
                        </w:rPr>
                        <w:t>）应急预案关联性应小心设置和及时变动在系统实际使用过程中，应急预案的管理是个庞杂的工作，</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40694579"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149D782">
                            <w:pPr>
                              <w:rPr>
                                <w:color w:val="FFFFFF"/>
                              </w:rPr>
                            </w:pPr>
                            <w:r w:rsidRPr="00172752">
                              <w:rPr>
                                <w:rFonts w:hint="eastAsia"/>
                                <w:color w:val="FFFFFF"/>
                              </w:rPr>
                              <w:t>障演练活动，定期上报演练情况。四、要求</w:t>
                            </w:r>
                            <w:r w:rsidRPr="00172752">
                              <w:rPr>
                                <w:rFonts w:hint="eastAsia"/>
                                <w:color w:val="FFFFFF"/>
                              </w:rPr>
                              <w:t>(</w:t>
                            </w:r>
                            <w:r w:rsidRPr="00172752">
                              <w:rPr>
                                <w:rFonts w:hint="eastAsia"/>
                                <w:color w:val="FFFFFF"/>
                              </w:rPr>
                              <w:t>一</w:t>
                            </w:r>
                            <w:r w:rsidRPr="00172752">
                              <w:rPr>
                                <w:rFonts w:hint="eastAsia"/>
                                <w:color w:val="FFFFFF"/>
                              </w:rPr>
                              <w:t>)</w:t>
                            </w:r>
                            <w:r w:rsidRPr="00172752">
                              <w:rPr>
                                <w:rFonts w:hint="eastAsia"/>
                                <w:color w:val="FFFFFF"/>
                              </w:rPr>
                              <w:t>各大队要结合实际，按照通知要求，制定本地区应急通信保障演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172752" w:rsidRPr="00172752" w14:paraId="1F9914AD" w14:textId="0149D782">
                      <w:pPr>
                        <w:rPr>
                          <w:color w:val="FFFFFF"/>
                        </w:rPr>
                      </w:pPr>
                      <w:r w:rsidRPr="00172752">
                        <w:rPr>
                          <w:rFonts w:hint="eastAsia"/>
                          <w:color w:val="FFFFFF"/>
                        </w:rPr>
                        <w:t>障演练活动，定期上报演练情况。四、要求</w:t>
                      </w:r>
                      <w:r w:rsidRPr="00172752">
                        <w:rPr>
                          <w:rFonts w:hint="eastAsia"/>
                          <w:color w:val="FFFFFF"/>
                        </w:rPr>
                        <w:t>(</w:t>
                      </w:r>
                      <w:r w:rsidRPr="00172752">
                        <w:rPr>
                          <w:rFonts w:hint="eastAsia"/>
                          <w:color w:val="FFFFFF"/>
                        </w:rPr>
                        <w:t>一</w:t>
                      </w:r>
                      <w:r w:rsidRPr="00172752">
                        <w:rPr>
                          <w:rFonts w:hint="eastAsia"/>
                          <w:color w:val="FFFFFF"/>
                        </w:rPr>
                        <w:t>)</w:t>
                      </w:r>
                      <w:r w:rsidRPr="00172752">
                        <w:rPr>
                          <w:rFonts w:hint="eastAsia"/>
                          <w:color w:val="FFFFFF"/>
                        </w:rPr>
                        <w:t>各大队要结合实际，按照通知要求，制定本地区应急通信保障演</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2603843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6AD0779">
                            <w:pPr>
                              <w:rPr>
                                <w:color w:val="FFFFFF"/>
                              </w:rPr>
                            </w:pPr>
                            <w:r w:rsidRPr="00172752">
                              <w:rPr>
                                <w:rFonts w:hint="eastAsia"/>
                                <w:color w:val="FFFFFF"/>
                              </w:rPr>
                              <w:t>遵守相关条例规定通信保障应急工作要符合相关法律法规和条例的规定，依法办事。</w:t>
                            </w:r>
                            <w:r w:rsidRPr="00172752">
                              <w:rPr>
                                <w:rFonts w:hint="eastAsia"/>
                                <w:color w:val="FFFFFF"/>
                              </w:rPr>
                              <w:t>1.4.2</w:t>
                            </w:r>
                            <w:r w:rsidRPr="00172752">
                              <w:rPr>
                                <w:rFonts w:hint="eastAsia"/>
                                <w:color w:val="FFFFFF"/>
                              </w:rPr>
                              <w:t>以人为本在实施通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172752" w:rsidRPr="00172752" w14:paraId="66A3E88E" w14:textId="46AD0779">
                      <w:pPr>
                        <w:rPr>
                          <w:color w:val="FFFFFF"/>
                        </w:rPr>
                      </w:pPr>
                      <w:r w:rsidRPr="00172752">
                        <w:rPr>
                          <w:rFonts w:hint="eastAsia"/>
                          <w:color w:val="FFFFFF"/>
                        </w:rPr>
                        <w:t>遵守相关条例规定通信保障应急工作要符合相关法律法规和条例的规定，依法办事。</w:t>
                      </w:r>
                      <w:r w:rsidRPr="00172752">
                        <w:rPr>
                          <w:rFonts w:hint="eastAsia"/>
                          <w:color w:val="FFFFFF"/>
                        </w:rPr>
                        <w:t>1.4.2</w:t>
                      </w:r>
                      <w:r w:rsidRPr="00172752">
                        <w:rPr>
                          <w:rFonts w:hint="eastAsia"/>
                          <w:color w:val="FFFFFF"/>
                        </w:rPr>
                        <w:t>以人为本在实施通</w:t>
                      </w:r>
                    </w:p>
                  </w:txbxContent>
                </v:textbox>
              </v:shape>
            </w:pict>
          </mc:Fallback>
        </mc:AlternateContent>
      </w:r>
      <w:r>
        <w:rPr>
          <w:rFonts w:ascii="宋体" w:eastAsia="宋体" w:hAnsi="宋体" w:cs="宋体"/>
          <w:spacing w:val="8"/>
          <w:sz w:val="38"/>
          <w:szCs w:val="38"/>
        </w:rPr>
        <w:t>复正常通信任务，保证上情下达，执行地方政府和上级应急指挥部门的决</w:t>
      </w:r>
      <w:r>
        <w:rPr>
          <w:rFonts w:ascii="宋体" w:eastAsia="宋体" w:hAnsi="宋体" w:cs="宋体"/>
          <w:spacing w:val="18"/>
          <w:sz w:val="38"/>
          <w:szCs w:val="38"/>
        </w:rPr>
        <w:t xml:space="preserve"> </w:t>
      </w:r>
      <w:r>
        <w:rPr>
          <w:rFonts w:ascii="宋体" w:eastAsia="宋体" w:hAnsi="宋体" w:cs="宋体"/>
          <w:spacing w:val="-11"/>
          <w:sz w:val="38"/>
          <w:szCs w:val="38"/>
        </w:rPr>
        <w:t>策。</w:t>
      </w:r>
    </w:p>
    <w:p w:rsidR="005656AD" w14:paraId="492B6F8E" w14:textId="77777777">
      <w:pPr>
        <w:spacing w:line="319" w:lineRule="auto"/>
      </w:pPr>
    </w:p>
    <w:p w:rsidR="005656AD" w14:paraId="22636DD5" w14:textId="77777777">
      <w:pPr>
        <w:spacing w:before="123" w:line="458" w:lineRule="auto"/>
        <w:ind w:left="30" w:right="152" w:firstLine="7"/>
        <w:rPr>
          <w:rFonts w:ascii="宋体" w:eastAsia="宋体" w:hAnsi="宋体" w:cs="宋体"/>
          <w:sz w:val="38"/>
          <w:szCs w:val="38"/>
        </w:rPr>
      </w:pPr>
      <w:r>
        <w:rPr>
          <w:rFonts w:ascii="宋体" w:eastAsia="宋体" w:hAnsi="宋体" w:cs="宋体"/>
          <w:spacing w:val="2"/>
          <w:sz w:val="38"/>
          <w:szCs w:val="38"/>
        </w:rPr>
        <w:t>(</w:t>
      </w:r>
      <w:r>
        <w:rPr>
          <w:rFonts w:ascii="宋体" w:eastAsia="宋体" w:hAnsi="宋体" w:cs="宋体"/>
          <w:spacing w:val="-89"/>
          <w:sz w:val="38"/>
          <w:szCs w:val="38"/>
        </w:rPr>
        <w:t xml:space="preserve"> </w:t>
      </w:r>
      <w:r>
        <w:rPr>
          <w:rFonts w:ascii="宋体" w:eastAsia="宋体" w:hAnsi="宋体" w:cs="宋体"/>
          <w:spacing w:val="2"/>
          <w:sz w:val="38"/>
          <w:szCs w:val="38"/>
        </w:rPr>
        <w:t>二</w:t>
      </w:r>
      <w:r>
        <w:rPr>
          <w:rFonts w:ascii="宋体" w:eastAsia="宋体" w:hAnsi="宋体" w:cs="宋体"/>
          <w:spacing w:val="2"/>
          <w:sz w:val="38"/>
          <w:szCs w:val="38"/>
        </w:rPr>
        <w:t>)</w:t>
      </w:r>
      <w:r>
        <w:rPr>
          <w:rFonts w:ascii="宋体" w:eastAsia="宋体" w:hAnsi="宋体" w:cs="宋体"/>
          <w:spacing w:val="-83"/>
          <w:sz w:val="38"/>
          <w:szCs w:val="38"/>
        </w:rPr>
        <w:t xml:space="preserve"> </w:t>
      </w:r>
      <w:r>
        <w:rPr>
          <w:rFonts w:ascii="宋体" w:eastAsia="宋体" w:hAnsi="宋体" w:cs="宋体"/>
          <w:spacing w:val="2"/>
          <w:sz w:val="38"/>
          <w:szCs w:val="38"/>
        </w:rPr>
        <w:t>为做到紧急情况下实行有效的指挥调度，应急通信工作人员必须无条</w:t>
      </w:r>
      <w:r>
        <w:rPr>
          <w:rFonts w:ascii="宋体" w:eastAsia="宋体" w:hAnsi="宋体" w:cs="宋体"/>
          <w:sz w:val="38"/>
          <w:szCs w:val="38"/>
        </w:rPr>
        <w:t xml:space="preserve"> </w:t>
      </w:r>
      <w:r>
        <w:rPr>
          <w:rFonts w:ascii="宋体" w:eastAsia="宋体" w:hAnsi="宋体" w:cs="宋体"/>
          <w:spacing w:val="7"/>
          <w:sz w:val="38"/>
          <w:szCs w:val="38"/>
        </w:rPr>
        <w:t>件服从命令，听从指挥，临场不乱，工作有条不紊，临场不能出现缺员，</w:t>
      </w:r>
      <w:r>
        <w:rPr>
          <w:rFonts w:ascii="宋体" w:eastAsia="宋体" w:hAnsi="宋体" w:cs="宋体"/>
          <w:spacing w:val="6"/>
          <w:sz w:val="38"/>
          <w:szCs w:val="38"/>
        </w:rPr>
        <w:t xml:space="preserve"> </w:t>
      </w:r>
      <w:r>
        <w:rPr>
          <w:rFonts w:ascii="宋体" w:eastAsia="宋体" w:hAnsi="宋体" w:cs="宋体"/>
          <w:spacing w:val="7"/>
          <w:sz w:val="38"/>
          <w:szCs w:val="38"/>
        </w:rPr>
        <w:t>指挥人员按机构设置分工包干负责完成各自执行的任务。</w:t>
      </w:r>
    </w:p>
    <w:p w:rsidR="005656AD" w14:paraId="5B7956A6" w14:textId="77777777">
      <w:pPr>
        <w:spacing w:line="324" w:lineRule="auto"/>
      </w:pPr>
    </w:p>
    <w:p w:rsidR="005656AD" w14:paraId="58FE0914" w14:textId="77777777">
      <w:pPr>
        <w:spacing w:before="123" w:line="242" w:lineRule="auto"/>
        <w:ind w:firstLine="38"/>
        <w:rPr>
          <w:rFonts w:ascii="宋体" w:eastAsia="宋体" w:hAnsi="宋体" w:cs="宋体"/>
          <w:sz w:val="38"/>
          <w:szCs w:val="38"/>
        </w:rPr>
      </w:pPr>
      <w:r>
        <w:rPr>
          <w:rFonts w:ascii="宋体" w:eastAsia="宋体" w:hAnsi="宋体" w:cs="宋体"/>
          <w:spacing w:val="-10"/>
          <w:sz w:val="38"/>
          <w:szCs w:val="38"/>
        </w:rPr>
        <w:t>(</w:t>
      </w:r>
      <w:r>
        <w:rPr>
          <w:rFonts w:ascii="宋体" w:eastAsia="宋体" w:hAnsi="宋体" w:cs="宋体"/>
          <w:spacing w:val="-78"/>
          <w:sz w:val="38"/>
          <w:szCs w:val="38"/>
        </w:rPr>
        <w:t xml:space="preserve"> </w:t>
      </w:r>
      <w:r>
        <w:rPr>
          <w:rFonts w:ascii="宋体" w:eastAsia="宋体" w:hAnsi="宋体" w:cs="宋体"/>
          <w:spacing w:val="-10"/>
          <w:sz w:val="38"/>
          <w:szCs w:val="38"/>
        </w:rPr>
        <w:t>三</w:t>
      </w:r>
      <w:r>
        <w:rPr>
          <w:rFonts w:ascii="宋体" w:eastAsia="宋体" w:hAnsi="宋体" w:cs="宋体"/>
          <w:spacing w:val="-10"/>
          <w:sz w:val="38"/>
          <w:szCs w:val="38"/>
        </w:rPr>
        <w:t>)</w:t>
      </w:r>
      <w:r>
        <w:rPr>
          <w:rFonts w:ascii="宋体" w:eastAsia="宋体" w:hAnsi="宋体" w:cs="宋体"/>
          <w:spacing w:val="-93"/>
          <w:sz w:val="38"/>
          <w:szCs w:val="38"/>
        </w:rPr>
        <w:t xml:space="preserve"> </w:t>
      </w:r>
      <w:r>
        <w:rPr>
          <w:rFonts w:ascii="宋体" w:eastAsia="宋体" w:hAnsi="宋体" w:cs="宋体"/>
          <w:spacing w:val="-10"/>
          <w:sz w:val="38"/>
          <w:szCs w:val="38"/>
        </w:rPr>
        <w:t>坚持必要的工作制度</w:t>
      </w:r>
    </w:p>
    <w:p w:rsidR="005656AD" w14:paraId="24AF17E3" w14:textId="77777777">
      <w:pPr>
        <w:spacing w:line="259" w:lineRule="auto"/>
      </w:pPr>
    </w:p>
    <w:p w:rsidR="005656AD" w14:paraId="6C342E36" w14:textId="77777777">
      <w:pPr>
        <w:spacing w:line="260" w:lineRule="auto"/>
      </w:pPr>
    </w:p>
    <w:p w:rsidR="005656AD" w14:paraId="28DDCA26" w14:textId="77777777">
      <w:pPr>
        <w:spacing w:line="260" w:lineRule="auto"/>
      </w:pPr>
    </w:p>
    <w:p w:rsidR="005656AD" w14:paraId="5FA0E972" w14:textId="77777777">
      <w:pPr>
        <w:spacing w:before="124" w:line="457" w:lineRule="auto"/>
        <w:ind w:left="29" w:right="173" w:firstLine="20"/>
        <w:rPr>
          <w:rFonts w:ascii="宋体" w:eastAsia="宋体" w:hAnsi="宋体" w:cs="宋体"/>
          <w:sz w:val="38"/>
          <w:szCs w:val="38"/>
        </w:rPr>
      </w:pPr>
      <w:r>
        <w:rPr>
          <w:rFonts w:ascii="宋体" w:eastAsia="宋体" w:hAnsi="宋体" w:cs="宋体"/>
          <w:spacing w:val="8"/>
          <w:sz w:val="38"/>
          <w:szCs w:val="38"/>
        </w:rPr>
        <w:t>1</w:t>
      </w:r>
      <w:r>
        <w:rPr>
          <w:rFonts w:ascii="宋体" w:eastAsia="宋体" w:hAnsi="宋体" w:cs="宋体"/>
          <w:spacing w:val="8"/>
          <w:sz w:val="38"/>
          <w:szCs w:val="38"/>
        </w:rPr>
        <w:t>、汇报制度：发生异常情况，应立即将真实情况申告宁夏电信公司指挥</w:t>
      </w:r>
      <w:r>
        <w:rPr>
          <w:rFonts w:ascii="宋体" w:eastAsia="宋体" w:hAnsi="宋体" w:cs="宋体"/>
          <w:spacing w:val="10"/>
          <w:sz w:val="38"/>
          <w:szCs w:val="38"/>
        </w:rPr>
        <w:t xml:space="preserve"> </w:t>
      </w:r>
      <w:r>
        <w:rPr>
          <w:rFonts w:ascii="宋体" w:eastAsia="宋体" w:hAnsi="宋体" w:cs="宋体"/>
          <w:spacing w:val="2"/>
          <w:sz w:val="38"/>
          <w:szCs w:val="38"/>
        </w:rPr>
        <w:t>部领导和地方政府领导，在抢灾过程中要定时</w:t>
      </w:r>
      <w:r>
        <w:rPr>
          <w:rFonts w:ascii="宋体" w:eastAsia="宋体" w:hAnsi="宋体" w:cs="宋体"/>
          <w:spacing w:val="2"/>
          <w:sz w:val="38"/>
          <w:szCs w:val="38"/>
        </w:rPr>
        <w:t>(2</w:t>
      </w:r>
      <w:r>
        <w:rPr>
          <w:rFonts w:ascii="宋体" w:eastAsia="宋体" w:hAnsi="宋体" w:cs="宋体"/>
          <w:spacing w:val="11"/>
          <w:sz w:val="38"/>
          <w:szCs w:val="38"/>
        </w:rPr>
        <w:t xml:space="preserve"> </w:t>
      </w:r>
      <w:r>
        <w:rPr>
          <w:rFonts w:ascii="宋体" w:eastAsia="宋体" w:hAnsi="宋体" w:cs="宋体"/>
          <w:spacing w:val="2"/>
          <w:sz w:val="38"/>
          <w:szCs w:val="38"/>
        </w:rPr>
        <w:t>小时</w:t>
      </w:r>
      <w:r>
        <w:rPr>
          <w:rFonts w:ascii="宋体" w:eastAsia="宋体" w:hAnsi="宋体" w:cs="宋体"/>
          <w:spacing w:val="2"/>
          <w:sz w:val="38"/>
          <w:szCs w:val="38"/>
        </w:rPr>
        <w:t>)</w:t>
      </w:r>
      <w:r>
        <w:rPr>
          <w:rFonts w:ascii="宋体" w:eastAsia="宋体" w:hAnsi="宋体" w:cs="宋体"/>
          <w:spacing w:val="-55"/>
          <w:sz w:val="38"/>
          <w:szCs w:val="38"/>
        </w:rPr>
        <w:t xml:space="preserve"> </w:t>
      </w:r>
      <w:r>
        <w:rPr>
          <w:rFonts w:ascii="宋体" w:eastAsia="宋体" w:hAnsi="宋体" w:cs="宋体"/>
          <w:spacing w:val="2"/>
          <w:sz w:val="38"/>
          <w:szCs w:val="38"/>
        </w:rPr>
        <w:t>向指挥机构汇报救</w:t>
      </w:r>
      <w:r>
        <w:rPr>
          <w:rFonts w:ascii="宋体" w:eastAsia="宋体" w:hAnsi="宋体" w:cs="宋体"/>
          <w:sz w:val="38"/>
          <w:szCs w:val="38"/>
        </w:rPr>
        <w:t xml:space="preserve"> </w:t>
      </w:r>
      <w:r>
        <w:rPr>
          <w:rFonts w:ascii="宋体" w:eastAsia="宋体" w:hAnsi="宋体" w:cs="宋体"/>
          <w:spacing w:val="8"/>
          <w:sz w:val="38"/>
          <w:szCs w:val="38"/>
        </w:rPr>
        <w:t>灾情况。汇报内容包括：各级领导和应急人员到达现场情况、抢修方案、</w:t>
      </w:r>
      <w:r>
        <w:rPr>
          <w:rFonts w:ascii="宋体" w:eastAsia="宋体" w:hAnsi="宋体" w:cs="宋体"/>
          <w:spacing w:val="5"/>
          <w:sz w:val="38"/>
          <w:szCs w:val="38"/>
        </w:rPr>
        <w:t xml:space="preserve"> </w:t>
      </w:r>
      <w:r>
        <w:rPr>
          <w:rFonts w:ascii="宋体" w:eastAsia="宋体" w:hAnsi="宋体" w:cs="宋体"/>
          <w:spacing w:val="8"/>
          <w:sz w:val="38"/>
          <w:szCs w:val="38"/>
        </w:rPr>
        <w:t>通信恢复情况，需要上级和兄弟局协调处理的问题及其它需要汇报情况。</w:t>
      </w:r>
    </w:p>
    <w:p w:rsidR="005656AD" w14:paraId="3B28ABDB" w14:textId="77777777">
      <w:pPr>
        <w:spacing w:line="318" w:lineRule="auto"/>
      </w:pPr>
    </w:p>
    <w:p w:rsidR="005656AD" w14:paraId="2255CA8D" w14:textId="77777777">
      <w:pPr>
        <w:spacing w:before="123" w:line="457" w:lineRule="auto"/>
        <w:ind w:left="26" w:firstLine="8"/>
        <w:rPr>
          <w:rFonts w:ascii="宋体" w:eastAsia="宋体" w:hAnsi="宋体" w:cs="宋体"/>
          <w:sz w:val="38"/>
          <w:szCs w:val="38"/>
        </w:rPr>
      </w:pPr>
      <w:r>
        <w:rPr>
          <w:rFonts w:ascii="宋体" w:eastAsia="宋体" w:hAnsi="宋体" w:cs="宋体"/>
          <w:spacing w:val="6"/>
          <w:sz w:val="38"/>
          <w:szCs w:val="38"/>
        </w:rPr>
        <w:t>2</w:t>
      </w:r>
      <w:r>
        <w:rPr>
          <w:rFonts w:ascii="宋体" w:eastAsia="宋体" w:hAnsi="宋体" w:cs="宋体"/>
          <w:spacing w:val="6"/>
          <w:sz w:val="38"/>
          <w:szCs w:val="38"/>
        </w:rPr>
        <w:t>、档案资料管理制度：应急通信管理部门和战备办公室配备以下资料：</w:t>
      </w:r>
      <w:r>
        <w:rPr>
          <w:rFonts w:ascii="宋体" w:eastAsia="宋体" w:hAnsi="宋体" w:cs="宋体"/>
          <w:spacing w:val="9"/>
          <w:sz w:val="38"/>
          <w:szCs w:val="38"/>
        </w:rPr>
        <w:t xml:space="preserve">   </w:t>
      </w:r>
      <w:r>
        <w:rPr>
          <w:rFonts w:ascii="宋体" w:eastAsia="宋体" w:hAnsi="宋体" w:cs="宋体"/>
          <w:spacing w:val="-8"/>
          <w:sz w:val="38"/>
          <w:szCs w:val="38"/>
        </w:rPr>
        <w:t>本市精度较高的地图；</w:t>
      </w:r>
      <w:r>
        <w:rPr>
          <w:rFonts w:ascii="宋体" w:eastAsia="宋体" w:hAnsi="宋体" w:cs="宋体"/>
          <w:spacing w:val="87"/>
          <w:sz w:val="38"/>
          <w:szCs w:val="38"/>
        </w:rPr>
        <w:t xml:space="preserve"> </w:t>
      </w:r>
      <w:r>
        <w:rPr>
          <w:rFonts w:ascii="宋体" w:eastAsia="宋体" w:hAnsi="宋体" w:cs="宋体"/>
          <w:spacing w:val="-8"/>
          <w:sz w:val="38"/>
          <w:szCs w:val="38"/>
        </w:rPr>
        <w:t>各种应急调度预案及异常情况处理流程图；</w:t>
      </w:r>
      <w:r>
        <w:rPr>
          <w:rFonts w:ascii="宋体" w:eastAsia="宋体" w:hAnsi="宋体" w:cs="宋体"/>
          <w:spacing w:val="75"/>
          <w:sz w:val="38"/>
          <w:szCs w:val="38"/>
        </w:rPr>
        <w:t xml:space="preserve"> </w:t>
      </w:r>
      <w:r>
        <w:rPr>
          <w:rFonts w:ascii="宋体" w:eastAsia="宋体" w:hAnsi="宋体" w:cs="宋体"/>
          <w:spacing w:val="-8"/>
          <w:sz w:val="38"/>
          <w:szCs w:val="38"/>
        </w:rPr>
        <w:t>应急通</w:t>
      </w:r>
      <w:r>
        <w:rPr>
          <w:rFonts w:ascii="宋体" w:eastAsia="宋体" w:hAnsi="宋体" w:cs="宋体"/>
          <w:sz w:val="38"/>
          <w:szCs w:val="38"/>
        </w:rPr>
        <w:t xml:space="preserve"> </w:t>
      </w:r>
      <w:r>
        <w:rPr>
          <w:rFonts w:ascii="宋体" w:eastAsia="宋体" w:hAnsi="宋体" w:cs="宋体"/>
          <w:spacing w:val="9"/>
          <w:sz w:val="38"/>
          <w:szCs w:val="38"/>
        </w:rPr>
        <w:t>信的物资器材、型号、数量、存放地点的清单；本市详细的通信组织网络</w:t>
      </w:r>
      <w:r>
        <w:rPr>
          <w:rFonts w:ascii="宋体" w:eastAsia="宋体" w:hAnsi="宋体" w:cs="宋体"/>
          <w:spacing w:val="2"/>
          <w:sz w:val="38"/>
          <w:szCs w:val="38"/>
        </w:rPr>
        <w:t xml:space="preserve"> </w:t>
      </w:r>
      <w:r>
        <w:rPr>
          <w:rFonts w:ascii="宋体" w:eastAsia="宋体" w:hAnsi="宋体" w:cs="宋体"/>
          <w:spacing w:val="-5"/>
          <w:sz w:val="38"/>
          <w:szCs w:val="38"/>
        </w:rPr>
        <w:t>图及通信杆路、光缆路由详细图；</w:t>
      </w:r>
      <w:r>
        <w:rPr>
          <w:rFonts w:ascii="宋体" w:eastAsia="宋体" w:hAnsi="宋体" w:cs="宋体"/>
          <w:spacing w:val="33"/>
          <w:sz w:val="38"/>
          <w:szCs w:val="38"/>
        </w:rPr>
        <w:t xml:space="preserve"> </w:t>
      </w:r>
      <w:r>
        <w:rPr>
          <w:rFonts w:ascii="宋体" w:eastAsia="宋体" w:hAnsi="宋体" w:cs="宋体"/>
          <w:spacing w:val="-5"/>
          <w:sz w:val="38"/>
          <w:szCs w:val="38"/>
        </w:rPr>
        <w:t>各级通信值班首长、值班室、地方防汛、</w:t>
      </w:r>
      <w:r>
        <w:rPr>
          <w:rFonts w:ascii="宋体" w:eastAsia="宋体" w:hAnsi="宋体" w:cs="宋体"/>
          <w:sz w:val="38"/>
          <w:szCs w:val="38"/>
        </w:rPr>
        <w:t xml:space="preserve"> </w:t>
      </w:r>
      <w:r>
        <w:rPr>
          <w:rFonts w:ascii="宋体" w:eastAsia="宋体" w:hAnsi="宋体" w:cs="宋体"/>
          <w:spacing w:val="9"/>
          <w:sz w:val="38"/>
          <w:szCs w:val="38"/>
        </w:rPr>
        <w:t>抗震办公室、本系统传输交换、数据、器材供应等联络电话。</w:t>
      </w:r>
    </w:p>
    <w:p w:rsidR="005656AD" w14:paraId="50483C78" w14:textId="77777777">
      <w:pPr>
        <w:spacing w:line="324" w:lineRule="auto"/>
      </w:pPr>
    </w:p>
    <w:p w:rsidR="005656AD" w14:paraId="7E4498BD" w14:textId="77777777">
      <w:pPr>
        <w:spacing w:before="125" w:line="457" w:lineRule="auto"/>
        <w:ind w:left="29" w:right="152" w:firstLine="2"/>
        <w:rPr>
          <w:rFonts w:ascii="宋体" w:eastAsia="宋体" w:hAnsi="宋体" w:cs="宋体"/>
          <w:sz w:val="38"/>
          <w:szCs w:val="38"/>
        </w:rPr>
      </w:pPr>
      <w:r>
        <w:rPr>
          <w:rFonts w:ascii="宋体" w:eastAsia="宋体" w:hAnsi="宋体" w:cs="宋体"/>
          <w:spacing w:val="9"/>
          <w:sz w:val="38"/>
          <w:szCs w:val="38"/>
        </w:rPr>
        <w:t>3</w:t>
      </w:r>
      <w:r>
        <w:rPr>
          <w:rFonts w:ascii="宋体" w:eastAsia="宋体" w:hAnsi="宋体" w:cs="宋体"/>
          <w:spacing w:val="9"/>
          <w:sz w:val="38"/>
          <w:szCs w:val="38"/>
        </w:rPr>
        <w:t>、检查落实制度：分公司每年至少对本公司战备办公室和各县分公司战</w:t>
      </w:r>
      <w:r>
        <w:rPr>
          <w:rFonts w:ascii="宋体" w:eastAsia="宋体" w:hAnsi="宋体" w:cs="宋体"/>
          <w:spacing w:val="4"/>
          <w:sz w:val="38"/>
          <w:szCs w:val="38"/>
        </w:rPr>
        <w:t xml:space="preserve">  </w:t>
      </w:r>
      <w:r>
        <w:rPr>
          <w:rFonts w:ascii="宋体" w:eastAsia="宋体" w:hAnsi="宋体" w:cs="宋体"/>
          <w:spacing w:val="1"/>
          <w:sz w:val="38"/>
          <w:szCs w:val="38"/>
        </w:rPr>
        <w:t>备工作进行一次认真的检查，查出的问题，应提出具体解决方案。</w:t>
      </w:r>
      <w:r>
        <w:rPr>
          <w:rFonts w:ascii="宋体" w:eastAsia="宋体" w:hAnsi="宋体" w:cs="宋体"/>
          <w:spacing w:val="61"/>
          <w:sz w:val="38"/>
          <w:szCs w:val="38"/>
        </w:rPr>
        <w:t xml:space="preserve"> </w:t>
      </w:r>
      <w:r>
        <w:rPr>
          <w:rFonts w:ascii="宋体" w:eastAsia="宋体" w:hAnsi="宋体" w:cs="宋体"/>
          <w:spacing w:val="1"/>
          <w:sz w:val="38"/>
          <w:szCs w:val="38"/>
        </w:rPr>
        <w:t>检查内</w:t>
      </w:r>
      <w:r>
        <w:rPr>
          <w:rFonts w:ascii="宋体" w:eastAsia="宋体" w:hAnsi="宋体" w:cs="宋体"/>
          <w:sz w:val="38"/>
          <w:szCs w:val="38"/>
        </w:rPr>
        <w:t xml:space="preserve"> </w:t>
      </w:r>
      <w:r>
        <w:rPr>
          <w:rFonts w:ascii="宋体" w:eastAsia="宋体" w:hAnsi="宋体" w:cs="宋体"/>
          <w:spacing w:val="-1"/>
          <w:sz w:val="38"/>
          <w:szCs w:val="38"/>
        </w:rPr>
        <w:t>容包括：各级、各专业应急通信调度预案的制定执行情况，</w:t>
      </w:r>
      <w:r>
        <w:rPr>
          <w:rFonts w:ascii="宋体" w:eastAsia="宋体" w:hAnsi="宋体" w:cs="宋体"/>
          <w:spacing w:val="125"/>
          <w:sz w:val="38"/>
          <w:szCs w:val="38"/>
        </w:rPr>
        <w:t xml:space="preserve"> </w:t>
      </w:r>
      <w:r>
        <w:rPr>
          <w:rFonts w:ascii="宋体" w:eastAsia="宋体" w:hAnsi="宋体" w:cs="宋体"/>
          <w:spacing w:val="-1"/>
          <w:sz w:val="38"/>
          <w:szCs w:val="38"/>
        </w:rPr>
        <w:t>战备应急物资</w:t>
      </w:r>
      <w:r>
        <w:rPr>
          <w:rFonts w:ascii="宋体" w:eastAsia="宋体" w:hAnsi="宋体" w:cs="宋体"/>
          <w:sz w:val="38"/>
          <w:szCs w:val="38"/>
        </w:rPr>
        <w:t xml:space="preserve"> </w:t>
      </w:r>
      <w:r>
        <w:rPr>
          <w:rFonts w:ascii="宋体" w:eastAsia="宋体" w:hAnsi="宋体" w:cs="宋体"/>
          <w:spacing w:val="-1"/>
          <w:sz w:val="38"/>
          <w:szCs w:val="38"/>
        </w:rPr>
        <w:t>的储备情况，</w:t>
      </w:r>
      <w:r>
        <w:rPr>
          <w:rFonts w:ascii="宋体" w:eastAsia="宋体" w:hAnsi="宋体" w:cs="宋体"/>
          <w:spacing w:val="104"/>
          <w:sz w:val="38"/>
          <w:szCs w:val="38"/>
        </w:rPr>
        <w:t xml:space="preserve"> </w:t>
      </w:r>
      <w:r>
        <w:rPr>
          <w:rFonts w:ascii="宋体" w:eastAsia="宋体" w:hAnsi="宋体" w:cs="宋体"/>
          <w:spacing w:val="-1"/>
          <w:sz w:val="38"/>
          <w:szCs w:val="38"/>
        </w:rPr>
        <w:t>组织模拟灾害发生情况下的应急通信调度预案的演练工作。</w:t>
      </w:r>
    </w:p>
    <w:p w:rsidR="005656AD" w14:paraId="28A48000" w14:textId="77777777">
      <w:pPr>
        <w:spacing w:line="269" w:lineRule="auto"/>
      </w:pPr>
    </w:p>
    <w:p w:rsidR="005656AD" w14:paraId="49CF44DC" w14:textId="77777777">
      <w:pPr>
        <w:spacing w:line="269" w:lineRule="auto"/>
      </w:pPr>
    </w:p>
    <w:p w:rsidR="005656AD" w14:paraId="2F9182FD" w14:textId="77777777">
      <w:pPr>
        <w:spacing w:line="270" w:lineRule="auto"/>
      </w:pPr>
    </w:p>
    <w:p w:rsidR="005656AD" w14:paraId="7C5B004B" w14:textId="77777777">
      <w:pPr>
        <w:spacing w:before="101" w:line="415" w:lineRule="exact"/>
        <w:ind w:firstLine="5826"/>
        <w:rPr>
          <w:rFonts w:ascii="宋体" w:eastAsia="宋体" w:hAnsi="宋体" w:cs="宋体"/>
          <w:sz w:val="31"/>
          <w:szCs w:val="31"/>
        </w:rPr>
      </w:pPr>
      <w:r>
        <w:rPr>
          <w:rFonts w:ascii="宋体" w:eastAsia="宋体" w:hAnsi="宋体" w:cs="宋体"/>
          <w:spacing w:val="-14"/>
          <w:w w:val="95"/>
          <w:position w:val="2"/>
          <w:sz w:val="31"/>
          <w:szCs w:val="31"/>
        </w:rPr>
        <w:t>7</w:t>
      </w:r>
      <w:r>
        <w:rPr>
          <w:rFonts w:ascii="宋体" w:eastAsia="宋体" w:hAnsi="宋体" w:cs="宋体"/>
          <w:spacing w:val="9"/>
          <w:position w:val="2"/>
          <w:sz w:val="31"/>
          <w:szCs w:val="31"/>
        </w:rPr>
        <w:t xml:space="preserve"> </w:t>
      </w:r>
      <w:r>
        <w:rPr>
          <w:rFonts w:ascii="宋体" w:eastAsia="宋体" w:hAnsi="宋体" w:cs="宋体"/>
          <w:spacing w:val="-14"/>
          <w:w w:val="95"/>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4"/>
          <w:w w:val="95"/>
          <w:position w:val="2"/>
          <w:sz w:val="31"/>
          <w:szCs w:val="31"/>
        </w:rPr>
        <w:t>68</w:t>
      </w:r>
    </w:p>
    <w:p w:rsidR="005656AD" w14:paraId="4A273C06" w14:textId="77777777">
      <w:pPr>
        <w:sectPr>
          <w:pgSz w:w="17860" w:h="25258"/>
          <w:pgMar w:top="2146" w:right="2555" w:bottom="0" w:left="2678" w:header="0" w:footer="0" w:gutter="0"/>
          <w:pgNumType w:start="7"/>
          <w:cols w:space="720"/>
        </w:sectPr>
      </w:pPr>
    </w:p>
    <w:p w:rsidR="005656AD" w14:paraId="5E3698E8" w14:textId="22C53DDE">
      <w:pPr>
        <w:spacing w:before="233" w:line="241" w:lineRule="auto"/>
        <w:ind w:firstLine="38"/>
        <w:rPr>
          <w:rFonts w:ascii="宋体" w:eastAsia="宋体" w:hAnsi="宋体" w:cs="宋体"/>
          <w:sz w:val="38"/>
          <w:szCs w:val="38"/>
        </w:rPr>
      </w:pPr>
      <w:r>
        <w:rPr>
          <w:rFonts w:ascii="宋体" w:eastAsia="宋体" w:hAnsi="宋体" w:cs="宋体"/>
          <w:spacing w:val="6"/>
          <w:sz w:val="38"/>
          <w:szCs w:val="38"/>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000763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9747925">
                            <w:pPr>
                              <w:rPr>
                                <w:color w:val="FFFFFF"/>
                              </w:rPr>
                            </w:pPr>
                            <w:r w:rsidRPr="00172752">
                              <w:rPr>
                                <w:rFonts w:hint="eastAsia"/>
                                <w:color w:val="FFFFFF"/>
                              </w:rPr>
                              <w:t>灾</w:t>
                            </w:r>
                            <w:r w:rsidRPr="00172752">
                              <w:rPr>
                                <w:rFonts w:hint="eastAsia"/>
                                <w:color w:val="FFFFFF"/>
                              </w:rPr>
                              <w:t>)</w:t>
                            </w:r>
                            <w:r w:rsidRPr="00172752">
                              <w:rPr>
                                <w:rFonts w:hint="eastAsia"/>
                                <w:color w:val="FFFFFF"/>
                              </w:rPr>
                              <w:t>以及突发事件和战争给通信设施造成严重破坏下，能够迅速恢复通信而制定的。</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《预案》的实施要坚持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7pt;margin-left:406.1pt;mso-wrap-distance-bottom:0;mso-wrap-distance-left:9pt;mso-wrap-distance-right:9pt;mso-wrap-distance-top:0;position:absolute;v-text-anchor:top;z-index:251721728" filled="f" fillcolor="this" stroked="f" strokeweight="0.5pt">
                <v:textbox>
                  <w:txbxContent>
                    <w:p w:rsidR="00172752" w:rsidRPr="00172752" w14:paraId="2BD3C01A" w14:textId="19747925">
                      <w:pPr>
                        <w:rPr>
                          <w:color w:val="FFFFFF"/>
                        </w:rPr>
                      </w:pPr>
                      <w:r w:rsidRPr="00172752">
                        <w:rPr>
                          <w:rFonts w:hint="eastAsia"/>
                          <w:color w:val="FFFFFF"/>
                        </w:rPr>
                        <w:t>灾</w:t>
                      </w:r>
                      <w:r w:rsidRPr="00172752">
                        <w:rPr>
                          <w:rFonts w:hint="eastAsia"/>
                          <w:color w:val="FFFFFF"/>
                        </w:rPr>
                        <w:t>)</w:t>
                      </w:r>
                      <w:r w:rsidRPr="00172752">
                        <w:rPr>
                          <w:rFonts w:hint="eastAsia"/>
                          <w:color w:val="FFFFFF"/>
                        </w:rPr>
                        <w:t>以及突发事件和战争给通信设施造成严重破坏下，能够迅速恢复通信而制定的。</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《预案》的实施要坚持</w:t>
                      </w:r>
                    </w:p>
                  </w:txbxContent>
                </v:textbox>
              </v:shape>
            </w:pict>
          </mc:Fallback>
        </mc:AlternateContent>
      </w:r>
      <w:r>
        <w:rPr>
          <w:rFonts w:ascii="宋体" w:eastAsia="宋体" w:hAnsi="宋体" w:cs="宋体"/>
          <w:spacing w:val="6"/>
          <w:sz w:val="38"/>
          <w:szCs w:val="38"/>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41467121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F7126D0">
                            <w:pPr>
                              <w:rPr>
                                <w:color w:val="FFFFFF"/>
                              </w:rPr>
                            </w:pPr>
                            <w:r w:rsidRPr="00172752">
                              <w:rPr>
                                <w:rFonts w:hint="eastAsia"/>
                                <w:color w:val="FFFFFF"/>
                              </w:rPr>
                              <w:t>：一方面提供消息服务总线，对上层应用提供订阅分发。另一方面，在紧急事件发生时，根据应急预案的相关责任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7pt;margin-left:406.1pt;mso-wrap-distance-bottom:0;mso-wrap-distance-left:9pt;mso-wrap-distance-right:9pt;mso-wrap-distance-top:0;position:absolute;v-text-anchor:top;z-index:251719680" filled="f" fillcolor="this" stroked="f" strokeweight="0.5pt">
                <v:textbox>
                  <w:txbxContent>
                    <w:p w:rsidR="00172752" w:rsidRPr="00172752" w14:paraId="2AF288E2" w14:textId="3F7126D0">
                      <w:pPr>
                        <w:rPr>
                          <w:color w:val="FFFFFF"/>
                        </w:rPr>
                      </w:pPr>
                      <w:r w:rsidRPr="00172752">
                        <w:rPr>
                          <w:rFonts w:hint="eastAsia"/>
                          <w:color w:val="FFFFFF"/>
                        </w:rPr>
                        <w:t>：一方面提供消息服务总线，对上层应用提供订阅分发。另一方面，在紧急事件发生时，根据应急预案的相关责任</w:t>
                      </w:r>
                    </w:p>
                  </w:txbxContent>
                </v:textbox>
              </v:shape>
            </w:pict>
          </mc:Fallback>
        </mc:AlternateContent>
      </w:r>
      <w:r>
        <w:rPr>
          <w:rFonts w:ascii="宋体" w:eastAsia="宋体" w:hAnsi="宋体" w:cs="宋体"/>
          <w:spacing w:val="6"/>
          <w:sz w:val="38"/>
          <w:szCs w:val="38"/>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118335112"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774467D">
                            <w:pPr>
                              <w:rPr>
                                <w:color w:val="FFFFFF"/>
                              </w:rPr>
                            </w:pPr>
                            <w:r w:rsidRPr="00172752">
                              <w:rPr>
                                <w:rFonts w:hint="eastAsia"/>
                                <w:color w:val="FFFFFF"/>
                              </w:rPr>
                              <w:t>情况下的需求。二、指挥体系及工作任务区分</w:t>
                            </w:r>
                            <w:r w:rsidRPr="00172752">
                              <w:rPr>
                                <w:rFonts w:hint="eastAsia"/>
                                <w:color w:val="FFFFFF"/>
                              </w:rPr>
                              <w:t>2/68(</w:t>
                            </w:r>
                            <w:r w:rsidRPr="00172752">
                              <w:rPr>
                                <w:rFonts w:hint="eastAsia"/>
                                <w:color w:val="FFFFFF"/>
                              </w:rPr>
                              <w:t>一</w:t>
                            </w:r>
                            <w:r w:rsidRPr="00172752">
                              <w:rPr>
                                <w:rFonts w:hint="eastAsia"/>
                                <w:color w:val="FFFFFF"/>
                              </w:rPr>
                              <w:t>)</w:t>
                            </w:r>
                            <w:r w:rsidRPr="00172752">
                              <w:rPr>
                                <w:rFonts w:hint="eastAsia"/>
                                <w:color w:val="FFFFFF"/>
                              </w:rPr>
                              <w:t>指挥部：固原市电信分公司成立应急战备领导小组作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7pt;margin-left:406.1pt;mso-wrap-distance-bottom:0;mso-wrap-distance-left:9pt;mso-wrap-distance-right:9pt;mso-wrap-distance-top:0;position:absolute;v-text-anchor:top;z-index:251717632" filled="f" fillcolor="this" stroked="f" strokeweight="0.5pt">
                <v:textbox>
                  <w:txbxContent>
                    <w:p w:rsidR="00172752" w:rsidRPr="00172752" w14:paraId="733D9B54" w14:textId="4774467D">
                      <w:pPr>
                        <w:rPr>
                          <w:color w:val="FFFFFF"/>
                        </w:rPr>
                      </w:pPr>
                      <w:r w:rsidRPr="00172752">
                        <w:rPr>
                          <w:rFonts w:hint="eastAsia"/>
                          <w:color w:val="FFFFFF"/>
                        </w:rPr>
                        <w:t>情况下的需求。二、指挥体系及工作任务区分</w:t>
                      </w:r>
                      <w:r w:rsidRPr="00172752">
                        <w:rPr>
                          <w:rFonts w:hint="eastAsia"/>
                          <w:color w:val="FFFFFF"/>
                        </w:rPr>
                        <w:t>2/68(</w:t>
                      </w:r>
                      <w:r w:rsidRPr="00172752">
                        <w:rPr>
                          <w:rFonts w:hint="eastAsia"/>
                          <w:color w:val="FFFFFF"/>
                        </w:rPr>
                        <w:t>一</w:t>
                      </w:r>
                      <w:r w:rsidRPr="00172752">
                        <w:rPr>
                          <w:rFonts w:hint="eastAsia"/>
                          <w:color w:val="FFFFFF"/>
                        </w:rPr>
                        <w:t>)</w:t>
                      </w:r>
                      <w:r w:rsidRPr="00172752">
                        <w:rPr>
                          <w:rFonts w:hint="eastAsia"/>
                          <w:color w:val="FFFFFF"/>
                        </w:rPr>
                        <w:t>指挥部：固原市电信分公司成立应急战备领导小组作</w:t>
                      </w:r>
                    </w:p>
                  </w:txbxContent>
                </v:textbox>
              </v:shape>
            </w:pict>
          </mc:Fallback>
        </mc:AlternateContent>
      </w:r>
      <w:r>
        <w:rPr>
          <w:rFonts w:ascii="宋体" w:eastAsia="宋体" w:hAnsi="宋体" w:cs="宋体"/>
          <w:spacing w:val="6"/>
          <w:sz w:val="38"/>
          <w:szCs w:val="38"/>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588145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5FAE17A">
                            <w:pPr>
                              <w:rPr>
                                <w:color w:val="FFFFFF"/>
                              </w:rPr>
                            </w:pPr>
                            <w:r w:rsidRPr="00172752">
                              <w:rPr>
                                <w:rFonts w:hint="eastAsia"/>
                                <w:color w:val="FFFFFF"/>
                              </w:rPr>
                              <w:t>随时紧急调用；</w:t>
                            </w:r>
                            <w:r w:rsidRPr="00172752">
                              <w:rPr>
                                <w:rFonts w:hint="eastAsia"/>
                                <w:color w:val="FFFFFF"/>
                              </w:rPr>
                              <w:t>29/68</w:t>
                            </w:r>
                            <w:r w:rsidRPr="00172752">
                              <w:rPr>
                                <w:rFonts w:hint="eastAsia"/>
                                <w:color w:val="FFFFFF"/>
                              </w:rPr>
                              <w:t>（</w:t>
                            </w:r>
                            <w:r w:rsidRPr="00172752">
                              <w:rPr>
                                <w:rFonts w:hint="eastAsia"/>
                                <w:color w:val="FFFFFF"/>
                              </w:rPr>
                              <w:t>4</w:t>
                            </w:r>
                            <w:r w:rsidRPr="00172752">
                              <w:rPr>
                                <w:rFonts w:hint="eastAsia"/>
                                <w:color w:val="FFFFFF"/>
                              </w:rPr>
                              <w:t>）执行应急通信保障任务的人员和应急机动通信装备，必须在规定的时限内到达事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7pt;margin-left:406.1pt;mso-wrap-distance-bottom:0;mso-wrap-distance-left:9pt;mso-wrap-distance-right:9pt;mso-wrap-distance-top:0;position:absolute;v-text-anchor:top;z-index:251715584" filled="f" fillcolor="this" stroked="f" strokeweight="0.5pt">
                <v:textbox>
                  <w:txbxContent>
                    <w:p w:rsidR="00172752" w:rsidRPr="00172752" w14:paraId="4C8DA2ED" w14:textId="65FAE17A">
                      <w:pPr>
                        <w:rPr>
                          <w:color w:val="FFFFFF"/>
                        </w:rPr>
                      </w:pPr>
                      <w:r w:rsidRPr="00172752">
                        <w:rPr>
                          <w:rFonts w:hint="eastAsia"/>
                          <w:color w:val="FFFFFF"/>
                        </w:rPr>
                        <w:t>随时紧急调用；</w:t>
                      </w:r>
                      <w:r w:rsidRPr="00172752">
                        <w:rPr>
                          <w:rFonts w:hint="eastAsia"/>
                          <w:color w:val="FFFFFF"/>
                        </w:rPr>
                        <w:t>29/68</w:t>
                      </w:r>
                      <w:r w:rsidRPr="00172752">
                        <w:rPr>
                          <w:rFonts w:hint="eastAsia"/>
                          <w:color w:val="FFFFFF"/>
                        </w:rPr>
                        <w:t>（</w:t>
                      </w:r>
                      <w:r w:rsidRPr="00172752">
                        <w:rPr>
                          <w:rFonts w:hint="eastAsia"/>
                          <w:color w:val="FFFFFF"/>
                        </w:rPr>
                        <w:t>4</w:t>
                      </w:r>
                      <w:r w:rsidRPr="00172752">
                        <w:rPr>
                          <w:rFonts w:hint="eastAsia"/>
                          <w:color w:val="FFFFFF"/>
                        </w:rPr>
                        <w:t>）执行应急通信保障任务的人员和应急机动通信装备，必须在规定的时限内到达事</w:t>
                      </w:r>
                    </w:p>
                  </w:txbxContent>
                </v:textbox>
              </v:shape>
            </w:pict>
          </mc:Fallback>
        </mc:AlternateContent>
      </w:r>
      <w:r>
        <w:rPr>
          <w:rFonts w:ascii="宋体" w:eastAsia="宋体" w:hAnsi="宋体" w:cs="宋体"/>
          <w:spacing w:val="6"/>
          <w:sz w:val="38"/>
          <w:szCs w:val="38"/>
        </w:rPr>
        <w:t>五、物供准备</w:t>
      </w:r>
    </w:p>
    <w:p w:rsidR="005656AD" w14:paraId="6F94D73E" w14:textId="77777777">
      <w:pPr>
        <w:spacing w:line="260" w:lineRule="auto"/>
      </w:pPr>
    </w:p>
    <w:p w:rsidR="005656AD" w14:paraId="3C1252FF" w14:textId="77777777">
      <w:pPr>
        <w:spacing w:line="260" w:lineRule="auto"/>
      </w:pPr>
    </w:p>
    <w:p w:rsidR="005656AD" w14:paraId="2606C2A7" w14:textId="77777777">
      <w:pPr>
        <w:spacing w:line="260" w:lineRule="auto"/>
      </w:pPr>
    </w:p>
    <w:p w:rsidR="005656AD" w14:paraId="6C66351E" w14:textId="77777777">
      <w:pPr>
        <w:spacing w:before="124" w:line="459" w:lineRule="auto"/>
        <w:ind w:left="36" w:hanging="7"/>
        <w:rPr>
          <w:rFonts w:ascii="宋体" w:eastAsia="宋体" w:hAnsi="宋体" w:cs="宋体"/>
          <w:sz w:val="38"/>
          <w:szCs w:val="38"/>
        </w:rPr>
      </w:pPr>
      <w:r>
        <w:rPr>
          <w:rFonts w:ascii="宋体" w:eastAsia="宋体" w:hAnsi="宋体" w:cs="宋体"/>
          <w:spacing w:val="-9"/>
          <w:sz w:val="38"/>
          <w:szCs w:val="38"/>
        </w:rPr>
        <w:t>各单位要有安全存置抢修物资库房，</w:t>
      </w:r>
      <w:r>
        <w:rPr>
          <w:rFonts w:ascii="宋体" w:eastAsia="宋体" w:hAnsi="宋体" w:cs="宋体"/>
          <w:spacing w:val="2"/>
          <w:sz w:val="38"/>
          <w:szCs w:val="38"/>
        </w:rPr>
        <w:t xml:space="preserve"> </w:t>
      </w:r>
      <w:r>
        <w:rPr>
          <w:rFonts w:ascii="宋体" w:eastAsia="宋体" w:hAnsi="宋体" w:cs="宋体"/>
          <w:spacing w:val="-9"/>
          <w:sz w:val="38"/>
          <w:szCs w:val="38"/>
        </w:rPr>
        <w:t>专人妥善保管，</w:t>
      </w:r>
      <w:r>
        <w:rPr>
          <w:rFonts w:ascii="宋体" w:eastAsia="宋体" w:hAnsi="宋体" w:cs="宋体"/>
          <w:spacing w:val="-30"/>
          <w:sz w:val="38"/>
          <w:szCs w:val="38"/>
        </w:rPr>
        <w:t xml:space="preserve"> </w:t>
      </w:r>
      <w:r>
        <w:rPr>
          <w:rFonts w:ascii="宋体" w:eastAsia="宋体" w:hAnsi="宋体" w:cs="宋体"/>
          <w:spacing w:val="-9"/>
          <w:sz w:val="38"/>
          <w:szCs w:val="38"/>
        </w:rPr>
        <w:t>并根据通信发展补充、</w:t>
      </w:r>
      <w:r>
        <w:rPr>
          <w:rFonts w:ascii="宋体" w:eastAsia="宋体" w:hAnsi="宋体" w:cs="宋体"/>
          <w:sz w:val="38"/>
          <w:szCs w:val="38"/>
        </w:rPr>
        <w:t xml:space="preserve"> </w:t>
      </w:r>
      <w:r>
        <w:rPr>
          <w:rFonts w:ascii="宋体" w:eastAsia="宋体" w:hAnsi="宋体" w:cs="宋体"/>
          <w:spacing w:val="3"/>
          <w:sz w:val="38"/>
          <w:szCs w:val="38"/>
        </w:rPr>
        <w:t>清理相应的器材物资。</w:t>
      </w:r>
    </w:p>
    <w:p w:rsidR="005656AD" w14:paraId="28109F6F" w14:textId="77777777">
      <w:pPr>
        <w:spacing w:line="323" w:lineRule="auto"/>
      </w:pPr>
    </w:p>
    <w:p w:rsidR="005656AD" w14:paraId="20C12F95" w14:textId="77777777">
      <w:pPr>
        <w:spacing w:before="123" w:line="500" w:lineRule="exact"/>
        <w:ind w:firstLine="52"/>
        <w:rPr>
          <w:rFonts w:ascii="宋体" w:eastAsia="宋体" w:hAnsi="宋体" w:cs="宋体"/>
          <w:sz w:val="38"/>
          <w:szCs w:val="38"/>
        </w:rPr>
      </w:pPr>
      <w:r>
        <w:rPr>
          <w:rFonts w:ascii="宋体" w:eastAsia="宋体" w:hAnsi="宋体" w:cs="宋体"/>
          <w:spacing w:val="5"/>
          <w:position w:val="1"/>
          <w:sz w:val="38"/>
          <w:szCs w:val="38"/>
        </w:rPr>
        <w:t>战备应急联系电话</w:t>
      </w:r>
    </w:p>
    <w:p w:rsidR="005656AD" w14:paraId="2E4B1AD5" w14:textId="77777777">
      <w:pPr>
        <w:spacing w:line="258" w:lineRule="auto"/>
      </w:pPr>
    </w:p>
    <w:p w:rsidR="005656AD" w14:paraId="12511D98" w14:textId="77777777">
      <w:pPr>
        <w:spacing w:line="259" w:lineRule="auto"/>
      </w:pPr>
    </w:p>
    <w:p w:rsidR="005656AD" w14:paraId="4CE91D3F" w14:textId="77777777">
      <w:pPr>
        <w:spacing w:line="259" w:lineRule="auto"/>
      </w:pPr>
    </w:p>
    <w:p w:rsidR="005656AD" w14:paraId="2613C93D" w14:textId="77777777">
      <w:pPr>
        <w:spacing w:before="123" w:line="242" w:lineRule="auto"/>
        <w:ind w:firstLine="30"/>
        <w:rPr>
          <w:rFonts w:ascii="宋体" w:eastAsia="宋体" w:hAnsi="宋体" w:cs="宋体"/>
          <w:sz w:val="38"/>
          <w:szCs w:val="38"/>
        </w:rPr>
      </w:pPr>
      <w:r>
        <w:rPr>
          <w:rFonts w:ascii="宋体" w:eastAsia="宋体" w:hAnsi="宋体" w:cs="宋体"/>
          <w:spacing w:val="8"/>
          <w:sz w:val="38"/>
          <w:szCs w:val="38"/>
        </w:rPr>
        <w:t>通信应急抢修小组</w:t>
      </w:r>
    </w:p>
    <w:p w:rsidR="005656AD" w14:paraId="601BEA59" w14:textId="77777777">
      <w:pPr>
        <w:spacing w:line="259" w:lineRule="auto"/>
      </w:pPr>
    </w:p>
    <w:p w:rsidR="005656AD" w14:paraId="29FA3339" w14:textId="77777777">
      <w:pPr>
        <w:spacing w:line="259" w:lineRule="auto"/>
      </w:pPr>
    </w:p>
    <w:p w:rsidR="005656AD" w14:paraId="7E8BD1D8" w14:textId="77777777">
      <w:pPr>
        <w:spacing w:line="260" w:lineRule="auto"/>
      </w:pPr>
    </w:p>
    <w:p w:rsidR="005656AD" w14:paraId="54FE37E4" w14:textId="77777777">
      <w:pPr>
        <w:spacing w:before="123" w:line="500" w:lineRule="exact"/>
        <w:ind w:firstLine="23"/>
        <w:rPr>
          <w:rFonts w:ascii="宋体" w:eastAsia="宋体" w:hAnsi="宋体" w:cs="宋体"/>
          <w:sz w:val="38"/>
          <w:szCs w:val="38"/>
        </w:rPr>
      </w:pPr>
      <w:r>
        <w:rPr>
          <w:rFonts w:ascii="宋体" w:eastAsia="宋体" w:hAnsi="宋体" w:cs="宋体"/>
          <w:spacing w:val="-3"/>
          <w:position w:val="1"/>
          <w:sz w:val="38"/>
          <w:szCs w:val="38"/>
        </w:rPr>
        <w:t>设备维护组：</w:t>
      </w:r>
    </w:p>
    <w:p w:rsidR="005656AD" w14:paraId="37B2F960" w14:textId="77777777">
      <w:pPr>
        <w:spacing w:line="258" w:lineRule="auto"/>
      </w:pPr>
    </w:p>
    <w:p w:rsidR="005656AD" w14:paraId="68159FA7" w14:textId="77777777">
      <w:pPr>
        <w:spacing w:line="259" w:lineRule="auto"/>
      </w:pPr>
    </w:p>
    <w:p w:rsidR="005656AD" w14:paraId="209ACA52" w14:textId="77777777">
      <w:pPr>
        <w:spacing w:line="259" w:lineRule="auto"/>
      </w:pPr>
    </w:p>
    <w:p w:rsidR="005656AD" w14:paraId="6D5080E8" w14:textId="77777777">
      <w:pPr>
        <w:spacing w:before="124" w:line="241" w:lineRule="auto"/>
        <w:ind w:firstLine="29"/>
        <w:rPr>
          <w:rFonts w:ascii="宋体" w:eastAsia="宋体" w:hAnsi="宋体" w:cs="宋体"/>
          <w:sz w:val="38"/>
          <w:szCs w:val="38"/>
        </w:rPr>
      </w:pPr>
      <w:r>
        <w:rPr>
          <w:rFonts w:ascii="宋体" w:eastAsia="宋体" w:hAnsi="宋体" w:cs="宋体"/>
          <w:spacing w:val="10"/>
          <w:sz w:val="38"/>
          <w:szCs w:val="38"/>
        </w:rPr>
        <w:t>组长：杨志军（）</w:t>
      </w:r>
    </w:p>
    <w:p w:rsidR="005656AD" w14:paraId="446E2B4F" w14:textId="77777777">
      <w:pPr>
        <w:spacing w:line="259" w:lineRule="auto"/>
      </w:pPr>
    </w:p>
    <w:p w:rsidR="005656AD" w14:paraId="5180463F" w14:textId="77777777">
      <w:pPr>
        <w:spacing w:line="260" w:lineRule="auto"/>
      </w:pPr>
    </w:p>
    <w:p w:rsidR="005656AD" w14:paraId="4113C2D7" w14:textId="77777777">
      <w:pPr>
        <w:spacing w:line="260" w:lineRule="auto"/>
      </w:pPr>
    </w:p>
    <w:p w:rsidR="005656AD" w14:paraId="2E2697C9" w14:textId="77777777">
      <w:pPr>
        <w:spacing w:before="123" w:line="242" w:lineRule="auto"/>
        <w:ind w:firstLine="29"/>
        <w:rPr>
          <w:rFonts w:ascii="宋体" w:eastAsia="宋体" w:hAnsi="宋体" w:cs="宋体"/>
          <w:sz w:val="38"/>
          <w:szCs w:val="38"/>
        </w:rPr>
      </w:pPr>
      <w:r>
        <w:rPr>
          <w:rFonts w:ascii="宋体" w:eastAsia="宋体" w:hAnsi="宋体" w:cs="宋体"/>
          <w:spacing w:val="9"/>
          <w:sz w:val="38"/>
          <w:szCs w:val="38"/>
        </w:rPr>
        <w:t>成员：李文学</w:t>
      </w:r>
      <w:r>
        <w:rPr>
          <w:rFonts w:ascii="宋体" w:eastAsia="宋体" w:hAnsi="宋体" w:cs="宋体"/>
          <w:spacing w:val="11"/>
          <w:sz w:val="38"/>
          <w:szCs w:val="38"/>
        </w:rPr>
        <w:t>（）</w:t>
      </w:r>
      <w:r>
        <w:rPr>
          <w:rFonts w:ascii="宋体" w:eastAsia="宋体" w:hAnsi="宋体" w:cs="宋体"/>
          <w:spacing w:val="9"/>
          <w:sz w:val="38"/>
          <w:szCs w:val="38"/>
        </w:rPr>
        <w:t>黄鹏飞</w:t>
      </w:r>
      <w:r>
        <w:rPr>
          <w:rFonts w:ascii="宋体" w:eastAsia="宋体" w:hAnsi="宋体" w:cs="宋体"/>
          <w:spacing w:val="11"/>
          <w:sz w:val="38"/>
          <w:szCs w:val="38"/>
        </w:rPr>
        <w:t>（）</w:t>
      </w:r>
      <w:r>
        <w:rPr>
          <w:rFonts w:ascii="宋体" w:eastAsia="宋体" w:hAnsi="宋体" w:cs="宋体"/>
          <w:spacing w:val="9"/>
          <w:sz w:val="38"/>
          <w:szCs w:val="38"/>
        </w:rPr>
        <w:t>褚万友</w:t>
      </w:r>
      <w:r>
        <w:rPr>
          <w:rFonts w:ascii="宋体" w:eastAsia="宋体" w:hAnsi="宋体" w:cs="宋体"/>
          <w:spacing w:val="11"/>
          <w:sz w:val="38"/>
          <w:szCs w:val="38"/>
        </w:rPr>
        <w:t>（）</w:t>
      </w:r>
    </w:p>
    <w:p w:rsidR="005656AD" w14:paraId="1999C028" w14:textId="77777777">
      <w:pPr>
        <w:spacing w:line="259" w:lineRule="auto"/>
      </w:pPr>
    </w:p>
    <w:p w:rsidR="005656AD" w14:paraId="3A6D729B" w14:textId="77777777">
      <w:pPr>
        <w:spacing w:line="259" w:lineRule="auto"/>
      </w:pPr>
    </w:p>
    <w:p w:rsidR="005656AD" w14:paraId="13D2875E" w14:textId="77777777">
      <w:pPr>
        <w:spacing w:line="260" w:lineRule="auto"/>
      </w:pPr>
    </w:p>
    <w:p w:rsidR="005656AD" w14:paraId="0E9FD993" w14:textId="77777777">
      <w:pPr>
        <w:spacing w:before="124" w:line="242" w:lineRule="auto"/>
        <w:ind w:firstLine="23"/>
        <w:rPr>
          <w:rFonts w:ascii="宋体" w:eastAsia="宋体" w:hAnsi="宋体" w:cs="宋体"/>
          <w:sz w:val="38"/>
          <w:szCs w:val="38"/>
        </w:rPr>
      </w:pPr>
      <w:r>
        <w:rPr>
          <w:rFonts w:ascii="宋体" w:eastAsia="宋体" w:hAnsi="宋体" w:cs="宋体"/>
          <w:spacing w:val="10"/>
          <w:sz w:val="38"/>
          <w:szCs w:val="38"/>
        </w:rPr>
        <w:t>余海成</w:t>
      </w:r>
      <w:r>
        <w:rPr>
          <w:rFonts w:ascii="宋体" w:eastAsia="宋体" w:hAnsi="宋体" w:cs="宋体"/>
          <w:spacing w:val="11"/>
          <w:sz w:val="38"/>
          <w:szCs w:val="38"/>
        </w:rPr>
        <w:t>（）</w:t>
      </w:r>
      <w:r>
        <w:rPr>
          <w:rFonts w:ascii="宋体" w:eastAsia="宋体" w:hAnsi="宋体" w:cs="宋体"/>
          <w:spacing w:val="10"/>
          <w:sz w:val="38"/>
          <w:szCs w:val="38"/>
        </w:rPr>
        <w:t>王虹</w:t>
      </w:r>
      <w:r>
        <w:rPr>
          <w:rFonts w:ascii="宋体" w:eastAsia="宋体" w:hAnsi="宋体" w:cs="宋体"/>
          <w:spacing w:val="11"/>
          <w:sz w:val="38"/>
          <w:szCs w:val="38"/>
        </w:rPr>
        <w:t>（）</w:t>
      </w:r>
      <w:r>
        <w:rPr>
          <w:rFonts w:ascii="宋体" w:eastAsia="宋体" w:hAnsi="宋体" w:cs="宋体"/>
          <w:spacing w:val="10"/>
          <w:sz w:val="38"/>
          <w:szCs w:val="38"/>
        </w:rPr>
        <w:t>齐小强</w:t>
      </w:r>
      <w:r>
        <w:rPr>
          <w:rFonts w:ascii="宋体" w:eastAsia="宋体" w:hAnsi="宋体" w:cs="宋体"/>
          <w:spacing w:val="11"/>
          <w:sz w:val="38"/>
          <w:szCs w:val="38"/>
        </w:rPr>
        <w:t>（）</w:t>
      </w:r>
    </w:p>
    <w:p w:rsidR="005656AD" w14:paraId="256A8743" w14:textId="77777777">
      <w:pPr>
        <w:spacing w:line="259" w:lineRule="auto"/>
      </w:pPr>
    </w:p>
    <w:p w:rsidR="005656AD" w14:paraId="02D3EB49" w14:textId="77777777">
      <w:pPr>
        <w:spacing w:line="259" w:lineRule="auto"/>
      </w:pPr>
    </w:p>
    <w:p w:rsidR="005656AD" w14:paraId="16F6101C" w14:textId="77777777">
      <w:pPr>
        <w:spacing w:line="260" w:lineRule="auto"/>
      </w:pPr>
    </w:p>
    <w:p w:rsidR="005656AD" w14:paraId="78D4CBAD" w14:textId="77777777">
      <w:pPr>
        <w:spacing w:before="124" w:line="241" w:lineRule="auto"/>
        <w:ind w:firstLine="33"/>
        <w:rPr>
          <w:rFonts w:ascii="宋体" w:eastAsia="宋体" w:hAnsi="宋体" w:cs="宋体"/>
          <w:sz w:val="38"/>
          <w:szCs w:val="38"/>
        </w:rPr>
      </w:pPr>
      <w:r>
        <w:rPr>
          <w:rFonts w:ascii="宋体" w:eastAsia="宋体" w:hAnsi="宋体" w:cs="宋体"/>
          <w:spacing w:val="9"/>
          <w:sz w:val="38"/>
          <w:szCs w:val="38"/>
        </w:rPr>
        <w:t>赵军堂</w:t>
      </w:r>
      <w:r>
        <w:rPr>
          <w:rFonts w:ascii="宋体" w:eastAsia="宋体" w:hAnsi="宋体" w:cs="宋体"/>
          <w:spacing w:val="10"/>
          <w:sz w:val="38"/>
          <w:szCs w:val="38"/>
        </w:rPr>
        <w:t>（）</w:t>
      </w:r>
      <w:r>
        <w:rPr>
          <w:rFonts w:ascii="宋体" w:eastAsia="宋体" w:hAnsi="宋体" w:cs="宋体"/>
          <w:spacing w:val="9"/>
          <w:sz w:val="38"/>
          <w:szCs w:val="38"/>
        </w:rPr>
        <w:t>方向东</w:t>
      </w:r>
      <w:r>
        <w:rPr>
          <w:rFonts w:ascii="宋体" w:eastAsia="宋体" w:hAnsi="宋体" w:cs="宋体"/>
          <w:spacing w:val="10"/>
          <w:sz w:val="38"/>
          <w:szCs w:val="38"/>
        </w:rPr>
        <w:t>（）</w:t>
      </w:r>
      <w:r>
        <w:rPr>
          <w:rFonts w:ascii="宋体" w:eastAsia="宋体" w:hAnsi="宋体" w:cs="宋体"/>
          <w:spacing w:val="9"/>
          <w:sz w:val="38"/>
          <w:szCs w:val="38"/>
        </w:rPr>
        <w:t>马宏亮</w:t>
      </w:r>
      <w:r>
        <w:rPr>
          <w:rFonts w:ascii="宋体" w:eastAsia="宋体" w:hAnsi="宋体" w:cs="宋体"/>
          <w:spacing w:val="10"/>
          <w:sz w:val="38"/>
          <w:szCs w:val="38"/>
        </w:rPr>
        <w:t>（）</w:t>
      </w:r>
    </w:p>
    <w:p w:rsidR="005656AD" w14:paraId="1696A3F6" w14:textId="77777777">
      <w:pPr>
        <w:spacing w:line="259" w:lineRule="auto"/>
      </w:pPr>
    </w:p>
    <w:p w:rsidR="005656AD" w14:paraId="2C1CCE70" w14:textId="77777777">
      <w:pPr>
        <w:spacing w:line="259" w:lineRule="auto"/>
      </w:pPr>
    </w:p>
    <w:p w:rsidR="005656AD" w14:paraId="68286FC2" w14:textId="77777777">
      <w:pPr>
        <w:spacing w:line="260" w:lineRule="auto"/>
      </w:pPr>
    </w:p>
    <w:p w:rsidR="005656AD" w14:paraId="725453D8" w14:textId="77777777">
      <w:pPr>
        <w:spacing w:before="124" w:line="502" w:lineRule="exact"/>
        <w:ind w:firstLine="30"/>
        <w:rPr>
          <w:rFonts w:ascii="宋体" w:eastAsia="宋体" w:hAnsi="宋体" w:cs="宋体"/>
          <w:sz w:val="38"/>
          <w:szCs w:val="38"/>
        </w:rPr>
      </w:pPr>
      <w:r>
        <w:rPr>
          <w:rFonts w:ascii="宋体" w:eastAsia="宋体" w:hAnsi="宋体" w:cs="宋体"/>
          <w:spacing w:val="10"/>
          <w:position w:val="1"/>
          <w:sz w:val="38"/>
          <w:szCs w:val="38"/>
        </w:rPr>
        <w:t>魏银安（）</w:t>
      </w:r>
    </w:p>
    <w:p w:rsidR="005656AD" w14:paraId="282174AA" w14:textId="77777777">
      <w:pPr>
        <w:spacing w:line="258" w:lineRule="auto"/>
      </w:pPr>
    </w:p>
    <w:p w:rsidR="005656AD" w14:paraId="26856684" w14:textId="77777777">
      <w:pPr>
        <w:spacing w:line="258" w:lineRule="auto"/>
      </w:pPr>
    </w:p>
    <w:p w:rsidR="005656AD" w14:paraId="66BA97BD" w14:textId="77777777">
      <w:pPr>
        <w:spacing w:line="258" w:lineRule="auto"/>
      </w:pPr>
    </w:p>
    <w:p w:rsidR="005656AD" w14:paraId="1F5C19EF" w14:textId="77777777">
      <w:pPr>
        <w:spacing w:before="124" w:line="242" w:lineRule="auto"/>
        <w:ind w:firstLine="30"/>
        <w:rPr>
          <w:rFonts w:ascii="宋体" w:eastAsia="宋体" w:hAnsi="宋体" w:cs="宋体"/>
          <w:sz w:val="38"/>
          <w:szCs w:val="38"/>
        </w:rPr>
      </w:pPr>
      <w:r>
        <w:rPr>
          <w:rFonts w:ascii="宋体" w:eastAsia="宋体" w:hAnsi="宋体" w:cs="宋体"/>
          <w:spacing w:val="-5"/>
          <w:sz w:val="38"/>
          <w:szCs w:val="38"/>
        </w:rPr>
        <w:t>线路维护组：</w:t>
      </w:r>
    </w:p>
    <w:p w:rsidR="005656AD" w14:paraId="2B5BAB5C" w14:textId="77777777">
      <w:pPr>
        <w:spacing w:line="259" w:lineRule="auto"/>
      </w:pPr>
    </w:p>
    <w:p w:rsidR="005656AD" w14:paraId="76C9B179" w14:textId="77777777">
      <w:pPr>
        <w:spacing w:line="259" w:lineRule="auto"/>
      </w:pPr>
    </w:p>
    <w:p w:rsidR="005656AD" w14:paraId="32AA72FB" w14:textId="77777777">
      <w:pPr>
        <w:spacing w:line="260" w:lineRule="auto"/>
      </w:pPr>
    </w:p>
    <w:p w:rsidR="005656AD" w14:paraId="5009E31F" w14:textId="77777777">
      <w:pPr>
        <w:spacing w:before="124" w:line="242" w:lineRule="auto"/>
        <w:ind w:firstLine="29"/>
        <w:rPr>
          <w:rFonts w:ascii="宋体" w:eastAsia="宋体" w:hAnsi="宋体" w:cs="宋体"/>
          <w:sz w:val="38"/>
          <w:szCs w:val="38"/>
        </w:rPr>
      </w:pPr>
      <w:r>
        <w:rPr>
          <w:rFonts w:ascii="宋体" w:eastAsia="宋体" w:hAnsi="宋体" w:cs="宋体"/>
          <w:spacing w:val="10"/>
          <w:sz w:val="38"/>
          <w:szCs w:val="38"/>
        </w:rPr>
        <w:t>组长：崔国钰（）</w:t>
      </w:r>
    </w:p>
    <w:p w:rsidR="005656AD" w14:paraId="265AF13B" w14:textId="77777777">
      <w:pPr>
        <w:spacing w:line="259" w:lineRule="auto"/>
      </w:pPr>
    </w:p>
    <w:p w:rsidR="005656AD" w14:paraId="09E53D87" w14:textId="77777777">
      <w:pPr>
        <w:spacing w:line="259" w:lineRule="auto"/>
      </w:pPr>
    </w:p>
    <w:p w:rsidR="005656AD" w14:paraId="3A761665" w14:textId="77777777">
      <w:pPr>
        <w:spacing w:line="260" w:lineRule="auto"/>
      </w:pPr>
    </w:p>
    <w:p w:rsidR="005656AD" w14:paraId="5F45FCED" w14:textId="77777777">
      <w:pPr>
        <w:spacing w:before="123" w:line="241" w:lineRule="auto"/>
        <w:ind w:firstLine="29"/>
        <w:rPr>
          <w:rFonts w:ascii="宋体" w:eastAsia="宋体" w:hAnsi="宋体" w:cs="宋体"/>
          <w:sz w:val="38"/>
          <w:szCs w:val="38"/>
        </w:rPr>
      </w:pPr>
      <w:r>
        <w:rPr>
          <w:rFonts w:ascii="宋体" w:eastAsia="宋体" w:hAnsi="宋体" w:cs="宋体"/>
          <w:spacing w:val="9"/>
          <w:sz w:val="38"/>
          <w:szCs w:val="38"/>
        </w:rPr>
        <w:t>成员：张会军</w:t>
      </w:r>
      <w:r>
        <w:rPr>
          <w:rFonts w:ascii="宋体" w:eastAsia="宋体" w:hAnsi="宋体" w:cs="宋体"/>
          <w:spacing w:val="11"/>
          <w:sz w:val="38"/>
          <w:szCs w:val="38"/>
        </w:rPr>
        <w:t>（）</w:t>
      </w:r>
      <w:r>
        <w:rPr>
          <w:rFonts w:ascii="宋体" w:eastAsia="宋体" w:hAnsi="宋体" w:cs="宋体"/>
          <w:spacing w:val="9"/>
          <w:sz w:val="38"/>
          <w:szCs w:val="38"/>
        </w:rPr>
        <w:t>牛磊</w:t>
      </w:r>
      <w:r>
        <w:rPr>
          <w:rFonts w:ascii="宋体" w:eastAsia="宋体" w:hAnsi="宋体" w:cs="宋体"/>
          <w:spacing w:val="11"/>
          <w:sz w:val="38"/>
          <w:szCs w:val="38"/>
        </w:rPr>
        <w:t>（）</w:t>
      </w:r>
      <w:r>
        <w:rPr>
          <w:rFonts w:ascii="宋体" w:eastAsia="宋体" w:hAnsi="宋体" w:cs="宋体"/>
          <w:spacing w:val="9"/>
          <w:sz w:val="38"/>
          <w:szCs w:val="38"/>
        </w:rPr>
        <w:t>王宁平</w:t>
      </w:r>
      <w:r>
        <w:rPr>
          <w:rFonts w:ascii="宋体" w:eastAsia="宋体" w:hAnsi="宋体" w:cs="宋体"/>
          <w:spacing w:val="11"/>
          <w:sz w:val="38"/>
          <w:szCs w:val="38"/>
        </w:rPr>
        <w:t>（）</w:t>
      </w:r>
    </w:p>
    <w:p w:rsidR="005656AD" w14:paraId="1B0500F1" w14:textId="77777777">
      <w:pPr>
        <w:spacing w:line="259" w:lineRule="auto"/>
      </w:pPr>
    </w:p>
    <w:p w:rsidR="005656AD" w14:paraId="2A01E628" w14:textId="77777777">
      <w:pPr>
        <w:spacing w:line="260" w:lineRule="auto"/>
      </w:pPr>
    </w:p>
    <w:p w:rsidR="005656AD" w14:paraId="25E766BF" w14:textId="77777777">
      <w:pPr>
        <w:spacing w:line="260" w:lineRule="auto"/>
      </w:pPr>
    </w:p>
    <w:p w:rsidR="005656AD" w14:paraId="395D7B8A" w14:textId="77777777">
      <w:pPr>
        <w:spacing w:before="124" w:line="241" w:lineRule="auto"/>
        <w:ind w:firstLine="30"/>
        <w:rPr>
          <w:rFonts w:ascii="宋体" w:eastAsia="宋体" w:hAnsi="宋体" w:cs="宋体"/>
          <w:sz w:val="38"/>
          <w:szCs w:val="38"/>
        </w:rPr>
      </w:pPr>
      <w:r>
        <w:rPr>
          <w:rFonts w:ascii="宋体" w:eastAsia="宋体" w:hAnsi="宋体" w:cs="宋体"/>
          <w:spacing w:val="9"/>
          <w:sz w:val="38"/>
          <w:szCs w:val="38"/>
        </w:rPr>
        <w:t>韩军</w:t>
      </w:r>
      <w:r>
        <w:rPr>
          <w:rFonts w:ascii="宋体" w:eastAsia="宋体" w:hAnsi="宋体" w:cs="宋体"/>
          <w:spacing w:val="11"/>
          <w:sz w:val="38"/>
          <w:szCs w:val="38"/>
        </w:rPr>
        <w:t>（）</w:t>
      </w:r>
      <w:r>
        <w:rPr>
          <w:rFonts w:ascii="宋体" w:eastAsia="宋体" w:hAnsi="宋体" w:cs="宋体"/>
          <w:spacing w:val="9"/>
          <w:sz w:val="38"/>
          <w:szCs w:val="38"/>
        </w:rPr>
        <w:t>吴小源</w:t>
      </w:r>
      <w:r>
        <w:rPr>
          <w:rFonts w:ascii="宋体" w:eastAsia="宋体" w:hAnsi="宋体" w:cs="宋体"/>
          <w:spacing w:val="11"/>
          <w:sz w:val="38"/>
          <w:szCs w:val="38"/>
        </w:rPr>
        <w:t>（）</w:t>
      </w:r>
      <w:r>
        <w:rPr>
          <w:rFonts w:ascii="宋体" w:eastAsia="宋体" w:hAnsi="宋体" w:cs="宋体"/>
          <w:spacing w:val="9"/>
          <w:sz w:val="38"/>
          <w:szCs w:val="38"/>
        </w:rPr>
        <w:t>余顺安</w:t>
      </w:r>
      <w:r>
        <w:rPr>
          <w:rFonts w:ascii="宋体" w:eastAsia="宋体" w:hAnsi="宋体" w:cs="宋体"/>
          <w:spacing w:val="11"/>
          <w:sz w:val="38"/>
          <w:szCs w:val="38"/>
        </w:rPr>
        <w:t>（）</w:t>
      </w:r>
    </w:p>
    <w:p w:rsidR="005656AD" w14:paraId="525921EB" w14:textId="77777777">
      <w:pPr>
        <w:spacing w:line="252" w:lineRule="auto"/>
      </w:pPr>
    </w:p>
    <w:p w:rsidR="005656AD" w14:paraId="40770478" w14:textId="77777777">
      <w:pPr>
        <w:spacing w:line="253" w:lineRule="auto"/>
      </w:pPr>
    </w:p>
    <w:p w:rsidR="005656AD" w14:paraId="30F3501A" w14:textId="77777777">
      <w:pPr>
        <w:spacing w:line="253" w:lineRule="auto"/>
      </w:pPr>
    </w:p>
    <w:p w:rsidR="005656AD" w14:paraId="0154CD7D" w14:textId="77777777">
      <w:pPr>
        <w:spacing w:line="253" w:lineRule="auto"/>
      </w:pPr>
    </w:p>
    <w:p w:rsidR="005656AD" w14:paraId="2D5BF84C" w14:textId="77777777">
      <w:pPr>
        <w:spacing w:line="253" w:lineRule="auto"/>
      </w:pPr>
    </w:p>
    <w:p w:rsidR="005656AD" w14:paraId="3C5144D1" w14:textId="77777777">
      <w:pPr>
        <w:spacing w:before="102" w:line="414" w:lineRule="exact"/>
        <w:ind w:firstLine="5824"/>
        <w:rPr>
          <w:rFonts w:ascii="宋体" w:eastAsia="宋体" w:hAnsi="宋体" w:cs="宋体"/>
          <w:sz w:val="31"/>
          <w:szCs w:val="31"/>
        </w:rPr>
      </w:pPr>
      <w:r>
        <w:rPr>
          <w:rFonts w:ascii="宋体" w:eastAsia="宋体" w:hAnsi="宋体" w:cs="宋体"/>
          <w:spacing w:val="-15"/>
          <w:w w:val="96"/>
          <w:position w:val="2"/>
          <w:sz w:val="31"/>
          <w:szCs w:val="31"/>
        </w:rPr>
        <w:t>8</w:t>
      </w:r>
      <w:r>
        <w:rPr>
          <w:rFonts w:ascii="宋体" w:eastAsia="宋体" w:hAnsi="宋体" w:cs="宋体"/>
          <w:spacing w:val="8"/>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5"/>
          <w:w w:val="96"/>
          <w:position w:val="2"/>
          <w:sz w:val="31"/>
          <w:szCs w:val="31"/>
        </w:rPr>
        <w:t>68</w:t>
      </w:r>
    </w:p>
    <w:p w:rsidR="005656AD" w14:paraId="14C9D6AA" w14:textId="77777777">
      <w:pPr>
        <w:sectPr>
          <w:pgSz w:w="17860" w:h="25258"/>
          <w:pgMar w:top="2146" w:right="2555" w:bottom="0" w:left="2678" w:header="0" w:footer="0" w:gutter="0"/>
          <w:pgNumType w:start="8"/>
          <w:cols w:space="720"/>
        </w:sectPr>
      </w:pPr>
    </w:p>
    <w:p w:rsidR="005656AD" w14:paraId="1E3CF38E" w14:textId="44BE5CE1">
      <w:pPr>
        <w:spacing w:before="233" w:line="241" w:lineRule="auto"/>
        <w:ind w:firstLine="50"/>
        <w:rPr>
          <w:rFonts w:ascii="宋体" w:eastAsia="宋体" w:hAnsi="宋体" w:cs="宋体"/>
          <w:sz w:val="38"/>
          <w:szCs w:val="38"/>
        </w:rPr>
      </w:pPr>
      <w:r>
        <w:rPr>
          <w:rFonts w:ascii="宋体" w:eastAsia="宋体" w:hAnsi="宋体" w:cs="宋体"/>
          <w:spacing w:val="8"/>
          <w:sz w:val="38"/>
          <w:szCs w:val="38"/>
          <w:lang w:val="zh-CN"/>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6291279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FE5A3EA">
                            <w:pPr>
                              <w:rPr>
                                <w:color w:val="FFFFFF"/>
                              </w:rPr>
                            </w:pPr>
                            <w:r w:rsidRPr="00172752">
                              <w:rPr>
                                <w:rFonts w:hint="eastAsia"/>
                                <w:color w:val="FFFFFF"/>
                              </w:rPr>
                              <w:t>指的是“春节”、“十一”等节假日的网络异常、业务量变化、网络负荷变化、设备告警及性能趋势变化等。可预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7pt;margin-left:406.1pt;mso-wrap-distance-bottom:0;mso-wrap-distance-left:9pt;mso-wrap-distance-right:9pt;mso-wrap-distance-top:0;position:absolute;v-text-anchor:top;z-index:251729920" filled="f" fillcolor="this" stroked="f" strokeweight="0.5pt">
                <v:textbox>
                  <w:txbxContent>
                    <w:p w:rsidR="00172752" w:rsidRPr="00172752" w14:paraId="385ABCDB" w14:textId="2FE5A3EA">
                      <w:pPr>
                        <w:rPr>
                          <w:color w:val="FFFFFF"/>
                        </w:rPr>
                      </w:pPr>
                      <w:r w:rsidRPr="00172752">
                        <w:rPr>
                          <w:rFonts w:hint="eastAsia"/>
                          <w:color w:val="FFFFFF"/>
                        </w:rPr>
                        <w:t>指的是“春节”、“十一”等节假日的网络异常、业务量变化、网络负荷变化、设备告警及性能趋势变化等。可预</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22579625"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6A727B0">
                            <w:pPr>
                              <w:rPr>
                                <w:color w:val="FFFFFF"/>
                              </w:rPr>
                            </w:pPr>
                            <w:r w:rsidRPr="00172752">
                              <w:rPr>
                                <w:rFonts w:hint="eastAsia"/>
                                <w:color w:val="FFFFFF"/>
                              </w:rPr>
                              <w:t>证通信保障应急指挥调度工作迅速、高效、有序进行，确保通信安全畅通，以避免事故的发生或减轻事故发生对社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7pt;margin-left:406.1pt;mso-wrap-distance-bottom:0;mso-wrap-distance-left:9pt;mso-wrap-distance-right:9pt;mso-wrap-distance-top:0;position:absolute;v-text-anchor:top;z-index:251727872" filled="f" fillcolor="this" stroked="f" strokeweight="0.5pt">
                <v:textbox>
                  <w:txbxContent>
                    <w:p w:rsidR="00172752" w:rsidRPr="00172752" w14:paraId="7210922D" w14:textId="36A727B0">
                      <w:pPr>
                        <w:rPr>
                          <w:color w:val="FFFFFF"/>
                        </w:rPr>
                      </w:pPr>
                      <w:r w:rsidRPr="00172752">
                        <w:rPr>
                          <w:rFonts w:hint="eastAsia"/>
                          <w:color w:val="FFFFFF"/>
                        </w:rPr>
                        <w:t>证通信保障应急指挥调度工作迅速、高效、有序进行，确保通信安全畅通，以避免事故的发生或减轻事故发生对社</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53449325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15449D3">
                            <w:pPr>
                              <w:rPr>
                                <w:color w:val="FFFFFF"/>
                              </w:rPr>
                            </w:pPr>
                            <w:r w:rsidRPr="00172752">
                              <w:rPr>
                                <w:rFonts w:hint="eastAsia"/>
                                <w:color w:val="FFFFFF"/>
                              </w:rPr>
                              <w:t>况。</w:t>
                            </w:r>
                            <w:r w:rsidRPr="00172752">
                              <w:rPr>
                                <w:rFonts w:hint="eastAsia"/>
                                <w:color w:val="FFFFFF"/>
                              </w:rPr>
                              <w:t>7.1.3</w:t>
                            </w:r>
                            <w:r w:rsidRPr="00172752">
                              <w:rPr>
                                <w:rFonts w:hint="eastAsia"/>
                                <w:color w:val="FFFFFF"/>
                              </w:rPr>
                              <w:t>各通信运营企业是指广东省电信有限公司佛山分公司、广东移动通信有限责任公司佛山分公司、中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7pt;margin-left:406.1pt;mso-wrap-distance-bottom:0;mso-wrap-distance-left:9pt;mso-wrap-distance-right:9pt;mso-wrap-distance-top:0;position:absolute;v-text-anchor:top;z-index:251725824" filled="f" fillcolor="this" stroked="f" strokeweight="0.5pt">
                <v:textbox>
                  <w:txbxContent>
                    <w:p w:rsidR="00172752" w:rsidRPr="00172752" w14:paraId="78726261" w14:textId="215449D3">
                      <w:pPr>
                        <w:rPr>
                          <w:color w:val="FFFFFF"/>
                        </w:rPr>
                      </w:pPr>
                      <w:r w:rsidRPr="00172752">
                        <w:rPr>
                          <w:rFonts w:hint="eastAsia"/>
                          <w:color w:val="FFFFFF"/>
                        </w:rPr>
                        <w:t>况。</w:t>
                      </w:r>
                      <w:r w:rsidRPr="00172752">
                        <w:rPr>
                          <w:rFonts w:hint="eastAsia"/>
                          <w:color w:val="FFFFFF"/>
                        </w:rPr>
                        <w:t>7.1.3</w:t>
                      </w:r>
                      <w:r w:rsidRPr="00172752">
                        <w:rPr>
                          <w:rFonts w:hint="eastAsia"/>
                          <w:color w:val="FFFFFF"/>
                        </w:rPr>
                        <w:t>各通信运营企业是指广东省电信有限公司佛山分公司、广东移动通信有限责任公司佛山分公司、中</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25327089"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AD66DC7">
                            <w:pPr>
                              <w:rPr>
                                <w:color w:val="FFFFFF"/>
                              </w:rPr>
                            </w:pPr>
                            <w:r w:rsidRPr="00172752">
                              <w:rPr>
                                <w:rFonts w:hint="eastAsia"/>
                                <w:color w:val="FFFFFF"/>
                              </w:rPr>
                              <w:t>程：任务受理。任务下达。</w:t>
                            </w:r>
                            <w:r w:rsidRPr="00172752">
                              <w:rPr>
                                <w:rFonts w:hint="eastAsia"/>
                                <w:color w:val="FFFFFF"/>
                              </w:rPr>
                              <w:t>43/68</w:t>
                            </w:r>
                            <w:r w:rsidRPr="00172752">
                              <w:rPr>
                                <w:rFonts w:hint="eastAsia"/>
                                <w:color w:val="FFFFFF"/>
                              </w:rPr>
                              <w:t>启动预案。现场保障。信息报送。任务结束。演练重点：应急备勤装备、器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7pt;margin-left:406.1pt;mso-wrap-distance-bottom:0;mso-wrap-distance-left:9pt;mso-wrap-distance-right:9pt;mso-wrap-distance-top:0;position:absolute;v-text-anchor:top;z-index:251723776" filled="f" fillcolor="this" stroked="f" strokeweight="0.5pt">
                <v:textbox>
                  <w:txbxContent>
                    <w:p w:rsidR="00172752" w:rsidRPr="00172752" w14:paraId="50B95329" w14:textId="0AD66DC7">
                      <w:pPr>
                        <w:rPr>
                          <w:color w:val="FFFFFF"/>
                        </w:rPr>
                      </w:pPr>
                      <w:r w:rsidRPr="00172752">
                        <w:rPr>
                          <w:rFonts w:hint="eastAsia"/>
                          <w:color w:val="FFFFFF"/>
                        </w:rPr>
                        <w:t>程：任务受理。任务下达。</w:t>
                      </w:r>
                      <w:r w:rsidRPr="00172752">
                        <w:rPr>
                          <w:rFonts w:hint="eastAsia"/>
                          <w:color w:val="FFFFFF"/>
                        </w:rPr>
                        <w:t>43/68</w:t>
                      </w:r>
                      <w:r w:rsidRPr="00172752">
                        <w:rPr>
                          <w:rFonts w:hint="eastAsia"/>
                          <w:color w:val="FFFFFF"/>
                        </w:rPr>
                        <w:t>启动预案。现场保障。信息报送。任务结束。演练重点：应急备勤装备、器</w:t>
                      </w:r>
                    </w:p>
                  </w:txbxContent>
                </v:textbox>
              </v:shape>
            </w:pict>
          </mc:Fallback>
        </mc:AlternateContent>
      </w:r>
      <w:r>
        <w:rPr>
          <w:rFonts w:ascii="宋体" w:eastAsia="宋体" w:hAnsi="宋体" w:cs="宋体"/>
          <w:spacing w:val="8"/>
          <w:sz w:val="38"/>
          <w:szCs w:val="38"/>
        </w:rPr>
        <w:t>陈伟</w:t>
      </w:r>
      <w:r>
        <w:rPr>
          <w:rFonts w:ascii="宋体" w:eastAsia="宋体" w:hAnsi="宋体" w:cs="宋体"/>
          <w:spacing w:val="9"/>
          <w:sz w:val="38"/>
          <w:szCs w:val="38"/>
        </w:rPr>
        <w:t>（）</w:t>
      </w:r>
      <w:r>
        <w:rPr>
          <w:rFonts w:ascii="宋体" w:eastAsia="宋体" w:hAnsi="宋体" w:cs="宋体"/>
          <w:spacing w:val="8"/>
          <w:sz w:val="38"/>
          <w:szCs w:val="38"/>
        </w:rPr>
        <w:t>高文福</w:t>
      </w:r>
      <w:r>
        <w:rPr>
          <w:rFonts w:ascii="宋体" w:eastAsia="宋体" w:hAnsi="宋体" w:cs="宋体"/>
          <w:spacing w:val="9"/>
          <w:sz w:val="38"/>
          <w:szCs w:val="38"/>
        </w:rPr>
        <w:t>（）</w:t>
      </w:r>
      <w:r>
        <w:rPr>
          <w:rFonts w:ascii="宋体" w:eastAsia="宋体" w:hAnsi="宋体" w:cs="宋体"/>
          <w:spacing w:val="8"/>
          <w:sz w:val="38"/>
          <w:szCs w:val="38"/>
        </w:rPr>
        <w:t>杨继斌</w:t>
      </w:r>
      <w:r>
        <w:rPr>
          <w:rFonts w:ascii="宋体" w:eastAsia="宋体" w:hAnsi="宋体" w:cs="宋体"/>
          <w:spacing w:val="9"/>
          <w:sz w:val="38"/>
          <w:szCs w:val="38"/>
        </w:rPr>
        <w:t>（）</w:t>
      </w:r>
    </w:p>
    <w:p w:rsidR="005656AD" w14:paraId="2358401E" w14:textId="77777777">
      <w:pPr>
        <w:spacing w:line="259" w:lineRule="auto"/>
      </w:pPr>
    </w:p>
    <w:p w:rsidR="005656AD" w14:paraId="0BA074DA" w14:textId="77777777">
      <w:pPr>
        <w:spacing w:line="260" w:lineRule="auto"/>
      </w:pPr>
    </w:p>
    <w:p w:rsidR="005656AD" w14:paraId="25AF7A48" w14:textId="77777777">
      <w:pPr>
        <w:spacing w:line="260" w:lineRule="auto"/>
      </w:pPr>
    </w:p>
    <w:p w:rsidR="005656AD" w14:paraId="57F2E0A4" w14:textId="77777777">
      <w:pPr>
        <w:spacing w:before="124" w:line="241" w:lineRule="auto"/>
        <w:ind w:firstLine="43"/>
        <w:rPr>
          <w:rFonts w:ascii="宋体" w:eastAsia="宋体" w:hAnsi="宋体" w:cs="宋体"/>
          <w:sz w:val="38"/>
          <w:szCs w:val="38"/>
        </w:rPr>
      </w:pPr>
      <w:r>
        <w:rPr>
          <w:rFonts w:ascii="宋体" w:eastAsia="宋体" w:hAnsi="宋体" w:cs="宋体"/>
          <w:spacing w:val="9"/>
          <w:sz w:val="38"/>
          <w:szCs w:val="38"/>
        </w:rPr>
        <w:t>马万智（）张国军（）石亚东（）</w:t>
      </w:r>
    </w:p>
    <w:p w:rsidR="005656AD" w14:paraId="1BA0CE2B" w14:textId="77777777">
      <w:pPr>
        <w:spacing w:line="259" w:lineRule="auto"/>
      </w:pPr>
    </w:p>
    <w:p w:rsidR="005656AD" w14:paraId="03121241" w14:textId="77777777">
      <w:pPr>
        <w:spacing w:line="260" w:lineRule="auto"/>
      </w:pPr>
    </w:p>
    <w:p w:rsidR="005656AD" w14:paraId="6752F7CA" w14:textId="77777777">
      <w:pPr>
        <w:spacing w:line="260" w:lineRule="auto"/>
      </w:pPr>
    </w:p>
    <w:p w:rsidR="005656AD" w14:paraId="74F8F8B8" w14:textId="77777777">
      <w:pPr>
        <w:spacing w:before="123" w:line="242" w:lineRule="auto"/>
        <w:ind w:firstLine="35"/>
        <w:rPr>
          <w:rFonts w:ascii="宋体" w:eastAsia="宋体" w:hAnsi="宋体" w:cs="宋体"/>
          <w:sz w:val="38"/>
          <w:szCs w:val="38"/>
        </w:rPr>
      </w:pPr>
      <w:r>
        <w:rPr>
          <w:rFonts w:ascii="宋体" w:eastAsia="宋体" w:hAnsi="宋体" w:cs="宋体"/>
          <w:spacing w:val="9"/>
          <w:sz w:val="38"/>
          <w:szCs w:val="38"/>
        </w:rPr>
        <w:t>宪金（）崔云（）李多宏（）</w:t>
      </w:r>
    </w:p>
    <w:p w:rsidR="005656AD" w14:paraId="0E6A90C0" w14:textId="77777777">
      <w:pPr>
        <w:spacing w:line="259" w:lineRule="auto"/>
      </w:pPr>
    </w:p>
    <w:p w:rsidR="005656AD" w14:paraId="293FCA6D" w14:textId="77777777">
      <w:pPr>
        <w:spacing w:line="259" w:lineRule="auto"/>
      </w:pPr>
    </w:p>
    <w:p w:rsidR="005656AD" w14:paraId="0F4585AD" w14:textId="77777777">
      <w:pPr>
        <w:spacing w:line="259" w:lineRule="auto"/>
      </w:pPr>
    </w:p>
    <w:p w:rsidR="005656AD" w14:paraId="7925FBA9" w14:textId="77777777">
      <w:pPr>
        <w:spacing w:before="124" w:line="242" w:lineRule="auto"/>
        <w:ind w:firstLine="36"/>
        <w:rPr>
          <w:rFonts w:ascii="宋体" w:eastAsia="宋体" w:hAnsi="宋体" w:cs="宋体"/>
          <w:sz w:val="38"/>
          <w:szCs w:val="38"/>
        </w:rPr>
      </w:pPr>
      <w:r>
        <w:rPr>
          <w:rFonts w:ascii="宋体" w:eastAsia="宋体" w:hAnsi="宋体" w:cs="宋体"/>
          <w:spacing w:val="-2"/>
          <w:sz w:val="38"/>
          <w:szCs w:val="38"/>
        </w:rPr>
        <w:t>客户响应支撑组：</w:t>
      </w:r>
    </w:p>
    <w:p w:rsidR="005656AD" w14:paraId="41347CFA" w14:textId="77777777">
      <w:pPr>
        <w:spacing w:line="259" w:lineRule="auto"/>
      </w:pPr>
    </w:p>
    <w:p w:rsidR="005656AD" w14:paraId="15AB62F5" w14:textId="77777777">
      <w:pPr>
        <w:spacing w:line="259" w:lineRule="auto"/>
      </w:pPr>
    </w:p>
    <w:p w:rsidR="005656AD" w14:paraId="6B000633" w14:textId="77777777">
      <w:pPr>
        <w:spacing w:line="260" w:lineRule="auto"/>
      </w:pPr>
    </w:p>
    <w:p w:rsidR="005656AD" w14:paraId="7AFAD161" w14:textId="77777777">
      <w:pPr>
        <w:spacing w:before="123" w:line="502" w:lineRule="exact"/>
        <w:ind w:firstLine="29"/>
        <w:rPr>
          <w:rFonts w:ascii="宋体" w:eastAsia="宋体" w:hAnsi="宋体" w:cs="宋体"/>
          <w:sz w:val="38"/>
          <w:szCs w:val="38"/>
        </w:rPr>
      </w:pPr>
      <w:r>
        <w:rPr>
          <w:rFonts w:ascii="宋体" w:eastAsia="宋体" w:hAnsi="宋体" w:cs="宋体"/>
          <w:spacing w:val="10"/>
          <w:position w:val="1"/>
          <w:sz w:val="38"/>
          <w:szCs w:val="38"/>
        </w:rPr>
        <w:t>组长：李占银（）</w:t>
      </w:r>
    </w:p>
    <w:p w:rsidR="005656AD" w14:paraId="033F6403" w14:textId="77777777">
      <w:pPr>
        <w:spacing w:line="258" w:lineRule="auto"/>
      </w:pPr>
    </w:p>
    <w:p w:rsidR="005656AD" w14:paraId="31EC7E9D" w14:textId="77777777">
      <w:pPr>
        <w:spacing w:line="258" w:lineRule="auto"/>
      </w:pPr>
    </w:p>
    <w:p w:rsidR="005656AD" w14:paraId="58C2175D" w14:textId="77777777">
      <w:pPr>
        <w:spacing w:line="258" w:lineRule="auto"/>
      </w:pPr>
    </w:p>
    <w:p w:rsidR="005656AD" w14:paraId="290742D2" w14:textId="77777777">
      <w:pPr>
        <w:spacing w:before="124" w:line="242" w:lineRule="auto"/>
        <w:ind w:firstLine="29"/>
        <w:rPr>
          <w:rFonts w:ascii="宋体" w:eastAsia="宋体" w:hAnsi="宋体" w:cs="宋体"/>
          <w:sz w:val="38"/>
          <w:szCs w:val="38"/>
        </w:rPr>
      </w:pPr>
      <w:r>
        <w:rPr>
          <w:rFonts w:ascii="宋体" w:eastAsia="宋体" w:hAnsi="宋体" w:cs="宋体"/>
          <w:spacing w:val="9"/>
          <w:sz w:val="38"/>
          <w:szCs w:val="38"/>
        </w:rPr>
        <w:t>成员：赵荣富</w:t>
      </w:r>
      <w:r>
        <w:rPr>
          <w:rFonts w:ascii="宋体" w:eastAsia="宋体" w:hAnsi="宋体" w:cs="宋体"/>
          <w:spacing w:val="11"/>
          <w:sz w:val="38"/>
          <w:szCs w:val="38"/>
        </w:rPr>
        <w:t>（）</w:t>
      </w:r>
      <w:r>
        <w:rPr>
          <w:rFonts w:ascii="宋体" w:eastAsia="宋体" w:hAnsi="宋体" w:cs="宋体"/>
          <w:spacing w:val="9"/>
          <w:sz w:val="38"/>
          <w:szCs w:val="38"/>
        </w:rPr>
        <w:t>李爱民</w:t>
      </w:r>
      <w:r>
        <w:rPr>
          <w:rFonts w:ascii="宋体" w:eastAsia="宋体" w:hAnsi="宋体" w:cs="宋体"/>
          <w:spacing w:val="11"/>
          <w:sz w:val="38"/>
          <w:szCs w:val="38"/>
        </w:rPr>
        <w:t>（）</w:t>
      </w:r>
      <w:r>
        <w:rPr>
          <w:rFonts w:ascii="宋体" w:eastAsia="宋体" w:hAnsi="宋体" w:cs="宋体"/>
          <w:spacing w:val="9"/>
          <w:sz w:val="38"/>
          <w:szCs w:val="38"/>
        </w:rPr>
        <w:t>胡小红</w:t>
      </w:r>
      <w:r>
        <w:rPr>
          <w:rFonts w:ascii="宋体" w:eastAsia="宋体" w:hAnsi="宋体" w:cs="宋体"/>
          <w:spacing w:val="11"/>
          <w:sz w:val="38"/>
          <w:szCs w:val="38"/>
        </w:rPr>
        <w:t>（）</w:t>
      </w:r>
    </w:p>
    <w:p w:rsidR="005656AD" w14:paraId="169B4BAE" w14:textId="77777777">
      <w:pPr>
        <w:spacing w:line="259" w:lineRule="auto"/>
      </w:pPr>
    </w:p>
    <w:p w:rsidR="005656AD" w14:paraId="5EB3206F" w14:textId="77777777">
      <w:pPr>
        <w:spacing w:line="259" w:lineRule="auto"/>
      </w:pPr>
    </w:p>
    <w:p w:rsidR="005656AD" w14:paraId="18F03471" w14:textId="77777777">
      <w:pPr>
        <w:spacing w:line="260" w:lineRule="auto"/>
      </w:pPr>
    </w:p>
    <w:p w:rsidR="005656AD" w14:paraId="52189F07" w14:textId="77777777">
      <w:pPr>
        <w:spacing w:before="123" w:line="241" w:lineRule="auto"/>
        <w:ind w:firstLine="33"/>
        <w:rPr>
          <w:rFonts w:ascii="宋体" w:eastAsia="宋体" w:hAnsi="宋体" w:cs="宋体"/>
          <w:sz w:val="38"/>
          <w:szCs w:val="38"/>
        </w:rPr>
      </w:pPr>
      <w:r>
        <w:rPr>
          <w:rFonts w:ascii="宋体" w:eastAsia="宋体" w:hAnsi="宋体" w:cs="宋体"/>
          <w:spacing w:val="9"/>
          <w:sz w:val="38"/>
          <w:szCs w:val="38"/>
        </w:rPr>
        <w:t>褚万友</w:t>
      </w:r>
      <w:r>
        <w:rPr>
          <w:rFonts w:ascii="宋体" w:eastAsia="宋体" w:hAnsi="宋体" w:cs="宋体"/>
          <w:spacing w:val="10"/>
          <w:sz w:val="38"/>
          <w:szCs w:val="38"/>
        </w:rPr>
        <w:t>（）</w:t>
      </w:r>
      <w:r>
        <w:rPr>
          <w:rFonts w:ascii="宋体" w:eastAsia="宋体" w:hAnsi="宋体" w:cs="宋体"/>
          <w:spacing w:val="9"/>
          <w:sz w:val="38"/>
          <w:szCs w:val="38"/>
        </w:rPr>
        <w:t>侯明</w:t>
      </w:r>
      <w:r>
        <w:rPr>
          <w:rFonts w:ascii="宋体" w:eastAsia="宋体" w:hAnsi="宋体" w:cs="宋体"/>
          <w:spacing w:val="10"/>
          <w:sz w:val="38"/>
          <w:szCs w:val="38"/>
        </w:rPr>
        <w:t>（）</w:t>
      </w:r>
      <w:r>
        <w:rPr>
          <w:rFonts w:ascii="宋体" w:eastAsia="宋体" w:hAnsi="宋体" w:cs="宋体"/>
          <w:spacing w:val="9"/>
          <w:sz w:val="38"/>
          <w:szCs w:val="38"/>
        </w:rPr>
        <w:t>范伟</w:t>
      </w:r>
      <w:r>
        <w:rPr>
          <w:rFonts w:ascii="宋体" w:eastAsia="宋体" w:hAnsi="宋体" w:cs="宋体"/>
          <w:spacing w:val="10"/>
          <w:sz w:val="38"/>
          <w:szCs w:val="38"/>
        </w:rPr>
        <w:t>（）</w:t>
      </w:r>
    </w:p>
    <w:p w:rsidR="005656AD" w14:paraId="1599B06E" w14:textId="77777777">
      <w:pPr>
        <w:spacing w:line="259" w:lineRule="auto"/>
      </w:pPr>
    </w:p>
    <w:p w:rsidR="005656AD" w14:paraId="44121A1E" w14:textId="77777777">
      <w:pPr>
        <w:spacing w:line="259" w:lineRule="auto"/>
      </w:pPr>
    </w:p>
    <w:p w:rsidR="005656AD" w14:paraId="0580C68C" w14:textId="77777777">
      <w:pPr>
        <w:spacing w:line="260" w:lineRule="auto"/>
      </w:pPr>
    </w:p>
    <w:p w:rsidR="005656AD" w14:paraId="384D8D93" w14:textId="77777777">
      <w:pPr>
        <w:spacing w:before="124" w:line="500" w:lineRule="exact"/>
        <w:ind w:firstLine="28"/>
        <w:rPr>
          <w:rFonts w:ascii="宋体" w:eastAsia="宋体" w:hAnsi="宋体" w:cs="宋体"/>
          <w:sz w:val="38"/>
          <w:szCs w:val="38"/>
        </w:rPr>
      </w:pPr>
      <w:r>
        <w:rPr>
          <w:rFonts w:ascii="宋体" w:eastAsia="宋体" w:hAnsi="宋体" w:cs="宋体"/>
          <w:spacing w:val="10"/>
          <w:position w:val="1"/>
          <w:sz w:val="38"/>
          <w:szCs w:val="38"/>
        </w:rPr>
        <w:t>李占银（）王利宁（）余海成（）</w:t>
      </w:r>
    </w:p>
    <w:p w:rsidR="005656AD" w14:paraId="123D1A65" w14:textId="77777777">
      <w:pPr>
        <w:spacing w:line="258" w:lineRule="auto"/>
      </w:pPr>
    </w:p>
    <w:p w:rsidR="005656AD" w14:paraId="4D2A4DF0" w14:textId="77777777">
      <w:pPr>
        <w:spacing w:line="259" w:lineRule="auto"/>
      </w:pPr>
    </w:p>
    <w:p w:rsidR="005656AD" w14:paraId="6AFCC155" w14:textId="77777777">
      <w:pPr>
        <w:spacing w:line="259" w:lineRule="auto"/>
      </w:pPr>
    </w:p>
    <w:p w:rsidR="005656AD" w14:paraId="7D91CF37" w14:textId="77777777">
      <w:pPr>
        <w:spacing w:before="124" w:line="501" w:lineRule="exact"/>
        <w:ind w:firstLine="28"/>
        <w:rPr>
          <w:rFonts w:ascii="宋体" w:eastAsia="宋体" w:hAnsi="宋体" w:cs="宋体"/>
          <w:sz w:val="38"/>
          <w:szCs w:val="38"/>
        </w:rPr>
      </w:pPr>
      <w:r>
        <w:rPr>
          <w:rFonts w:ascii="宋体" w:eastAsia="宋体" w:hAnsi="宋体" w:cs="宋体"/>
          <w:spacing w:val="10"/>
          <w:position w:val="1"/>
          <w:sz w:val="38"/>
          <w:szCs w:val="38"/>
        </w:rPr>
        <w:t>李文学</w:t>
      </w:r>
      <w:r>
        <w:rPr>
          <w:rFonts w:ascii="宋体" w:eastAsia="宋体" w:hAnsi="宋体" w:cs="宋体"/>
          <w:spacing w:val="11"/>
          <w:position w:val="1"/>
          <w:sz w:val="38"/>
          <w:szCs w:val="38"/>
        </w:rPr>
        <w:t>（）</w:t>
      </w:r>
    </w:p>
    <w:p w:rsidR="005656AD" w14:paraId="5DC75C34" w14:textId="77777777">
      <w:pPr>
        <w:spacing w:line="258" w:lineRule="auto"/>
      </w:pPr>
    </w:p>
    <w:p w:rsidR="005656AD" w14:paraId="44290E08" w14:textId="77777777">
      <w:pPr>
        <w:spacing w:line="258" w:lineRule="auto"/>
      </w:pPr>
    </w:p>
    <w:p w:rsidR="005656AD" w14:paraId="760C2C42" w14:textId="77777777">
      <w:pPr>
        <w:spacing w:line="258" w:lineRule="auto"/>
      </w:pPr>
    </w:p>
    <w:p w:rsidR="005656AD" w14:paraId="4C0ADAA2" w14:textId="77777777">
      <w:pPr>
        <w:spacing w:before="124" w:line="500" w:lineRule="exact"/>
        <w:ind w:firstLine="29"/>
        <w:rPr>
          <w:rFonts w:ascii="宋体" w:eastAsia="宋体" w:hAnsi="宋体" w:cs="宋体"/>
          <w:sz w:val="38"/>
          <w:szCs w:val="38"/>
        </w:rPr>
      </w:pPr>
      <w:r>
        <w:rPr>
          <w:rFonts w:ascii="宋体" w:eastAsia="宋体" w:hAnsi="宋体" w:cs="宋体"/>
          <w:spacing w:val="9"/>
          <w:position w:val="1"/>
          <w:sz w:val="38"/>
          <w:szCs w:val="38"/>
        </w:rPr>
        <w:t>组织员：赵荣富</w:t>
      </w:r>
      <w:r>
        <w:rPr>
          <w:rFonts w:ascii="宋体" w:eastAsia="宋体" w:hAnsi="宋体" w:cs="宋体"/>
          <w:spacing w:val="13"/>
          <w:position w:val="1"/>
          <w:sz w:val="38"/>
          <w:szCs w:val="38"/>
        </w:rPr>
        <w:t>（）</w:t>
      </w:r>
    </w:p>
    <w:p w:rsidR="005656AD" w14:paraId="57726007" w14:textId="77777777">
      <w:pPr>
        <w:spacing w:line="258" w:lineRule="auto"/>
      </w:pPr>
    </w:p>
    <w:p w:rsidR="005656AD" w14:paraId="59DACAF4" w14:textId="77777777">
      <w:pPr>
        <w:spacing w:line="259" w:lineRule="auto"/>
      </w:pPr>
    </w:p>
    <w:p w:rsidR="005656AD" w14:paraId="39A8C763" w14:textId="77777777">
      <w:pPr>
        <w:spacing w:line="259" w:lineRule="auto"/>
      </w:pPr>
    </w:p>
    <w:p w:rsidR="005656AD" w14:paraId="1AF5E527" w14:textId="77777777">
      <w:pPr>
        <w:spacing w:before="123" w:line="242" w:lineRule="auto"/>
        <w:ind w:firstLine="29"/>
        <w:rPr>
          <w:rFonts w:ascii="宋体" w:eastAsia="宋体" w:hAnsi="宋体" w:cs="宋体"/>
          <w:sz w:val="38"/>
          <w:szCs w:val="38"/>
        </w:rPr>
      </w:pPr>
      <w:r>
        <w:rPr>
          <w:rFonts w:ascii="宋体" w:eastAsia="宋体" w:hAnsi="宋体" w:cs="宋体"/>
          <w:spacing w:val="9"/>
          <w:sz w:val="38"/>
          <w:szCs w:val="38"/>
        </w:rPr>
        <w:t>信息员：郭文东</w:t>
      </w:r>
      <w:r>
        <w:rPr>
          <w:rFonts w:ascii="宋体" w:eastAsia="宋体" w:hAnsi="宋体" w:cs="宋体"/>
          <w:spacing w:val="13"/>
          <w:sz w:val="38"/>
          <w:szCs w:val="38"/>
        </w:rPr>
        <w:t>（）</w:t>
      </w:r>
    </w:p>
    <w:p w:rsidR="005656AD" w14:paraId="6664C7E2" w14:textId="77777777">
      <w:pPr>
        <w:spacing w:line="259" w:lineRule="auto"/>
      </w:pPr>
    </w:p>
    <w:p w:rsidR="005656AD" w14:paraId="43550437" w14:textId="77777777">
      <w:pPr>
        <w:spacing w:line="259" w:lineRule="auto"/>
      </w:pPr>
    </w:p>
    <w:p w:rsidR="005656AD" w14:paraId="2F8F8707" w14:textId="77777777">
      <w:pPr>
        <w:spacing w:line="259" w:lineRule="auto"/>
      </w:pPr>
    </w:p>
    <w:p w:rsidR="005656AD" w14:paraId="303BD13D" w14:textId="77777777">
      <w:pPr>
        <w:spacing w:before="125" w:line="242" w:lineRule="auto"/>
        <w:ind w:firstLine="33"/>
        <w:rPr>
          <w:rFonts w:ascii="宋体" w:eastAsia="宋体" w:hAnsi="宋体" w:cs="宋体"/>
          <w:sz w:val="38"/>
          <w:szCs w:val="38"/>
        </w:rPr>
      </w:pPr>
      <w:r>
        <w:rPr>
          <w:rFonts w:ascii="黑体" w:eastAsia="黑体" w:hAnsi="黑体" w:cs="黑体"/>
          <w:spacing w:val="8"/>
          <w:sz w:val="38"/>
          <w:szCs w:val="38"/>
        </w:rPr>
        <w:t>2</w:t>
      </w:r>
      <w:r>
        <w:rPr>
          <w:rFonts w:ascii="黑体" w:eastAsia="黑体" w:hAnsi="黑体" w:cs="黑体"/>
          <w:spacing w:val="8"/>
          <w:sz w:val="38"/>
          <w:szCs w:val="38"/>
        </w:rPr>
        <w:t>、</w:t>
      </w:r>
      <w:r>
        <w:rPr>
          <w:rFonts w:ascii="宋体" w:eastAsia="宋体" w:hAnsi="宋体" w:cs="宋体"/>
          <w:spacing w:val="8"/>
          <w:sz w:val="38"/>
          <w:szCs w:val="38"/>
        </w:rPr>
        <w:t>应急通信保障系统解决方案</w:t>
      </w:r>
    </w:p>
    <w:p w:rsidR="005656AD" w14:paraId="01D6E5C2" w14:textId="77777777">
      <w:pPr>
        <w:spacing w:line="259" w:lineRule="auto"/>
      </w:pPr>
    </w:p>
    <w:p w:rsidR="005656AD" w14:paraId="2C38F9BA" w14:textId="77777777">
      <w:pPr>
        <w:spacing w:line="259" w:lineRule="auto"/>
      </w:pPr>
    </w:p>
    <w:p w:rsidR="005656AD" w14:paraId="20D11B88" w14:textId="77777777">
      <w:pPr>
        <w:spacing w:line="260" w:lineRule="auto"/>
      </w:pPr>
    </w:p>
    <w:p w:rsidR="005656AD" w14:paraId="1119FB6A" w14:textId="77777777">
      <w:pPr>
        <w:spacing w:before="123" w:line="502" w:lineRule="exact"/>
        <w:ind w:firstLine="50"/>
        <w:rPr>
          <w:rFonts w:ascii="宋体" w:eastAsia="宋体" w:hAnsi="宋体" w:cs="宋体"/>
          <w:sz w:val="38"/>
          <w:szCs w:val="38"/>
        </w:rPr>
      </w:pPr>
      <w:r>
        <w:rPr>
          <w:rFonts w:ascii="宋体" w:eastAsia="宋体" w:hAnsi="宋体" w:cs="宋体"/>
          <w:spacing w:val="-5"/>
          <w:position w:val="1"/>
          <w:sz w:val="38"/>
          <w:szCs w:val="38"/>
        </w:rPr>
        <w:t>1</w:t>
      </w:r>
      <w:r>
        <w:rPr>
          <w:rFonts w:ascii="宋体" w:eastAsia="宋体" w:hAnsi="宋体" w:cs="宋体"/>
          <w:spacing w:val="-84"/>
          <w:position w:val="1"/>
          <w:sz w:val="38"/>
          <w:szCs w:val="38"/>
        </w:rPr>
        <w:t xml:space="preserve"> </w:t>
      </w:r>
      <w:r>
        <w:rPr>
          <w:rFonts w:ascii="宋体" w:eastAsia="宋体" w:hAnsi="宋体" w:cs="宋体"/>
          <w:spacing w:val="-5"/>
          <w:position w:val="1"/>
          <w:sz w:val="38"/>
          <w:szCs w:val="38"/>
        </w:rPr>
        <w:t>前言</w:t>
      </w:r>
    </w:p>
    <w:p w:rsidR="005656AD" w14:paraId="2CCEBE2B" w14:textId="77777777">
      <w:pPr>
        <w:spacing w:line="243" w:lineRule="auto"/>
      </w:pPr>
    </w:p>
    <w:p w:rsidR="005656AD" w14:paraId="126234FE" w14:textId="77777777">
      <w:pPr>
        <w:spacing w:line="243" w:lineRule="auto"/>
      </w:pPr>
    </w:p>
    <w:p w:rsidR="005656AD" w14:paraId="5C979EAE" w14:textId="77777777">
      <w:pPr>
        <w:spacing w:line="243" w:lineRule="auto"/>
      </w:pPr>
    </w:p>
    <w:p w:rsidR="005656AD" w14:paraId="3FAF7212" w14:textId="77777777">
      <w:pPr>
        <w:spacing w:line="244" w:lineRule="auto"/>
      </w:pPr>
    </w:p>
    <w:p w:rsidR="005656AD" w14:paraId="48B7F5DA" w14:textId="77777777">
      <w:pPr>
        <w:spacing w:line="244" w:lineRule="auto"/>
      </w:pPr>
    </w:p>
    <w:p w:rsidR="005656AD" w14:paraId="545F99D1" w14:textId="77777777">
      <w:pPr>
        <w:spacing w:line="244" w:lineRule="auto"/>
      </w:pPr>
    </w:p>
    <w:p w:rsidR="005656AD" w14:paraId="729CB6CC" w14:textId="77777777">
      <w:pPr>
        <w:spacing w:line="244" w:lineRule="auto"/>
      </w:pPr>
    </w:p>
    <w:p w:rsidR="005656AD" w14:paraId="011DA214" w14:textId="77777777">
      <w:pPr>
        <w:spacing w:before="124" w:line="454" w:lineRule="auto"/>
        <w:ind w:left="24" w:right="29" w:firstLine="15"/>
        <w:rPr>
          <w:rFonts w:ascii="宋体" w:eastAsia="宋体" w:hAnsi="宋体" w:cs="宋体"/>
          <w:sz w:val="38"/>
          <w:szCs w:val="38"/>
        </w:rPr>
      </w:pPr>
      <w:r>
        <w:rPr>
          <w:rFonts w:ascii="宋体" w:eastAsia="宋体" w:hAnsi="宋体" w:cs="宋体"/>
          <w:spacing w:val="8"/>
          <w:sz w:val="38"/>
          <w:szCs w:val="38"/>
        </w:rPr>
        <w:t>近些年来，诸如北京奥运、上海世博以及汶川地震、舟曲泥石流等重大社</w:t>
      </w:r>
      <w:r>
        <w:rPr>
          <w:rFonts w:ascii="宋体" w:eastAsia="宋体" w:hAnsi="宋体" w:cs="宋体"/>
          <w:spacing w:val="16"/>
          <w:sz w:val="38"/>
          <w:szCs w:val="38"/>
        </w:rPr>
        <w:t xml:space="preserve"> </w:t>
      </w:r>
      <w:r>
        <w:rPr>
          <w:rFonts w:ascii="宋体" w:eastAsia="宋体" w:hAnsi="宋体" w:cs="宋体"/>
          <w:spacing w:val="8"/>
          <w:sz w:val="38"/>
          <w:szCs w:val="38"/>
        </w:rPr>
        <w:t>会事件和灾害不断发生，屡次考验着整个社会的公共安全体系和社会保障</w:t>
      </w:r>
    </w:p>
    <w:p w:rsidR="005656AD" w14:paraId="68DF9761" w14:textId="77777777">
      <w:pPr>
        <w:spacing w:line="414" w:lineRule="exact"/>
        <w:ind w:firstLine="5824"/>
        <w:rPr>
          <w:rFonts w:ascii="宋体" w:eastAsia="宋体" w:hAnsi="宋体" w:cs="宋体"/>
          <w:sz w:val="31"/>
          <w:szCs w:val="31"/>
        </w:rPr>
      </w:pPr>
      <w:r>
        <w:rPr>
          <w:rFonts w:ascii="宋体" w:eastAsia="宋体" w:hAnsi="宋体" w:cs="宋体"/>
          <w:spacing w:val="-15"/>
          <w:w w:val="96"/>
          <w:position w:val="2"/>
          <w:sz w:val="31"/>
          <w:szCs w:val="31"/>
        </w:rPr>
        <w:t>9</w:t>
      </w:r>
      <w:r>
        <w:rPr>
          <w:rFonts w:ascii="宋体" w:eastAsia="宋体" w:hAnsi="宋体" w:cs="宋体"/>
          <w:spacing w:val="8"/>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5"/>
          <w:w w:val="96"/>
          <w:position w:val="2"/>
          <w:sz w:val="31"/>
          <w:szCs w:val="31"/>
        </w:rPr>
        <w:t>68</w:t>
      </w:r>
    </w:p>
    <w:p w:rsidR="005656AD" w14:paraId="64BF5455" w14:textId="77777777">
      <w:pPr>
        <w:sectPr>
          <w:pgSz w:w="17860" w:h="25258"/>
          <w:pgMar w:top="2146" w:right="2678" w:bottom="0" w:left="2678" w:header="0" w:footer="0" w:gutter="0"/>
          <w:pgNumType w:start="9"/>
          <w:cols w:space="720"/>
        </w:sectPr>
      </w:pPr>
    </w:p>
    <w:p w:rsidR="005656AD" w14:paraId="1B131BFF" w14:textId="1CFB8BD7">
      <w:pPr>
        <w:spacing w:before="231" w:line="460" w:lineRule="auto"/>
        <w:ind w:left="32" w:right="29" w:firstLine="6"/>
        <w:rPr>
          <w:rFonts w:ascii="宋体" w:eastAsia="宋体" w:hAnsi="宋体" w:cs="宋体"/>
          <w:sz w:val="38"/>
          <w:szCs w:val="38"/>
        </w:rPr>
      </w:pPr>
      <w:r>
        <w:rPr>
          <w:rFonts w:ascii="宋体" w:eastAsia="宋体" w:hAnsi="宋体" w:cs="宋体"/>
          <w:spacing w:val="8"/>
          <w:sz w:val="38"/>
          <w:szCs w:val="38"/>
          <w:lang w:val="zh-CN"/>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7964716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B2A7EAA">
                            <w:pPr>
                              <w:rPr>
                                <w:color w:val="FFFFFF"/>
                              </w:rPr>
                            </w:pPr>
                            <w:r w:rsidRPr="00172752">
                              <w:rPr>
                                <w:rFonts w:hint="eastAsia"/>
                                <w:color w:val="FFFFFF"/>
                              </w:rPr>
                              <w:t>负荷、中继群、局向话务量、信令链路负荷和接通率等。—无线网性能指标：小区话务量、接通率、一次寻呼成功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2.7pt;margin-left:406.1pt;mso-wrap-distance-bottom:0;mso-wrap-distance-left:9pt;mso-wrap-distance-right:9pt;mso-wrap-distance-top:0;position:absolute;v-text-anchor:top;z-index:251738112" filled="f" fillcolor="this" stroked="f" strokeweight="0.5pt">
                <v:textbox>
                  <w:txbxContent>
                    <w:p w:rsidR="00172752" w:rsidRPr="00172752" w14:paraId="2679EBE7" w14:textId="3B2A7EAA">
                      <w:pPr>
                        <w:rPr>
                          <w:color w:val="FFFFFF"/>
                        </w:rPr>
                      </w:pPr>
                      <w:r w:rsidRPr="00172752">
                        <w:rPr>
                          <w:rFonts w:hint="eastAsia"/>
                          <w:color w:val="FFFFFF"/>
                        </w:rPr>
                        <w:t>负荷、中继群、局向话务量、信令链路负荷和接通率等。—无线网性能指标：小区话务量、接通率、一次寻呼成功</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89215262"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B789A75">
                            <w:pPr>
                              <w:rPr>
                                <w:color w:val="FFFFFF"/>
                              </w:rPr>
                            </w:pPr>
                            <w:r w:rsidRPr="00172752">
                              <w:rPr>
                                <w:rFonts w:hint="eastAsia"/>
                                <w:color w:val="FFFFFF"/>
                              </w:rPr>
                              <w:t>场情况、抢修方案、通信恢复情况、需要上级协调处理的问题及需要汇报的其他情况。（</w:t>
                            </w:r>
                            <w:r w:rsidRPr="00172752">
                              <w:rPr>
                                <w:rFonts w:hint="eastAsia"/>
                                <w:color w:val="FFFFFF"/>
                              </w:rPr>
                              <w:t>5</w:t>
                            </w:r>
                            <w:r w:rsidRPr="00172752">
                              <w:rPr>
                                <w:rFonts w:hint="eastAsia"/>
                                <w:color w:val="FFFFFF"/>
                              </w:rPr>
                              <w:t>）在任何情况下，值班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2.7pt;margin-left:406.1pt;mso-wrap-distance-bottom:0;mso-wrap-distance-left:9pt;mso-wrap-distance-right:9pt;mso-wrap-distance-top:0;position:absolute;v-text-anchor:top;z-index:251736064" filled="f" fillcolor="this" stroked="f" strokeweight="0.5pt">
                <v:textbox>
                  <w:txbxContent>
                    <w:p w:rsidR="00172752" w:rsidRPr="00172752" w14:paraId="587885EB" w14:textId="0B789A75">
                      <w:pPr>
                        <w:rPr>
                          <w:color w:val="FFFFFF"/>
                        </w:rPr>
                      </w:pPr>
                      <w:r w:rsidRPr="00172752">
                        <w:rPr>
                          <w:rFonts w:hint="eastAsia"/>
                          <w:color w:val="FFFFFF"/>
                        </w:rPr>
                        <w:t>场情况、抢修方案、通信恢复情况、需要上级协调处理的问题及需要汇报的其他情况。（</w:t>
                      </w:r>
                      <w:r w:rsidRPr="00172752">
                        <w:rPr>
                          <w:rFonts w:hint="eastAsia"/>
                          <w:color w:val="FFFFFF"/>
                        </w:rPr>
                        <w:t>5</w:t>
                      </w:r>
                      <w:r w:rsidRPr="00172752">
                        <w:rPr>
                          <w:rFonts w:hint="eastAsia"/>
                          <w:color w:val="FFFFFF"/>
                        </w:rPr>
                        <w:t>）在任何情况下，值班</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5629784"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2556B24">
                            <w:pPr>
                              <w:rPr>
                                <w:color w:val="FFFFFF"/>
                              </w:rPr>
                            </w:pPr>
                            <w:r w:rsidRPr="00172752">
                              <w:rPr>
                                <w:rFonts w:hint="eastAsia"/>
                                <w:color w:val="FFFFFF"/>
                              </w:rPr>
                              <w:t>，保障应急频率的使用，查处有害干扰，维护空中电波秩序，并在最短的时间内完成办公室下达的任务。市各通信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2.7pt;margin-left:406.1pt;mso-wrap-distance-bottom:0;mso-wrap-distance-left:9pt;mso-wrap-distance-right:9pt;mso-wrap-distance-top:0;position:absolute;v-text-anchor:top;z-index:251734016" filled="f" fillcolor="this" stroked="f" strokeweight="0.5pt">
                <v:textbox>
                  <w:txbxContent>
                    <w:p w:rsidR="00172752" w:rsidRPr="00172752" w14:paraId="3BD5F251" w14:textId="22556B24">
                      <w:pPr>
                        <w:rPr>
                          <w:color w:val="FFFFFF"/>
                        </w:rPr>
                      </w:pPr>
                      <w:r w:rsidRPr="00172752">
                        <w:rPr>
                          <w:rFonts w:hint="eastAsia"/>
                          <w:color w:val="FFFFFF"/>
                        </w:rPr>
                        <w:t>，保障应急频率的使用，查处有害干扰，维护空中电波秩序，并在最短的时间内完成办公室下达的任务。市各通信</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42962921"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3193D32">
                            <w:pPr>
                              <w:rPr>
                                <w:color w:val="FFFFFF"/>
                              </w:rPr>
                            </w:pPr>
                            <w:r w:rsidRPr="00172752">
                              <w:rPr>
                                <w:rFonts w:hint="eastAsia"/>
                                <w:color w:val="FFFFFF"/>
                              </w:rPr>
                              <w:t>才能保障在建设系统时数据的准确，系统维护数据的及时可靠性，同时也可保障应急保障物资变动后及时地在系统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2.7pt;margin-left:406.1pt;mso-wrap-distance-bottom:0;mso-wrap-distance-left:9pt;mso-wrap-distance-right:9pt;mso-wrap-distance-top:0;position:absolute;v-text-anchor:top;z-index:251731968" filled="f" fillcolor="this" stroked="f" strokeweight="0.5pt">
                <v:textbox>
                  <w:txbxContent>
                    <w:p w:rsidR="00172752" w:rsidRPr="00172752" w14:paraId="611EF467" w14:textId="13193D32">
                      <w:pPr>
                        <w:rPr>
                          <w:color w:val="FFFFFF"/>
                        </w:rPr>
                      </w:pPr>
                      <w:r w:rsidRPr="00172752">
                        <w:rPr>
                          <w:rFonts w:hint="eastAsia"/>
                          <w:color w:val="FFFFFF"/>
                        </w:rPr>
                        <w:t>才能保障在建设系统时数据的准确，系统维护数据的及时可靠性，同时也可保障应急保障物资变动后及时地在系统</w:t>
                      </w:r>
                    </w:p>
                  </w:txbxContent>
                </v:textbox>
              </v:shape>
            </w:pict>
          </mc:Fallback>
        </mc:AlternateContent>
      </w:r>
      <w:r>
        <w:rPr>
          <w:rFonts w:ascii="宋体" w:eastAsia="宋体" w:hAnsi="宋体" w:cs="宋体"/>
          <w:spacing w:val="8"/>
          <w:sz w:val="38"/>
          <w:szCs w:val="38"/>
        </w:rPr>
        <w:t>能力，当这些事件发生时，通信的应急保障作为社会保障系统最为关键的</w:t>
      </w:r>
      <w:r>
        <w:rPr>
          <w:rFonts w:ascii="宋体" w:eastAsia="宋体" w:hAnsi="宋体" w:cs="宋体"/>
          <w:spacing w:val="18"/>
          <w:sz w:val="38"/>
          <w:szCs w:val="38"/>
        </w:rPr>
        <w:t xml:space="preserve"> </w:t>
      </w:r>
      <w:r>
        <w:rPr>
          <w:rFonts w:ascii="宋体" w:eastAsia="宋体" w:hAnsi="宋体" w:cs="宋体"/>
          <w:spacing w:val="7"/>
          <w:sz w:val="38"/>
          <w:szCs w:val="38"/>
        </w:rPr>
        <w:t>环节之一，已经纳入国家专项应急保障工作建设规划。</w:t>
      </w:r>
    </w:p>
    <w:p w:rsidR="005656AD" w14:paraId="4725B451" w14:textId="77777777">
      <w:pPr>
        <w:spacing w:line="249" w:lineRule="auto"/>
      </w:pPr>
    </w:p>
    <w:p w:rsidR="005656AD" w14:paraId="0C83677D" w14:textId="77777777">
      <w:pPr>
        <w:spacing w:line="249" w:lineRule="auto"/>
      </w:pPr>
    </w:p>
    <w:p w:rsidR="005656AD" w14:paraId="2825D4A5" w14:textId="77777777">
      <w:pPr>
        <w:spacing w:line="249" w:lineRule="auto"/>
      </w:pPr>
    </w:p>
    <w:p w:rsidR="005656AD" w14:paraId="4E5B7430" w14:textId="77777777">
      <w:pPr>
        <w:spacing w:line="250" w:lineRule="auto"/>
      </w:pPr>
    </w:p>
    <w:p w:rsidR="005656AD" w14:paraId="258542C3" w14:textId="77777777">
      <w:pPr>
        <w:spacing w:line="250" w:lineRule="auto"/>
      </w:pPr>
    </w:p>
    <w:p w:rsidR="005656AD" w14:paraId="045EE6D8" w14:textId="77777777">
      <w:pPr>
        <w:spacing w:before="123" w:line="457" w:lineRule="auto"/>
        <w:ind w:left="28" w:right="25" w:firstLine="4"/>
        <w:rPr>
          <w:rFonts w:ascii="宋体" w:eastAsia="宋体" w:hAnsi="宋体" w:cs="宋体"/>
          <w:sz w:val="38"/>
          <w:szCs w:val="38"/>
        </w:rPr>
      </w:pPr>
      <w:r>
        <w:rPr>
          <w:rFonts w:ascii="宋体" w:eastAsia="宋体" w:hAnsi="宋体" w:cs="宋体"/>
          <w:spacing w:val="8"/>
          <w:sz w:val="38"/>
          <w:szCs w:val="38"/>
        </w:rPr>
        <w:t>针对这些重大事件，通信运营商不仅要在平时满足公共的通信需求，而且</w:t>
      </w:r>
      <w:r>
        <w:rPr>
          <w:rFonts w:ascii="宋体" w:eastAsia="宋体" w:hAnsi="宋体" w:cs="宋体"/>
          <w:spacing w:val="24"/>
          <w:sz w:val="38"/>
          <w:szCs w:val="38"/>
        </w:rPr>
        <w:t xml:space="preserve"> </w:t>
      </w:r>
      <w:r>
        <w:rPr>
          <w:rFonts w:ascii="宋体" w:eastAsia="宋体" w:hAnsi="宋体" w:cs="宋体"/>
          <w:spacing w:val="8"/>
          <w:sz w:val="38"/>
          <w:szCs w:val="38"/>
        </w:rPr>
        <w:t>需要能在这些紧急事件发生时，提供应急通信的保障能力和相应的支撑手</w:t>
      </w:r>
      <w:r>
        <w:rPr>
          <w:rFonts w:ascii="宋体" w:eastAsia="宋体" w:hAnsi="宋体" w:cs="宋体"/>
          <w:spacing w:val="28"/>
          <w:sz w:val="38"/>
          <w:szCs w:val="38"/>
        </w:rPr>
        <w:t xml:space="preserve"> </w:t>
      </w:r>
      <w:r>
        <w:rPr>
          <w:rFonts w:ascii="宋体" w:eastAsia="宋体" w:hAnsi="宋体" w:cs="宋体"/>
          <w:spacing w:val="9"/>
          <w:sz w:val="38"/>
          <w:szCs w:val="38"/>
        </w:rPr>
        <w:t>段。为此，各运营商制定了</w:t>
      </w:r>
      <w:r>
        <w:rPr>
          <w:rFonts w:ascii="宋体" w:eastAsia="宋体" w:hAnsi="宋体" w:cs="宋体"/>
          <w:spacing w:val="9"/>
          <w:sz w:val="38"/>
          <w:szCs w:val="38"/>
        </w:rPr>
        <w:t>“</w:t>
      </w:r>
      <w:r>
        <w:rPr>
          <w:rFonts w:ascii="宋体" w:eastAsia="宋体" w:hAnsi="宋体" w:cs="宋体"/>
          <w:spacing w:val="9"/>
          <w:sz w:val="38"/>
          <w:szCs w:val="38"/>
        </w:rPr>
        <w:t>红橙黄蓝</w:t>
      </w:r>
      <w:r>
        <w:rPr>
          <w:rFonts w:ascii="宋体" w:eastAsia="宋体" w:hAnsi="宋体" w:cs="宋体"/>
          <w:spacing w:val="9"/>
          <w:sz w:val="38"/>
          <w:szCs w:val="38"/>
        </w:rPr>
        <w:t>”</w:t>
      </w:r>
      <w:r>
        <w:rPr>
          <w:rFonts w:ascii="宋体" w:eastAsia="宋体" w:hAnsi="宋体" w:cs="宋体"/>
          <w:spacing w:val="9"/>
          <w:sz w:val="38"/>
          <w:szCs w:val="38"/>
        </w:rPr>
        <w:t>应急通信保障工作预案，以利于</w:t>
      </w:r>
      <w:r>
        <w:rPr>
          <w:rFonts w:ascii="宋体" w:eastAsia="宋体" w:hAnsi="宋体" w:cs="宋体"/>
          <w:sz w:val="38"/>
          <w:szCs w:val="38"/>
        </w:rPr>
        <w:t xml:space="preserve"> </w:t>
      </w:r>
      <w:r>
        <w:rPr>
          <w:rFonts w:ascii="宋体" w:eastAsia="宋体" w:hAnsi="宋体" w:cs="宋体"/>
          <w:spacing w:val="8"/>
          <w:sz w:val="38"/>
          <w:szCs w:val="38"/>
        </w:rPr>
        <w:t>在特定场景下的应急通信保障工作的开展。但就目前情况来看，整个应急</w:t>
      </w:r>
      <w:r>
        <w:rPr>
          <w:rFonts w:ascii="宋体" w:eastAsia="宋体" w:hAnsi="宋体" w:cs="宋体"/>
          <w:spacing w:val="28"/>
          <w:sz w:val="38"/>
          <w:szCs w:val="38"/>
        </w:rPr>
        <w:t xml:space="preserve"> </w:t>
      </w:r>
      <w:r>
        <w:rPr>
          <w:rFonts w:ascii="宋体" w:eastAsia="宋体" w:hAnsi="宋体" w:cs="宋体"/>
          <w:spacing w:val="6"/>
          <w:sz w:val="38"/>
          <w:szCs w:val="38"/>
        </w:rPr>
        <w:t>过程缺乏行之有效的</w:t>
      </w:r>
      <w:r>
        <w:rPr>
          <w:rFonts w:ascii="宋体" w:eastAsia="宋体" w:hAnsi="宋体" w:cs="宋体"/>
          <w:spacing w:val="-43"/>
          <w:sz w:val="38"/>
          <w:szCs w:val="38"/>
        </w:rPr>
        <w:t xml:space="preserve"> </w:t>
      </w:r>
      <w:r>
        <w:rPr>
          <w:rFonts w:ascii="宋体" w:eastAsia="宋体" w:hAnsi="宋体" w:cs="宋体"/>
          <w:spacing w:val="6"/>
          <w:sz w:val="38"/>
          <w:szCs w:val="38"/>
        </w:rPr>
        <w:t>IT</w:t>
      </w:r>
      <w:r>
        <w:rPr>
          <w:rFonts w:ascii="宋体" w:eastAsia="宋体" w:hAnsi="宋体" w:cs="宋体"/>
          <w:spacing w:val="-39"/>
          <w:sz w:val="38"/>
          <w:szCs w:val="38"/>
        </w:rPr>
        <w:t xml:space="preserve"> </w:t>
      </w:r>
      <w:r>
        <w:rPr>
          <w:rFonts w:ascii="宋体" w:eastAsia="宋体" w:hAnsi="宋体" w:cs="宋体"/>
          <w:spacing w:val="6"/>
          <w:sz w:val="38"/>
          <w:szCs w:val="38"/>
        </w:rPr>
        <w:t>手段来支撑，不利于在各种场景下应急通信保障</w:t>
      </w:r>
      <w:r>
        <w:rPr>
          <w:rFonts w:ascii="宋体" w:eastAsia="宋体" w:hAnsi="宋体" w:cs="宋体"/>
          <w:sz w:val="38"/>
          <w:szCs w:val="38"/>
        </w:rPr>
        <w:t xml:space="preserve">  </w:t>
      </w:r>
      <w:r>
        <w:rPr>
          <w:rFonts w:ascii="宋体" w:eastAsia="宋体" w:hAnsi="宋体" w:cs="宋体"/>
          <w:spacing w:val="2"/>
          <w:sz w:val="38"/>
          <w:szCs w:val="38"/>
        </w:rPr>
        <w:t>工作的顺利进行。</w:t>
      </w:r>
    </w:p>
    <w:p w:rsidR="005656AD" w14:paraId="47CAA231" w14:textId="77777777">
      <w:pPr>
        <w:spacing w:line="250" w:lineRule="auto"/>
      </w:pPr>
    </w:p>
    <w:p w:rsidR="005656AD" w14:paraId="43BD14B5" w14:textId="77777777">
      <w:pPr>
        <w:spacing w:line="250" w:lineRule="auto"/>
      </w:pPr>
    </w:p>
    <w:p w:rsidR="005656AD" w14:paraId="47D0349A" w14:textId="77777777">
      <w:pPr>
        <w:spacing w:line="250" w:lineRule="auto"/>
      </w:pPr>
    </w:p>
    <w:p w:rsidR="005656AD" w14:paraId="197ED16A" w14:textId="77777777">
      <w:pPr>
        <w:spacing w:line="250" w:lineRule="auto"/>
      </w:pPr>
    </w:p>
    <w:p w:rsidR="005656AD" w14:paraId="31347E57" w14:textId="77777777">
      <w:pPr>
        <w:spacing w:line="250" w:lineRule="auto"/>
      </w:pPr>
    </w:p>
    <w:p w:rsidR="005656AD" w14:paraId="45DF973D" w14:textId="77777777">
      <w:pPr>
        <w:spacing w:before="123" w:line="500" w:lineRule="exact"/>
        <w:ind w:firstLine="35"/>
        <w:rPr>
          <w:rFonts w:ascii="宋体" w:eastAsia="宋体" w:hAnsi="宋体" w:cs="宋体"/>
          <w:sz w:val="38"/>
          <w:szCs w:val="38"/>
        </w:rPr>
      </w:pPr>
      <w:r>
        <w:rPr>
          <w:rFonts w:ascii="宋体" w:eastAsia="宋体" w:hAnsi="宋体" w:cs="宋体"/>
          <w:spacing w:val="3"/>
          <w:position w:val="1"/>
          <w:sz w:val="38"/>
          <w:szCs w:val="38"/>
        </w:rPr>
        <w:t>2</w:t>
      </w:r>
      <w:r>
        <w:rPr>
          <w:rFonts w:ascii="宋体" w:eastAsia="宋体" w:hAnsi="宋体" w:cs="宋体"/>
          <w:spacing w:val="-79"/>
          <w:position w:val="1"/>
          <w:sz w:val="38"/>
          <w:szCs w:val="38"/>
        </w:rPr>
        <w:t xml:space="preserve"> </w:t>
      </w:r>
      <w:r>
        <w:rPr>
          <w:rFonts w:ascii="宋体" w:eastAsia="宋体" w:hAnsi="宋体" w:cs="宋体"/>
          <w:spacing w:val="3"/>
          <w:position w:val="1"/>
          <w:sz w:val="38"/>
          <w:szCs w:val="38"/>
        </w:rPr>
        <w:t>建设原则</w:t>
      </w:r>
    </w:p>
    <w:p w:rsidR="005656AD" w14:paraId="2DB9CB83" w14:textId="77777777">
      <w:pPr>
        <w:spacing w:line="243" w:lineRule="auto"/>
      </w:pPr>
    </w:p>
    <w:p w:rsidR="005656AD" w14:paraId="4BC13DF3" w14:textId="77777777">
      <w:pPr>
        <w:spacing w:line="244" w:lineRule="auto"/>
      </w:pPr>
    </w:p>
    <w:p w:rsidR="005656AD" w14:paraId="4F72798E" w14:textId="77777777">
      <w:pPr>
        <w:spacing w:line="244" w:lineRule="auto"/>
      </w:pPr>
    </w:p>
    <w:p w:rsidR="005656AD" w14:paraId="75AE1419" w14:textId="77777777">
      <w:pPr>
        <w:spacing w:line="244" w:lineRule="auto"/>
      </w:pPr>
    </w:p>
    <w:p w:rsidR="005656AD" w14:paraId="32460948" w14:textId="77777777">
      <w:pPr>
        <w:spacing w:line="244" w:lineRule="auto"/>
      </w:pPr>
    </w:p>
    <w:p w:rsidR="005656AD" w14:paraId="43DECEEC" w14:textId="77777777">
      <w:pPr>
        <w:spacing w:line="244" w:lineRule="auto"/>
      </w:pPr>
    </w:p>
    <w:p w:rsidR="005656AD" w14:paraId="55B4FD50" w14:textId="77777777">
      <w:pPr>
        <w:spacing w:line="244" w:lineRule="auto"/>
      </w:pPr>
    </w:p>
    <w:p w:rsidR="005656AD" w14:paraId="1B66CE24" w14:textId="77777777">
      <w:pPr>
        <w:spacing w:before="124" w:line="458" w:lineRule="auto"/>
        <w:ind w:left="28" w:right="28" w:firstLine="1"/>
        <w:rPr>
          <w:rFonts w:ascii="宋体" w:eastAsia="宋体" w:hAnsi="宋体" w:cs="宋体"/>
          <w:sz w:val="38"/>
          <w:szCs w:val="38"/>
        </w:rPr>
      </w:pPr>
      <w:r>
        <w:rPr>
          <w:rFonts w:ascii="宋体" w:eastAsia="宋体" w:hAnsi="宋体" w:cs="宋体"/>
          <w:spacing w:val="6"/>
          <w:sz w:val="38"/>
          <w:szCs w:val="38"/>
        </w:rPr>
        <w:t>各地的应急保障</w:t>
      </w:r>
      <w:r>
        <w:rPr>
          <w:rFonts w:ascii="宋体" w:eastAsia="宋体" w:hAnsi="宋体" w:cs="宋体"/>
          <w:spacing w:val="-46"/>
          <w:sz w:val="38"/>
          <w:szCs w:val="38"/>
        </w:rPr>
        <w:t xml:space="preserve"> </w:t>
      </w:r>
      <w:r>
        <w:rPr>
          <w:rFonts w:ascii="宋体" w:eastAsia="宋体" w:hAnsi="宋体" w:cs="宋体"/>
          <w:spacing w:val="6"/>
          <w:sz w:val="38"/>
          <w:szCs w:val="38"/>
        </w:rPr>
        <w:t>IT</w:t>
      </w:r>
      <w:r>
        <w:rPr>
          <w:rFonts w:ascii="宋体" w:eastAsia="宋体" w:hAnsi="宋体" w:cs="宋体"/>
          <w:spacing w:val="-34"/>
          <w:sz w:val="38"/>
          <w:szCs w:val="38"/>
        </w:rPr>
        <w:t xml:space="preserve"> </w:t>
      </w:r>
      <w:r>
        <w:rPr>
          <w:rFonts w:ascii="宋体" w:eastAsia="宋体" w:hAnsi="宋体" w:cs="宋体"/>
          <w:spacing w:val="6"/>
          <w:sz w:val="38"/>
          <w:szCs w:val="38"/>
        </w:rPr>
        <w:t>支撑系统尚未建立，原则上应能应对应急保障管理工</w:t>
      </w:r>
      <w:r>
        <w:rPr>
          <w:rFonts w:ascii="宋体" w:eastAsia="宋体" w:hAnsi="宋体" w:cs="宋体"/>
          <w:sz w:val="38"/>
          <w:szCs w:val="38"/>
        </w:rPr>
        <w:t xml:space="preserve">  </w:t>
      </w:r>
      <w:r>
        <w:rPr>
          <w:rFonts w:ascii="宋体" w:eastAsia="宋体" w:hAnsi="宋体" w:cs="宋体"/>
          <w:spacing w:val="8"/>
          <w:sz w:val="38"/>
          <w:szCs w:val="38"/>
        </w:rPr>
        <w:t>作的全面考验，在确保人员安全、财产损失最小化的基础上，要符合国家</w:t>
      </w:r>
      <w:r>
        <w:rPr>
          <w:rFonts w:ascii="宋体" w:eastAsia="宋体" w:hAnsi="宋体" w:cs="宋体"/>
          <w:spacing w:val="29"/>
          <w:sz w:val="38"/>
          <w:szCs w:val="38"/>
        </w:rPr>
        <w:t xml:space="preserve"> </w:t>
      </w:r>
      <w:r>
        <w:rPr>
          <w:rFonts w:ascii="宋体" w:eastAsia="宋体" w:hAnsi="宋体" w:cs="宋体"/>
          <w:spacing w:val="-7"/>
          <w:sz w:val="38"/>
          <w:szCs w:val="38"/>
        </w:rPr>
        <w:t>相关法律法规，</w:t>
      </w:r>
      <w:r>
        <w:rPr>
          <w:rFonts w:ascii="宋体" w:eastAsia="宋体" w:hAnsi="宋体" w:cs="宋体"/>
          <w:spacing w:val="105"/>
          <w:sz w:val="38"/>
          <w:szCs w:val="38"/>
        </w:rPr>
        <w:t xml:space="preserve"> </w:t>
      </w:r>
      <w:r>
        <w:rPr>
          <w:rFonts w:ascii="宋体" w:eastAsia="宋体" w:hAnsi="宋体" w:cs="宋体"/>
          <w:spacing w:val="-7"/>
          <w:sz w:val="38"/>
          <w:szCs w:val="38"/>
        </w:rPr>
        <w:t>总体上还应遵循以下建设原则。</w:t>
      </w:r>
    </w:p>
    <w:p w:rsidR="005656AD" w14:paraId="51FEFA04" w14:textId="77777777">
      <w:pPr>
        <w:spacing w:line="250" w:lineRule="auto"/>
      </w:pPr>
    </w:p>
    <w:p w:rsidR="005656AD" w14:paraId="3DCA5B79" w14:textId="77777777">
      <w:pPr>
        <w:spacing w:line="250" w:lineRule="auto"/>
      </w:pPr>
    </w:p>
    <w:p w:rsidR="005656AD" w14:paraId="1723F9A4" w14:textId="77777777">
      <w:pPr>
        <w:spacing w:line="251" w:lineRule="auto"/>
      </w:pPr>
    </w:p>
    <w:p w:rsidR="005656AD" w14:paraId="5A2CC365" w14:textId="77777777">
      <w:pPr>
        <w:spacing w:line="251" w:lineRule="auto"/>
      </w:pPr>
    </w:p>
    <w:p w:rsidR="005656AD" w14:paraId="0250EA17" w14:textId="77777777">
      <w:pPr>
        <w:spacing w:line="251" w:lineRule="auto"/>
      </w:pPr>
    </w:p>
    <w:p w:rsidR="005656AD" w14:paraId="75311326" w14:textId="77777777">
      <w:pPr>
        <w:spacing w:before="123" w:line="242" w:lineRule="auto"/>
        <w:ind w:firstLine="9"/>
        <w:rPr>
          <w:rFonts w:ascii="宋体" w:eastAsia="宋体" w:hAnsi="宋体" w:cs="宋体"/>
          <w:sz w:val="38"/>
          <w:szCs w:val="38"/>
        </w:rPr>
      </w:pPr>
      <w:r>
        <w:rPr>
          <w:rFonts w:ascii="宋体" w:eastAsia="宋体" w:hAnsi="宋体" w:cs="宋体"/>
          <w:spacing w:val="4"/>
          <w:sz w:val="38"/>
          <w:szCs w:val="38"/>
        </w:rPr>
        <w:t>（</w:t>
      </w:r>
      <w:r>
        <w:rPr>
          <w:rFonts w:ascii="宋体" w:eastAsia="宋体" w:hAnsi="宋体" w:cs="宋体"/>
          <w:spacing w:val="-103"/>
          <w:sz w:val="38"/>
          <w:szCs w:val="38"/>
        </w:rPr>
        <w:t xml:space="preserve"> </w:t>
      </w:r>
      <w:r>
        <w:rPr>
          <w:rFonts w:ascii="宋体" w:eastAsia="宋体" w:hAnsi="宋体" w:cs="宋体"/>
          <w:spacing w:val="4"/>
          <w:sz w:val="38"/>
          <w:szCs w:val="38"/>
        </w:rPr>
        <w:t>1</w:t>
      </w:r>
      <w:r>
        <w:rPr>
          <w:rFonts w:ascii="宋体" w:eastAsia="宋体" w:hAnsi="宋体" w:cs="宋体"/>
          <w:spacing w:val="4"/>
          <w:sz w:val="38"/>
          <w:szCs w:val="38"/>
        </w:rPr>
        <w:t>）统一领导、分级负责原则</w:t>
      </w:r>
    </w:p>
    <w:p w:rsidR="005656AD" w14:paraId="76B88BBE" w14:textId="77777777">
      <w:pPr>
        <w:spacing w:line="244" w:lineRule="auto"/>
      </w:pPr>
    </w:p>
    <w:p w:rsidR="005656AD" w14:paraId="20D6015F" w14:textId="77777777">
      <w:pPr>
        <w:spacing w:line="244" w:lineRule="auto"/>
      </w:pPr>
    </w:p>
    <w:p w:rsidR="005656AD" w14:paraId="4CFF4B0A" w14:textId="77777777">
      <w:pPr>
        <w:spacing w:line="244" w:lineRule="auto"/>
      </w:pPr>
    </w:p>
    <w:p w:rsidR="005656AD" w14:paraId="78EE9AF1" w14:textId="77777777">
      <w:pPr>
        <w:spacing w:line="244" w:lineRule="auto"/>
      </w:pPr>
    </w:p>
    <w:p w:rsidR="005656AD" w14:paraId="74BB075C" w14:textId="77777777">
      <w:pPr>
        <w:spacing w:line="244" w:lineRule="auto"/>
      </w:pPr>
    </w:p>
    <w:p w:rsidR="005656AD" w14:paraId="46163F58" w14:textId="77777777">
      <w:pPr>
        <w:spacing w:line="244" w:lineRule="auto"/>
      </w:pPr>
    </w:p>
    <w:p w:rsidR="005656AD" w14:paraId="5E88F499" w14:textId="77777777">
      <w:pPr>
        <w:spacing w:line="244" w:lineRule="auto"/>
      </w:pPr>
    </w:p>
    <w:p w:rsidR="005656AD" w14:paraId="471C856C" w14:textId="77777777">
      <w:pPr>
        <w:spacing w:before="124" w:line="454" w:lineRule="auto"/>
        <w:ind w:left="28" w:right="28" w:firstLine="1"/>
        <w:rPr>
          <w:rFonts w:ascii="宋体" w:eastAsia="宋体" w:hAnsi="宋体" w:cs="宋体"/>
          <w:sz w:val="38"/>
          <w:szCs w:val="38"/>
        </w:rPr>
      </w:pPr>
      <w:r>
        <w:rPr>
          <w:rFonts w:ascii="宋体" w:eastAsia="宋体" w:hAnsi="宋体" w:cs="宋体"/>
          <w:spacing w:val="8"/>
          <w:sz w:val="38"/>
          <w:szCs w:val="38"/>
        </w:rPr>
        <w:t>各省公司设置总体指挥小组，根据事件响应级别，由省公司对各分公司的</w:t>
      </w:r>
      <w:r>
        <w:rPr>
          <w:rFonts w:ascii="宋体" w:eastAsia="宋体" w:hAnsi="宋体" w:cs="宋体"/>
          <w:spacing w:val="27"/>
          <w:sz w:val="38"/>
          <w:szCs w:val="38"/>
        </w:rPr>
        <w:t xml:space="preserve"> </w:t>
      </w:r>
      <w:r>
        <w:rPr>
          <w:rFonts w:ascii="宋体" w:eastAsia="宋体" w:hAnsi="宋体" w:cs="宋体"/>
          <w:spacing w:val="8"/>
          <w:sz w:val="38"/>
          <w:szCs w:val="38"/>
        </w:rPr>
        <w:t>应急通信保障各项工作统一指挥，对外宣传部门要及政府部门保持密切联</w:t>
      </w:r>
    </w:p>
    <w:p w:rsidR="005656AD" w14:paraId="2C375308" w14:textId="77777777">
      <w:pPr>
        <w:spacing w:line="415" w:lineRule="exact"/>
        <w:ind w:firstLine="5759"/>
        <w:rPr>
          <w:rFonts w:ascii="宋体" w:eastAsia="宋体" w:hAnsi="宋体" w:cs="宋体"/>
          <w:sz w:val="31"/>
          <w:szCs w:val="31"/>
        </w:rPr>
      </w:pPr>
      <w:r>
        <w:rPr>
          <w:rFonts w:ascii="宋体" w:eastAsia="宋体" w:hAnsi="宋体" w:cs="宋体"/>
          <w:spacing w:val="-15"/>
          <w:w w:val="97"/>
          <w:position w:val="2"/>
          <w:sz w:val="31"/>
          <w:szCs w:val="31"/>
        </w:rPr>
        <w:t>10</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617928BB" w14:textId="77777777">
      <w:pPr>
        <w:sectPr>
          <w:pgSz w:w="17860" w:h="25258"/>
          <w:pgMar w:top="2146" w:right="2678" w:bottom="0" w:left="2678" w:header="0" w:footer="0" w:gutter="0"/>
          <w:pgNumType w:start="10"/>
          <w:cols w:space="720"/>
        </w:sectPr>
      </w:pPr>
    </w:p>
    <w:p w:rsidR="005656AD" w14:paraId="001C6B13" w14:textId="7F64EC01">
      <w:pPr>
        <w:spacing w:before="233" w:line="241" w:lineRule="auto"/>
        <w:ind w:firstLine="44"/>
        <w:rPr>
          <w:rFonts w:ascii="宋体" w:eastAsia="宋体" w:hAnsi="宋体" w:cs="宋体"/>
          <w:sz w:val="38"/>
          <w:szCs w:val="38"/>
        </w:rPr>
      </w:pPr>
      <w:r>
        <w:rPr>
          <w:rFonts w:ascii="宋体" w:eastAsia="宋体" w:hAnsi="宋体" w:cs="宋体"/>
          <w:spacing w:val="3"/>
          <w:sz w:val="38"/>
          <w:szCs w:val="38"/>
          <w:lang w:val="zh-CN"/>
        </w:rPr>
        <mc:AlternateContent>
          <mc:Choice Requires="wps">
            <w:drawing>
              <wp:anchor distT="0" distB="0" distL="114300" distR="114300" simplePos="0" relativeHeight="25174732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29821"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229743B">
                            <w:pPr>
                              <w:rPr>
                                <w:color w:val="FFFFFF"/>
                              </w:rPr>
                            </w:pPr>
                            <w:r w:rsidRPr="00172752">
                              <w:rPr>
                                <w:rFonts w:hint="eastAsia"/>
                                <w:color w:val="FFFFFF"/>
                              </w:rPr>
                              <w:t>/68</w:t>
                            </w:r>
                            <w:r w:rsidRPr="00172752">
                              <w:rPr>
                                <w:rFonts w:hint="eastAsia"/>
                                <w:color w:val="FFFFFF"/>
                              </w:rPr>
                              <w:t>佛山机场</w:t>
                            </w:r>
                            <w:r w:rsidRPr="00172752">
                              <w:rPr>
                                <w:rFonts w:hint="eastAsia"/>
                                <w:color w:val="FFFFFF"/>
                              </w:rPr>
                              <w:t>95026</w:t>
                            </w:r>
                            <w:r w:rsidRPr="00172752">
                              <w:rPr>
                                <w:rFonts w:hint="eastAsia"/>
                                <w:color w:val="FFFFFF"/>
                              </w:rPr>
                              <w:t>部队市发展改革局市公安局市财政局市经贸局市住房和城乡建设局市城乡规划局市交通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492.7pt;margin-left:406.1pt;mso-wrap-distance-bottom:0;mso-wrap-distance-left:9pt;mso-wrap-distance-right:9pt;mso-wrap-distance-top:0;position:absolute;v-text-anchor:top;z-index:251746304" filled="f" fillcolor="this" stroked="f" strokeweight="0.5pt">
                <v:textbox>
                  <w:txbxContent>
                    <w:p w:rsidR="00172752" w:rsidRPr="00172752" w14:paraId="50DF3090" w14:textId="2229743B">
                      <w:pPr>
                        <w:rPr>
                          <w:color w:val="FFFFFF"/>
                        </w:rPr>
                      </w:pPr>
                      <w:r w:rsidRPr="00172752">
                        <w:rPr>
                          <w:rFonts w:hint="eastAsia"/>
                          <w:color w:val="FFFFFF"/>
                        </w:rPr>
                        <w:t>/68</w:t>
                      </w:r>
                      <w:r w:rsidRPr="00172752">
                        <w:rPr>
                          <w:rFonts w:hint="eastAsia"/>
                          <w:color w:val="FFFFFF"/>
                        </w:rPr>
                        <w:t>佛山机场</w:t>
                      </w:r>
                      <w:r w:rsidRPr="00172752">
                        <w:rPr>
                          <w:rFonts w:hint="eastAsia"/>
                          <w:color w:val="FFFFFF"/>
                        </w:rPr>
                        <w:t>95026</w:t>
                      </w:r>
                      <w:r w:rsidRPr="00172752">
                        <w:rPr>
                          <w:rFonts w:hint="eastAsia"/>
                          <w:color w:val="FFFFFF"/>
                        </w:rPr>
                        <w:t>部队市发展改革局市公安局市财政局市经贸局市住房和城乡建设局市城乡规划局市交通</w:t>
                      </w:r>
                    </w:p>
                  </w:txbxContent>
                </v:textbox>
              </v:shape>
            </w:pict>
          </mc:Fallback>
        </mc:AlternateContent>
      </w:r>
      <w:r>
        <w:rPr>
          <w:rFonts w:ascii="宋体" w:eastAsia="宋体" w:hAnsi="宋体" w:cs="宋体"/>
          <w:spacing w:val="3"/>
          <w:sz w:val="38"/>
          <w:szCs w:val="38"/>
          <w:lang w:val="zh-CN"/>
        </w:rPr>
        <mc:AlternateContent>
          <mc:Choice Requires="wps">
            <w:drawing>
              <wp:anchor distT="0" distB="0" distL="114300" distR="114300" simplePos="0" relativeHeight="25174528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2475216"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77AB970">
                            <w:pPr>
                              <w:rPr>
                                <w:color w:val="FFFFFF"/>
                              </w:rPr>
                            </w:pPr>
                            <w:r w:rsidRPr="00172752">
                              <w:rPr>
                                <w:rFonts w:hint="eastAsia"/>
                                <w:color w:val="FFFFFF"/>
                              </w:rPr>
                              <w:t>涉及本市至区内外主路由通信中断，应保证所有话务从迂回路由出局，并及时向宁夏电信公司指挥调度部门申请机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342.7pt;margin-left:406.1pt;mso-wrap-distance-bottom:0;mso-wrap-distance-left:9pt;mso-wrap-distance-right:9pt;mso-wrap-distance-top:0;position:absolute;v-text-anchor:top;z-index:251744256" filled="f" fillcolor="this" stroked="f" strokeweight="0.5pt">
                <v:textbox>
                  <w:txbxContent>
                    <w:p w:rsidR="00172752" w:rsidRPr="00172752" w14:paraId="3B08EA1E" w14:textId="077AB970">
                      <w:pPr>
                        <w:rPr>
                          <w:color w:val="FFFFFF"/>
                        </w:rPr>
                      </w:pPr>
                      <w:r w:rsidRPr="00172752">
                        <w:rPr>
                          <w:rFonts w:hint="eastAsia"/>
                          <w:color w:val="FFFFFF"/>
                        </w:rPr>
                        <w:t>涉及本市至区内外主路由通信中断，应保证所有话务从迂回路由出局，并及时向宁夏电信公司指挥调度部门申请机</w:t>
                      </w:r>
                    </w:p>
                  </w:txbxContent>
                </v:textbox>
              </v:shape>
            </w:pict>
          </mc:Fallback>
        </mc:AlternateContent>
      </w:r>
      <w:r>
        <w:rPr>
          <w:rFonts w:ascii="宋体" w:eastAsia="宋体" w:hAnsi="宋体" w:cs="宋体"/>
          <w:spacing w:val="3"/>
          <w:sz w:val="38"/>
          <w:szCs w:val="38"/>
          <w:lang w:val="zh-CN"/>
        </w:rPr>
        <mc:AlternateContent>
          <mc:Choice Requires="wps">
            <w:drawing>
              <wp:anchor distT="0" distB="0" distL="114300" distR="114300" simplePos="0" relativeHeight="25174323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02777326"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37D0EB8">
                            <w:pPr>
                              <w:rPr>
                                <w:color w:val="FFFFFF"/>
                              </w:rPr>
                            </w:pPr>
                            <w:r w:rsidRPr="00172752">
                              <w:rPr>
                                <w:rFonts w:hint="eastAsia"/>
                                <w:color w:val="FFFFFF"/>
                              </w:rPr>
                              <w:t>多元关联应急通信保障系统的多元关联性是使得系统组合为一个有机、互动整体的</w:t>
                            </w:r>
                            <w:r w:rsidRPr="00172752">
                              <w:rPr>
                                <w:rFonts w:hint="eastAsia"/>
                                <w:color w:val="FFFFFF"/>
                              </w:rPr>
                              <w:t>21/68</w:t>
                            </w:r>
                            <w:r w:rsidRPr="00172752">
                              <w:rPr>
                                <w:rFonts w:hint="eastAsia"/>
                                <w:color w:val="FFFFFF"/>
                              </w:rPr>
                              <w:t>最重要的一环。应急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192.7pt;margin-left:406.1pt;mso-wrap-distance-bottom:0;mso-wrap-distance-left:9pt;mso-wrap-distance-right:9pt;mso-wrap-distance-top:0;position:absolute;v-text-anchor:top;z-index:251742208" filled="f" fillcolor="this" stroked="f" strokeweight="0.5pt">
                <v:textbox>
                  <w:txbxContent>
                    <w:p w:rsidR="00172752" w:rsidRPr="00172752" w14:paraId="62F4366A" w14:textId="237D0EB8">
                      <w:pPr>
                        <w:rPr>
                          <w:color w:val="FFFFFF"/>
                        </w:rPr>
                      </w:pPr>
                      <w:r w:rsidRPr="00172752">
                        <w:rPr>
                          <w:rFonts w:hint="eastAsia"/>
                          <w:color w:val="FFFFFF"/>
                        </w:rPr>
                        <w:t>多元关联应急通信保障系统的多元关联性是使得系统组合为一个有机、互动整体的</w:t>
                      </w:r>
                      <w:r w:rsidRPr="00172752">
                        <w:rPr>
                          <w:rFonts w:hint="eastAsia"/>
                          <w:color w:val="FFFFFF"/>
                        </w:rPr>
                        <w:t>21/68</w:t>
                      </w:r>
                      <w:r w:rsidRPr="00172752">
                        <w:rPr>
                          <w:rFonts w:hint="eastAsia"/>
                          <w:color w:val="FFFFFF"/>
                        </w:rPr>
                        <w:t>最重要的一环。应急</w:t>
                      </w:r>
                    </w:p>
                  </w:txbxContent>
                </v:textbox>
              </v:shape>
            </w:pict>
          </mc:Fallback>
        </mc:AlternateContent>
      </w:r>
      <w:r>
        <w:rPr>
          <w:rFonts w:ascii="宋体" w:eastAsia="宋体" w:hAnsi="宋体" w:cs="宋体"/>
          <w:spacing w:val="3"/>
          <w:sz w:val="38"/>
          <w:szCs w:val="38"/>
          <w:lang w:val="zh-CN"/>
        </w:rPr>
        <mc:AlternateContent>
          <mc:Choice Requires="wps">
            <w:drawing>
              <wp:anchor distT="0" distB="0" distL="114300" distR="114300" simplePos="0" relativeHeight="25174118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16535545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F421DEB">
                            <w:pPr>
                              <w:rPr>
                                <w:color w:val="FFFFFF"/>
                              </w:rPr>
                            </w:pPr>
                            <w:r w:rsidRPr="00172752">
                              <w:rPr>
                                <w:rFonts w:hint="eastAsia"/>
                                <w:color w:val="FFFFFF"/>
                              </w:rPr>
                              <w:t>4/68</w:t>
                            </w:r>
                            <w:r w:rsidRPr="00172752">
                              <w:rPr>
                                <w:rFonts w:hint="eastAsia"/>
                                <w:color w:val="FFFFFF"/>
                              </w:rPr>
                              <w:t>应急通信保障是指为防止网络正常运行期间突然发生重大通信故障，产生大面积用户影响或对重点大客户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42.7pt;margin-left:406.1pt;mso-wrap-distance-bottom:0;mso-wrap-distance-left:9pt;mso-wrap-distance-right:9pt;mso-wrap-distance-top:0;position:absolute;v-text-anchor:top;z-index:251740160" filled="f" fillcolor="this" stroked="f" strokeweight="0.5pt">
                <v:textbox>
                  <w:txbxContent>
                    <w:p w:rsidR="00172752" w:rsidRPr="00172752" w14:paraId="69772ADB" w14:textId="7F421DEB">
                      <w:pPr>
                        <w:rPr>
                          <w:color w:val="FFFFFF"/>
                        </w:rPr>
                      </w:pPr>
                      <w:r w:rsidRPr="00172752">
                        <w:rPr>
                          <w:rFonts w:hint="eastAsia"/>
                          <w:color w:val="FFFFFF"/>
                        </w:rPr>
                        <w:t>4/68</w:t>
                      </w:r>
                      <w:r w:rsidRPr="00172752">
                        <w:rPr>
                          <w:rFonts w:hint="eastAsia"/>
                          <w:color w:val="FFFFFF"/>
                        </w:rPr>
                        <w:t>应急通信保障是指为防止网络正常运行期间突然发生重大通信故障，产生大面积用户影响或对重点大客户</w:t>
                      </w:r>
                    </w:p>
                  </w:txbxContent>
                </v:textbox>
              </v:shape>
            </w:pict>
          </mc:Fallback>
        </mc:AlternateContent>
      </w:r>
      <w:r>
        <w:rPr>
          <w:rFonts w:ascii="宋体" w:eastAsia="宋体" w:hAnsi="宋体" w:cs="宋体"/>
          <w:spacing w:val="3"/>
          <w:sz w:val="38"/>
          <w:szCs w:val="38"/>
        </w:rPr>
        <w:t>系，做好对外宣传等工作。</w:t>
      </w:r>
    </w:p>
    <w:p w:rsidR="005656AD" w14:paraId="5D4462E9" w14:textId="77777777">
      <w:pPr>
        <w:spacing w:line="244" w:lineRule="auto"/>
      </w:pPr>
    </w:p>
    <w:p w:rsidR="005656AD" w14:paraId="23936887" w14:textId="77777777">
      <w:pPr>
        <w:spacing w:line="244" w:lineRule="auto"/>
      </w:pPr>
    </w:p>
    <w:p w:rsidR="005656AD" w14:paraId="691DC9C6" w14:textId="77777777">
      <w:pPr>
        <w:spacing w:line="244" w:lineRule="auto"/>
      </w:pPr>
    </w:p>
    <w:p w:rsidR="005656AD" w14:paraId="36D29CC1" w14:textId="77777777">
      <w:pPr>
        <w:spacing w:line="244" w:lineRule="auto"/>
      </w:pPr>
    </w:p>
    <w:p w:rsidR="005656AD" w14:paraId="48D45A33" w14:textId="77777777">
      <w:pPr>
        <w:spacing w:line="244" w:lineRule="auto"/>
      </w:pPr>
    </w:p>
    <w:p w:rsidR="005656AD" w14:paraId="15953850" w14:textId="77777777">
      <w:pPr>
        <w:spacing w:line="244" w:lineRule="auto"/>
      </w:pPr>
    </w:p>
    <w:p w:rsidR="005656AD" w14:paraId="189E0A1D" w14:textId="77777777">
      <w:pPr>
        <w:spacing w:line="245" w:lineRule="auto"/>
      </w:pPr>
    </w:p>
    <w:p w:rsidR="005656AD" w14:paraId="01F6C518" w14:textId="77777777">
      <w:pPr>
        <w:spacing w:before="123" w:line="500" w:lineRule="exact"/>
        <w:ind w:firstLine="9"/>
        <w:rPr>
          <w:rFonts w:ascii="宋体" w:eastAsia="宋体" w:hAnsi="宋体" w:cs="宋体"/>
          <w:sz w:val="38"/>
          <w:szCs w:val="38"/>
        </w:rPr>
      </w:pPr>
      <w:r>
        <w:rPr>
          <w:rFonts w:ascii="宋体" w:eastAsia="宋体" w:hAnsi="宋体" w:cs="宋体"/>
          <w:spacing w:val="-4"/>
          <w:position w:val="1"/>
          <w:sz w:val="38"/>
          <w:szCs w:val="38"/>
        </w:rPr>
        <w:t>（</w:t>
      </w:r>
      <w:r>
        <w:rPr>
          <w:rFonts w:ascii="宋体" w:eastAsia="宋体" w:hAnsi="宋体" w:cs="宋体"/>
          <w:spacing w:val="-4"/>
          <w:position w:val="1"/>
          <w:sz w:val="38"/>
          <w:szCs w:val="38"/>
        </w:rPr>
        <w:t>2</w:t>
      </w:r>
      <w:r>
        <w:rPr>
          <w:rFonts w:ascii="宋体" w:eastAsia="宋体" w:hAnsi="宋体" w:cs="宋体"/>
          <w:spacing w:val="-81"/>
          <w:position w:val="1"/>
          <w:sz w:val="38"/>
          <w:szCs w:val="38"/>
        </w:rPr>
        <w:t xml:space="preserve"> </w:t>
      </w:r>
      <w:r>
        <w:rPr>
          <w:rFonts w:ascii="宋体" w:eastAsia="宋体" w:hAnsi="宋体" w:cs="宋体"/>
          <w:spacing w:val="-4"/>
          <w:position w:val="1"/>
          <w:sz w:val="38"/>
          <w:szCs w:val="38"/>
        </w:rPr>
        <w:t>）快速反应原则</w:t>
      </w:r>
    </w:p>
    <w:p w:rsidR="005656AD" w14:paraId="72F3D2ED" w14:textId="77777777">
      <w:pPr>
        <w:spacing w:line="243" w:lineRule="auto"/>
      </w:pPr>
    </w:p>
    <w:p w:rsidR="005656AD" w14:paraId="0EEFCA8F" w14:textId="77777777">
      <w:pPr>
        <w:spacing w:line="243" w:lineRule="auto"/>
      </w:pPr>
    </w:p>
    <w:p w:rsidR="005656AD" w14:paraId="203A8F1E" w14:textId="77777777">
      <w:pPr>
        <w:spacing w:line="243" w:lineRule="auto"/>
      </w:pPr>
    </w:p>
    <w:p w:rsidR="005656AD" w14:paraId="01912A19" w14:textId="77777777">
      <w:pPr>
        <w:spacing w:line="243" w:lineRule="auto"/>
      </w:pPr>
    </w:p>
    <w:p w:rsidR="005656AD" w14:paraId="3908BD66" w14:textId="77777777">
      <w:pPr>
        <w:spacing w:line="243" w:lineRule="auto"/>
      </w:pPr>
    </w:p>
    <w:p w:rsidR="005656AD" w14:paraId="1F56D45D" w14:textId="77777777">
      <w:pPr>
        <w:spacing w:line="244" w:lineRule="auto"/>
      </w:pPr>
    </w:p>
    <w:p w:rsidR="005656AD" w14:paraId="611DBEB6" w14:textId="77777777">
      <w:pPr>
        <w:spacing w:line="244" w:lineRule="auto"/>
      </w:pPr>
    </w:p>
    <w:p w:rsidR="005656AD" w14:paraId="4D2A3E88" w14:textId="77777777">
      <w:pPr>
        <w:spacing w:before="124" w:line="459" w:lineRule="auto"/>
        <w:ind w:left="29" w:right="22"/>
        <w:rPr>
          <w:rFonts w:ascii="宋体" w:eastAsia="宋体" w:hAnsi="宋体" w:cs="宋体"/>
          <w:sz w:val="38"/>
          <w:szCs w:val="38"/>
        </w:rPr>
      </w:pPr>
      <w:r>
        <w:rPr>
          <w:rFonts w:ascii="宋体" w:eastAsia="宋体" w:hAnsi="宋体" w:cs="宋体"/>
          <w:spacing w:val="8"/>
          <w:sz w:val="38"/>
          <w:szCs w:val="38"/>
        </w:rPr>
        <w:t>建立应急通信保障的快速反应机制，在确保一定的人力、物力、财力的储</w:t>
      </w:r>
      <w:r>
        <w:rPr>
          <w:rFonts w:ascii="宋体" w:eastAsia="宋体" w:hAnsi="宋体" w:cs="宋体"/>
          <w:spacing w:val="27"/>
          <w:sz w:val="38"/>
          <w:szCs w:val="38"/>
        </w:rPr>
        <w:t xml:space="preserve"> </w:t>
      </w:r>
      <w:r>
        <w:rPr>
          <w:rFonts w:ascii="宋体" w:eastAsia="宋体" w:hAnsi="宋体" w:cs="宋体"/>
          <w:spacing w:val="9"/>
          <w:sz w:val="38"/>
          <w:szCs w:val="38"/>
        </w:rPr>
        <w:t>备的基础上，确保在发现、报告、指挥、处置等各项环节的快速反应和紧</w:t>
      </w:r>
      <w:r>
        <w:rPr>
          <w:rFonts w:ascii="宋体" w:eastAsia="宋体" w:hAnsi="宋体" w:cs="宋体"/>
          <w:spacing w:val="1"/>
          <w:sz w:val="38"/>
          <w:szCs w:val="38"/>
        </w:rPr>
        <w:t xml:space="preserve"> </w:t>
      </w:r>
      <w:r>
        <w:rPr>
          <w:rFonts w:ascii="宋体" w:eastAsia="宋体" w:hAnsi="宋体" w:cs="宋体"/>
          <w:spacing w:val="-4"/>
          <w:sz w:val="38"/>
          <w:szCs w:val="38"/>
        </w:rPr>
        <w:t>密衔接。</w:t>
      </w:r>
    </w:p>
    <w:p w:rsidR="005656AD" w14:paraId="68ADCF41" w14:textId="77777777">
      <w:pPr>
        <w:spacing w:line="250" w:lineRule="auto"/>
      </w:pPr>
    </w:p>
    <w:p w:rsidR="005656AD" w14:paraId="6EF4E75F" w14:textId="77777777">
      <w:pPr>
        <w:spacing w:line="250" w:lineRule="auto"/>
      </w:pPr>
    </w:p>
    <w:p w:rsidR="005656AD" w14:paraId="445D23E5" w14:textId="77777777">
      <w:pPr>
        <w:spacing w:line="250" w:lineRule="auto"/>
      </w:pPr>
    </w:p>
    <w:p w:rsidR="005656AD" w14:paraId="4436CFBF" w14:textId="77777777">
      <w:pPr>
        <w:spacing w:line="250" w:lineRule="auto"/>
      </w:pPr>
    </w:p>
    <w:p w:rsidR="005656AD" w14:paraId="05CCBE23" w14:textId="77777777">
      <w:pPr>
        <w:spacing w:line="250" w:lineRule="auto"/>
      </w:pPr>
    </w:p>
    <w:p w:rsidR="005656AD" w14:paraId="1AA6FFD6" w14:textId="77777777">
      <w:pPr>
        <w:spacing w:before="123" w:line="500" w:lineRule="exact"/>
        <w:ind w:firstLine="9"/>
        <w:rPr>
          <w:rFonts w:ascii="宋体" w:eastAsia="宋体" w:hAnsi="宋体" w:cs="宋体"/>
          <w:sz w:val="38"/>
          <w:szCs w:val="38"/>
        </w:rPr>
      </w:pPr>
      <w:r>
        <w:rPr>
          <w:rFonts w:ascii="宋体" w:eastAsia="宋体" w:hAnsi="宋体" w:cs="宋体"/>
          <w:spacing w:val="-4"/>
          <w:position w:val="1"/>
          <w:sz w:val="38"/>
          <w:szCs w:val="38"/>
        </w:rPr>
        <w:t>（</w:t>
      </w:r>
      <w:r>
        <w:rPr>
          <w:rFonts w:ascii="宋体" w:eastAsia="宋体" w:hAnsi="宋体" w:cs="宋体"/>
          <w:spacing w:val="-4"/>
          <w:position w:val="1"/>
          <w:sz w:val="38"/>
          <w:szCs w:val="38"/>
        </w:rPr>
        <w:t>3</w:t>
      </w:r>
      <w:r>
        <w:rPr>
          <w:rFonts w:ascii="宋体" w:eastAsia="宋体" w:hAnsi="宋体" w:cs="宋体"/>
          <w:spacing w:val="-81"/>
          <w:position w:val="1"/>
          <w:sz w:val="38"/>
          <w:szCs w:val="38"/>
        </w:rPr>
        <w:t xml:space="preserve"> </w:t>
      </w:r>
      <w:r>
        <w:rPr>
          <w:rFonts w:ascii="宋体" w:eastAsia="宋体" w:hAnsi="宋体" w:cs="宋体"/>
          <w:spacing w:val="-4"/>
          <w:position w:val="1"/>
          <w:sz w:val="38"/>
          <w:szCs w:val="38"/>
        </w:rPr>
        <w:t>）常备不懈原则</w:t>
      </w:r>
    </w:p>
    <w:p w:rsidR="005656AD" w14:paraId="13B17449" w14:textId="77777777">
      <w:pPr>
        <w:spacing w:line="244" w:lineRule="auto"/>
      </w:pPr>
    </w:p>
    <w:p w:rsidR="005656AD" w14:paraId="19C6C932" w14:textId="77777777">
      <w:pPr>
        <w:spacing w:line="244" w:lineRule="auto"/>
      </w:pPr>
    </w:p>
    <w:p w:rsidR="005656AD" w14:paraId="7A21513C" w14:textId="77777777">
      <w:pPr>
        <w:spacing w:line="244" w:lineRule="auto"/>
      </w:pPr>
    </w:p>
    <w:p w:rsidR="005656AD" w14:paraId="6B367556" w14:textId="77777777">
      <w:pPr>
        <w:spacing w:line="244" w:lineRule="auto"/>
      </w:pPr>
    </w:p>
    <w:p w:rsidR="005656AD" w14:paraId="23405EE7" w14:textId="77777777">
      <w:pPr>
        <w:spacing w:line="244" w:lineRule="auto"/>
      </w:pPr>
    </w:p>
    <w:p w:rsidR="005656AD" w14:paraId="778584BA" w14:textId="77777777">
      <w:pPr>
        <w:spacing w:line="244" w:lineRule="auto"/>
      </w:pPr>
    </w:p>
    <w:p w:rsidR="005656AD" w14:paraId="5841D858" w14:textId="77777777">
      <w:pPr>
        <w:spacing w:line="244" w:lineRule="auto"/>
      </w:pPr>
    </w:p>
    <w:p w:rsidR="005656AD" w14:paraId="71157CB6" w14:textId="77777777">
      <w:pPr>
        <w:spacing w:before="124" w:line="458" w:lineRule="auto"/>
        <w:ind w:left="26" w:right="29" w:firstLine="1"/>
        <w:rPr>
          <w:rFonts w:ascii="宋体" w:eastAsia="宋体" w:hAnsi="宋体" w:cs="宋体"/>
          <w:sz w:val="38"/>
          <w:szCs w:val="38"/>
        </w:rPr>
      </w:pPr>
      <w:r>
        <w:rPr>
          <w:rFonts w:ascii="宋体" w:eastAsia="宋体" w:hAnsi="宋体" w:cs="宋体"/>
          <w:spacing w:val="8"/>
          <w:sz w:val="38"/>
          <w:szCs w:val="38"/>
        </w:rPr>
        <w:t>应急保障相关部门要对突发事件有应急预案方面的准备和思想上准备，抓</w:t>
      </w:r>
      <w:r>
        <w:rPr>
          <w:rFonts w:ascii="宋体" w:eastAsia="宋体" w:hAnsi="宋体" w:cs="宋体"/>
          <w:spacing w:val="28"/>
          <w:sz w:val="38"/>
          <w:szCs w:val="38"/>
        </w:rPr>
        <w:t xml:space="preserve"> </w:t>
      </w:r>
      <w:r>
        <w:rPr>
          <w:rFonts w:ascii="宋体" w:eastAsia="宋体" w:hAnsi="宋体" w:cs="宋体"/>
          <w:spacing w:val="7"/>
          <w:sz w:val="38"/>
          <w:szCs w:val="38"/>
        </w:rPr>
        <w:t>好应急通信保障的演练工作，做到常备不懈，平战结合。在保障过程中，</w:t>
      </w:r>
      <w:r>
        <w:rPr>
          <w:rFonts w:ascii="宋体" w:eastAsia="宋体" w:hAnsi="宋体" w:cs="宋体"/>
          <w:spacing w:val="11"/>
          <w:sz w:val="38"/>
          <w:szCs w:val="38"/>
        </w:rPr>
        <w:t xml:space="preserve"> </w:t>
      </w:r>
      <w:r>
        <w:rPr>
          <w:rFonts w:ascii="宋体" w:eastAsia="宋体" w:hAnsi="宋体" w:cs="宋体"/>
          <w:spacing w:val="6"/>
          <w:sz w:val="38"/>
          <w:szCs w:val="38"/>
        </w:rPr>
        <w:t>要合理调整设备配备，充分利用现有资源。</w:t>
      </w:r>
    </w:p>
    <w:p w:rsidR="005656AD" w14:paraId="605E3CAA" w14:textId="77777777">
      <w:pPr>
        <w:spacing w:line="250" w:lineRule="auto"/>
      </w:pPr>
    </w:p>
    <w:p w:rsidR="005656AD" w14:paraId="1A4A2AFD" w14:textId="77777777">
      <w:pPr>
        <w:spacing w:line="250" w:lineRule="auto"/>
      </w:pPr>
    </w:p>
    <w:p w:rsidR="005656AD" w14:paraId="2A5FEE99" w14:textId="77777777">
      <w:pPr>
        <w:spacing w:line="250" w:lineRule="auto"/>
      </w:pPr>
    </w:p>
    <w:p w:rsidR="005656AD" w14:paraId="3D513062" w14:textId="77777777">
      <w:pPr>
        <w:spacing w:line="250" w:lineRule="auto"/>
      </w:pPr>
    </w:p>
    <w:p w:rsidR="005656AD" w14:paraId="6EBA0068" w14:textId="77777777">
      <w:pPr>
        <w:spacing w:line="250" w:lineRule="auto"/>
      </w:pPr>
    </w:p>
    <w:p w:rsidR="005656AD" w14:paraId="70AE89B1" w14:textId="77777777">
      <w:pPr>
        <w:spacing w:before="124" w:line="242" w:lineRule="auto"/>
        <w:ind w:firstLine="9"/>
        <w:rPr>
          <w:rFonts w:ascii="宋体" w:eastAsia="宋体" w:hAnsi="宋体" w:cs="宋体"/>
          <w:sz w:val="38"/>
          <w:szCs w:val="38"/>
        </w:rPr>
      </w:pPr>
      <w:r>
        <w:rPr>
          <w:rFonts w:ascii="宋体" w:eastAsia="宋体" w:hAnsi="宋体" w:cs="宋体"/>
          <w:spacing w:val="-1"/>
          <w:sz w:val="38"/>
          <w:szCs w:val="38"/>
        </w:rPr>
        <w:t>（</w:t>
      </w:r>
      <w:r>
        <w:rPr>
          <w:rFonts w:ascii="宋体" w:eastAsia="宋体" w:hAnsi="宋体" w:cs="宋体"/>
          <w:spacing w:val="-1"/>
          <w:sz w:val="38"/>
          <w:szCs w:val="38"/>
        </w:rPr>
        <w:t>4</w:t>
      </w:r>
      <w:r>
        <w:rPr>
          <w:rFonts w:ascii="宋体" w:eastAsia="宋体" w:hAnsi="宋体" w:cs="宋体"/>
          <w:spacing w:val="-81"/>
          <w:sz w:val="38"/>
          <w:szCs w:val="38"/>
        </w:rPr>
        <w:t xml:space="preserve"> </w:t>
      </w:r>
      <w:r>
        <w:rPr>
          <w:rFonts w:ascii="宋体" w:eastAsia="宋体" w:hAnsi="宋体" w:cs="宋体"/>
          <w:spacing w:val="-1"/>
          <w:sz w:val="38"/>
          <w:szCs w:val="38"/>
        </w:rPr>
        <w:t>）网络能力最大化原则</w:t>
      </w:r>
    </w:p>
    <w:p w:rsidR="005656AD" w14:paraId="72E54B80" w14:textId="77777777">
      <w:pPr>
        <w:spacing w:line="244" w:lineRule="auto"/>
      </w:pPr>
    </w:p>
    <w:p w:rsidR="005656AD" w14:paraId="618E659C" w14:textId="77777777">
      <w:pPr>
        <w:spacing w:line="244" w:lineRule="auto"/>
      </w:pPr>
    </w:p>
    <w:p w:rsidR="005656AD" w14:paraId="2EDCF21B" w14:textId="77777777">
      <w:pPr>
        <w:spacing w:line="244" w:lineRule="auto"/>
      </w:pPr>
    </w:p>
    <w:p w:rsidR="005656AD" w14:paraId="6D40C6E1" w14:textId="77777777">
      <w:pPr>
        <w:spacing w:line="244" w:lineRule="auto"/>
      </w:pPr>
    </w:p>
    <w:p w:rsidR="005656AD" w14:paraId="691A941B" w14:textId="77777777">
      <w:pPr>
        <w:spacing w:line="244" w:lineRule="auto"/>
      </w:pPr>
    </w:p>
    <w:p w:rsidR="005656AD" w14:paraId="3BB0BF14" w14:textId="77777777">
      <w:pPr>
        <w:spacing w:line="245" w:lineRule="auto"/>
      </w:pPr>
    </w:p>
    <w:p w:rsidR="005656AD" w14:paraId="069F31FE" w14:textId="77777777">
      <w:pPr>
        <w:spacing w:line="245" w:lineRule="auto"/>
      </w:pPr>
    </w:p>
    <w:p w:rsidR="005656AD" w14:paraId="244D9AF1" w14:textId="77777777">
      <w:pPr>
        <w:spacing w:before="123" w:line="459" w:lineRule="auto"/>
        <w:ind w:left="29" w:right="29" w:firstLine="2"/>
        <w:rPr>
          <w:rFonts w:ascii="宋体" w:eastAsia="宋体" w:hAnsi="宋体" w:cs="宋体"/>
          <w:sz w:val="38"/>
          <w:szCs w:val="38"/>
        </w:rPr>
      </w:pPr>
      <w:r>
        <w:rPr>
          <w:rFonts w:ascii="宋体" w:eastAsia="宋体" w:hAnsi="宋体" w:cs="宋体"/>
          <w:spacing w:val="8"/>
          <w:sz w:val="38"/>
          <w:szCs w:val="38"/>
        </w:rPr>
        <w:t>在网络资源向需要优先保障重点区域如党政军用户倾斜的同时，要最大限</w:t>
      </w:r>
      <w:r>
        <w:rPr>
          <w:rFonts w:ascii="宋体" w:eastAsia="宋体" w:hAnsi="宋体" w:cs="宋体"/>
          <w:spacing w:val="24"/>
          <w:sz w:val="38"/>
          <w:szCs w:val="38"/>
        </w:rPr>
        <w:t xml:space="preserve"> </w:t>
      </w:r>
      <w:r>
        <w:rPr>
          <w:rFonts w:ascii="宋体" w:eastAsia="宋体" w:hAnsi="宋体" w:cs="宋体"/>
          <w:spacing w:val="-7"/>
          <w:sz w:val="38"/>
          <w:szCs w:val="38"/>
        </w:rPr>
        <w:t>度地发挥网络能力，</w:t>
      </w:r>
      <w:r>
        <w:rPr>
          <w:rFonts w:ascii="宋体" w:eastAsia="宋体" w:hAnsi="宋体" w:cs="宋体"/>
          <w:spacing w:val="110"/>
          <w:sz w:val="38"/>
          <w:szCs w:val="38"/>
        </w:rPr>
        <w:t xml:space="preserve"> </w:t>
      </w:r>
      <w:r>
        <w:rPr>
          <w:rFonts w:ascii="宋体" w:eastAsia="宋体" w:hAnsi="宋体" w:cs="宋体"/>
          <w:spacing w:val="-7"/>
          <w:sz w:val="38"/>
          <w:szCs w:val="38"/>
        </w:rPr>
        <w:t>为广大客户提供服务。</w:t>
      </w:r>
    </w:p>
    <w:p w:rsidR="005656AD" w14:paraId="503DD5D5" w14:textId="77777777">
      <w:pPr>
        <w:spacing w:line="254" w:lineRule="auto"/>
      </w:pPr>
    </w:p>
    <w:p w:rsidR="005656AD" w14:paraId="6F4134C0" w14:textId="77777777">
      <w:pPr>
        <w:spacing w:line="254" w:lineRule="auto"/>
      </w:pPr>
    </w:p>
    <w:p w:rsidR="005656AD" w14:paraId="3391AAED" w14:textId="77777777">
      <w:pPr>
        <w:spacing w:line="255" w:lineRule="auto"/>
      </w:pPr>
    </w:p>
    <w:p w:rsidR="005656AD" w14:paraId="765725A1" w14:textId="77777777">
      <w:pPr>
        <w:spacing w:line="255" w:lineRule="auto"/>
      </w:pPr>
    </w:p>
    <w:p w:rsidR="005656AD" w14:paraId="084B8209" w14:textId="77777777">
      <w:pPr>
        <w:spacing w:line="255" w:lineRule="auto"/>
      </w:pPr>
    </w:p>
    <w:p w:rsidR="005656AD" w14:paraId="53C84027" w14:textId="77777777">
      <w:pPr>
        <w:spacing w:before="102" w:line="414" w:lineRule="exact"/>
        <w:ind w:firstLine="5762"/>
        <w:rPr>
          <w:rFonts w:ascii="宋体" w:eastAsia="宋体" w:hAnsi="宋体" w:cs="宋体"/>
          <w:sz w:val="31"/>
          <w:szCs w:val="31"/>
        </w:rPr>
      </w:pPr>
      <w:r>
        <w:rPr>
          <w:rFonts w:ascii="宋体" w:eastAsia="宋体" w:hAnsi="宋体" w:cs="宋体"/>
          <w:spacing w:val="-15"/>
          <w:w w:val="97"/>
          <w:position w:val="2"/>
          <w:sz w:val="31"/>
          <w:szCs w:val="31"/>
        </w:rPr>
        <w:t>11</w:t>
      </w:r>
      <w:r>
        <w:rPr>
          <w:rFonts w:ascii="宋体" w:eastAsia="宋体" w:hAnsi="宋体" w:cs="宋体"/>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4451EA70" w14:textId="77777777">
      <w:pPr>
        <w:sectPr>
          <w:pgSz w:w="17860" w:h="25258"/>
          <w:pgMar w:top="2146" w:right="2678" w:bottom="0" w:left="2678" w:header="0" w:footer="0" w:gutter="0"/>
          <w:pgNumType w:start="11"/>
          <w:cols w:space="720"/>
        </w:sectPr>
      </w:pPr>
    </w:p>
    <w:p w:rsidR="005656AD" w14:paraId="159BB577" w14:textId="367F7C7A">
      <w:pPr>
        <w:spacing w:line="286" w:lineRule="auto"/>
      </w:pPr>
      <w:r>
        <mc:AlternateContent>
          <mc:Choice Requires="wps">
            <w:drawing>
              <wp:anchor distT="0" distB="0" distL="114300" distR="114300" simplePos="0" relativeHeight="25175552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27967425"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2B3A4A5">
                            <w:pPr>
                              <w:rPr>
                                <w:color w:val="FFFFFF"/>
                              </w:rPr>
                            </w:pPr>
                            <w:r w:rsidRPr="00172752">
                              <w:rPr>
                                <w:rFonts w:hint="eastAsia"/>
                                <w:color w:val="FFFFFF"/>
                              </w:rPr>
                              <w:t>班室，根据分公司领导及县应急通信领导小组办公室的指示，及时向随州市公司通信值班室和有关部门报告，并及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492.7pt;margin-left:406.1pt;mso-wrap-distance-bottom:0;mso-wrap-distance-left:9pt;mso-wrap-distance-right:9pt;mso-wrap-distance-top:0;position:absolute;v-text-anchor:top;z-index:251754496" filled="f" fillcolor="this" stroked="f" strokeweight="0.5pt">
                <v:textbox>
                  <w:txbxContent>
                    <w:p w:rsidR="00172752" w:rsidRPr="00172752" w14:paraId="384775B3" w14:textId="42B3A4A5">
                      <w:pPr>
                        <w:rPr>
                          <w:color w:val="FFFFFF"/>
                        </w:rPr>
                      </w:pPr>
                      <w:r w:rsidRPr="00172752">
                        <w:rPr>
                          <w:rFonts w:hint="eastAsia"/>
                          <w:color w:val="FFFFFF"/>
                        </w:rPr>
                        <w:t>班室，根据分公司领导及县应急通信领导小组办公室的指示，及时向随州市公司通信值班室和有关部门报告，并及</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28713398"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F898742">
                            <w:pPr>
                              <w:rPr>
                                <w:color w:val="FFFFFF"/>
                              </w:rPr>
                            </w:pPr>
                            <w:r w:rsidRPr="00172752">
                              <w:rPr>
                                <w:rFonts w:hint="eastAsia"/>
                                <w:color w:val="FFFFFF"/>
                              </w:rPr>
                              <w:t>或网元的移除而自动调整网络拓扑数据并记录网络的日常负荷及历史节假日的高峰冲击。根据调整因子（增长或下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342.7pt;margin-left:406.1pt;mso-wrap-distance-bottom:0;mso-wrap-distance-left:9pt;mso-wrap-distance-right:9pt;mso-wrap-distance-top:0;position:absolute;v-text-anchor:top;z-index:251752448" filled="f" fillcolor="this" stroked="f" strokeweight="0.5pt">
                <v:textbox>
                  <w:txbxContent>
                    <w:p w:rsidR="00172752" w:rsidRPr="00172752" w14:paraId="731D9424" w14:textId="4F898742">
                      <w:pPr>
                        <w:rPr>
                          <w:color w:val="FFFFFF"/>
                        </w:rPr>
                      </w:pPr>
                      <w:r w:rsidRPr="00172752">
                        <w:rPr>
                          <w:rFonts w:hint="eastAsia"/>
                          <w:color w:val="FFFFFF"/>
                        </w:rPr>
                        <w:t>或网元的移除而自动调整网络拓扑数据并记录网络的日常负荷及历史节假日的高峰冲击。根据调整因子（增长或下</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3402032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1ED63B4">
                            <w:pPr>
                              <w:rPr>
                                <w:color w:val="FFFFFF"/>
                              </w:rPr>
                            </w:pPr>
                            <w:r w:rsidRPr="00172752">
                              <w:rPr>
                                <w:rFonts w:hint="eastAsia"/>
                                <w:color w:val="FFFFFF"/>
                              </w:rPr>
                              <w:t>，一般性问题由办公室协调成员单位研究解决。办公室具体负责市通信保障应急领导小组的日常事务，包括通信保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192.7pt;margin-left:406.1pt;mso-wrap-distance-bottom:0;mso-wrap-distance-left:9pt;mso-wrap-distance-right:9pt;mso-wrap-distance-top:0;position:absolute;v-text-anchor:top;z-index:251750400" filled="f" fillcolor="this" stroked="f" strokeweight="0.5pt">
                <v:textbox>
                  <w:txbxContent>
                    <w:p w:rsidR="00172752" w:rsidRPr="00172752" w14:paraId="4E60B180" w14:textId="31ED63B4">
                      <w:pPr>
                        <w:rPr>
                          <w:color w:val="FFFFFF"/>
                        </w:rPr>
                      </w:pPr>
                      <w:r w:rsidRPr="00172752">
                        <w:rPr>
                          <w:rFonts w:hint="eastAsia"/>
                          <w:color w:val="FFFFFF"/>
                        </w:rPr>
                        <w:t>，一般性问题由办公室协调成员单位研究解决。办公室具体负责市通信保障应急领导小组的日常事务，包括通信保</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594512331"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BE50A8C">
                            <w:pPr>
                              <w:rPr>
                                <w:color w:val="FFFFFF"/>
                              </w:rPr>
                            </w:pPr>
                            <w:r w:rsidRPr="00172752">
                              <w:rPr>
                                <w:rFonts w:hint="eastAsia"/>
                                <w:color w:val="FFFFFF"/>
                              </w:rPr>
                              <w:t>指标，监控网络故障的发生和故障恢复情况，可展示故障的处理进程或故障恢复状况，从而达到更高的智能性，极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42.7pt;margin-left:406.1pt;mso-wrap-distance-bottom:0;mso-wrap-distance-left:9pt;mso-wrap-distance-right:9pt;mso-wrap-distance-top:0;position:absolute;v-text-anchor:top;z-index:251748352" filled="f" fillcolor="this" stroked="f" strokeweight="0.5pt">
                <v:textbox>
                  <w:txbxContent>
                    <w:p w:rsidR="00172752" w:rsidRPr="00172752" w14:paraId="21D01B81" w14:textId="7BE50A8C">
                      <w:pPr>
                        <w:rPr>
                          <w:color w:val="FFFFFF"/>
                        </w:rPr>
                      </w:pPr>
                      <w:r w:rsidRPr="00172752">
                        <w:rPr>
                          <w:rFonts w:hint="eastAsia"/>
                          <w:color w:val="FFFFFF"/>
                        </w:rPr>
                        <w:t>指标，监控网络故障的发生和故障恢复情况，可展示故障的处理进程或故障恢复状况，从而达到更高的智能性，极</w:t>
                      </w:r>
                    </w:p>
                  </w:txbxContent>
                </v:textbox>
              </v:shape>
            </w:pict>
          </mc:Fallback>
        </mc:AlternateContent>
      </w:r>
    </w:p>
    <w:p w:rsidR="005656AD" w14:paraId="118D437E" w14:textId="77777777">
      <w:pPr>
        <w:spacing w:line="287" w:lineRule="auto"/>
      </w:pPr>
    </w:p>
    <w:p w:rsidR="005656AD" w14:paraId="7362E128" w14:textId="77777777">
      <w:pPr>
        <w:spacing w:before="124" w:line="499" w:lineRule="exact"/>
        <w:ind w:firstLine="32"/>
        <w:rPr>
          <w:rFonts w:ascii="宋体" w:eastAsia="宋体" w:hAnsi="宋体" w:cs="宋体"/>
          <w:sz w:val="38"/>
          <w:szCs w:val="38"/>
        </w:rPr>
      </w:pPr>
      <w:r>
        <w:rPr>
          <w:rFonts w:ascii="宋体" w:eastAsia="宋体" w:hAnsi="宋体" w:cs="宋体"/>
          <w:spacing w:val="4"/>
          <w:position w:val="1"/>
          <w:sz w:val="38"/>
          <w:szCs w:val="38"/>
        </w:rPr>
        <w:t>3</w:t>
      </w:r>
      <w:r>
        <w:rPr>
          <w:rFonts w:ascii="宋体" w:eastAsia="宋体" w:hAnsi="宋体" w:cs="宋体"/>
          <w:spacing w:val="-81"/>
          <w:position w:val="1"/>
          <w:sz w:val="38"/>
          <w:szCs w:val="38"/>
        </w:rPr>
        <w:t xml:space="preserve"> </w:t>
      </w:r>
      <w:r>
        <w:rPr>
          <w:rFonts w:ascii="宋体" w:eastAsia="宋体" w:hAnsi="宋体" w:cs="宋体"/>
          <w:spacing w:val="4"/>
          <w:position w:val="1"/>
          <w:sz w:val="38"/>
          <w:szCs w:val="38"/>
        </w:rPr>
        <w:t>建设目标</w:t>
      </w:r>
    </w:p>
    <w:p w:rsidR="005656AD" w14:paraId="3364B810" w14:textId="77777777">
      <w:pPr>
        <w:spacing w:line="244" w:lineRule="auto"/>
      </w:pPr>
    </w:p>
    <w:p w:rsidR="005656AD" w14:paraId="39F61375" w14:textId="77777777">
      <w:pPr>
        <w:spacing w:line="244" w:lineRule="auto"/>
      </w:pPr>
    </w:p>
    <w:p w:rsidR="005656AD" w14:paraId="30553A95" w14:textId="77777777">
      <w:pPr>
        <w:spacing w:line="244" w:lineRule="auto"/>
      </w:pPr>
    </w:p>
    <w:p w:rsidR="005656AD" w14:paraId="50B5401E" w14:textId="77777777">
      <w:pPr>
        <w:spacing w:line="244" w:lineRule="auto"/>
      </w:pPr>
    </w:p>
    <w:p w:rsidR="005656AD" w14:paraId="54699E82" w14:textId="77777777">
      <w:pPr>
        <w:spacing w:line="244" w:lineRule="auto"/>
      </w:pPr>
    </w:p>
    <w:p w:rsidR="005656AD" w14:paraId="72F2B25F" w14:textId="77777777">
      <w:pPr>
        <w:spacing w:line="244" w:lineRule="auto"/>
      </w:pPr>
    </w:p>
    <w:p w:rsidR="005656AD" w14:paraId="63B1DBD9" w14:textId="77777777">
      <w:pPr>
        <w:spacing w:line="245" w:lineRule="auto"/>
      </w:pPr>
    </w:p>
    <w:p w:rsidR="005656AD" w14:paraId="394BFF0E" w14:textId="77777777">
      <w:pPr>
        <w:spacing w:before="124" w:line="457" w:lineRule="auto"/>
        <w:ind w:left="29" w:right="144" w:firstLine="1"/>
        <w:rPr>
          <w:rFonts w:ascii="宋体" w:eastAsia="宋体" w:hAnsi="宋体" w:cs="宋体"/>
          <w:sz w:val="38"/>
          <w:szCs w:val="38"/>
        </w:rPr>
      </w:pPr>
      <w:r>
        <w:rPr>
          <w:rFonts w:ascii="宋体" w:eastAsia="宋体" w:hAnsi="宋体" w:cs="宋体"/>
          <w:spacing w:val="8"/>
          <w:sz w:val="38"/>
          <w:szCs w:val="38"/>
        </w:rPr>
        <w:t>通信运营商的应急通信保障系统应根据本地区网络特点、管理基础、地形</w:t>
      </w:r>
      <w:r>
        <w:rPr>
          <w:rFonts w:ascii="宋体" w:eastAsia="宋体" w:hAnsi="宋体" w:cs="宋体"/>
          <w:spacing w:val="25"/>
          <w:sz w:val="38"/>
          <w:szCs w:val="38"/>
        </w:rPr>
        <w:t xml:space="preserve"> </w:t>
      </w:r>
      <w:r>
        <w:rPr>
          <w:rFonts w:ascii="宋体" w:eastAsia="宋体" w:hAnsi="宋体" w:cs="宋体"/>
          <w:spacing w:val="8"/>
          <w:sz w:val="38"/>
          <w:szCs w:val="38"/>
        </w:rPr>
        <w:t>地貌、人员配备等因素进行综合考虑，遵循统一规划、分布实施和能力累</w:t>
      </w:r>
      <w:r>
        <w:rPr>
          <w:rFonts w:ascii="宋体" w:eastAsia="宋体" w:hAnsi="宋体" w:cs="宋体"/>
          <w:spacing w:val="28"/>
          <w:sz w:val="38"/>
          <w:szCs w:val="38"/>
        </w:rPr>
        <w:t xml:space="preserve"> </w:t>
      </w:r>
      <w:r>
        <w:rPr>
          <w:rFonts w:ascii="宋体" w:eastAsia="宋体" w:hAnsi="宋体" w:cs="宋体"/>
          <w:spacing w:val="8"/>
          <w:sz w:val="38"/>
          <w:szCs w:val="38"/>
        </w:rPr>
        <w:t>进的建设原则，以重点区域和各种应急场景为核心，循序渐进地提升应急</w:t>
      </w:r>
      <w:r>
        <w:rPr>
          <w:rFonts w:ascii="宋体" w:eastAsia="宋体" w:hAnsi="宋体" w:cs="宋体"/>
          <w:spacing w:val="27"/>
          <w:sz w:val="38"/>
          <w:szCs w:val="38"/>
        </w:rPr>
        <w:t xml:space="preserve"> </w:t>
      </w:r>
      <w:r>
        <w:rPr>
          <w:rFonts w:ascii="宋体" w:eastAsia="宋体" w:hAnsi="宋体" w:cs="宋体"/>
          <w:spacing w:val="7"/>
          <w:sz w:val="38"/>
          <w:szCs w:val="38"/>
        </w:rPr>
        <w:t>通信保障系统在处理各种应急场景和应急事件时的能力。</w:t>
      </w:r>
    </w:p>
    <w:p w:rsidR="005656AD" w14:paraId="33849327" w14:textId="77777777">
      <w:pPr>
        <w:spacing w:line="250" w:lineRule="auto"/>
      </w:pPr>
    </w:p>
    <w:p w:rsidR="005656AD" w14:paraId="000E1B8F" w14:textId="77777777">
      <w:pPr>
        <w:spacing w:line="251" w:lineRule="auto"/>
      </w:pPr>
    </w:p>
    <w:p w:rsidR="005656AD" w14:paraId="3843EF01" w14:textId="77777777">
      <w:pPr>
        <w:spacing w:line="251" w:lineRule="auto"/>
      </w:pPr>
    </w:p>
    <w:p w:rsidR="005656AD" w14:paraId="2134B9BB" w14:textId="77777777">
      <w:pPr>
        <w:spacing w:line="251" w:lineRule="auto"/>
      </w:pPr>
    </w:p>
    <w:p w:rsidR="005656AD" w14:paraId="7EC5FD2B" w14:textId="77777777">
      <w:pPr>
        <w:spacing w:line="251" w:lineRule="auto"/>
      </w:pPr>
    </w:p>
    <w:p w:rsidR="005656AD" w14:paraId="0C8E4A58" w14:textId="77777777">
      <w:pPr>
        <w:spacing w:before="124" w:line="456" w:lineRule="auto"/>
        <w:ind w:left="28" w:firstLine="4"/>
        <w:rPr>
          <w:rFonts w:ascii="宋体" w:eastAsia="宋体" w:hAnsi="宋体" w:cs="宋体"/>
          <w:sz w:val="38"/>
          <w:szCs w:val="38"/>
        </w:rPr>
      </w:pPr>
      <w:r>
        <w:rPr>
          <w:rFonts w:ascii="宋体" w:eastAsia="宋体" w:hAnsi="宋体" w:cs="宋体"/>
          <w:spacing w:val="8"/>
          <w:sz w:val="38"/>
          <w:szCs w:val="38"/>
        </w:rPr>
        <w:t>在总体目标上，应急通信保障系统不但能监控各网元的重大告警、性能指</w:t>
      </w:r>
      <w:r>
        <w:rPr>
          <w:rFonts w:ascii="宋体" w:eastAsia="宋体" w:hAnsi="宋体" w:cs="宋体"/>
          <w:spacing w:val="24"/>
          <w:sz w:val="38"/>
          <w:szCs w:val="38"/>
        </w:rPr>
        <w:t xml:space="preserve"> </w:t>
      </w:r>
      <w:r>
        <w:rPr>
          <w:rFonts w:ascii="宋体" w:eastAsia="宋体" w:hAnsi="宋体" w:cs="宋体"/>
          <w:spacing w:val="8"/>
          <w:sz w:val="38"/>
          <w:szCs w:val="38"/>
        </w:rPr>
        <w:t>标、信令数据、投诉数据和客户感知等相关数据，还要做到重点客户、指</w:t>
      </w:r>
      <w:r>
        <w:rPr>
          <w:rFonts w:ascii="宋体" w:eastAsia="宋体" w:hAnsi="宋体" w:cs="宋体"/>
          <w:spacing w:val="29"/>
          <w:sz w:val="38"/>
          <w:szCs w:val="38"/>
        </w:rPr>
        <w:t xml:space="preserve"> </w:t>
      </w:r>
      <w:r>
        <w:rPr>
          <w:rFonts w:ascii="宋体" w:eastAsia="宋体" w:hAnsi="宋体" w:cs="宋体"/>
          <w:spacing w:val="-3"/>
          <w:sz w:val="38"/>
          <w:szCs w:val="38"/>
        </w:rPr>
        <w:t>定区域的网络质量异常情况监控、业务量和负荷的过载预警、</w:t>
      </w:r>
      <w:r>
        <w:rPr>
          <w:rFonts w:ascii="宋体" w:eastAsia="宋体" w:hAnsi="宋体" w:cs="宋体"/>
          <w:spacing w:val="-40"/>
          <w:sz w:val="38"/>
          <w:szCs w:val="38"/>
        </w:rPr>
        <w:t xml:space="preserve"> </w:t>
      </w:r>
      <w:r>
        <w:rPr>
          <w:rFonts w:ascii="宋体" w:eastAsia="宋体" w:hAnsi="宋体" w:cs="宋体"/>
          <w:spacing w:val="-3"/>
          <w:sz w:val="38"/>
          <w:szCs w:val="38"/>
        </w:rPr>
        <w:t>预测等功能。</w:t>
      </w:r>
      <w:r>
        <w:rPr>
          <w:rFonts w:ascii="宋体" w:eastAsia="宋体" w:hAnsi="宋体" w:cs="宋体"/>
          <w:sz w:val="38"/>
          <w:szCs w:val="38"/>
        </w:rPr>
        <w:t xml:space="preserve"> </w:t>
      </w:r>
      <w:r>
        <w:rPr>
          <w:rFonts w:ascii="宋体" w:eastAsia="宋体" w:hAnsi="宋体" w:cs="宋体"/>
          <w:spacing w:val="8"/>
          <w:sz w:val="38"/>
          <w:szCs w:val="38"/>
        </w:rPr>
        <w:t>做到特定监控场景监控事件和突发事件发生时，可以对故障进行定位，对</w:t>
      </w:r>
      <w:r>
        <w:rPr>
          <w:rFonts w:ascii="宋体" w:eastAsia="宋体" w:hAnsi="宋体" w:cs="宋体"/>
          <w:spacing w:val="28"/>
          <w:sz w:val="38"/>
          <w:szCs w:val="38"/>
        </w:rPr>
        <w:t xml:space="preserve"> </w:t>
      </w:r>
      <w:r>
        <w:rPr>
          <w:rFonts w:ascii="宋体" w:eastAsia="宋体" w:hAnsi="宋体" w:cs="宋体"/>
          <w:spacing w:val="7"/>
          <w:sz w:val="38"/>
          <w:szCs w:val="38"/>
        </w:rPr>
        <w:t>影响范围和影响程度进行分析，对应急保障资源进行有效地调度和管理，</w:t>
      </w:r>
      <w:r>
        <w:rPr>
          <w:rFonts w:ascii="宋体" w:eastAsia="宋体" w:hAnsi="宋体" w:cs="宋体"/>
          <w:spacing w:val="4"/>
          <w:sz w:val="38"/>
          <w:szCs w:val="38"/>
        </w:rPr>
        <w:t xml:space="preserve">  </w:t>
      </w:r>
      <w:r>
        <w:rPr>
          <w:rFonts w:ascii="宋体" w:eastAsia="宋体" w:hAnsi="宋体" w:cs="宋体"/>
          <w:spacing w:val="-1"/>
          <w:sz w:val="38"/>
          <w:szCs w:val="38"/>
        </w:rPr>
        <w:t>形成规范、高效的应急通信保障处理能力，</w:t>
      </w:r>
      <w:r>
        <w:rPr>
          <w:rFonts w:ascii="宋体" w:eastAsia="宋体" w:hAnsi="宋体" w:cs="宋体"/>
          <w:spacing w:val="108"/>
          <w:sz w:val="38"/>
          <w:szCs w:val="38"/>
        </w:rPr>
        <w:t xml:space="preserve"> </w:t>
      </w:r>
      <w:r>
        <w:rPr>
          <w:rFonts w:ascii="宋体" w:eastAsia="宋体" w:hAnsi="宋体" w:cs="宋体"/>
          <w:spacing w:val="-1"/>
          <w:sz w:val="38"/>
          <w:szCs w:val="38"/>
        </w:rPr>
        <w:t>确保应急通信保障工作有序、</w:t>
      </w:r>
      <w:r>
        <w:rPr>
          <w:rFonts w:ascii="宋体" w:eastAsia="宋体" w:hAnsi="宋体" w:cs="宋体"/>
          <w:sz w:val="38"/>
          <w:szCs w:val="38"/>
        </w:rPr>
        <w:t xml:space="preserve"> </w:t>
      </w:r>
      <w:r>
        <w:rPr>
          <w:rFonts w:ascii="宋体" w:eastAsia="宋体" w:hAnsi="宋体" w:cs="宋体"/>
          <w:sz w:val="38"/>
          <w:szCs w:val="38"/>
        </w:rPr>
        <w:t>高效地实施。</w:t>
      </w:r>
    </w:p>
    <w:p w:rsidR="005656AD" w14:paraId="49C6BEDA" w14:textId="77777777">
      <w:pPr>
        <w:spacing w:line="250" w:lineRule="auto"/>
      </w:pPr>
    </w:p>
    <w:p w:rsidR="005656AD" w14:paraId="68948377" w14:textId="77777777">
      <w:pPr>
        <w:spacing w:line="250" w:lineRule="auto"/>
      </w:pPr>
    </w:p>
    <w:p w:rsidR="005656AD" w14:paraId="24845701" w14:textId="77777777">
      <w:pPr>
        <w:spacing w:line="250" w:lineRule="auto"/>
      </w:pPr>
    </w:p>
    <w:p w:rsidR="005656AD" w14:paraId="040A94FD" w14:textId="77777777">
      <w:pPr>
        <w:spacing w:line="251" w:lineRule="auto"/>
      </w:pPr>
    </w:p>
    <w:p w:rsidR="005656AD" w14:paraId="2502564C" w14:textId="77777777">
      <w:pPr>
        <w:spacing w:line="251" w:lineRule="auto"/>
      </w:pPr>
    </w:p>
    <w:p w:rsidR="005656AD" w14:paraId="65B577C6" w14:textId="77777777">
      <w:pPr>
        <w:spacing w:before="123" w:line="242" w:lineRule="auto"/>
        <w:ind w:firstLine="30"/>
        <w:rPr>
          <w:rFonts w:ascii="宋体" w:eastAsia="宋体" w:hAnsi="宋体" w:cs="宋体"/>
          <w:sz w:val="38"/>
          <w:szCs w:val="38"/>
        </w:rPr>
      </w:pPr>
      <w:r>
        <w:rPr>
          <w:rFonts w:ascii="宋体" w:eastAsia="宋体" w:hAnsi="宋体" w:cs="宋体"/>
          <w:spacing w:val="5"/>
          <w:sz w:val="38"/>
          <w:szCs w:val="38"/>
        </w:rPr>
        <w:t>4</w:t>
      </w:r>
      <w:r>
        <w:rPr>
          <w:rFonts w:ascii="宋体" w:eastAsia="宋体" w:hAnsi="宋体" w:cs="宋体"/>
          <w:spacing w:val="-85"/>
          <w:sz w:val="38"/>
          <w:szCs w:val="38"/>
        </w:rPr>
        <w:t xml:space="preserve"> </w:t>
      </w:r>
      <w:r>
        <w:rPr>
          <w:rFonts w:ascii="宋体" w:eastAsia="宋体" w:hAnsi="宋体" w:cs="宋体"/>
          <w:spacing w:val="5"/>
          <w:sz w:val="38"/>
          <w:szCs w:val="38"/>
        </w:rPr>
        <w:t>解决方案</w:t>
      </w:r>
    </w:p>
    <w:p w:rsidR="005656AD" w14:paraId="7DC0E2C8" w14:textId="77777777">
      <w:pPr>
        <w:spacing w:line="244" w:lineRule="auto"/>
      </w:pPr>
    </w:p>
    <w:p w:rsidR="005656AD" w14:paraId="6BC91C86" w14:textId="77777777">
      <w:pPr>
        <w:spacing w:line="244" w:lineRule="auto"/>
      </w:pPr>
    </w:p>
    <w:p w:rsidR="005656AD" w14:paraId="1D5822EA" w14:textId="77777777">
      <w:pPr>
        <w:spacing w:line="244" w:lineRule="auto"/>
      </w:pPr>
    </w:p>
    <w:p w:rsidR="005656AD" w14:paraId="59402394" w14:textId="77777777">
      <w:pPr>
        <w:spacing w:line="244" w:lineRule="auto"/>
      </w:pPr>
    </w:p>
    <w:p w:rsidR="005656AD" w14:paraId="0CA1C3EE" w14:textId="77777777">
      <w:pPr>
        <w:spacing w:line="244" w:lineRule="auto"/>
      </w:pPr>
    </w:p>
    <w:p w:rsidR="005656AD" w14:paraId="34E628CD" w14:textId="77777777">
      <w:pPr>
        <w:spacing w:line="244" w:lineRule="auto"/>
      </w:pPr>
    </w:p>
    <w:p w:rsidR="005656AD" w14:paraId="7CB801CF" w14:textId="77777777">
      <w:pPr>
        <w:spacing w:line="244" w:lineRule="auto"/>
      </w:pPr>
    </w:p>
    <w:p w:rsidR="005656AD" w14:paraId="3A2A4B06" w14:textId="77777777">
      <w:pPr>
        <w:spacing w:before="124" w:line="499" w:lineRule="exact"/>
        <w:ind w:firstLine="30"/>
        <w:rPr>
          <w:rFonts w:ascii="宋体" w:eastAsia="宋体" w:hAnsi="宋体" w:cs="宋体"/>
          <w:sz w:val="38"/>
          <w:szCs w:val="38"/>
        </w:rPr>
      </w:pPr>
      <w:r>
        <w:rPr>
          <w:rFonts w:ascii="宋体" w:eastAsia="宋体" w:hAnsi="宋体" w:cs="宋体"/>
          <w:spacing w:val="-5"/>
          <w:position w:val="1"/>
          <w:sz w:val="38"/>
          <w:szCs w:val="38"/>
        </w:rPr>
        <w:t>4.1</w:t>
      </w:r>
      <w:r>
        <w:rPr>
          <w:rFonts w:ascii="宋体" w:eastAsia="宋体" w:hAnsi="宋体" w:cs="宋体"/>
          <w:spacing w:val="15"/>
          <w:position w:val="1"/>
          <w:sz w:val="38"/>
          <w:szCs w:val="38"/>
        </w:rPr>
        <w:t xml:space="preserve"> </w:t>
      </w:r>
      <w:r>
        <w:rPr>
          <w:rFonts w:ascii="宋体" w:eastAsia="宋体" w:hAnsi="宋体" w:cs="宋体"/>
          <w:spacing w:val="-5"/>
          <w:position w:val="1"/>
          <w:sz w:val="38"/>
          <w:szCs w:val="38"/>
        </w:rPr>
        <w:t>方案设计原则</w:t>
      </w:r>
    </w:p>
    <w:p w:rsidR="005656AD" w14:paraId="038D0385" w14:textId="77777777">
      <w:pPr>
        <w:spacing w:line="243" w:lineRule="auto"/>
      </w:pPr>
    </w:p>
    <w:p w:rsidR="005656AD" w14:paraId="53CCACBA" w14:textId="77777777">
      <w:pPr>
        <w:spacing w:line="243" w:lineRule="auto"/>
      </w:pPr>
    </w:p>
    <w:p w:rsidR="005656AD" w14:paraId="6E0B4A3D" w14:textId="77777777">
      <w:pPr>
        <w:spacing w:line="243" w:lineRule="auto"/>
      </w:pPr>
    </w:p>
    <w:p w:rsidR="005656AD" w14:paraId="422BEADD" w14:textId="77777777">
      <w:pPr>
        <w:spacing w:line="243" w:lineRule="auto"/>
      </w:pPr>
    </w:p>
    <w:p w:rsidR="005656AD" w14:paraId="29DDFEEC" w14:textId="77777777">
      <w:pPr>
        <w:spacing w:line="243" w:lineRule="auto"/>
      </w:pPr>
    </w:p>
    <w:p w:rsidR="005656AD" w14:paraId="44896705" w14:textId="77777777">
      <w:pPr>
        <w:spacing w:line="244" w:lineRule="auto"/>
      </w:pPr>
    </w:p>
    <w:p w:rsidR="005656AD" w14:paraId="66420900" w14:textId="77777777">
      <w:pPr>
        <w:spacing w:line="244" w:lineRule="auto"/>
      </w:pPr>
    </w:p>
    <w:p w:rsidR="005656AD" w14:paraId="0E602B35" w14:textId="77777777">
      <w:pPr>
        <w:spacing w:line="244" w:lineRule="auto"/>
      </w:pPr>
    </w:p>
    <w:p w:rsidR="005656AD" w14:paraId="1A663A71" w14:textId="77777777">
      <w:pPr>
        <w:spacing w:line="244" w:lineRule="auto"/>
      </w:pPr>
    </w:p>
    <w:p w:rsidR="005656AD" w14:paraId="5EDCBEA4" w14:textId="77777777">
      <w:pPr>
        <w:spacing w:before="102" w:line="414" w:lineRule="exact"/>
        <w:ind w:firstLine="5759"/>
        <w:rPr>
          <w:rFonts w:ascii="宋体" w:eastAsia="宋体" w:hAnsi="宋体" w:cs="宋体"/>
          <w:sz w:val="31"/>
          <w:szCs w:val="31"/>
        </w:rPr>
      </w:pPr>
      <w:r>
        <w:rPr>
          <w:rFonts w:ascii="宋体" w:eastAsia="宋体" w:hAnsi="宋体" w:cs="宋体"/>
          <w:spacing w:val="-15"/>
          <w:w w:val="97"/>
          <w:position w:val="2"/>
          <w:sz w:val="31"/>
          <w:szCs w:val="31"/>
        </w:rPr>
        <w:t>12</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558A7F41" w14:textId="77777777">
      <w:pPr>
        <w:sectPr>
          <w:pgSz w:w="17860" w:h="25258"/>
          <w:pgMar w:top="2146" w:right="2561" w:bottom="0" w:left="2678" w:header="0" w:footer="0" w:gutter="0"/>
          <w:pgNumType w:start="12"/>
          <w:cols w:space="720"/>
        </w:sectPr>
      </w:pPr>
    </w:p>
    <w:p w:rsidR="005656AD" w14:paraId="3D40CD1C" w14:textId="1B136515">
      <w:pPr>
        <w:spacing w:before="231" w:line="460" w:lineRule="auto"/>
        <w:ind w:left="23" w:right="399" w:firstLine="1"/>
        <w:rPr>
          <w:rFonts w:ascii="宋体" w:eastAsia="宋体" w:hAnsi="宋体" w:cs="宋体"/>
          <w:sz w:val="38"/>
          <w:szCs w:val="38"/>
        </w:rPr>
      </w:pPr>
      <w:r>
        <w:rPr>
          <w:rFonts w:ascii="宋体" w:eastAsia="宋体" w:hAnsi="宋体" w:cs="宋体"/>
          <w:spacing w:val="9"/>
          <w:sz w:val="38"/>
          <w:szCs w:val="38"/>
          <w:lang w:val="zh-CN"/>
        </w:rPr>
        <mc:AlternateContent>
          <mc:Choice Requires="wps">
            <w:drawing>
              <wp:anchor distT="0" distB="0" distL="114300" distR="114300" simplePos="0" relativeHeight="25176371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75133342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552B65A">
                            <w:pPr>
                              <w:rPr>
                                <w:color w:val="FFFFFF"/>
                              </w:rPr>
                            </w:pPr>
                            <w:r w:rsidRPr="00172752">
                              <w:rPr>
                                <w:rFonts w:hint="eastAsia"/>
                                <w:color w:val="FFFFFF"/>
                              </w:rPr>
                              <w:t>领导下，通信保障和通信恢复工作坚持统一指挥、分级负责，严密组织、密切协调、快速反应、平战结合、保障有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492.7pt;margin-left:406.1pt;mso-wrap-distance-bottom:0;mso-wrap-distance-left:9pt;mso-wrap-distance-right:9pt;mso-wrap-distance-top:0;position:absolute;v-text-anchor:top;z-index:251762688" filled="f" fillcolor="this" stroked="f" strokeweight="0.5pt">
                <v:textbox>
                  <w:txbxContent>
                    <w:p w:rsidR="00172752" w:rsidRPr="00172752" w14:paraId="5F99338C" w14:textId="5552B65A">
                      <w:pPr>
                        <w:rPr>
                          <w:color w:val="FFFFFF"/>
                        </w:rPr>
                      </w:pPr>
                      <w:r w:rsidRPr="00172752">
                        <w:rPr>
                          <w:rFonts w:hint="eastAsia"/>
                          <w:color w:val="FFFFFF"/>
                        </w:rPr>
                        <w:t>领导下，通信保障和通信恢复工作坚持统一指挥、分级负责，严密组织、密切协调、快速反应、平战结合、保障有</w:t>
                      </w:r>
                    </w:p>
                  </w:txbxContent>
                </v:textbox>
              </v:shape>
            </w:pict>
          </mc:Fallback>
        </mc:AlternateContent>
      </w:r>
      <w:r>
        <w:rPr>
          <w:rFonts w:ascii="宋体" w:eastAsia="宋体" w:hAnsi="宋体" w:cs="宋体"/>
          <w:spacing w:val="9"/>
          <w:sz w:val="38"/>
          <w:szCs w:val="38"/>
          <w:lang w:val="zh-CN"/>
        </w:rPr>
        <mc:AlternateContent>
          <mc:Choice Requires="wps">
            <w:drawing>
              <wp:anchor distT="0" distB="0" distL="114300" distR="114300" simplePos="0" relativeHeight="25176166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41125194"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8852A10">
                            <w:pPr>
                              <w:rPr>
                                <w:color w:val="FFFFFF"/>
                              </w:rPr>
                            </w:pPr>
                            <w:r w:rsidRPr="00172752">
                              <w:rPr>
                                <w:rFonts w:hint="eastAsia"/>
                                <w:color w:val="FFFFFF"/>
                              </w:rPr>
                              <w:t>；应急救援过程、经费决算、实际效果。办公室做好突发事件中通信网络设施损失的统计、汇总以及情况总结，不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342.7pt;margin-left:406.1pt;mso-wrap-distance-bottom:0;mso-wrap-distance-left:9pt;mso-wrap-distance-right:9pt;mso-wrap-distance-top:0;position:absolute;v-text-anchor:top;z-index:251760640" filled="f" fillcolor="this" stroked="f" strokeweight="0.5pt">
                <v:textbox>
                  <w:txbxContent>
                    <w:p w:rsidR="00172752" w:rsidRPr="00172752" w14:paraId="7E87305D" w14:textId="58852A10">
                      <w:pPr>
                        <w:rPr>
                          <w:color w:val="FFFFFF"/>
                        </w:rPr>
                      </w:pPr>
                      <w:r w:rsidRPr="00172752">
                        <w:rPr>
                          <w:rFonts w:hint="eastAsia"/>
                          <w:color w:val="FFFFFF"/>
                        </w:rPr>
                        <w:t>；应急救援过程、经费决算、实际效果。办公室做好突发事件中通信网络设施损失的统计、汇总以及情况总结，不</w:t>
                      </w:r>
                    </w:p>
                  </w:txbxContent>
                </v:textbox>
              </v:shape>
            </w:pict>
          </mc:Fallback>
        </mc:AlternateContent>
      </w:r>
      <w:r>
        <w:rPr>
          <w:rFonts w:ascii="宋体" w:eastAsia="宋体" w:hAnsi="宋体" w:cs="宋体"/>
          <w:spacing w:val="9"/>
          <w:sz w:val="38"/>
          <w:szCs w:val="38"/>
          <w:lang w:val="zh-CN"/>
        </w:rPr>
        <mc:AlternateContent>
          <mc:Choice Requires="wps">
            <w:drawing>
              <wp:anchor distT="0" distB="0" distL="114300" distR="114300" simplePos="0" relativeHeight="25175961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93327399"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C5CDDD2">
                            <w:pPr>
                              <w:rPr>
                                <w:color w:val="FFFFFF"/>
                              </w:rPr>
                            </w:pPr>
                            <w:r w:rsidRPr="00172752">
                              <w:rPr>
                                <w:rFonts w:hint="eastAsia"/>
                                <w:color w:val="FFFFFF"/>
                              </w:rPr>
                              <w:t>了建立健全分公司通信保障和通信恢复应急工作机制，提高应对突发事件的组织指挥能力和应急处置能力，保证应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192.7pt;margin-left:406.1pt;mso-wrap-distance-bottom:0;mso-wrap-distance-left:9pt;mso-wrap-distance-right:9pt;mso-wrap-distance-top:0;position:absolute;v-text-anchor:top;z-index:251758592" filled="f" fillcolor="this" stroked="f" strokeweight="0.5pt">
                <v:textbox>
                  <w:txbxContent>
                    <w:p w:rsidR="00172752" w:rsidRPr="00172752" w14:paraId="73D7636B" w14:textId="4C5CDDD2">
                      <w:pPr>
                        <w:rPr>
                          <w:color w:val="FFFFFF"/>
                        </w:rPr>
                      </w:pPr>
                      <w:r w:rsidRPr="00172752">
                        <w:rPr>
                          <w:rFonts w:hint="eastAsia"/>
                          <w:color w:val="FFFFFF"/>
                        </w:rPr>
                        <w:t>了建立健全分公司通信保障和通信恢复应急工作机制，提高应对突发事件的组织指挥能力和应急处置能力，保证应</w:t>
                      </w:r>
                    </w:p>
                  </w:txbxContent>
                </v:textbox>
              </v:shape>
            </w:pict>
          </mc:Fallback>
        </mc:AlternateContent>
      </w:r>
      <w:r>
        <w:rPr>
          <w:rFonts w:ascii="宋体" w:eastAsia="宋体" w:hAnsi="宋体" w:cs="宋体"/>
          <w:spacing w:val="9"/>
          <w:sz w:val="38"/>
          <w:szCs w:val="38"/>
          <w:lang w:val="zh-CN"/>
        </w:rPr>
        <mc:AlternateContent>
          <mc:Choice Requires="wps">
            <w:drawing>
              <wp:anchor distT="0" distB="0" distL="114300" distR="114300" simplePos="0" relativeHeight="25175756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94366484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C934942">
                            <w:pPr>
                              <w:rPr>
                                <w:color w:val="FFFFFF"/>
                              </w:rPr>
                            </w:pPr>
                            <w:r w:rsidRPr="00172752">
                              <w:rPr>
                                <w:rFonts w:hint="eastAsia"/>
                                <w:color w:val="FFFFFF"/>
                              </w:rPr>
                              <w:t>协助相关部门制定通信基础设施建设规划。市交通运输局负责为通信保障应急物资装备迅速到达目的地提供交通和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42.7pt;margin-left:406.1pt;mso-wrap-distance-bottom:0;mso-wrap-distance-left:9pt;mso-wrap-distance-right:9pt;mso-wrap-distance-top:0;position:absolute;v-text-anchor:top;z-index:251756544" filled="f" fillcolor="this" stroked="f" strokeweight="0.5pt">
                <v:textbox>
                  <w:txbxContent>
                    <w:p w:rsidR="00172752" w:rsidRPr="00172752" w14:paraId="1D358021" w14:textId="4C934942">
                      <w:pPr>
                        <w:rPr>
                          <w:color w:val="FFFFFF"/>
                        </w:rPr>
                      </w:pPr>
                      <w:r w:rsidRPr="00172752">
                        <w:rPr>
                          <w:rFonts w:hint="eastAsia"/>
                          <w:color w:val="FFFFFF"/>
                        </w:rPr>
                        <w:t>协助相关部门制定通信基础设施建设规划。市交通运输局负责为通信保障应急物资装备迅速到达目的地提供交通和</w:t>
                      </w:r>
                    </w:p>
                  </w:txbxContent>
                </v:textbox>
              </v:shape>
            </w:pict>
          </mc:Fallback>
        </mc:AlternateContent>
      </w:r>
      <w:r>
        <w:rPr>
          <w:rFonts w:ascii="宋体" w:eastAsia="宋体" w:hAnsi="宋体" w:cs="宋体"/>
          <w:spacing w:val="9"/>
          <w:sz w:val="38"/>
          <w:szCs w:val="38"/>
        </w:rPr>
        <w:t>亿阳信通应急通信保障系统整体解决方案参照国际通行的标准和最新的</w:t>
      </w:r>
      <w:r>
        <w:rPr>
          <w:rFonts w:ascii="宋体" w:eastAsia="宋体" w:hAnsi="宋体" w:cs="宋体"/>
          <w:spacing w:val="18"/>
          <w:sz w:val="38"/>
          <w:szCs w:val="38"/>
        </w:rPr>
        <w:t xml:space="preserve"> </w:t>
      </w:r>
      <w:r>
        <w:rPr>
          <w:rFonts w:ascii="宋体" w:eastAsia="宋体" w:hAnsi="宋体" w:cs="宋体"/>
          <w:spacing w:val="6"/>
          <w:sz w:val="38"/>
          <w:szCs w:val="38"/>
        </w:rPr>
        <w:t>设计理念，整体上遵循以下原则。</w:t>
      </w:r>
    </w:p>
    <w:p w:rsidR="005656AD" w14:paraId="7A09859B" w14:textId="77777777">
      <w:pPr>
        <w:spacing w:line="250" w:lineRule="auto"/>
      </w:pPr>
    </w:p>
    <w:p w:rsidR="005656AD" w14:paraId="5A5794BA" w14:textId="77777777">
      <w:pPr>
        <w:spacing w:line="251" w:lineRule="auto"/>
      </w:pPr>
    </w:p>
    <w:p w:rsidR="005656AD" w14:paraId="6CF18281" w14:textId="77777777">
      <w:pPr>
        <w:spacing w:line="251" w:lineRule="auto"/>
      </w:pPr>
    </w:p>
    <w:p w:rsidR="005656AD" w14:paraId="08286E07" w14:textId="77777777">
      <w:pPr>
        <w:spacing w:line="251" w:lineRule="auto"/>
      </w:pPr>
    </w:p>
    <w:p w:rsidR="005656AD" w14:paraId="1211AA09" w14:textId="77777777">
      <w:pPr>
        <w:spacing w:line="251" w:lineRule="auto"/>
      </w:pPr>
    </w:p>
    <w:p w:rsidR="005656AD" w14:paraId="4AB4C42E" w14:textId="77777777">
      <w:pPr>
        <w:spacing w:before="123" w:line="458" w:lineRule="auto"/>
        <w:ind w:left="31" w:right="28" w:hanging="10"/>
        <w:rPr>
          <w:rFonts w:ascii="宋体" w:eastAsia="宋体" w:hAnsi="宋体" w:cs="宋体"/>
          <w:sz w:val="38"/>
          <w:szCs w:val="38"/>
        </w:rPr>
      </w:pPr>
      <w:r>
        <w:rPr>
          <w:rFonts w:ascii="宋体" w:eastAsia="宋体" w:hAnsi="宋体" w:cs="宋体"/>
          <w:spacing w:val="9"/>
          <w:sz w:val="38"/>
          <w:szCs w:val="38"/>
        </w:rPr>
        <w:t>—</w:t>
      </w:r>
      <w:r>
        <w:rPr>
          <w:rFonts w:ascii="宋体" w:eastAsia="宋体" w:hAnsi="宋体" w:cs="宋体"/>
          <w:spacing w:val="9"/>
          <w:sz w:val="38"/>
          <w:szCs w:val="38"/>
        </w:rPr>
        <w:t>标准化原则。整个系统是一个面向全专业网络的实时系统，系统在设计</w:t>
      </w:r>
      <w:r>
        <w:rPr>
          <w:rFonts w:ascii="宋体" w:eastAsia="宋体" w:hAnsi="宋体" w:cs="宋体"/>
          <w:spacing w:val="3"/>
          <w:sz w:val="38"/>
          <w:szCs w:val="38"/>
        </w:rPr>
        <w:t xml:space="preserve"> </w:t>
      </w:r>
      <w:r>
        <w:rPr>
          <w:rFonts w:ascii="宋体" w:eastAsia="宋体" w:hAnsi="宋体" w:cs="宋体"/>
          <w:spacing w:val="16"/>
          <w:sz w:val="38"/>
          <w:szCs w:val="38"/>
        </w:rPr>
        <w:t>时遵循了</w:t>
      </w:r>
      <w:r>
        <w:rPr>
          <w:rFonts w:ascii="宋体" w:eastAsia="宋体" w:hAnsi="宋体" w:cs="宋体"/>
          <w:spacing w:val="-56"/>
          <w:sz w:val="38"/>
          <w:szCs w:val="38"/>
        </w:rPr>
        <w:t xml:space="preserve"> </w:t>
      </w:r>
      <w:r>
        <w:rPr>
          <w:rFonts w:ascii="宋体" w:eastAsia="宋体" w:hAnsi="宋体" w:cs="宋体"/>
          <w:spacing w:val="16"/>
          <w:sz w:val="38"/>
          <w:szCs w:val="38"/>
        </w:rPr>
        <w:t>TMF</w:t>
      </w:r>
      <w:r>
        <w:rPr>
          <w:rFonts w:ascii="宋体" w:eastAsia="宋体" w:hAnsi="宋体" w:cs="宋体"/>
          <w:spacing w:val="16"/>
          <w:sz w:val="38"/>
          <w:szCs w:val="38"/>
        </w:rPr>
        <w:t>的</w:t>
      </w:r>
      <w:r>
        <w:rPr>
          <w:rFonts w:ascii="宋体" w:eastAsia="宋体" w:hAnsi="宋体" w:cs="宋体"/>
          <w:spacing w:val="-81"/>
          <w:sz w:val="38"/>
          <w:szCs w:val="38"/>
        </w:rPr>
        <w:t xml:space="preserve"> </w:t>
      </w:r>
      <w:r>
        <w:rPr>
          <w:rFonts w:ascii="宋体" w:eastAsia="宋体" w:hAnsi="宋体" w:cs="宋体"/>
          <w:spacing w:val="16"/>
          <w:sz w:val="38"/>
          <w:szCs w:val="38"/>
        </w:rPr>
        <w:t>NGOS</w:t>
      </w:r>
      <w:r>
        <w:rPr>
          <w:rFonts w:ascii="宋体" w:eastAsia="宋体" w:hAnsi="宋体" w:cs="宋体"/>
          <w:spacing w:val="-177"/>
          <w:sz w:val="38"/>
          <w:szCs w:val="38"/>
        </w:rPr>
        <w:t xml:space="preserve"> </w:t>
      </w:r>
      <w:r>
        <w:rPr>
          <w:position w:val="-3"/>
          <w:sz w:val="38"/>
          <w:szCs w:val="38"/>
        </w:rPr>
        <w:drawing>
          <wp:inline distT="0" distB="0" distL="0" distR="0">
            <wp:extent cx="114802" cy="20146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14802" cy="201460"/>
                    </a:xfrm>
                    <a:prstGeom prst="rect">
                      <a:avLst/>
                    </a:prstGeom>
                  </pic:spPr>
                </pic:pic>
              </a:graphicData>
            </a:graphic>
          </wp:inline>
        </w:drawing>
      </w:r>
      <w:r>
        <w:rPr>
          <w:rFonts w:ascii="宋体" w:eastAsia="宋体" w:hAnsi="宋体" w:cs="宋体"/>
          <w:spacing w:val="27"/>
          <w:sz w:val="38"/>
          <w:szCs w:val="38"/>
        </w:rPr>
        <w:t xml:space="preserve"> </w:t>
      </w:r>
      <w:r>
        <w:rPr>
          <w:rFonts w:ascii="宋体" w:eastAsia="宋体" w:hAnsi="宋体" w:cs="宋体"/>
          <w:spacing w:val="16"/>
          <w:sz w:val="38"/>
          <w:szCs w:val="38"/>
        </w:rPr>
        <w:t>ITU</w:t>
      </w:r>
      <w:r>
        <w:rPr>
          <w:rFonts w:ascii="宋体" w:eastAsia="宋体" w:hAnsi="宋体" w:cs="宋体"/>
          <w:spacing w:val="-71"/>
          <w:sz w:val="38"/>
          <w:szCs w:val="38"/>
        </w:rPr>
        <w:t xml:space="preserve"> </w:t>
      </w:r>
      <w:r>
        <w:rPr>
          <w:rFonts w:ascii="宋体" w:eastAsia="宋体" w:hAnsi="宋体" w:cs="宋体"/>
          <w:spacing w:val="16"/>
          <w:sz w:val="38"/>
          <w:szCs w:val="38"/>
        </w:rPr>
        <w:t>的</w:t>
      </w:r>
      <w:r>
        <w:rPr>
          <w:rFonts w:ascii="宋体" w:eastAsia="宋体" w:hAnsi="宋体" w:cs="宋体"/>
          <w:spacing w:val="-86"/>
          <w:sz w:val="38"/>
          <w:szCs w:val="38"/>
        </w:rPr>
        <w:t xml:space="preserve"> </w:t>
      </w:r>
      <w:r>
        <w:rPr>
          <w:rFonts w:ascii="宋体" w:eastAsia="宋体" w:hAnsi="宋体" w:cs="宋体"/>
          <w:spacing w:val="16"/>
          <w:sz w:val="38"/>
          <w:szCs w:val="38"/>
        </w:rPr>
        <w:t>TMN</w:t>
      </w:r>
      <w:r>
        <w:rPr>
          <w:rFonts w:ascii="宋体" w:eastAsia="宋体" w:hAnsi="宋体" w:cs="宋体"/>
          <w:spacing w:val="16"/>
          <w:sz w:val="38"/>
          <w:szCs w:val="38"/>
        </w:rPr>
        <w:t>相关规范，满足数据模型的标准化和</w:t>
      </w:r>
      <w:r>
        <w:rPr>
          <w:rFonts w:ascii="宋体" w:eastAsia="宋体" w:hAnsi="宋体" w:cs="宋体"/>
          <w:sz w:val="38"/>
          <w:szCs w:val="38"/>
        </w:rPr>
        <w:t xml:space="preserve">  </w:t>
      </w:r>
      <w:r>
        <w:rPr>
          <w:rFonts w:ascii="宋体" w:eastAsia="宋体" w:hAnsi="宋体" w:cs="宋体"/>
          <w:spacing w:val="2"/>
          <w:sz w:val="38"/>
          <w:szCs w:val="38"/>
        </w:rPr>
        <w:t>接口的标准化要求。</w:t>
      </w:r>
    </w:p>
    <w:p w:rsidR="005656AD" w14:paraId="13D6F94C" w14:textId="77777777">
      <w:pPr>
        <w:spacing w:line="250" w:lineRule="auto"/>
      </w:pPr>
    </w:p>
    <w:p w:rsidR="005656AD" w14:paraId="39269142" w14:textId="77777777">
      <w:pPr>
        <w:spacing w:line="250" w:lineRule="auto"/>
      </w:pPr>
    </w:p>
    <w:p w:rsidR="005656AD" w14:paraId="179F50BE" w14:textId="77777777">
      <w:pPr>
        <w:spacing w:line="251" w:lineRule="auto"/>
      </w:pPr>
    </w:p>
    <w:p w:rsidR="005656AD" w14:paraId="55E9529A" w14:textId="77777777">
      <w:pPr>
        <w:spacing w:line="251" w:lineRule="auto"/>
      </w:pPr>
    </w:p>
    <w:p w:rsidR="005656AD" w14:paraId="7312C605" w14:textId="77777777">
      <w:pPr>
        <w:spacing w:line="251" w:lineRule="auto"/>
      </w:pPr>
    </w:p>
    <w:p w:rsidR="005656AD" w14:paraId="3243931F" w14:textId="77777777">
      <w:pPr>
        <w:spacing w:before="124" w:line="458" w:lineRule="auto"/>
        <w:ind w:left="22" w:right="29" w:hanging="1"/>
        <w:rPr>
          <w:rFonts w:ascii="宋体" w:eastAsia="宋体" w:hAnsi="宋体" w:cs="宋体"/>
          <w:sz w:val="38"/>
          <w:szCs w:val="38"/>
        </w:rPr>
      </w:pPr>
      <w:r>
        <w:rPr>
          <w:rFonts w:ascii="宋体" w:eastAsia="宋体" w:hAnsi="宋体" w:cs="宋体"/>
          <w:spacing w:val="8"/>
          <w:sz w:val="38"/>
          <w:szCs w:val="38"/>
        </w:rPr>
        <w:t>—</w:t>
      </w:r>
      <w:r>
        <w:rPr>
          <w:rFonts w:ascii="宋体" w:eastAsia="宋体" w:hAnsi="宋体" w:cs="宋体"/>
          <w:spacing w:val="8"/>
          <w:sz w:val="38"/>
          <w:szCs w:val="38"/>
        </w:rPr>
        <w:t>组件通用原则。系统采用了国际上最为先进的</w:t>
      </w:r>
      <w:r>
        <w:rPr>
          <w:rFonts w:ascii="宋体" w:eastAsia="宋体" w:hAnsi="宋体" w:cs="宋体"/>
          <w:spacing w:val="-71"/>
          <w:sz w:val="38"/>
          <w:szCs w:val="38"/>
        </w:rPr>
        <w:t xml:space="preserve"> </w:t>
      </w:r>
      <w:r>
        <w:rPr>
          <w:rFonts w:ascii="宋体" w:eastAsia="宋体" w:hAnsi="宋体" w:cs="宋体"/>
          <w:spacing w:val="8"/>
          <w:sz w:val="38"/>
          <w:szCs w:val="38"/>
        </w:rPr>
        <w:t>SOA</w:t>
      </w:r>
      <w:r>
        <w:rPr>
          <w:rFonts w:ascii="宋体" w:eastAsia="宋体" w:hAnsi="宋体" w:cs="宋体"/>
          <w:spacing w:val="8"/>
          <w:sz w:val="38"/>
          <w:szCs w:val="38"/>
        </w:rPr>
        <w:t>（面向服务架构）的</w:t>
      </w:r>
      <w:r>
        <w:rPr>
          <w:rFonts w:ascii="宋体" w:eastAsia="宋体" w:hAnsi="宋体" w:cs="宋体"/>
          <w:sz w:val="38"/>
          <w:szCs w:val="38"/>
        </w:rPr>
        <w:t xml:space="preserve"> </w:t>
      </w:r>
      <w:r>
        <w:rPr>
          <w:rFonts w:ascii="宋体" w:eastAsia="宋体" w:hAnsi="宋体" w:cs="宋体"/>
          <w:spacing w:val="9"/>
          <w:sz w:val="38"/>
          <w:szCs w:val="38"/>
        </w:rPr>
        <w:t>设计方法，运用中间件技术，实现了业务分层和功能服务模块化的分布式</w:t>
      </w:r>
      <w:r>
        <w:rPr>
          <w:rFonts w:ascii="宋体" w:eastAsia="宋体" w:hAnsi="宋体" w:cs="宋体"/>
          <w:spacing w:val="1"/>
          <w:sz w:val="38"/>
          <w:szCs w:val="38"/>
        </w:rPr>
        <w:t xml:space="preserve"> </w:t>
      </w:r>
      <w:r>
        <w:rPr>
          <w:rFonts w:ascii="宋体" w:eastAsia="宋体" w:hAnsi="宋体" w:cs="宋体"/>
          <w:spacing w:val="7"/>
          <w:sz w:val="38"/>
          <w:szCs w:val="38"/>
        </w:rPr>
        <w:t>体系结构。用以保证系统的易用性、可维护性和通用性。</w:t>
      </w:r>
    </w:p>
    <w:p w:rsidR="005656AD" w14:paraId="656FD5EA" w14:textId="77777777">
      <w:pPr>
        <w:spacing w:line="250" w:lineRule="auto"/>
      </w:pPr>
    </w:p>
    <w:p w:rsidR="005656AD" w14:paraId="0E6E610E" w14:textId="77777777">
      <w:pPr>
        <w:spacing w:line="250" w:lineRule="auto"/>
      </w:pPr>
    </w:p>
    <w:p w:rsidR="005656AD" w14:paraId="3B8E10E8" w14:textId="77777777">
      <w:pPr>
        <w:spacing w:line="250" w:lineRule="auto"/>
      </w:pPr>
    </w:p>
    <w:p w:rsidR="005656AD" w14:paraId="542B5E4F" w14:textId="77777777">
      <w:pPr>
        <w:spacing w:line="250" w:lineRule="auto"/>
      </w:pPr>
    </w:p>
    <w:p w:rsidR="005656AD" w14:paraId="1ECDE839" w14:textId="77777777">
      <w:pPr>
        <w:spacing w:line="251" w:lineRule="auto"/>
      </w:pPr>
    </w:p>
    <w:p w:rsidR="005656AD" w14:paraId="5C529F48" w14:textId="77777777">
      <w:pPr>
        <w:spacing w:before="124" w:line="458" w:lineRule="auto"/>
        <w:ind w:left="28" w:right="29" w:hanging="7"/>
        <w:rPr>
          <w:rFonts w:ascii="宋体" w:eastAsia="宋体" w:hAnsi="宋体" w:cs="宋体"/>
          <w:sz w:val="38"/>
          <w:szCs w:val="38"/>
        </w:rPr>
      </w:pPr>
      <w:r>
        <w:rPr>
          <w:rFonts w:ascii="宋体" w:eastAsia="宋体" w:hAnsi="宋体" w:cs="宋体"/>
          <w:spacing w:val="9"/>
          <w:sz w:val="38"/>
          <w:szCs w:val="38"/>
        </w:rPr>
        <w:t>—</w:t>
      </w:r>
      <w:r>
        <w:rPr>
          <w:rFonts w:ascii="宋体" w:eastAsia="宋体" w:hAnsi="宋体" w:cs="宋体"/>
          <w:spacing w:val="9"/>
          <w:sz w:val="38"/>
          <w:szCs w:val="38"/>
        </w:rPr>
        <w:t>分层设计原则。系统采用了底层数据采集、中间层数据处理和上层应用</w:t>
      </w:r>
      <w:r>
        <w:rPr>
          <w:rFonts w:ascii="宋体" w:eastAsia="宋体" w:hAnsi="宋体" w:cs="宋体"/>
          <w:spacing w:val="2"/>
          <w:sz w:val="38"/>
          <w:szCs w:val="38"/>
        </w:rPr>
        <w:t xml:space="preserve"> </w:t>
      </w:r>
      <w:r>
        <w:rPr>
          <w:rFonts w:ascii="宋体" w:eastAsia="宋体" w:hAnsi="宋体" w:cs="宋体"/>
          <w:spacing w:val="8"/>
          <w:sz w:val="38"/>
          <w:szCs w:val="38"/>
        </w:rPr>
        <w:t>展现的分层设计原则，各层执行相应的功能，便于管理和标准化，而且能</w:t>
      </w:r>
      <w:r>
        <w:rPr>
          <w:rFonts w:ascii="宋体" w:eastAsia="宋体" w:hAnsi="宋体" w:cs="宋体"/>
          <w:spacing w:val="26"/>
          <w:sz w:val="38"/>
          <w:szCs w:val="38"/>
        </w:rPr>
        <w:t xml:space="preserve"> </w:t>
      </w:r>
      <w:r>
        <w:rPr>
          <w:rFonts w:ascii="宋体" w:eastAsia="宋体" w:hAnsi="宋体" w:cs="宋体"/>
          <w:spacing w:val="3"/>
          <w:sz w:val="38"/>
          <w:szCs w:val="38"/>
        </w:rPr>
        <w:t>满足灵活扩展要求。</w:t>
      </w:r>
    </w:p>
    <w:p w:rsidR="005656AD" w14:paraId="68B57F6B" w14:textId="77777777">
      <w:pPr>
        <w:spacing w:line="250" w:lineRule="auto"/>
      </w:pPr>
    </w:p>
    <w:p w:rsidR="005656AD" w14:paraId="15E62C27" w14:textId="77777777">
      <w:pPr>
        <w:spacing w:line="250" w:lineRule="auto"/>
      </w:pPr>
    </w:p>
    <w:p w:rsidR="005656AD" w14:paraId="3A388672" w14:textId="77777777">
      <w:pPr>
        <w:spacing w:line="250" w:lineRule="auto"/>
      </w:pPr>
    </w:p>
    <w:p w:rsidR="005656AD" w14:paraId="258A98AF" w14:textId="77777777">
      <w:pPr>
        <w:spacing w:line="251" w:lineRule="auto"/>
      </w:pPr>
    </w:p>
    <w:p w:rsidR="005656AD" w14:paraId="5110402C" w14:textId="77777777">
      <w:pPr>
        <w:spacing w:line="251" w:lineRule="auto"/>
      </w:pPr>
    </w:p>
    <w:p w:rsidR="005656AD" w14:paraId="777AC693" w14:textId="77777777">
      <w:pPr>
        <w:spacing w:before="124" w:line="241" w:lineRule="auto"/>
        <w:ind w:firstLine="30"/>
        <w:rPr>
          <w:rFonts w:ascii="宋体" w:eastAsia="宋体" w:hAnsi="宋体" w:cs="宋体"/>
          <w:sz w:val="38"/>
          <w:szCs w:val="38"/>
        </w:rPr>
      </w:pPr>
      <w:r>
        <w:rPr>
          <w:rFonts w:ascii="宋体" w:eastAsia="宋体" w:hAnsi="宋体" w:cs="宋体"/>
          <w:spacing w:val="-10"/>
          <w:sz w:val="38"/>
          <w:szCs w:val="38"/>
        </w:rPr>
        <w:t>4.2</w:t>
      </w:r>
      <w:r>
        <w:rPr>
          <w:rFonts w:ascii="宋体" w:eastAsia="宋体" w:hAnsi="宋体" w:cs="宋体"/>
          <w:spacing w:val="19"/>
          <w:sz w:val="38"/>
          <w:szCs w:val="38"/>
        </w:rPr>
        <w:t xml:space="preserve"> </w:t>
      </w:r>
      <w:r>
        <w:rPr>
          <w:rFonts w:ascii="宋体" w:eastAsia="宋体" w:hAnsi="宋体" w:cs="宋体"/>
          <w:spacing w:val="-10"/>
          <w:sz w:val="38"/>
          <w:szCs w:val="38"/>
        </w:rPr>
        <w:t>方案介绍</w:t>
      </w:r>
    </w:p>
    <w:p w:rsidR="005656AD" w14:paraId="3C20F980" w14:textId="77777777">
      <w:pPr>
        <w:spacing w:line="244" w:lineRule="auto"/>
      </w:pPr>
    </w:p>
    <w:p w:rsidR="005656AD" w14:paraId="58108654" w14:textId="77777777">
      <w:pPr>
        <w:spacing w:line="244" w:lineRule="auto"/>
      </w:pPr>
    </w:p>
    <w:p w:rsidR="005656AD" w14:paraId="0CFE34C3" w14:textId="77777777">
      <w:pPr>
        <w:spacing w:line="244" w:lineRule="auto"/>
      </w:pPr>
    </w:p>
    <w:p w:rsidR="005656AD" w14:paraId="0F3AD411" w14:textId="77777777">
      <w:pPr>
        <w:spacing w:line="244" w:lineRule="auto"/>
      </w:pPr>
    </w:p>
    <w:p w:rsidR="005656AD" w14:paraId="5EE63EA1" w14:textId="77777777">
      <w:pPr>
        <w:spacing w:line="244" w:lineRule="auto"/>
      </w:pPr>
    </w:p>
    <w:p w:rsidR="005656AD" w14:paraId="41FD9801" w14:textId="77777777">
      <w:pPr>
        <w:spacing w:line="245" w:lineRule="auto"/>
      </w:pPr>
    </w:p>
    <w:p w:rsidR="005656AD" w14:paraId="38BD3F52" w14:textId="77777777">
      <w:pPr>
        <w:spacing w:line="245" w:lineRule="auto"/>
      </w:pPr>
    </w:p>
    <w:p w:rsidR="005656AD" w14:paraId="4F330847" w14:textId="77777777">
      <w:pPr>
        <w:spacing w:before="123" w:line="242" w:lineRule="auto"/>
        <w:ind w:firstLine="32"/>
        <w:rPr>
          <w:rFonts w:ascii="宋体" w:eastAsia="宋体" w:hAnsi="宋体" w:cs="宋体"/>
          <w:sz w:val="38"/>
          <w:szCs w:val="38"/>
        </w:rPr>
      </w:pPr>
      <w:r>
        <w:rPr>
          <w:rFonts w:ascii="宋体" w:eastAsia="宋体" w:hAnsi="宋体" w:cs="宋体"/>
          <w:spacing w:val="1"/>
          <w:sz w:val="38"/>
          <w:szCs w:val="38"/>
        </w:rPr>
        <w:t>整体解决方案如图</w:t>
      </w:r>
      <w:r>
        <w:rPr>
          <w:rFonts w:ascii="宋体" w:eastAsia="宋体" w:hAnsi="宋体" w:cs="宋体"/>
          <w:spacing w:val="-52"/>
          <w:sz w:val="38"/>
          <w:szCs w:val="38"/>
        </w:rPr>
        <w:t xml:space="preserve"> </w:t>
      </w:r>
      <w:r>
        <w:rPr>
          <w:rFonts w:ascii="宋体" w:eastAsia="宋体" w:hAnsi="宋体" w:cs="宋体"/>
          <w:spacing w:val="1"/>
          <w:sz w:val="38"/>
          <w:szCs w:val="38"/>
        </w:rPr>
        <w:t>1</w:t>
      </w:r>
      <w:r>
        <w:rPr>
          <w:rFonts w:ascii="宋体" w:eastAsia="宋体" w:hAnsi="宋体" w:cs="宋体"/>
          <w:spacing w:val="-82"/>
          <w:sz w:val="38"/>
          <w:szCs w:val="38"/>
        </w:rPr>
        <w:t xml:space="preserve"> </w:t>
      </w:r>
      <w:r>
        <w:rPr>
          <w:rFonts w:ascii="宋体" w:eastAsia="宋体" w:hAnsi="宋体" w:cs="宋体"/>
          <w:spacing w:val="1"/>
          <w:sz w:val="38"/>
          <w:szCs w:val="38"/>
        </w:rPr>
        <w:t>所示。</w:t>
      </w:r>
    </w:p>
    <w:p w:rsidR="005656AD" w14:paraId="73D15D50" w14:textId="77777777">
      <w:pPr>
        <w:spacing w:line="243" w:lineRule="auto"/>
      </w:pPr>
    </w:p>
    <w:p w:rsidR="005656AD" w14:paraId="41F5B7E1" w14:textId="77777777">
      <w:pPr>
        <w:spacing w:line="243" w:lineRule="auto"/>
      </w:pPr>
    </w:p>
    <w:p w:rsidR="005656AD" w14:paraId="0A9C0949" w14:textId="77777777">
      <w:pPr>
        <w:spacing w:line="243" w:lineRule="auto"/>
      </w:pPr>
    </w:p>
    <w:p w:rsidR="005656AD" w14:paraId="1F1CE121" w14:textId="77777777">
      <w:pPr>
        <w:spacing w:line="244" w:lineRule="auto"/>
      </w:pPr>
    </w:p>
    <w:p w:rsidR="005656AD" w14:paraId="31F57DE4" w14:textId="77777777">
      <w:pPr>
        <w:spacing w:line="244" w:lineRule="auto"/>
      </w:pPr>
    </w:p>
    <w:p w:rsidR="005656AD" w14:paraId="31EB5192" w14:textId="77777777">
      <w:pPr>
        <w:spacing w:line="244" w:lineRule="auto"/>
      </w:pPr>
    </w:p>
    <w:p w:rsidR="005656AD" w14:paraId="2BA51B4B" w14:textId="77777777">
      <w:pPr>
        <w:spacing w:line="244" w:lineRule="auto"/>
      </w:pPr>
    </w:p>
    <w:p w:rsidR="005656AD" w14:paraId="7814CA22" w14:textId="77777777">
      <w:pPr>
        <w:spacing w:line="244" w:lineRule="auto"/>
      </w:pPr>
    </w:p>
    <w:p w:rsidR="005656AD" w14:paraId="509B7BE7" w14:textId="77777777">
      <w:pPr>
        <w:spacing w:line="244" w:lineRule="auto"/>
      </w:pPr>
    </w:p>
    <w:p w:rsidR="005656AD" w14:paraId="77ED2900" w14:textId="77777777">
      <w:pPr>
        <w:spacing w:before="101" w:line="415" w:lineRule="exact"/>
        <w:ind w:firstLine="5759"/>
        <w:rPr>
          <w:rFonts w:ascii="宋体" w:eastAsia="宋体" w:hAnsi="宋体" w:cs="宋体"/>
          <w:sz w:val="31"/>
          <w:szCs w:val="31"/>
        </w:rPr>
      </w:pPr>
      <w:r>
        <w:rPr>
          <w:rFonts w:ascii="宋体" w:eastAsia="宋体" w:hAnsi="宋体" w:cs="宋体"/>
          <w:spacing w:val="-15"/>
          <w:w w:val="97"/>
          <w:position w:val="2"/>
          <w:sz w:val="31"/>
          <w:szCs w:val="31"/>
        </w:rPr>
        <w:t>13</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604AEE44" w14:textId="77777777">
      <w:pPr>
        <w:sectPr>
          <w:pgSz w:w="17860" w:h="25258"/>
          <w:pgMar w:top="2146" w:right="2678" w:bottom="0" w:left="2678" w:header="0" w:footer="0" w:gutter="0"/>
          <w:pgNumType w:start="13"/>
          <w:cols w:space="720"/>
        </w:sectPr>
      </w:pPr>
    </w:p>
    <w:p w:rsidR="005656AD" w14:paraId="35A39DEA" w14:textId="3D890D66">
      <w:pPr>
        <w:spacing w:before="232" w:line="242" w:lineRule="auto"/>
        <w:ind w:firstLine="32"/>
        <w:rPr>
          <w:rFonts w:ascii="宋体" w:eastAsia="宋体" w:hAnsi="宋体" w:cs="宋体"/>
          <w:sz w:val="38"/>
          <w:szCs w:val="38"/>
        </w:rPr>
      </w:pPr>
      <w:r>
        <w:rPr>
          <w:rFonts w:ascii="宋体" w:eastAsia="宋体" w:hAnsi="宋体" w:cs="宋体"/>
          <w:spacing w:val="5"/>
          <w:sz w:val="38"/>
          <w:szCs w:val="38"/>
          <w:lang w:val="zh-CN"/>
        </w:rPr>
        <mc:AlternateContent>
          <mc:Choice Requires="wps">
            <w:drawing>
              <wp:anchor distT="0" distB="0" distL="114300" distR="114300" simplePos="0" relativeHeight="25177190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108753432"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426DD64">
                            <w:pPr>
                              <w:rPr>
                                <w:color w:val="FFFFFF"/>
                              </w:rPr>
                            </w:pPr>
                            <w:r w:rsidRPr="00172752">
                              <w:rPr>
                                <w:rFonts w:hint="eastAsia"/>
                                <w:color w:val="FFFFFF"/>
                              </w:rPr>
                              <w:t>50</w:t>
                            </w:r>
                            <w:r w:rsidRPr="00172752">
                              <w:rPr>
                                <w:rFonts w:hint="eastAsia"/>
                                <w:color w:val="FFFFFF"/>
                              </w:rPr>
                              <w:t>兆组网通信演练。并针对对敌斗争应急工作需要，组织城镇、山区、草原等不同地域的综合通信保</w:t>
                            </w:r>
                            <w:r w:rsidRPr="00172752">
                              <w:rPr>
                                <w:rFonts w:hint="eastAsia"/>
                                <w:color w:val="FFFFFF"/>
                              </w:rPr>
                              <w:t>44/68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77" type="#_x0000_t202" style="width:10pt;height:10pt;margin-top:492.7pt;margin-left:406.1pt;mso-wrap-distance-bottom:0;mso-wrap-distance-left:9pt;mso-wrap-distance-right:9pt;mso-wrap-distance-top:0;position:absolute;v-text-anchor:top;z-index:251770880" filled="f" fillcolor="this" stroked="f" strokeweight="0.5pt">
                <v:textbox>
                  <w:txbxContent>
                    <w:p w:rsidR="00172752" w:rsidRPr="00172752" w14:paraId="660BAFE2" w14:textId="6426DD64">
                      <w:pPr>
                        <w:rPr>
                          <w:color w:val="FFFFFF"/>
                        </w:rPr>
                      </w:pPr>
                      <w:r w:rsidRPr="00172752">
                        <w:rPr>
                          <w:rFonts w:hint="eastAsia"/>
                          <w:color w:val="FFFFFF"/>
                        </w:rPr>
                        <w:t>50</w:t>
                      </w:r>
                      <w:r w:rsidRPr="00172752">
                        <w:rPr>
                          <w:rFonts w:hint="eastAsia"/>
                          <w:color w:val="FFFFFF"/>
                        </w:rPr>
                        <w:t>兆组网通信演练。并针对对敌斗争应急工作需要，组织城镇、山区、草原等不同地域的综合通信保</w:t>
                      </w:r>
                      <w:r w:rsidRPr="00172752">
                        <w:rPr>
                          <w:rFonts w:hint="eastAsia"/>
                          <w:color w:val="FFFFFF"/>
                        </w:rPr>
                        <w:t>44/68</w:t>
                      </w:r>
                    </w:p>
                  </w:txbxContent>
                </v:textbox>
              </v:shape>
            </w:pict>
          </mc:Fallback>
        </mc:AlternateContent>
      </w:r>
      <w:r>
        <w:rPr>
          <w:rFonts w:ascii="宋体" w:eastAsia="宋体" w:hAnsi="宋体" w:cs="宋体"/>
          <w:spacing w:val="5"/>
          <w:sz w:val="38"/>
          <w:szCs w:val="38"/>
          <w:lang w:val="zh-CN"/>
        </w:rPr>
        <mc:AlternateContent>
          <mc:Choice Requires="wps">
            <w:drawing>
              <wp:anchor distT="0" distB="0" distL="114300" distR="114300" simplePos="0" relativeHeight="25176985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4841532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54CE130">
                            <w:pPr>
                              <w:rPr>
                                <w:color w:val="FFFFFF"/>
                              </w:rPr>
                            </w:pPr>
                            <w:r w:rsidRPr="00172752">
                              <w:rPr>
                                <w:rFonts w:hint="eastAsia"/>
                                <w:color w:val="FFFFFF"/>
                              </w:rPr>
                              <w:t>障应急队伍，配备必要的应急保障装备，实施应急保障队伍演练，加强应急资源及装备的管理、维护和保养，以备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78" type="#_x0000_t202" style="width:10pt;height:10pt;margin-top:342.7pt;margin-left:406.1pt;mso-wrap-distance-bottom:0;mso-wrap-distance-left:9pt;mso-wrap-distance-right:9pt;mso-wrap-distance-top:0;position:absolute;v-text-anchor:top;z-index:251768832" filled="f" fillcolor="this" stroked="f" strokeweight="0.5pt">
                <v:textbox>
                  <w:txbxContent>
                    <w:p w:rsidR="00172752" w:rsidRPr="00172752" w14:paraId="1E6318C5" w14:textId="654CE130">
                      <w:pPr>
                        <w:rPr>
                          <w:color w:val="FFFFFF"/>
                        </w:rPr>
                      </w:pPr>
                      <w:r w:rsidRPr="00172752">
                        <w:rPr>
                          <w:rFonts w:hint="eastAsia"/>
                          <w:color w:val="FFFFFF"/>
                        </w:rPr>
                        <w:t>障应急队伍，配备必要的应急保障装备，实施应急保障队伍演练，加强应急资源及装备的管理、维护和保养，以备</w:t>
                      </w:r>
                    </w:p>
                  </w:txbxContent>
                </v:textbox>
              </v:shape>
            </w:pict>
          </mc:Fallback>
        </mc:AlternateContent>
      </w:r>
      <w:r>
        <w:rPr>
          <w:rFonts w:ascii="宋体" w:eastAsia="宋体" w:hAnsi="宋体" w:cs="宋体"/>
          <w:spacing w:val="5"/>
          <w:sz w:val="38"/>
          <w:szCs w:val="38"/>
          <w:lang w:val="zh-CN"/>
        </w:rPr>
        <mc:AlternateContent>
          <mc:Choice Requires="wps">
            <w:drawing>
              <wp:anchor distT="0" distB="0" distL="114300" distR="114300" simplePos="0" relativeHeight="25176780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66968518"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0BA57F4">
                            <w:pPr>
                              <w:rPr>
                                <w:color w:val="FFFFFF"/>
                              </w:rPr>
                            </w:pPr>
                            <w:r w:rsidRPr="00172752">
                              <w:rPr>
                                <w:rFonts w:hint="eastAsia"/>
                                <w:color w:val="FFFFFF"/>
                              </w:rPr>
                              <w:t>办公室、本系统传输交换、数据、器材供应等联络电话。检查落实制度：分公司每年至少对本公司战备办公室和各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79" type="#_x0000_t202" style="width:10pt;height:10pt;margin-top:192.7pt;margin-left:406.1pt;mso-wrap-distance-bottom:0;mso-wrap-distance-left:9pt;mso-wrap-distance-right:9pt;mso-wrap-distance-top:0;position:absolute;v-text-anchor:top;z-index:251766784" filled="f" fillcolor="this" stroked="f" strokeweight="0.5pt">
                <v:textbox>
                  <w:txbxContent>
                    <w:p w:rsidR="00172752" w:rsidRPr="00172752" w14:paraId="1DFA852F" w14:textId="20BA57F4">
                      <w:pPr>
                        <w:rPr>
                          <w:color w:val="FFFFFF"/>
                        </w:rPr>
                      </w:pPr>
                      <w:r w:rsidRPr="00172752">
                        <w:rPr>
                          <w:rFonts w:hint="eastAsia"/>
                          <w:color w:val="FFFFFF"/>
                        </w:rPr>
                        <w:t>办公室、本系统传输交换、数据、器材供应等联络电话。检查落实制度：分公司每年至少对本公司战备办公室和各</w:t>
                      </w:r>
                    </w:p>
                  </w:txbxContent>
                </v:textbox>
              </v:shape>
            </w:pict>
          </mc:Fallback>
        </mc:AlternateContent>
      </w:r>
      <w:r>
        <w:rPr>
          <w:rFonts w:ascii="宋体" w:eastAsia="宋体" w:hAnsi="宋体" w:cs="宋体"/>
          <w:spacing w:val="5"/>
          <w:sz w:val="38"/>
          <w:szCs w:val="38"/>
          <w:lang w:val="zh-CN"/>
        </w:rPr>
        <mc:AlternateContent>
          <mc:Choice Requires="wps">
            <w:drawing>
              <wp:anchor distT="0" distB="0" distL="114300" distR="114300" simplePos="0" relativeHeight="25176576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385815761"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CF2420B">
                            <w:pPr>
                              <w:rPr>
                                <w:color w:val="FFFFFF"/>
                              </w:rPr>
                            </w:pPr>
                            <w:r w:rsidRPr="00172752">
                              <w:rPr>
                                <w:rFonts w:hint="eastAsia"/>
                                <w:color w:val="FFFFFF"/>
                              </w:rPr>
                              <w:t>造成的网络故障以及光缆中断、话务负荷突增等重大网络故障。系统可根据实际需求，任意组合监控时间、监控地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0" type="#_x0000_t202" style="width:10pt;height:10pt;margin-top:42.7pt;margin-left:406.1pt;mso-wrap-distance-bottom:0;mso-wrap-distance-left:9pt;mso-wrap-distance-right:9pt;mso-wrap-distance-top:0;position:absolute;v-text-anchor:top;z-index:251764736" filled="f" fillcolor="this" stroked="f" strokeweight="0.5pt">
                <v:textbox>
                  <w:txbxContent>
                    <w:p w:rsidR="00172752" w:rsidRPr="00172752" w14:paraId="31618148" w14:textId="4CF2420B">
                      <w:pPr>
                        <w:rPr>
                          <w:color w:val="FFFFFF"/>
                        </w:rPr>
                      </w:pPr>
                      <w:r w:rsidRPr="00172752">
                        <w:rPr>
                          <w:rFonts w:hint="eastAsia"/>
                          <w:color w:val="FFFFFF"/>
                        </w:rPr>
                        <w:t>造成的网络故障以及光缆中断、话务负荷突增等重大网络故障。系统可根据实际需求，任意组合监控时间、监控地</w:t>
                      </w:r>
                    </w:p>
                  </w:txbxContent>
                </v:textbox>
              </v:shape>
            </w:pict>
          </mc:Fallback>
        </mc:AlternateContent>
      </w:r>
      <w:r>
        <w:rPr>
          <w:rFonts w:ascii="宋体" w:eastAsia="宋体" w:hAnsi="宋体" w:cs="宋体"/>
          <w:spacing w:val="5"/>
          <w:sz w:val="38"/>
          <w:szCs w:val="38"/>
        </w:rPr>
        <w:t>整个方案系统从总体分为以下</w:t>
      </w:r>
      <w:r>
        <w:rPr>
          <w:rFonts w:ascii="宋体" w:eastAsia="宋体" w:hAnsi="宋体" w:cs="宋体"/>
          <w:spacing w:val="-69"/>
          <w:sz w:val="38"/>
          <w:szCs w:val="38"/>
        </w:rPr>
        <w:t xml:space="preserve"> </w:t>
      </w:r>
      <w:r>
        <w:rPr>
          <w:rFonts w:ascii="宋体" w:eastAsia="宋体" w:hAnsi="宋体" w:cs="宋体"/>
          <w:spacing w:val="5"/>
          <w:sz w:val="38"/>
          <w:szCs w:val="38"/>
        </w:rPr>
        <w:t>3</w:t>
      </w:r>
      <w:r>
        <w:rPr>
          <w:rFonts w:ascii="宋体" w:eastAsia="宋体" w:hAnsi="宋体" w:cs="宋体"/>
          <w:spacing w:val="-86"/>
          <w:sz w:val="38"/>
          <w:szCs w:val="38"/>
        </w:rPr>
        <w:t xml:space="preserve"> </w:t>
      </w:r>
      <w:r>
        <w:rPr>
          <w:rFonts w:ascii="宋体" w:eastAsia="宋体" w:hAnsi="宋体" w:cs="宋体"/>
          <w:spacing w:val="5"/>
          <w:sz w:val="38"/>
          <w:szCs w:val="38"/>
        </w:rPr>
        <w:t>层。</w:t>
      </w:r>
    </w:p>
    <w:p w:rsidR="005656AD" w14:paraId="60EDF378" w14:textId="77777777">
      <w:pPr>
        <w:spacing w:line="243" w:lineRule="auto"/>
      </w:pPr>
    </w:p>
    <w:p w:rsidR="005656AD" w14:paraId="23A23E27" w14:textId="77777777">
      <w:pPr>
        <w:spacing w:line="244" w:lineRule="auto"/>
      </w:pPr>
    </w:p>
    <w:p w:rsidR="005656AD" w14:paraId="223725CD" w14:textId="77777777">
      <w:pPr>
        <w:spacing w:line="244" w:lineRule="auto"/>
      </w:pPr>
    </w:p>
    <w:p w:rsidR="005656AD" w14:paraId="38B1F5D3" w14:textId="77777777">
      <w:pPr>
        <w:spacing w:line="244" w:lineRule="auto"/>
      </w:pPr>
    </w:p>
    <w:p w:rsidR="005656AD" w14:paraId="1E307D04" w14:textId="77777777">
      <w:pPr>
        <w:spacing w:line="244" w:lineRule="auto"/>
      </w:pPr>
    </w:p>
    <w:p w:rsidR="005656AD" w14:paraId="4538C25E" w14:textId="77777777">
      <w:pPr>
        <w:spacing w:line="244" w:lineRule="auto"/>
      </w:pPr>
    </w:p>
    <w:p w:rsidR="005656AD" w14:paraId="2D8567AB" w14:textId="77777777">
      <w:pPr>
        <w:spacing w:line="244" w:lineRule="auto"/>
      </w:pPr>
    </w:p>
    <w:p w:rsidR="005656AD" w14:paraId="71E6C497" w14:textId="77777777">
      <w:pPr>
        <w:spacing w:before="124" w:line="242" w:lineRule="auto"/>
        <w:ind w:firstLine="9"/>
        <w:rPr>
          <w:rFonts w:ascii="宋体" w:eastAsia="宋体" w:hAnsi="宋体" w:cs="宋体"/>
          <w:sz w:val="38"/>
          <w:szCs w:val="38"/>
        </w:rPr>
      </w:pPr>
      <w:r>
        <w:rPr>
          <w:rFonts w:ascii="宋体" w:eastAsia="宋体" w:hAnsi="宋体" w:cs="宋体"/>
          <w:spacing w:val="-14"/>
          <w:sz w:val="38"/>
          <w:szCs w:val="38"/>
        </w:rPr>
        <w:t>（</w:t>
      </w:r>
      <w:r>
        <w:rPr>
          <w:rFonts w:ascii="宋体" w:eastAsia="宋体" w:hAnsi="宋体" w:cs="宋体"/>
          <w:spacing w:val="-110"/>
          <w:sz w:val="38"/>
          <w:szCs w:val="38"/>
        </w:rPr>
        <w:t xml:space="preserve"> </w:t>
      </w:r>
      <w:r>
        <w:rPr>
          <w:rFonts w:ascii="宋体" w:eastAsia="宋体" w:hAnsi="宋体" w:cs="宋体"/>
          <w:spacing w:val="-14"/>
          <w:sz w:val="38"/>
          <w:szCs w:val="38"/>
        </w:rPr>
        <w:t>1</w:t>
      </w:r>
      <w:r>
        <w:rPr>
          <w:rFonts w:ascii="宋体" w:eastAsia="宋体" w:hAnsi="宋体" w:cs="宋体"/>
          <w:spacing w:val="-83"/>
          <w:sz w:val="38"/>
          <w:szCs w:val="38"/>
        </w:rPr>
        <w:t xml:space="preserve"> </w:t>
      </w:r>
      <w:r>
        <w:rPr>
          <w:rFonts w:ascii="宋体" w:eastAsia="宋体" w:hAnsi="宋体" w:cs="宋体"/>
          <w:spacing w:val="-14"/>
          <w:sz w:val="38"/>
          <w:szCs w:val="38"/>
        </w:rPr>
        <w:t>）接入适配层</w:t>
      </w:r>
    </w:p>
    <w:p w:rsidR="005656AD" w14:paraId="3D10BAE9" w14:textId="77777777">
      <w:pPr>
        <w:spacing w:line="243" w:lineRule="auto"/>
      </w:pPr>
    </w:p>
    <w:p w:rsidR="005656AD" w14:paraId="45DF3F68" w14:textId="77777777">
      <w:pPr>
        <w:spacing w:line="243" w:lineRule="auto"/>
      </w:pPr>
    </w:p>
    <w:p w:rsidR="005656AD" w14:paraId="20904C8E" w14:textId="77777777">
      <w:pPr>
        <w:spacing w:line="243" w:lineRule="auto"/>
      </w:pPr>
    </w:p>
    <w:p w:rsidR="005656AD" w14:paraId="5AD599E8" w14:textId="77777777">
      <w:pPr>
        <w:spacing w:line="243" w:lineRule="auto"/>
      </w:pPr>
    </w:p>
    <w:p w:rsidR="005656AD" w14:paraId="4F7E4D92" w14:textId="77777777">
      <w:pPr>
        <w:spacing w:line="243" w:lineRule="auto"/>
      </w:pPr>
    </w:p>
    <w:p w:rsidR="005656AD" w14:paraId="3B72B048" w14:textId="77777777">
      <w:pPr>
        <w:spacing w:line="243" w:lineRule="auto"/>
      </w:pPr>
    </w:p>
    <w:p w:rsidR="005656AD" w14:paraId="39E1969E" w14:textId="77777777">
      <w:pPr>
        <w:spacing w:line="243" w:lineRule="auto"/>
      </w:pPr>
    </w:p>
    <w:p w:rsidR="005656AD" w14:paraId="1E5C0AC9" w14:textId="77777777">
      <w:pPr>
        <w:spacing w:before="124" w:line="457" w:lineRule="auto"/>
        <w:ind w:left="24" w:firstLine="78"/>
        <w:rPr>
          <w:rFonts w:ascii="宋体" w:eastAsia="宋体" w:hAnsi="宋体" w:cs="宋体"/>
          <w:sz w:val="38"/>
          <w:szCs w:val="38"/>
        </w:rPr>
      </w:pPr>
      <w:r>
        <w:rPr>
          <w:rFonts w:ascii="宋体" w:eastAsia="宋体" w:hAnsi="宋体" w:cs="宋体"/>
          <w:spacing w:val="6"/>
          <w:sz w:val="38"/>
          <w:szCs w:val="38"/>
        </w:rPr>
        <w:t>目前各专业网元设备均有专业网管系统支撑，接入层主要完成从专业网管</w:t>
      </w:r>
      <w:r>
        <w:rPr>
          <w:rFonts w:ascii="宋体" w:eastAsia="宋体" w:hAnsi="宋体" w:cs="宋体"/>
          <w:spacing w:val="16"/>
          <w:sz w:val="38"/>
          <w:szCs w:val="38"/>
        </w:rPr>
        <w:t xml:space="preserve"> </w:t>
      </w:r>
      <w:r>
        <w:rPr>
          <w:rFonts w:ascii="宋体" w:eastAsia="宋体" w:hAnsi="宋体" w:cs="宋体"/>
          <w:spacing w:val="8"/>
          <w:sz w:val="38"/>
          <w:szCs w:val="38"/>
        </w:rPr>
        <w:t>如话务网管、数据网管、传输网管、动环网管等相关系统进行数据接入。</w:t>
      </w:r>
      <w:r>
        <w:rPr>
          <w:rFonts w:ascii="宋体" w:eastAsia="宋体" w:hAnsi="宋体" w:cs="宋体"/>
          <w:spacing w:val="2"/>
          <w:sz w:val="38"/>
          <w:szCs w:val="38"/>
        </w:rPr>
        <w:t xml:space="preserve">  </w:t>
      </w:r>
      <w:r>
        <w:rPr>
          <w:rFonts w:ascii="宋体" w:eastAsia="宋体" w:hAnsi="宋体" w:cs="宋体"/>
          <w:spacing w:val="8"/>
          <w:sz w:val="38"/>
          <w:szCs w:val="38"/>
        </w:rPr>
        <w:t>从各系统接入相关的配置数据、告警数据和性能数据。同时系统需要的数</w:t>
      </w:r>
      <w:r>
        <w:rPr>
          <w:rFonts w:ascii="宋体" w:eastAsia="宋体" w:hAnsi="宋体" w:cs="宋体"/>
          <w:spacing w:val="31"/>
          <w:sz w:val="38"/>
          <w:szCs w:val="38"/>
        </w:rPr>
        <w:t xml:space="preserve"> </w:t>
      </w:r>
      <w:r>
        <w:rPr>
          <w:rFonts w:ascii="宋体" w:eastAsia="宋体" w:hAnsi="宋体" w:cs="宋体"/>
          <w:spacing w:val="9"/>
          <w:sz w:val="38"/>
          <w:szCs w:val="38"/>
        </w:rPr>
        <w:t>据还有相应的应急保障预案、应急保障物资、应急处理人员等及应急保障</w:t>
      </w:r>
      <w:r>
        <w:rPr>
          <w:rFonts w:ascii="宋体" w:eastAsia="宋体" w:hAnsi="宋体" w:cs="宋体"/>
          <w:sz w:val="38"/>
          <w:szCs w:val="38"/>
        </w:rPr>
        <w:t xml:space="preserve"> </w:t>
      </w:r>
      <w:r>
        <w:rPr>
          <w:rFonts w:ascii="宋体" w:eastAsia="宋体" w:hAnsi="宋体" w:cs="宋体"/>
          <w:spacing w:val="-16"/>
          <w:sz w:val="38"/>
          <w:szCs w:val="38"/>
        </w:rPr>
        <w:t>相关的人、</w:t>
      </w:r>
      <w:r>
        <w:rPr>
          <w:rFonts w:ascii="宋体" w:eastAsia="宋体" w:hAnsi="宋体" w:cs="宋体"/>
          <w:spacing w:val="5"/>
          <w:sz w:val="38"/>
          <w:szCs w:val="38"/>
        </w:rPr>
        <w:t xml:space="preserve"> </w:t>
      </w:r>
      <w:r>
        <w:rPr>
          <w:rFonts w:ascii="宋体" w:eastAsia="宋体" w:hAnsi="宋体" w:cs="宋体"/>
          <w:spacing w:val="-16"/>
          <w:sz w:val="38"/>
          <w:szCs w:val="38"/>
        </w:rPr>
        <w:t>财、</w:t>
      </w:r>
      <w:r>
        <w:rPr>
          <w:rFonts w:ascii="宋体" w:eastAsia="宋体" w:hAnsi="宋体" w:cs="宋体"/>
          <w:spacing w:val="-28"/>
          <w:sz w:val="38"/>
          <w:szCs w:val="38"/>
        </w:rPr>
        <w:t xml:space="preserve"> </w:t>
      </w:r>
      <w:r>
        <w:rPr>
          <w:rFonts w:ascii="宋体" w:eastAsia="宋体" w:hAnsi="宋体" w:cs="宋体"/>
          <w:spacing w:val="-16"/>
          <w:sz w:val="38"/>
          <w:szCs w:val="38"/>
        </w:rPr>
        <w:t>物等信息，</w:t>
      </w:r>
      <w:r>
        <w:rPr>
          <w:rFonts w:ascii="宋体" w:eastAsia="宋体" w:hAnsi="宋体" w:cs="宋体"/>
          <w:spacing w:val="41"/>
          <w:sz w:val="38"/>
          <w:szCs w:val="38"/>
        </w:rPr>
        <w:t xml:space="preserve"> </w:t>
      </w:r>
      <w:r>
        <w:rPr>
          <w:rFonts w:ascii="宋体" w:eastAsia="宋体" w:hAnsi="宋体" w:cs="宋体"/>
          <w:spacing w:val="-16"/>
          <w:sz w:val="38"/>
          <w:szCs w:val="38"/>
        </w:rPr>
        <w:t>以及及各网元配套的重大节假日应急保障流程、</w:t>
      </w:r>
      <w:r>
        <w:rPr>
          <w:rFonts w:ascii="宋体" w:eastAsia="宋体" w:hAnsi="宋体" w:cs="宋体"/>
          <w:sz w:val="38"/>
          <w:szCs w:val="38"/>
        </w:rPr>
        <w:t xml:space="preserve"> </w:t>
      </w:r>
      <w:r>
        <w:rPr>
          <w:rFonts w:ascii="宋体" w:eastAsia="宋体" w:hAnsi="宋体" w:cs="宋体"/>
          <w:spacing w:val="7"/>
          <w:sz w:val="38"/>
          <w:szCs w:val="38"/>
        </w:rPr>
        <w:t>可预知事件应急流程和突发事件应急流程等管理方案。</w:t>
      </w:r>
    </w:p>
    <w:p w:rsidR="005656AD" w14:paraId="4C167D43" w14:textId="77777777">
      <w:pPr>
        <w:spacing w:line="250" w:lineRule="auto"/>
      </w:pPr>
    </w:p>
    <w:p w:rsidR="005656AD" w14:paraId="15D04EAE" w14:textId="77777777">
      <w:pPr>
        <w:spacing w:line="250" w:lineRule="auto"/>
      </w:pPr>
    </w:p>
    <w:p w:rsidR="005656AD" w14:paraId="73672CCB" w14:textId="77777777">
      <w:pPr>
        <w:spacing w:line="250" w:lineRule="auto"/>
      </w:pPr>
    </w:p>
    <w:p w:rsidR="005656AD" w14:paraId="582E61CE" w14:textId="77777777">
      <w:pPr>
        <w:spacing w:line="251" w:lineRule="auto"/>
      </w:pPr>
    </w:p>
    <w:p w:rsidR="005656AD" w14:paraId="066AF1A2" w14:textId="77777777">
      <w:pPr>
        <w:spacing w:line="251" w:lineRule="auto"/>
      </w:pPr>
    </w:p>
    <w:p w:rsidR="005656AD" w14:paraId="4FC48681" w14:textId="77777777">
      <w:pPr>
        <w:spacing w:before="124" w:line="242" w:lineRule="auto"/>
        <w:ind w:firstLine="9"/>
        <w:rPr>
          <w:rFonts w:ascii="宋体" w:eastAsia="宋体" w:hAnsi="宋体" w:cs="宋体"/>
          <w:sz w:val="38"/>
          <w:szCs w:val="38"/>
        </w:rPr>
      </w:pPr>
      <w:r>
        <w:rPr>
          <w:rFonts w:ascii="宋体" w:eastAsia="宋体" w:hAnsi="宋体" w:cs="宋体"/>
          <w:spacing w:val="-7"/>
          <w:sz w:val="38"/>
          <w:szCs w:val="38"/>
        </w:rPr>
        <w:t>（</w:t>
      </w:r>
      <w:r>
        <w:rPr>
          <w:rFonts w:ascii="宋体" w:eastAsia="宋体" w:hAnsi="宋体" w:cs="宋体"/>
          <w:spacing w:val="-7"/>
          <w:sz w:val="38"/>
          <w:szCs w:val="38"/>
        </w:rPr>
        <w:t>2</w:t>
      </w:r>
      <w:r>
        <w:rPr>
          <w:rFonts w:ascii="宋体" w:eastAsia="宋体" w:hAnsi="宋体" w:cs="宋体"/>
          <w:spacing w:val="-83"/>
          <w:sz w:val="38"/>
          <w:szCs w:val="38"/>
        </w:rPr>
        <w:t xml:space="preserve"> </w:t>
      </w:r>
      <w:r>
        <w:rPr>
          <w:rFonts w:ascii="宋体" w:eastAsia="宋体" w:hAnsi="宋体" w:cs="宋体"/>
          <w:spacing w:val="-7"/>
          <w:sz w:val="38"/>
          <w:szCs w:val="38"/>
        </w:rPr>
        <w:t>）处理层</w:t>
      </w:r>
    </w:p>
    <w:p w:rsidR="005656AD" w14:paraId="4168D49C" w14:textId="77777777">
      <w:pPr>
        <w:spacing w:line="244" w:lineRule="auto"/>
      </w:pPr>
    </w:p>
    <w:p w:rsidR="005656AD" w14:paraId="6DB14507" w14:textId="77777777">
      <w:pPr>
        <w:spacing w:line="244" w:lineRule="auto"/>
      </w:pPr>
    </w:p>
    <w:p w:rsidR="005656AD" w14:paraId="44B20E03" w14:textId="77777777">
      <w:pPr>
        <w:spacing w:line="244" w:lineRule="auto"/>
      </w:pPr>
    </w:p>
    <w:p w:rsidR="005656AD" w14:paraId="7DD0554A" w14:textId="77777777">
      <w:pPr>
        <w:spacing w:line="244" w:lineRule="auto"/>
      </w:pPr>
    </w:p>
    <w:p w:rsidR="005656AD" w14:paraId="3C64EDAC" w14:textId="77777777">
      <w:pPr>
        <w:spacing w:line="244" w:lineRule="auto"/>
      </w:pPr>
    </w:p>
    <w:p w:rsidR="005656AD" w14:paraId="06FEA7A5" w14:textId="77777777">
      <w:pPr>
        <w:spacing w:line="244" w:lineRule="auto"/>
      </w:pPr>
    </w:p>
    <w:p w:rsidR="005656AD" w14:paraId="72721558" w14:textId="77777777">
      <w:pPr>
        <w:spacing w:line="244" w:lineRule="auto"/>
      </w:pPr>
    </w:p>
    <w:p w:rsidR="005656AD" w14:paraId="1DA9B7D9" w14:textId="77777777">
      <w:pPr>
        <w:spacing w:before="123" w:line="460" w:lineRule="auto"/>
        <w:ind w:left="26" w:right="152" w:firstLine="1"/>
        <w:rPr>
          <w:rFonts w:ascii="宋体" w:eastAsia="宋体" w:hAnsi="宋体" w:cs="宋体"/>
          <w:sz w:val="38"/>
          <w:szCs w:val="38"/>
        </w:rPr>
      </w:pPr>
      <w:r>
        <w:rPr>
          <w:rFonts w:ascii="宋体" w:eastAsia="宋体" w:hAnsi="宋体" w:cs="宋体"/>
          <w:spacing w:val="8"/>
          <w:sz w:val="38"/>
          <w:szCs w:val="38"/>
        </w:rPr>
        <w:t>告警处理：完成应急事件所定义的网元告警信息的过滤、压缩、格式化和</w:t>
      </w:r>
      <w:r>
        <w:rPr>
          <w:rFonts w:ascii="宋体" w:eastAsia="宋体" w:hAnsi="宋体" w:cs="宋体"/>
          <w:spacing w:val="28"/>
          <w:sz w:val="38"/>
          <w:szCs w:val="38"/>
        </w:rPr>
        <w:t xml:space="preserve"> </w:t>
      </w:r>
      <w:r>
        <w:rPr>
          <w:rFonts w:ascii="宋体" w:eastAsia="宋体" w:hAnsi="宋体" w:cs="宋体"/>
          <w:spacing w:val="1"/>
          <w:sz w:val="38"/>
          <w:szCs w:val="38"/>
        </w:rPr>
        <w:t>关联分析处理。</w:t>
      </w:r>
    </w:p>
    <w:p w:rsidR="005656AD" w14:paraId="12FEC272" w14:textId="77777777">
      <w:pPr>
        <w:spacing w:line="250" w:lineRule="auto"/>
      </w:pPr>
    </w:p>
    <w:p w:rsidR="005656AD" w14:paraId="5276553F" w14:textId="77777777">
      <w:pPr>
        <w:spacing w:line="250" w:lineRule="auto"/>
      </w:pPr>
    </w:p>
    <w:p w:rsidR="005656AD" w14:paraId="20B136D1" w14:textId="77777777">
      <w:pPr>
        <w:spacing w:line="251" w:lineRule="auto"/>
      </w:pPr>
    </w:p>
    <w:p w:rsidR="005656AD" w14:paraId="4990BD1A" w14:textId="77777777">
      <w:pPr>
        <w:spacing w:line="251" w:lineRule="auto"/>
      </w:pPr>
    </w:p>
    <w:p w:rsidR="005656AD" w14:paraId="50B36BBB" w14:textId="77777777">
      <w:pPr>
        <w:spacing w:line="251" w:lineRule="auto"/>
      </w:pPr>
    </w:p>
    <w:p w:rsidR="005656AD" w14:paraId="0E38C43F" w14:textId="77777777">
      <w:pPr>
        <w:spacing w:before="123" w:line="459" w:lineRule="auto"/>
        <w:ind w:left="30" w:right="203" w:firstLine="6"/>
        <w:rPr>
          <w:rFonts w:ascii="宋体" w:eastAsia="宋体" w:hAnsi="宋体" w:cs="宋体"/>
          <w:sz w:val="38"/>
          <w:szCs w:val="38"/>
        </w:rPr>
      </w:pPr>
      <w:r>
        <w:rPr>
          <w:rFonts w:ascii="宋体" w:eastAsia="宋体" w:hAnsi="宋体" w:cs="宋体"/>
          <w:spacing w:val="7"/>
          <w:sz w:val="38"/>
          <w:szCs w:val="38"/>
        </w:rPr>
        <w:t>预处理服务：对不触发应急通信保障工作的设备告警进行过滤分拣调度，</w:t>
      </w:r>
      <w:r>
        <w:rPr>
          <w:rFonts w:ascii="宋体" w:eastAsia="宋体" w:hAnsi="宋体" w:cs="宋体"/>
          <w:sz w:val="38"/>
          <w:szCs w:val="38"/>
        </w:rPr>
        <w:t xml:space="preserve"> </w:t>
      </w:r>
      <w:r>
        <w:rPr>
          <w:rFonts w:ascii="宋体" w:eastAsia="宋体" w:hAnsi="宋体" w:cs="宋体"/>
          <w:spacing w:val="5"/>
          <w:sz w:val="38"/>
          <w:szCs w:val="38"/>
        </w:rPr>
        <w:t>执行相关的系列预处理指令等。</w:t>
      </w:r>
    </w:p>
    <w:p w:rsidR="005656AD" w14:paraId="32CD5A29" w14:textId="77777777">
      <w:pPr>
        <w:spacing w:line="248" w:lineRule="auto"/>
      </w:pPr>
    </w:p>
    <w:p w:rsidR="005656AD" w14:paraId="0B08B65B" w14:textId="77777777">
      <w:pPr>
        <w:spacing w:line="248" w:lineRule="auto"/>
      </w:pPr>
    </w:p>
    <w:p w:rsidR="005656AD" w14:paraId="68488444" w14:textId="77777777">
      <w:pPr>
        <w:spacing w:line="248" w:lineRule="auto"/>
      </w:pPr>
    </w:p>
    <w:p w:rsidR="005656AD" w14:paraId="41072248" w14:textId="77777777">
      <w:pPr>
        <w:spacing w:line="248" w:lineRule="auto"/>
      </w:pPr>
    </w:p>
    <w:p w:rsidR="005656AD" w14:paraId="49BB0E7B" w14:textId="77777777">
      <w:pPr>
        <w:spacing w:line="248" w:lineRule="auto"/>
      </w:pPr>
    </w:p>
    <w:p w:rsidR="005656AD" w14:paraId="282754DC" w14:textId="77777777">
      <w:pPr>
        <w:spacing w:line="249" w:lineRule="auto"/>
      </w:pPr>
    </w:p>
    <w:p w:rsidR="005656AD" w14:paraId="07EF3D0A" w14:textId="77777777">
      <w:pPr>
        <w:spacing w:line="249" w:lineRule="auto"/>
      </w:pPr>
    </w:p>
    <w:p w:rsidR="005656AD" w14:paraId="00055632" w14:textId="77777777">
      <w:pPr>
        <w:spacing w:before="102" w:line="415" w:lineRule="exact"/>
        <w:ind w:firstLine="5759"/>
        <w:rPr>
          <w:rFonts w:ascii="宋体" w:eastAsia="宋体" w:hAnsi="宋体" w:cs="宋体"/>
          <w:sz w:val="31"/>
          <w:szCs w:val="31"/>
        </w:rPr>
      </w:pPr>
      <w:r>
        <w:rPr>
          <w:rFonts w:ascii="宋体" w:eastAsia="宋体" w:hAnsi="宋体" w:cs="宋体"/>
          <w:spacing w:val="-15"/>
          <w:w w:val="97"/>
          <w:position w:val="2"/>
          <w:sz w:val="31"/>
          <w:szCs w:val="31"/>
        </w:rPr>
        <w:t>14</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67C85A0F" w14:textId="77777777">
      <w:pPr>
        <w:sectPr>
          <w:pgSz w:w="17860" w:h="25258"/>
          <w:pgMar w:top="2146" w:right="2555" w:bottom="0" w:left="2678" w:header="0" w:footer="0" w:gutter="0"/>
          <w:pgNumType w:start="14"/>
          <w:cols w:space="720"/>
        </w:sectPr>
      </w:pPr>
    </w:p>
    <w:p w:rsidR="005656AD" w14:paraId="0C33DD80" w14:textId="389A8AB1">
      <w:pPr>
        <w:spacing w:before="232" w:line="459" w:lineRule="auto"/>
        <w:ind w:left="40" w:right="99" w:hanging="12"/>
        <w:rPr>
          <w:rFonts w:ascii="宋体" w:eastAsia="宋体" w:hAnsi="宋体" w:cs="宋体"/>
          <w:sz w:val="38"/>
          <w:szCs w:val="38"/>
        </w:rPr>
      </w:pPr>
      <w:r>
        <w:rPr>
          <w:rFonts w:ascii="宋体" w:eastAsia="宋体" w:hAnsi="宋体" w:cs="宋体"/>
          <w:spacing w:val="1"/>
          <w:sz w:val="38"/>
          <w:szCs w:val="38"/>
          <w:lang w:val="zh-CN"/>
        </w:rPr>
        <mc:AlternateContent>
          <mc:Choice Requires="wps">
            <w:drawing>
              <wp:anchor distT="0" distB="0" distL="114300" distR="114300" simplePos="0" relativeHeight="25178009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72985023"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147F6D4">
                            <w:pPr>
                              <w:rPr>
                                <w:color w:val="FFFFFF"/>
                              </w:rPr>
                            </w:pPr>
                            <w:r w:rsidRPr="00172752">
                              <w:rPr>
                                <w:rFonts w:hint="eastAsia"/>
                                <w:color w:val="FFFFFF"/>
                              </w:rPr>
                              <w:t>将处理情况向值班室汇报。定时汇报的内容包括：各级领导到达现场情况、抢修队伍、人员、应急通信车辆到达现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1" type="#_x0000_t202" style="width:10pt;height:10pt;margin-top:492.7pt;margin-left:406.1pt;mso-wrap-distance-bottom:0;mso-wrap-distance-left:9pt;mso-wrap-distance-right:9pt;mso-wrap-distance-top:0;position:absolute;v-text-anchor:top;z-index:251779072" filled="f" fillcolor="this" stroked="f" strokeweight="0.5pt">
                <v:textbox>
                  <w:txbxContent>
                    <w:p w:rsidR="00172752" w:rsidRPr="00172752" w14:paraId="03C98439" w14:textId="5147F6D4">
                      <w:pPr>
                        <w:rPr>
                          <w:color w:val="FFFFFF"/>
                        </w:rPr>
                      </w:pPr>
                      <w:r w:rsidRPr="00172752">
                        <w:rPr>
                          <w:rFonts w:hint="eastAsia"/>
                          <w:color w:val="FFFFFF"/>
                        </w:rPr>
                        <w:t>将处理情况向值班室汇报。定时汇报的内容包括：各级领导到达现场情况、抢修队伍、人员、应急通信车辆到达现</w:t>
                      </w:r>
                    </w:p>
                  </w:txbxContent>
                </v:textbox>
              </v:shape>
            </w:pict>
          </mc:Fallback>
        </mc:AlternateContent>
      </w:r>
      <w:r>
        <w:rPr>
          <w:rFonts w:ascii="宋体" w:eastAsia="宋体" w:hAnsi="宋体" w:cs="宋体"/>
          <w:spacing w:val="1"/>
          <w:sz w:val="38"/>
          <w:szCs w:val="38"/>
          <w:lang w:val="zh-CN"/>
        </w:rPr>
        <mc:AlternateContent>
          <mc:Choice Requires="wps">
            <w:drawing>
              <wp:anchor distT="0" distB="0" distL="114300" distR="114300" simplePos="0" relativeHeight="25177804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134254566"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2614957">
                            <w:pPr>
                              <w:rPr>
                                <w:color w:val="FFFFFF"/>
                              </w:rPr>
                            </w:pPr>
                            <w:r w:rsidRPr="00172752">
                              <w:rPr>
                                <w:rFonts w:hint="eastAsia"/>
                                <w:color w:val="FFFFFF"/>
                              </w:rPr>
                              <w:t>和性能数据。同时系统需要的数据还有相应的应急保障预案、应急保障物资、应急处理人员等及应急保障相关的人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82" type="#_x0000_t202" style="width:10pt;height:10pt;margin-top:342.7pt;margin-left:406.1pt;mso-wrap-distance-bottom:0;mso-wrap-distance-left:9pt;mso-wrap-distance-right:9pt;mso-wrap-distance-top:0;position:absolute;v-text-anchor:top;z-index:251777024" filled="f" fillcolor="this" stroked="f" strokeweight="0.5pt">
                <v:textbox>
                  <w:txbxContent>
                    <w:p w:rsidR="00172752" w:rsidRPr="00172752" w14:paraId="24509F0E" w14:textId="62614957">
                      <w:pPr>
                        <w:rPr>
                          <w:color w:val="FFFFFF"/>
                        </w:rPr>
                      </w:pPr>
                      <w:r w:rsidRPr="00172752">
                        <w:rPr>
                          <w:rFonts w:hint="eastAsia"/>
                          <w:color w:val="FFFFFF"/>
                        </w:rPr>
                        <w:t>和性能数据。同时系统需要的数据还有相应的应急保障预案、应急保障物资、应急处理人员等及应急保障相关的人</w:t>
                      </w:r>
                    </w:p>
                  </w:txbxContent>
                </v:textbox>
              </v:shape>
            </w:pict>
          </mc:Fallback>
        </mc:AlternateContent>
      </w:r>
      <w:r>
        <w:rPr>
          <w:rFonts w:ascii="宋体" w:eastAsia="宋体" w:hAnsi="宋体" w:cs="宋体"/>
          <w:spacing w:val="1"/>
          <w:sz w:val="38"/>
          <w:szCs w:val="38"/>
          <w:lang w:val="zh-CN"/>
        </w:rPr>
        <mc:AlternateContent>
          <mc:Choice Requires="wps">
            <w:drawing>
              <wp:anchor distT="0" distB="0" distL="114300" distR="114300" simplePos="0" relativeHeight="25177600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19114256"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B2E2C99">
                            <w:pPr>
                              <w:rPr>
                                <w:color w:val="FFFFFF"/>
                              </w:rPr>
                            </w:pPr>
                            <w:r w:rsidRPr="00172752">
                              <w:rPr>
                                <w:rFonts w:hint="eastAsia"/>
                                <w:color w:val="FFFFFF"/>
                              </w:rPr>
                              <w:t>力。加强对重点保障目标的预防，增强应对突发事件的保障能力。不断完善本地传输网预警信息的预测预报途径，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83" type="#_x0000_t202" style="width:10pt;height:10pt;margin-top:192.7pt;margin-left:406.1pt;mso-wrap-distance-bottom:0;mso-wrap-distance-left:9pt;mso-wrap-distance-right:9pt;mso-wrap-distance-top:0;position:absolute;v-text-anchor:top;z-index:251774976" filled="f" fillcolor="this" stroked="f" strokeweight="0.5pt">
                <v:textbox>
                  <w:txbxContent>
                    <w:p w:rsidR="00172752" w:rsidRPr="00172752" w14:paraId="4F324F27" w14:textId="5B2E2C99">
                      <w:pPr>
                        <w:rPr>
                          <w:color w:val="FFFFFF"/>
                        </w:rPr>
                      </w:pPr>
                      <w:r w:rsidRPr="00172752">
                        <w:rPr>
                          <w:rFonts w:hint="eastAsia"/>
                          <w:color w:val="FFFFFF"/>
                        </w:rPr>
                        <w:t>力。加强对重点保障目标的预防，增强应对突发事件的保障能力。不断完善本地传输网预警信息的预测预报途径，</w:t>
                      </w:r>
                    </w:p>
                  </w:txbxContent>
                </v:textbox>
              </v:shape>
            </w:pict>
          </mc:Fallback>
        </mc:AlternateContent>
      </w:r>
      <w:r>
        <w:rPr>
          <w:rFonts w:ascii="宋体" w:eastAsia="宋体" w:hAnsi="宋体" w:cs="宋体"/>
          <w:spacing w:val="1"/>
          <w:sz w:val="38"/>
          <w:szCs w:val="38"/>
          <w:lang w:val="zh-CN"/>
        </w:rPr>
        <mc:AlternateContent>
          <mc:Choice Requires="wps">
            <w:drawing>
              <wp:anchor distT="0" distB="0" distL="114300" distR="114300" simplePos="0" relativeHeight="25177395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12491263"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C6A6AB6">
                            <w:pPr>
                              <w:rPr>
                                <w:color w:val="FFFFFF"/>
                              </w:rPr>
                            </w:pPr>
                            <w:r w:rsidRPr="00172752">
                              <w:rPr>
                                <w:rFonts w:hint="eastAsia"/>
                                <w:color w:val="FFFFFF"/>
                              </w:rPr>
                              <w:t>/68</w:t>
                            </w:r>
                            <w:r w:rsidRPr="00172752">
                              <w:rPr>
                                <w:rFonts w:hint="eastAsia"/>
                                <w:color w:val="FFFFFF"/>
                              </w:rPr>
                              <w:t>佛山机场</w:t>
                            </w:r>
                            <w:r w:rsidRPr="00172752">
                              <w:rPr>
                                <w:rFonts w:hint="eastAsia"/>
                                <w:color w:val="FFFFFF"/>
                              </w:rPr>
                              <w:t>95026</w:t>
                            </w:r>
                            <w:r w:rsidRPr="00172752">
                              <w:rPr>
                                <w:rFonts w:hint="eastAsia"/>
                                <w:color w:val="FFFFFF"/>
                              </w:rPr>
                              <w:t>部队市发展改革局市公安局市财政局市经贸局市住房和城乡建设局市城乡规划局市交通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84" type="#_x0000_t202" style="width:10pt;height:10pt;margin-top:42.7pt;margin-left:406.1pt;mso-wrap-distance-bottom:0;mso-wrap-distance-left:9pt;mso-wrap-distance-right:9pt;mso-wrap-distance-top:0;position:absolute;v-text-anchor:top;z-index:251772928" filled="f" fillcolor="this" stroked="f" strokeweight="0.5pt">
                <v:textbox>
                  <w:txbxContent>
                    <w:p w:rsidR="00172752" w:rsidRPr="00172752" w14:paraId="04BD7CF1" w14:textId="5C6A6AB6">
                      <w:pPr>
                        <w:rPr>
                          <w:color w:val="FFFFFF"/>
                        </w:rPr>
                      </w:pPr>
                      <w:r w:rsidRPr="00172752">
                        <w:rPr>
                          <w:rFonts w:hint="eastAsia"/>
                          <w:color w:val="FFFFFF"/>
                        </w:rPr>
                        <w:t>/68</w:t>
                      </w:r>
                      <w:r w:rsidRPr="00172752">
                        <w:rPr>
                          <w:rFonts w:hint="eastAsia"/>
                          <w:color w:val="FFFFFF"/>
                        </w:rPr>
                        <w:t>佛山机场</w:t>
                      </w:r>
                      <w:r w:rsidRPr="00172752">
                        <w:rPr>
                          <w:rFonts w:hint="eastAsia"/>
                          <w:color w:val="FFFFFF"/>
                        </w:rPr>
                        <w:t>95026</w:t>
                      </w:r>
                      <w:r w:rsidRPr="00172752">
                        <w:rPr>
                          <w:rFonts w:hint="eastAsia"/>
                          <w:color w:val="FFFFFF"/>
                        </w:rPr>
                        <w:t>部队市发展改革局市公安局市财政局市经贸局市住房和城乡建设局市城乡规划局市交通</w:t>
                      </w:r>
                    </w:p>
                  </w:txbxContent>
                </v:textbox>
              </v:shape>
            </w:pict>
          </mc:Fallback>
        </mc:AlternateContent>
      </w:r>
      <w:r>
        <w:rPr>
          <w:rFonts w:ascii="宋体" w:eastAsia="宋体" w:hAnsi="宋体" w:cs="宋体"/>
          <w:spacing w:val="1"/>
          <w:sz w:val="38"/>
          <w:szCs w:val="38"/>
        </w:rPr>
        <w:t>性能处理：完成应急场景定义的性能指标门限设置、</w:t>
      </w:r>
      <w:r>
        <w:rPr>
          <w:rFonts w:ascii="宋体" w:eastAsia="宋体" w:hAnsi="宋体" w:cs="宋体"/>
          <w:spacing w:val="62"/>
          <w:sz w:val="38"/>
          <w:szCs w:val="38"/>
        </w:rPr>
        <w:t xml:space="preserve"> </w:t>
      </w:r>
      <w:r>
        <w:rPr>
          <w:rFonts w:ascii="宋体" w:eastAsia="宋体" w:hAnsi="宋体" w:cs="宋体"/>
          <w:spacing w:val="1"/>
          <w:sz w:val="38"/>
          <w:szCs w:val="38"/>
        </w:rPr>
        <w:t>KPI</w:t>
      </w:r>
      <w:r>
        <w:rPr>
          <w:rFonts w:ascii="宋体" w:eastAsia="宋体" w:hAnsi="宋体" w:cs="宋体"/>
          <w:spacing w:val="-71"/>
          <w:sz w:val="38"/>
          <w:szCs w:val="38"/>
        </w:rPr>
        <w:t xml:space="preserve"> </w:t>
      </w:r>
      <w:r>
        <w:rPr>
          <w:rFonts w:ascii="宋体" w:eastAsia="宋体" w:hAnsi="宋体" w:cs="宋体"/>
          <w:spacing w:val="1"/>
          <w:sz w:val="38"/>
          <w:szCs w:val="38"/>
        </w:rPr>
        <w:t>的计算、门限判</w:t>
      </w:r>
      <w:r>
        <w:rPr>
          <w:rFonts w:ascii="宋体" w:eastAsia="宋体" w:hAnsi="宋体" w:cs="宋体"/>
          <w:sz w:val="38"/>
          <w:szCs w:val="38"/>
        </w:rPr>
        <w:t xml:space="preserve"> </w:t>
      </w:r>
      <w:r>
        <w:rPr>
          <w:rFonts w:ascii="宋体" w:eastAsia="宋体" w:hAnsi="宋体" w:cs="宋体"/>
          <w:spacing w:val="4"/>
          <w:sz w:val="38"/>
          <w:szCs w:val="38"/>
        </w:rPr>
        <w:t>断、入库和性能告警的处理等。</w:t>
      </w:r>
    </w:p>
    <w:p w:rsidR="005656AD" w14:paraId="3CC535FE" w14:textId="77777777">
      <w:pPr>
        <w:spacing w:line="251" w:lineRule="auto"/>
      </w:pPr>
    </w:p>
    <w:p w:rsidR="005656AD" w14:paraId="74B5177A" w14:textId="77777777">
      <w:pPr>
        <w:spacing w:line="251" w:lineRule="auto"/>
      </w:pPr>
    </w:p>
    <w:p w:rsidR="005656AD" w14:paraId="6252AB17" w14:textId="77777777">
      <w:pPr>
        <w:spacing w:line="251" w:lineRule="auto"/>
      </w:pPr>
    </w:p>
    <w:p w:rsidR="005656AD" w14:paraId="187A704B" w14:textId="77777777">
      <w:pPr>
        <w:spacing w:line="251" w:lineRule="auto"/>
      </w:pPr>
    </w:p>
    <w:p w:rsidR="005656AD" w14:paraId="2C32A60B" w14:textId="77777777">
      <w:pPr>
        <w:spacing w:line="251" w:lineRule="auto"/>
      </w:pPr>
    </w:p>
    <w:p w:rsidR="005656AD" w14:paraId="2E18C1B3" w14:textId="77777777">
      <w:pPr>
        <w:spacing w:before="124" w:line="679" w:lineRule="auto"/>
        <w:ind w:left="9" w:right="26" w:firstLine="32"/>
        <w:rPr>
          <w:rFonts w:ascii="宋体" w:eastAsia="宋体" w:hAnsi="宋体" w:cs="宋体"/>
          <w:sz w:val="38"/>
          <w:szCs w:val="38"/>
        </w:rPr>
      </w:pPr>
      <w:r>
        <w:rPr>
          <w:rFonts w:ascii="宋体" w:eastAsia="宋体" w:hAnsi="宋体" w:cs="宋体"/>
          <w:spacing w:val="8"/>
          <w:sz w:val="38"/>
          <w:szCs w:val="38"/>
        </w:rPr>
        <w:t>消息分发：一方面提供消息服务总线，对上层应用提供订阅分发。另一方</w:t>
      </w:r>
      <w:r>
        <w:rPr>
          <w:rFonts w:ascii="宋体" w:eastAsia="宋体" w:hAnsi="宋体" w:cs="宋体"/>
          <w:spacing w:val="17"/>
          <w:sz w:val="38"/>
          <w:szCs w:val="38"/>
        </w:rPr>
        <w:t xml:space="preserve"> </w:t>
      </w:r>
      <w:r>
        <w:rPr>
          <w:rFonts w:ascii="宋体" w:eastAsia="宋体" w:hAnsi="宋体" w:cs="宋体"/>
          <w:spacing w:val="9"/>
          <w:sz w:val="38"/>
          <w:szCs w:val="38"/>
        </w:rPr>
        <w:t>面，在紧急事件发生时，根据应急预案的相关责任人，将故障发生信息和</w:t>
      </w:r>
      <w:r>
        <w:rPr>
          <w:rFonts w:ascii="宋体" w:eastAsia="宋体" w:hAnsi="宋体" w:cs="宋体"/>
          <w:spacing w:val="14"/>
          <w:sz w:val="38"/>
          <w:szCs w:val="38"/>
        </w:rPr>
        <w:t xml:space="preserve"> </w:t>
      </w:r>
      <w:r>
        <w:rPr>
          <w:rFonts w:ascii="宋体" w:eastAsia="宋体" w:hAnsi="宋体" w:cs="宋体"/>
          <w:spacing w:val="8"/>
          <w:sz w:val="38"/>
          <w:szCs w:val="38"/>
        </w:rPr>
        <w:t>故障恢复信息及时通知给相关的各级管理人员和应急通信保障人员。</w:t>
      </w:r>
      <w:r>
        <w:rPr>
          <w:rFonts w:ascii="宋体" w:eastAsia="宋体" w:hAnsi="宋体" w:cs="宋体"/>
          <w:spacing w:val="3"/>
          <w:sz w:val="38"/>
          <w:szCs w:val="38"/>
        </w:rPr>
        <w:t xml:space="preserve">     </w:t>
      </w:r>
      <w:r>
        <w:rPr>
          <w:rFonts w:ascii="宋体" w:eastAsia="宋体" w:hAnsi="宋体" w:cs="宋体"/>
          <w:spacing w:val="-7"/>
          <w:sz w:val="38"/>
          <w:szCs w:val="38"/>
        </w:rPr>
        <w:t>（</w:t>
      </w:r>
      <w:r>
        <w:rPr>
          <w:rFonts w:ascii="宋体" w:eastAsia="宋体" w:hAnsi="宋体" w:cs="宋体"/>
          <w:spacing w:val="-7"/>
          <w:sz w:val="38"/>
          <w:szCs w:val="38"/>
        </w:rPr>
        <w:t>3</w:t>
      </w:r>
      <w:r>
        <w:rPr>
          <w:rFonts w:ascii="宋体" w:eastAsia="宋体" w:hAnsi="宋体" w:cs="宋体"/>
          <w:spacing w:val="-83"/>
          <w:sz w:val="38"/>
          <w:szCs w:val="38"/>
        </w:rPr>
        <w:t xml:space="preserve"> </w:t>
      </w:r>
      <w:r>
        <w:rPr>
          <w:rFonts w:ascii="宋体" w:eastAsia="宋体" w:hAnsi="宋体" w:cs="宋体"/>
          <w:spacing w:val="-7"/>
          <w:sz w:val="38"/>
          <w:szCs w:val="38"/>
        </w:rPr>
        <w:t>）应用层</w:t>
      </w:r>
    </w:p>
    <w:p w:rsidR="005656AD" w14:paraId="06CBB15E" w14:textId="77777777">
      <w:pPr>
        <w:spacing w:line="279" w:lineRule="auto"/>
      </w:pPr>
    </w:p>
    <w:p w:rsidR="005656AD" w14:paraId="4F60259C" w14:textId="77777777">
      <w:pPr>
        <w:spacing w:line="280" w:lineRule="auto"/>
      </w:pPr>
    </w:p>
    <w:p w:rsidR="005656AD" w14:paraId="368FAFEF" w14:textId="77777777">
      <w:pPr>
        <w:spacing w:line="280" w:lineRule="auto"/>
      </w:pPr>
    </w:p>
    <w:p w:rsidR="005656AD" w14:paraId="415D2AA2" w14:textId="77777777">
      <w:pPr>
        <w:spacing w:before="123" w:line="680" w:lineRule="auto"/>
        <w:ind w:left="21" w:right="29" w:firstLine="16"/>
        <w:rPr>
          <w:rFonts w:ascii="宋体" w:eastAsia="宋体" w:hAnsi="宋体" w:cs="宋体"/>
          <w:sz w:val="38"/>
          <w:szCs w:val="38"/>
        </w:rPr>
      </w:pPr>
      <w:r>
        <w:rPr>
          <w:rFonts w:ascii="宋体" w:eastAsia="宋体" w:hAnsi="宋体" w:cs="宋体"/>
          <w:spacing w:val="8"/>
          <w:sz w:val="38"/>
          <w:szCs w:val="38"/>
        </w:rPr>
        <w:t>负荷预测：根据应急场景或应急事件定义区域，对相关的核心网元、无线</w:t>
      </w:r>
      <w:r>
        <w:rPr>
          <w:rFonts w:ascii="宋体" w:eastAsia="宋体" w:hAnsi="宋体" w:cs="宋体"/>
          <w:spacing w:val="17"/>
          <w:sz w:val="38"/>
          <w:szCs w:val="38"/>
        </w:rPr>
        <w:t xml:space="preserve"> </w:t>
      </w:r>
      <w:r>
        <w:rPr>
          <w:rFonts w:ascii="宋体" w:eastAsia="宋体" w:hAnsi="宋体" w:cs="宋体"/>
          <w:spacing w:val="9"/>
          <w:sz w:val="38"/>
          <w:szCs w:val="38"/>
        </w:rPr>
        <w:t>网元或数据网元等在可预知重大事件发生时，对其网络负荷进行预测，并</w:t>
      </w:r>
      <w:r>
        <w:rPr>
          <w:rFonts w:ascii="宋体" w:eastAsia="宋体" w:hAnsi="宋体" w:cs="宋体"/>
          <w:spacing w:val="2"/>
          <w:sz w:val="38"/>
          <w:szCs w:val="38"/>
        </w:rPr>
        <w:t xml:space="preserve"> </w:t>
      </w:r>
      <w:r>
        <w:rPr>
          <w:rFonts w:ascii="宋体" w:eastAsia="宋体" w:hAnsi="宋体" w:cs="宋体"/>
          <w:spacing w:val="2"/>
          <w:sz w:val="38"/>
          <w:szCs w:val="38"/>
        </w:rPr>
        <w:t>输出预测报告。</w:t>
      </w:r>
      <w:r>
        <w:rPr>
          <w:rFonts w:ascii="宋体" w:eastAsia="宋体" w:hAnsi="宋体" w:cs="宋体"/>
          <w:sz w:val="38"/>
          <w:szCs w:val="38"/>
        </w:rPr>
        <w:t xml:space="preserve">                                                    </w:t>
      </w:r>
      <w:r>
        <w:rPr>
          <w:rFonts w:ascii="宋体" w:eastAsia="宋体" w:hAnsi="宋体" w:cs="宋体"/>
          <w:spacing w:val="6"/>
          <w:sz w:val="38"/>
          <w:szCs w:val="38"/>
        </w:rPr>
        <w:t>具体预测内容包括以下几个方面。</w:t>
      </w:r>
      <w:r>
        <w:rPr>
          <w:rFonts w:ascii="宋体" w:eastAsia="宋体" w:hAnsi="宋体" w:cs="宋体"/>
          <w:sz w:val="38"/>
          <w:szCs w:val="38"/>
        </w:rPr>
        <w:t xml:space="preserve">                                    </w:t>
      </w:r>
      <w:r>
        <w:rPr>
          <w:rFonts w:ascii="宋体" w:eastAsia="宋体" w:hAnsi="宋体" w:cs="宋体"/>
          <w:spacing w:val="9"/>
          <w:sz w:val="38"/>
          <w:szCs w:val="38"/>
        </w:rPr>
        <w:t>—</w:t>
      </w:r>
      <w:r>
        <w:rPr>
          <w:rFonts w:ascii="宋体" w:eastAsia="宋体" w:hAnsi="宋体" w:cs="宋体"/>
          <w:spacing w:val="9"/>
          <w:sz w:val="38"/>
          <w:szCs w:val="38"/>
        </w:rPr>
        <w:t>核心网全网话务预测。网内预测：包括局向话务量预测、信令链路负荷</w:t>
      </w:r>
      <w:r>
        <w:rPr>
          <w:rFonts w:ascii="宋体" w:eastAsia="宋体" w:hAnsi="宋体" w:cs="宋体"/>
          <w:spacing w:val="2"/>
          <w:sz w:val="38"/>
          <w:szCs w:val="38"/>
        </w:rPr>
        <w:t xml:space="preserve"> </w:t>
      </w:r>
      <w:r>
        <w:rPr>
          <w:rFonts w:ascii="宋体" w:eastAsia="宋体" w:hAnsi="宋体" w:cs="宋体"/>
          <w:spacing w:val="5"/>
          <w:sz w:val="38"/>
          <w:szCs w:val="38"/>
        </w:rPr>
        <w:t>预测、</w:t>
      </w:r>
      <w:r>
        <w:rPr>
          <w:rFonts w:ascii="宋体" w:eastAsia="宋体" w:hAnsi="宋体" w:cs="宋体"/>
          <w:spacing w:val="42"/>
          <w:sz w:val="38"/>
          <w:szCs w:val="38"/>
        </w:rPr>
        <w:t xml:space="preserve"> </w:t>
      </w:r>
      <w:r>
        <w:rPr>
          <w:rFonts w:ascii="宋体" w:eastAsia="宋体" w:hAnsi="宋体" w:cs="宋体"/>
          <w:spacing w:val="5"/>
          <w:sz w:val="38"/>
          <w:szCs w:val="38"/>
        </w:rPr>
        <w:t>MSS/MGW/HL</w:t>
      </w:r>
      <w:r>
        <w:rPr>
          <w:position w:val="-9"/>
          <w:sz w:val="38"/>
          <w:szCs w:val="38"/>
        </w:rPr>
        <w:drawing>
          <wp:inline distT="0" distB="0" distL="0" distR="0">
            <wp:extent cx="212259" cy="27083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12259" cy="270836"/>
                    </a:xfrm>
                    <a:prstGeom prst="rect">
                      <a:avLst/>
                    </a:prstGeom>
                  </pic:spPr>
                </pic:pic>
              </a:graphicData>
            </a:graphic>
          </wp:inline>
        </w:drawing>
      </w:r>
      <w:r>
        <w:rPr>
          <w:rFonts w:ascii="宋体" w:eastAsia="宋体" w:hAnsi="宋体" w:cs="宋体"/>
          <w:spacing w:val="-79"/>
          <w:sz w:val="38"/>
          <w:szCs w:val="38"/>
        </w:rPr>
        <w:t xml:space="preserve"> </w:t>
      </w:r>
      <w:r>
        <w:rPr>
          <w:rFonts w:ascii="宋体" w:eastAsia="宋体" w:hAnsi="宋体" w:cs="宋体"/>
          <w:spacing w:val="5"/>
          <w:sz w:val="38"/>
          <w:szCs w:val="38"/>
        </w:rPr>
        <w:t>CPU</w:t>
      </w:r>
      <w:r>
        <w:rPr>
          <w:rFonts w:ascii="宋体" w:eastAsia="宋体" w:hAnsi="宋体" w:cs="宋体"/>
          <w:spacing w:val="5"/>
          <w:sz w:val="38"/>
          <w:szCs w:val="38"/>
        </w:rPr>
        <w:t>负荷预测。网间预测：</w:t>
      </w:r>
      <w:r>
        <w:rPr>
          <w:rFonts w:ascii="宋体" w:eastAsia="宋体" w:hAnsi="宋体" w:cs="宋体"/>
          <w:spacing w:val="124"/>
          <w:sz w:val="38"/>
          <w:szCs w:val="38"/>
        </w:rPr>
        <w:t xml:space="preserve"> </w:t>
      </w:r>
      <w:r>
        <w:rPr>
          <w:rFonts w:ascii="宋体" w:eastAsia="宋体" w:hAnsi="宋体" w:cs="宋体"/>
          <w:spacing w:val="5"/>
          <w:sz w:val="38"/>
          <w:szCs w:val="38"/>
        </w:rPr>
        <w:t>中继群话务量、信令链</w:t>
      </w:r>
      <w:r>
        <w:rPr>
          <w:rFonts w:ascii="宋体" w:eastAsia="宋体" w:hAnsi="宋体" w:cs="宋体"/>
          <w:sz w:val="38"/>
          <w:szCs w:val="38"/>
        </w:rPr>
        <w:t xml:space="preserve"> </w:t>
      </w:r>
      <w:r>
        <w:rPr>
          <w:rFonts w:ascii="宋体" w:eastAsia="宋体" w:hAnsi="宋体" w:cs="宋体"/>
          <w:spacing w:val="-6"/>
          <w:sz w:val="38"/>
          <w:szCs w:val="38"/>
        </w:rPr>
        <w:t>路负荷预测；资源类预测分析：</w:t>
      </w:r>
      <w:r>
        <w:rPr>
          <w:rFonts w:ascii="宋体" w:eastAsia="宋体" w:hAnsi="宋体" w:cs="宋体"/>
          <w:spacing w:val="89"/>
          <w:sz w:val="38"/>
          <w:szCs w:val="38"/>
        </w:rPr>
        <w:t xml:space="preserve"> </w:t>
      </w:r>
      <w:r>
        <w:rPr>
          <w:rFonts w:ascii="宋体" w:eastAsia="宋体" w:hAnsi="宋体" w:cs="宋体"/>
          <w:spacing w:val="-6"/>
          <w:sz w:val="38"/>
          <w:szCs w:val="38"/>
        </w:rPr>
        <w:t>MGW</w:t>
      </w:r>
      <w:r>
        <w:rPr>
          <w:rFonts w:ascii="宋体" w:eastAsia="宋体" w:hAnsi="宋体" w:cs="宋体"/>
          <w:spacing w:val="-6"/>
          <w:sz w:val="38"/>
          <w:szCs w:val="38"/>
        </w:rPr>
        <w:t>的</w:t>
      </w:r>
      <w:r>
        <w:rPr>
          <w:rFonts w:ascii="宋体" w:eastAsia="宋体" w:hAnsi="宋体" w:cs="宋体"/>
          <w:spacing w:val="-87"/>
          <w:sz w:val="38"/>
          <w:szCs w:val="38"/>
        </w:rPr>
        <w:t xml:space="preserve"> </w:t>
      </w:r>
      <w:r>
        <w:rPr>
          <w:rFonts w:ascii="宋体" w:eastAsia="宋体" w:hAnsi="宋体" w:cs="宋体"/>
          <w:spacing w:val="-6"/>
          <w:sz w:val="38"/>
          <w:szCs w:val="38"/>
        </w:rPr>
        <w:t>TC</w:t>
      </w:r>
      <w:r>
        <w:rPr>
          <w:rFonts w:ascii="宋体" w:eastAsia="宋体" w:hAnsi="宋体" w:cs="宋体"/>
          <w:spacing w:val="-6"/>
          <w:sz w:val="38"/>
          <w:szCs w:val="38"/>
        </w:rPr>
        <w:t>、</w:t>
      </w:r>
      <w:r>
        <w:rPr>
          <w:rFonts w:ascii="宋体" w:eastAsia="宋体" w:hAnsi="宋体" w:cs="宋体"/>
          <w:spacing w:val="72"/>
          <w:sz w:val="38"/>
          <w:szCs w:val="38"/>
        </w:rPr>
        <w:t xml:space="preserve"> </w:t>
      </w:r>
      <w:r>
        <w:rPr>
          <w:rFonts w:ascii="宋体" w:eastAsia="宋体" w:hAnsi="宋体" w:cs="宋体"/>
          <w:spacing w:val="-6"/>
          <w:sz w:val="38"/>
          <w:szCs w:val="38"/>
        </w:rPr>
        <w:t>录音编解码器负荷预测等。</w:t>
      </w:r>
    </w:p>
    <w:p w:rsidR="005656AD" w14:paraId="2E395548" w14:textId="77777777">
      <w:pPr>
        <w:spacing w:line="263" w:lineRule="auto"/>
      </w:pPr>
    </w:p>
    <w:p w:rsidR="005656AD" w14:paraId="6889691F" w14:textId="77777777">
      <w:pPr>
        <w:spacing w:line="263" w:lineRule="auto"/>
      </w:pPr>
    </w:p>
    <w:p w:rsidR="005656AD" w14:paraId="7A92AC6A" w14:textId="77777777">
      <w:pPr>
        <w:spacing w:line="264" w:lineRule="auto"/>
      </w:pPr>
    </w:p>
    <w:p w:rsidR="005656AD" w14:paraId="67ED5CC3" w14:textId="77777777">
      <w:pPr>
        <w:spacing w:line="264" w:lineRule="auto"/>
      </w:pPr>
    </w:p>
    <w:p w:rsidR="005656AD" w14:paraId="180C813B" w14:textId="77777777">
      <w:pPr>
        <w:spacing w:line="264" w:lineRule="auto"/>
      </w:pPr>
    </w:p>
    <w:p w:rsidR="005656AD" w14:paraId="32C6667D" w14:textId="77777777">
      <w:pPr>
        <w:spacing w:before="101" w:line="415" w:lineRule="exact"/>
        <w:ind w:firstLine="5759"/>
        <w:rPr>
          <w:rFonts w:ascii="宋体" w:eastAsia="宋体" w:hAnsi="宋体" w:cs="宋体"/>
          <w:sz w:val="31"/>
          <w:szCs w:val="31"/>
        </w:rPr>
      </w:pPr>
      <w:r>
        <w:rPr>
          <w:rFonts w:ascii="宋体" w:eastAsia="宋体" w:hAnsi="宋体" w:cs="宋体"/>
          <w:spacing w:val="-15"/>
          <w:w w:val="97"/>
          <w:position w:val="2"/>
          <w:sz w:val="31"/>
          <w:szCs w:val="31"/>
        </w:rPr>
        <w:t>15</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005689C7" w14:textId="77777777">
      <w:pPr>
        <w:sectPr>
          <w:pgSz w:w="17860" w:h="25258"/>
          <w:pgMar w:top="2146" w:right="2678" w:bottom="0" w:left="2678" w:header="0" w:footer="0" w:gutter="0"/>
          <w:pgNumType w:start="15"/>
          <w:cols w:space="720"/>
        </w:sectPr>
      </w:pPr>
    </w:p>
    <w:p w:rsidR="005656AD" w14:paraId="12F04BE5" w14:textId="71C7E21C">
      <w:pPr>
        <w:spacing w:before="233" w:line="460" w:lineRule="auto"/>
        <w:ind w:left="28" w:right="224" w:hanging="7"/>
        <w:rPr>
          <w:rFonts w:ascii="宋体" w:eastAsia="宋体" w:hAnsi="宋体" w:cs="宋体"/>
          <w:sz w:val="38"/>
          <w:szCs w:val="38"/>
        </w:rPr>
      </w:pPr>
      <w:r>
        <w:rPr>
          <w:rFonts w:ascii="宋体" w:eastAsia="宋体" w:hAnsi="宋体" w:cs="宋体"/>
          <w:spacing w:val="4"/>
          <w:sz w:val="38"/>
          <w:szCs w:val="38"/>
        </w:rPr>
        <mc:AlternateContent>
          <mc:Choice Requires="wps">
            <w:drawing>
              <wp:anchor distT="0" distB="0" distL="114300" distR="114300" simplePos="0" relativeHeight="25178828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15722100"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D7CB3E8">
                            <w:pPr>
                              <w:rPr>
                                <w:color w:val="FFFFFF"/>
                              </w:rPr>
                            </w:pPr>
                            <w:r w:rsidRPr="00172752">
                              <w:rPr>
                                <w:rFonts w:hint="eastAsia"/>
                                <w:color w:val="FFFFFF"/>
                              </w:rPr>
                              <w:t>件造成包括我市在内的多个临近市通信故障或大面积骨干网中断、通信枢纽楼遭到破坏等重大影响，由领导小组负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85" type="#_x0000_t202" style="width:10pt;height:10pt;margin-top:492.7pt;margin-left:406.1pt;mso-wrap-distance-bottom:0;mso-wrap-distance-left:9pt;mso-wrap-distance-right:9pt;mso-wrap-distance-top:0;position:absolute;v-text-anchor:top;z-index:251787264" filled="f" fillcolor="this" stroked="f" strokeweight="0.5pt">
                <v:textbox>
                  <w:txbxContent>
                    <w:p w:rsidR="00172752" w:rsidRPr="00172752" w14:paraId="275E4DBC" w14:textId="3D7CB3E8">
                      <w:pPr>
                        <w:rPr>
                          <w:color w:val="FFFFFF"/>
                        </w:rPr>
                      </w:pPr>
                      <w:r w:rsidRPr="00172752">
                        <w:rPr>
                          <w:rFonts w:hint="eastAsia"/>
                          <w:color w:val="FFFFFF"/>
                        </w:rPr>
                        <w:t>件造成包括我市在内的多个临近市通信故障或大面积骨干网中断、通信枢纽楼遭到破坏等重大影响，由领导小组负</w:t>
                      </w:r>
                    </w:p>
                  </w:txbxContent>
                </v:textbox>
              </v:shape>
            </w:pict>
          </mc:Fallback>
        </mc:AlternateContent>
      </w:r>
      <w:r>
        <w:rPr>
          <w:rFonts w:ascii="宋体" w:eastAsia="宋体" w:hAnsi="宋体" w:cs="宋体"/>
          <w:spacing w:val="4"/>
          <w:sz w:val="38"/>
          <w:szCs w:val="38"/>
        </w:rPr>
        <mc:AlternateContent>
          <mc:Choice Requires="wps">
            <w:drawing>
              <wp:anchor distT="0" distB="0" distL="114300" distR="114300" simplePos="0" relativeHeight="25178624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3387533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F70FB6B">
                            <w:pPr>
                              <w:rPr>
                                <w:color w:val="FFFFFF"/>
                              </w:rPr>
                            </w:pPr>
                            <w:r w:rsidRPr="00172752">
                              <w:rPr>
                                <w:rFonts w:hint="eastAsia"/>
                                <w:color w:val="FFFFFF"/>
                              </w:rPr>
                              <w:t>力。加强对重点保障目标的预防，增强应对突发事件的保障能力。不断完善本地传输网预警信息的预测预报途径，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86" type="#_x0000_t202" style="width:10pt;height:10pt;margin-top:342.7pt;margin-left:406.1pt;mso-wrap-distance-bottom:0;mso-wrap-distance-left:9pt;mso-wrap-distance-right:9pt;mso-wrap-distance-top:0;position:absolute;v-text-anchor:top;z-index:251785216" filled="f" fillcolor="this" stroked="f" strokeweight="0.5pt">
                <v:textbox>
                  <w:txbxContent>
                    <w:p w:rsidR="00172752" w:rsidRPr="00172752" w14:paraId="277D32A6" w14:textId="2F70FB6B">
                      <w:pPr>
                        <w:rPr>
                          <w:color w:val="FFFFFF"/>
                        </w:rPr>
                      </w:pPr>
                      <w:r w:rsidRPr="00172752">
                        <w:rPr>
                          <w:rFonts w:hint="eastAsia"/>
                          <w:color w:val="FFFFFF"/>
                        </w:rPr>
                        <w:t>力。加强对重点保障目标的预防，增强应对突发事件的保障能力。不断完善本地传输网预警信息的预测预报途径，</w:t>
                      </w:r>
                    </w:p>
                  </w:txbxContent>
                </v:textbox>
              </v:shape>
            </w:pict>
          </mc:Fallback>
        </mc:AlternateContent>
      </w:r>
      <w:r>
        <w:rPr>
          <w:rFonts w:ascii="宋体" w:eastAsia="宋体" w:hAnsi="宋体" w:cs="宋体"/>
          <w:spacing w:val="4"/>
          <w:sz w:val="38"/>
          <w:szCs w:val="38"/>
        </w:rPr>
        <mc:AlternateContent>
          <mc:Choice Requires="wps">
            <w:drawing>
              <wp:anchor distT="0" distB="0" distL="114300" distR="114300" simplePos="0" relativeHeight="25178419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07023609"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1F12F48">
                            <w:pPr>
                              <w:rPr>
                                <w:color w:val="FFFFFF"/>
                              </w:rPr>
                            </w:pPr>
                            <w:r w:rsidRPr="00172752">
                              <w:rPr>
                                <w:rFonts w:hint="eastAsia"/>
                                <w:color w:val="FFFFFF"/>
                              </w:rPr>
                              <w:t>监控集合的设置，当流程复杂时，定义的过程也相对复杂，如果定义不当，在应急保障事件发生时，系统会发布虚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87" type="#_x0000_t202" style="width:10pt;height:10pt;margin-top:192.7pt;margin-left:406.1pt;mso-wrap-distance-bottom:0;mso-wrap-distance-left:9pt;mso-wrap-distance-right:9pt;mso-wrap-distance-top:0;position:absolute;v-text-anchor:top;z-index:251783168" filled="f" fillcolor="this" stroked="f" strokeweight="0.5pt">
                <v:textbox>
                  <w:txbxContent>
                    <w:p w:rsidR="00172752" w:rsidRPr="00172752" w14:paraId="1BE6A9DB" w14:textId="21F12F48">
                      <w:pPr>
                        <w:rPr>
                          <w:color w:val="FFFFFF"/>
                        </w:rPr>
                      </w:pPr>
                      <w:r w:rsidRPr="00172752">
                        <w:rPr>
                          <w:rFonts w:hint="eastAsia"/>
                          <w:color w:val="FFFFFF"/>
                        </w:rPr>
                        <w:t>监控集合的设置，当流程复杂时，定义的过程也相对复杂，如果定义不当，在应急保障事件发生时，系统会发布虚</w:t>
                      </w:r>
                    </w:p>
                  </w:txbxContent>
                </v:textbox>
              </v:shape>
            </w:pict>
          </mc:Fallback>
        </mc:AlternateContent>
      </w:r>
      <w:r>
        <w:rPr>
          <w:rFonts w:ascii="宋体" w:eastAsia="宋体" w:hAnsi="宋体" w:cs="宋体"/>
          <w:spacing w:val="4"/>
          <w:sz w:val="38"/>
          <w:szCs w:val="38"/>
        </w:rPr>
        <mc:AlternateContent>
          <mc:Choice Requires="wps">
            <w:drawing>
              <wp:anchor distT="0" distB="0" distL="114300" distR="114300" simplePos="0" relativeHeight="25178214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9534738"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CE37AF9">
                            <w:pPr>
                              <w:rPr>
                                <w:color w:val="FFFFFF"/>
                              </w:rPr>
                            </w:pPr>
                            <w:r w:rsidRPr="00172752">
                              <w:rPr>
                                <w:rFonts w:hint="eastAsia"/>
                                <w:color w:val="FFFFFF"/>
                              </w:rPr>
                              <w:t>的调配提供必要的交通运输工具支持，以保证应急物资迅速到达。</w:t>
                            </w:r>
                            <w:r w:rsidRPr="00172752">
                              <w:rPr>
                                <w:rFonts w:hint="eastAsia"/>
                                <w:color w:val="FFFFFF"/>
                              </w:rPr>
                              <w:t>6.7.2</w:t>
                            </w:r>
                            <w:r w:rsidRPr="00172752">
                              <w:rPr>
                                <w:rFonts w:hint="eastAsia"/>
                                <w:color w:val="FFFFFF"/>
                              </w:rPr>
                              <w:t>电力保障突发事件发生时，电力部门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088" type="#_x0000_t202" style="width:10pt;height:10pt;margin-top:42.7pt;margin-left:406.1pt;mso-wrap-distance-bottom:0;mso-wrap-distance-left:9pt;mso-wrap-distance-right:9pt;mso-wrap-distance-top:0;position:absolute;v-text-anchor:top;z-index:251781120" filled="f" fillcolor="this" stroked="f" strokeweight="0.5pt">
                <v:textbox>
                  <w:txbxContent>
                    <w:p w:rsidR="00172752" w:rsidRPr="00172752" w14:paraId="13AEEBC4" w14:textId="5CE37AF9">
                      <w:pPr>
                        <w:rPr>
                          <w:color w:val="FFFFFF"/>
                        </w:rPr>
                      </w:pPr>
                      <w:r w:rsidRPr="00172752">
                        <w:rPr>
                          <w:rFonts w:hint="eastAsia"/>
                          <w:color w:val="FFFFFF"/>
                        </w:rPr>
                        <w:t>的调配提供必要的交通运输工具支持，以保证应急物资迅速到达。</w:t>
                      </w:r>
                      <w:r w:rsidRPr="00172752">
                        <w:rPr>
                          <w:rFonts w:hint="eastAsia"/>
                          <w:color w:val="FFFFFF"/>
                        </w:rPr>
                        <w:t>6.7.2</w:t>
                      </w:r>
                      <w:r w:rsidRPr="00172752">
                        <w:rPr>
                          <w:rFonts w:hint="eastAsia"/>
                          <w:color w:val="FFFFFF"/>
                        </w:rPr>
                        <w:t>电力保障突发事件发生时，电力部门</w:t>
                      </w:r>
                    </w:p>
                  </w:txbxContent>
                </v:textbox>
              </v:shape>
            </w:pict>
          </mc:Fallback>
        </mc:AlternateContent>
      </w:r>
      <w:r>
        <w:rPr>
          <w:rFonts w:ascii="宋体" w:eastAsia="宋体" w:hAnsi="宋体" w:cs="宋体"/>
          <w:spacing w:val="4"/>
          <w:sz w:val="38"/>
          <w:szCs w:val="38"/>
        </w:rPr>
        <w:t>—</w:t>
      </w:r>
      <w:r>
        <w:rPr>
          <w:rFonts w:ascii="宋体" w:eastAsia="宋体" w:hAnsi="宋体" w:cs="宋体"/>
          <w:spacing w:val="4"/>
          <w:sz w:val="38"/>
          <w:szCs w:val="38"/>
        </w:rPr>
        <w:t>无线网话务预测：重点小区级无线话务量分布预测；</w:t>
      </w:r>
      <w:r>
        <w:rPr>
          <w:rFonts w:ascii="宋体" w:eastAsia="宋体" w:hAnsi="宋体" w:cs="宋体"/>
          <w:spacing w:val="88"/>
          <w:sz w:val="38"/>
          <w:szCs w:val="38"/>
        </w:rPr>
        <w:t xml:space="preserve"> </w:t>
      </w:r>
      <w:r>
        <w:rPr>
          <w:rFonts w:ascii="宋体" w:eastAsia="宋体" w:hAnsi="宋体" w:cs="宋体"/>
          <w:spacing w:val="4"/>
          <w:sz w:val="38"/>
          <w:szCs w:val="38"/>
        </w:rPr>
        <w:t>BSC</w:t>
      </w:r>
      <w:r>
        <w:rPr>
          <w:rFonts w:ascii="宋体" w:eastAsia="宋体" w:hAnsi="宋体" w:cs="宋体"/>
          <w:spacing w:val="4"/>
          <w:sz w:val="38"/>
          <w:szCs w:val="38"/>
        </w:rPr>
        <w:t>级别无线话务</w:t>
      </w:r>
      <w:r>
        <w:rPr>
          <w:rFonts w:ascii="宋体" w:eastAsia="宋体" w:hAnsi="宋体" w:cs="宋体"/>
          <w:sz w:val="38"/>
          <w:szCs w:val="38"/>
        </w:rPr>
        <w:t xml:space="preserve"> </w:t>
      </w:r>
      <w:r>
        <w:rPr>
          <w:rFonts w:ascii="宋体" w:eastAsia="宋体" w:hAnsi="宋体" w:cs="宋体"/>
          <w:spacing w:val="-4"/>
          <w:sz w:val="38"/>
          <w:szCs w:val="38"/>
        </w:rPr>
        <w:t>量预测。</w:t>
      </w:r>
    </w:p>
    <w:p w:rsidR="005656AD" w14:paraId="279C574D" w14:textId="77777777">
      <w:pPr>
        <w:spacing w:line="250" w:lineRule="auto"/>
      </w:pPr>
    </w:p>
    <w:p w:rsidR="005656AD" w14:paraId="33CDF547" w14:textId="77777777">
      <w:pPr>
        <w:spacing w:line="250" w:lineRule="auto"/>
      </w:pPr>
    </w:p>
    <w:p w:rsidR="005656AD" w14:paraId="7F477BB5" w14:textId="77777777">
      <w:pPr>
        <w:spacing w:line="250" w:lineRule="auto"/>
      </w:pPr>
    </w:p>
    <w:p w:rsidR="005656AD" w14:paraId="7461C390" w14:textId="77777777">
      <w:pPr>
        <w:spacing w:line="250" w:lineRule="auto"/>
      </w:pPr>
    </w:p>
    <w:p w:rsidR="005656AD" w14:paraId="65987268" w14:textId="77777777">
      <w:pPr>
        <w:spacing w:line="251" w:lineRule="auto"/>
      </w:pPr>
    </w:p>
    <w:p w:rsidR="005656AD" w14:paraId="2469ECCE" w14:textId="77777777">
      <w:pPr>
        <w:spacing w:before="123" w:line="460" w:lineRule="auto"/>
        <w:ind w:left="36" w:right="150" w:hanging="15"/>
        <w:rPr>
          <w:rFonts w:ascii="宋体" w:eastAsia="宋体" w:hAnsi="宋体" w:cs="宋体"/>
          <w:sz w:val="38"/>
          <w:szCs w:val="38"/>
        </w:rPr>
      </w:pPr>
      <w:r>
        <w:rPr>
          <w:rFonts w:ascii="宋体" w:eastAsia="宋体" w:hAnsi="宋体" w:cs="宋体"/>
          <w:spacing w:val="1"/>
          <w:sz w:val="38"/>
          <w:szCs w:val="38"/>
        </w:rPr>
        <w:t>—</w:t>
      </w:r>
      <w:r>
        <w:rPr>
          <w:rFonts w:ascii="宋体" w:eastAsia="宋体" w:hAnsi="宋体" w:cs="宋体"/>
          <w:spacing w:val="1"/>
          <w:sz w:val="38"/>
          <w:szCs w:val="38"/>
        </w:rPr>
        <w:t>数据网话务预测：全网短消息总量预测；</w:t>
      </w:r>
      <w:r>
        <w:rPr>
          <w:rFonts w:ascii="宋体" w:eastAsia="宋体" w:hAnsi="宋体" w:cs="宋体"/>
          <w:spacing w:val="71"/>
          <w:sz w:val="38"/>
          <w:szCs w:val="38"/>
        </w:rPr>
        <w:t xml:space="preserve"> </w:t>
      </w:r>
      <w:r>
        <w:rPr>
          <w:rFonts w:ascii="宋体" w:eastAsia="宋体" w:hAnsi="宋体" w:cs="宋体"/>
          <w:spacing w:val="1"/>
          <w:sz w:val="38"/>
          <w:szCs w:val="38"/>
        </w:rPr>
        <w:t>SMSC</w:t>
      </w:r>
      <w:r>
        <w:rPr>
          <w:rFonts w:ascii="宋体" w:eastAsia="宋体" w:hAnsi="宋体" w:cs="宋体"/>
          <w:spacing w:val="1"/>
          <w:sz w:val="38"/>
          <w:szCs w:val="38"/>
        </w:rPr>
        <w:t>负荷预测；信令链路负荷</w:t>
      </w:r>
      <w:r>
        <w:rPr>
          <w:rFonts w:ascii="宋体" w:eastAsia="宋体" w:hAnsi="宋体" w:cs="宋体"/>
          <w:sz w:val="38"/>
          <w:szCs w:val="38"/>
        </w:rPr>
        <w:t xml:space="preserve"> </w:t>
      </w:r>
      <w:r>
        <w:rPr>
          <w:rFonts w:ascii="宋体" w:eastAsia="宋体" w:hAnsi="宋体" w:cs="宋体"/>
          <w:spacing w:val="-10"/>
          <w:sz w:val="38"/>
          <w:szCs w:val="38"/>
        </w:rPr>
        <w:t>预测。</w:t>
      </w:r>
    </w:p>
    <w:p w:rsidR="005656AD" w14:paraId="0EAE5954" w14:textId="77777777">
      <w:pPr>
        <w:spacing w:line="250" w:lineRule="auto"/>
      </w:pPr>
    </w:p>
    <w:p w:rsidR="005656AD" w14:paraId="51A5B1B9" w14:textId="77777777">
      <w:pPr>
        <w:spacing w:line="250" w:lineRule="auto"/>
      </w:pPr>
    </w:p>
    <w:p w:rsidR="005656AD" w14:paraId="5C9FE79D" w14:textId="77777777">
      <w:pPr>
        <w:spacing w:line="251" w:lineRule="auto"/>
      </w:pPr>
    </w:p>
    <w:p w:rsidR="005656AD" w14:paraId="7D8550F7" w14:textId="77777777">
      <w:pPr>
        <w:spacing w:line="251" w:lineRule="auto"/>
      </w:pPr>
    </w:p>
    <w:p w:rsidR="005656AD" w14:paraId="7E801940" w14:textId="77777777">
      <w:pPr>
        <w:spacing w:line="251" w:lineRule="auto"/>
      </w:pPr>
    </w:p>
    <w:p w:rsidR="005656AD" w14:paraId="1355A078" w14:textId="77777777">
      <w:pPr>
        <w:spacing w:before="123" w:line="459" w:lineRule="auto"/>
        <w:ind w:left="27" w:right="154" w:hanging="6"/>
        <w:rPr>
          <w:rFonts w:ascii="宋体" w:eastAsia="宋体" w:hAnsi="宋体" w:cs="宋体"/>
          <w:sz w:val="38"/>
          <w:szCs w:val="38"/>
        </w:rPr>
      </w:pPr>
      <w:r>
        <w:rPr>
          <w:rFonts w:ascii="宋体" w:eastAsia="宋体" w:hAnsi="宋体" w:cs="宋体"/>
          <w:spacing w:val="9"/>
          <w:sz w:val="38"/>
          <w:szCs w:val="38"/>
        </w:rPr>
        <w:t>—</w:t>
      </w:r>
      <w:r>
        <w:rPr>
          <w:rFonts w:ascii="宋体" w:eastAsia="宋体" w:hAnsi="宋体" w:cs="宋体"/>
          <w:spacing w:val="9"/>
          <w:sz w:val="38"/>
          <w:szCs w:val="38"/>
        </w:rPr>
        <w:t>告警故障定位。具体涵盖能力包括：专业内故障定位能力、跨专业故障</w:t>
      </w:r>
      <w:r>
        <w:rPr>
          <w:rFonts w:ascii="宋体" w:eastAsia="宋体" w:hAnsi="宋体" w:cs="宋体"/>
          <w:spacing w:val="2"/>
          <w:sz w:val="38"/>
          <w:szCs w:val="38"/>
        </w:rPr>
        <w:t xml:space="preserve"> </w:t>
      </w:r>
      <w:r>
        <w:rPr>
          <w:rFonts w:ascii="宋体" w:eastAsia="宋体" w:hAnsi="宋体" w:cs="宋体"/>
          <w:spacing w:val="7"/>
          <w:sz w:val="38"/>
          <w:szCs w:val="38"/>
        </w:rPr>
        <w:t>定位能力以及传输故障、基站退服和大面积断站情况分析。</w:t>
      </w:r>
    </w:p>
    <w:p w:rsidR="005656AD" w14:paraId="56F9C494" w14:textId="77777777">
      <w:pPr>
        <w:spacing w:line="250" w:lineRule="auto"/>
      </w:pPr>
    </w:p>
    <w:p w:rsidR="005656AD" w14:paraId="46F74951" w14:textId="77777777">
      <w:pPr>
        <w:spacing w:line="251" w:lineRule="auto"/>
      </w:pPr>
    </w:p>
    <w:p w:rsidR="005656AD" w14:paraId="17C48351" w14:textId="77777777">
      <w:pPr>
        <w:spacing w:line="251" w:lineRule="auto"/>
      </w:pPr>
    </w:p>
    <w:p w:rsidR="005656AD" w14:paraId="68EE7A90" w14:textId="77777777">
      <w:pPr>
        <w:spacing w:line="251" w:lineRule="auto"/>
      </w:pPr>
    </w:p>
    <w:p w:rsidR="005656AD" w14:paraId="1FE0D2BC" w14:textId="77777777">
      <w:pPr>
        <w:spacing w:line="251" w:lineRule="auto"/>
      </w:pPr>
    </w:p>
    <w:p w:rsidR="005656AD" w14:paraId="0F0149C5" w14:textId="77777777">
      <w:pPr>
        <w:spacing w:before="123" w:line="241" w:lineRule="auto"/>
        <w:ind w:firstLine="28"/>
        <w:rPr>
          <w:rFonts w:ascii="宋体" w:eastAsia="宋体" w:hAnsi="宋体" w:cs="宋体"/>
          <w:sz w:val="38"/>
          <w:szCs w:val="38"/>
        </w:rPr>
      </w:pPr>
      <w:r>
        <w:rPr>
          <w:rFonts w:ascii="宋体" w:eastAsia="宋体" w:hAnsi="宋体" w:cs="宋体"/>
          <w:spacing w:val="6"/>
          <w:sz w:val="38"/>
          <w:szCs w:val="38"/>
        </w:rPr>
        <w:t>性能指标监控具体可包括以下几个方面。</w:t>
      </w:r>
    </w:p>
    <w:p w:rsidR="005656AD" w14:paraId="3F77CB61" w14:textId="77777777">
      <w:pPr>
        <w:spacing w:line="244" w:lineRule="auto"/>
      </w:pPr>
    </w:p>
    <w:p w:rsidR="005656AD" w14:paraId="71C226A5" w14:textId="77777777">
      <w:pPr>
        <w:spacing w:line="244" w:lineRule="auto"/>
      </w:pPr>
    </w:p>
    <w:p w:rsidR="005656AD" w14:paraId="4051830D" w14:textId="77777777">
      <w:pPr>
        <w:spacing w:line="244" w:lineRule="auto"/>
      </w:pPr>
    </w:p>
    <w:p w:rsidR="005656AD" w14:paraId="121D4DFC" w14:textId="77777777">
      <w:pPr>
        <w:spacing w:line="244" w:lineRule="auto"/>
      </w:pPr>
    </w:p>
    <w:p w:rsidR="005656AD" w14:paraId="0945823C" w14:textId="77777777">
      <w:pPr>
        <w:spacing w:line="244" w:lineRule="auto"/>
      </w:pPr>
    </w:p>
    <w:p w:rsidR="005656AD" w14:paraId="4AA1E86D" w14:textId="77777777">
      <w:pPr>
        <w:spacing w:line="244" w:lineRule="auto"/>
      </w:pPr>
    </w:p>
    <w:p w:rsidR="005656AD" w14:paraId="405E7304" w14:textId="77777777">
      <w:pPr>
        <w:spacing w:line="244" w:lineRule="auto"/>
      </w:pPr>
    </w:p>
    <w:p w:rsidR="005656AD" w14:paraId="026F3CFE" w14:textId="77777777">
      <w:pPr>
        <w:spacing w:before="124" w:line="460" w:lineRule="auto"/>
        <w:ind w:left="29" w:right="227" w:hanging="8"/>
        <w:rPr>
          <w:rFonts w:ascii="宋体" w:eastAsia="宋体" w:hAnsi="宋体" w:cs="宋体"/>
          <w:sz w:val="38"/>
          <w:szCs w:val="38"/>
        </w:rPr>
      </w:pPr>
      <w:r>
        <w:rPr>
          <w:rFonts w:ascii="宋体" w:eastAsia="宋体" w:hAnsi="宋体" w:cs="宋体"/>
          <w:spacing w:val="3"/>
          <w:sz w:val="38"/>
          <w:szCs w:val="38"/>
        </w:rPr>
        <w:t>—</w:t>
      </w:r>
      <w:r>
        <w:rPr>
          <w:rFonts w:ascii="宋体" w:eastAsia="宋体" w:hAnsi="宋体" w:cs="宋体"/>
          <w:spacing w:val="3"/>
          <w:sz w:val="38"/>
          <w:szCs w:val="38"/>
        </w:rPr>
        <w:t>核心网性能指标：</w:t>
      </w:r>
      <w:r>
        <w:rPr>
          <w:rFonts w:ascii="宋体" w:eastAsia="宋体" w:hAnsi="宋体" w:cs="宋体"/>
          <w:spacing w:val="118"/>
          <w:sz w:val="38"/>
          <w:szCs w:val="38"/>
        </w:rPr>
        <w:t xml:space="preserve"> </w:t>
      </w:r>
      <w:r>
        <w:rPr>
          <w:rFonts w:ascii="宋体" w:eastAsia="宋体" w:hAnsi="宋体" w:cs="宋体"/>
          <w:spacing w:val="3"/>
          <w:sz w:val="38"/>
          <w:szCs w:val="38"/>
        </w:rPr>
        <w:t>CPU</w:t>
      </w:r>
      <w:r>
        <w:rPr>
          <w:rFonts w:ascii="宋体" w:eastAsia="宋体" w:hAnsi="宋体" w:cs="宋体"/>
          <w:spacing w:val="3"/>
          <w:sz w:val="38"/>
          <w:szCs w:val="38"/>
        </w:rPr>
        <w:t>负荷、中继群、局向话务量、信令链路负荷和接</w:t>
      </w:r>
      <w:r>
        <w:rPr>
          <w:rFonts w:ascii="宋体" w:eastAsia="宋体" w:hAnsi="宋体" w:cs="宋体"/>
          <w:sz w:val="38"/>
          <w:szCs w:val="38"/>
        </w:rPr>
        <w:t xml:space="preserve"> </w:t>
      </w:r>
      <w:r>
        <w:rPr>
          <w:rFonts w:ascii="宋体" w:eastAsia="宋体" w:hAnsi="宋体" w:cs="宋体"/>
          <w:spacing w:val="-4"/>
          <w:sz w:val="38"/>
          <w:szCs w:val="38"/>
        </w:rPr>
        <w:t>通率等。</w:t>
      </w:r>
    </w:p>
    <w:p w:rsidR="005656AD" w14:paraId="00839C44" w14:textId="77777777">
      <w:pPr>
        <w:spacing w:line="250" w:lineRule="auto"/>
      </w:pPr>
    </w:p>
    <w:p w:rsidR="005656AD" w14:paraId="540E94D3" w14:textId="77777777">
      <w:pPr>
        <w:spacing w:line="250" w:lineRule="auto"/>
      </w:pPr>
    </w:p>
    <w:p w:rsidR="005656AD" w14:paraId="4E70555C" w14:textId="77777777">
      <w:pPr>
        <w:spacing w:line="250" w:lineRule="auto"/>
      </w:pPr>
    </w:p>
    <w:p w:rsidR="005656AD" w14:paraId="46879B0A" w14:textId="77777777">
      <w:pPr>
        <w:spacing w:line="251" w:lineRule="auto"/>
      </w:pPr>
    </w:p>
    <w:p w:rsidR="005656AD" w14:paraId="5B53A8B2" w14:textId="77777777">
      <w:pPr>
        <w:spacing w:line="251" w:lineRule="auto"/>
      </w:pPr>
    </w:p>
    <w:p w:rsidR="005656AD" w14:paraId="337B9B3E" w14:textId="77777777">
      <w:pPr>
        <w:spacing w:before="125" w:line="460" w:lineRule="auto"/>
        <w:ind w:left="31" w:hanging="10"/>
        <w:rPr>
          <w:rFonts w:ascii="宋体" w:eastAsia="宋体" w:hAnsi="宋体" w:cs="宋体"/>
          <w:sz w:val="38"/>
          <w:szCs w:val="38"/>
        </w:rPr>
      </w:pPr>
      <w:r>
        <w:rPr>
          <w:rFonts w:ascii="宋体" w:eastAsia="宋体" w:hAnsi="宋体" w:cs="宋体"/>
          <w:spacing w:val="-23"/>
          <w:sz w:val="38"/>
          <w:szCs w:val="38"/>
        </w:rPr>
        <w:t>—</w:t>
      </w:r>
      <w:r>
        <w:rPr>
          <w:rFonts w:ascii="宋体" w:eastAsia="宋体" w:hAnsi="宋体" w:cs="宋体"/>
          <w:spacing w:val="-23"/>
          <w:sz w:val="38"/>
          <w:szCs w:val="38"/>
        </w:rPr>
        <w:t>无线网性能指标：</w:t>
      </w:r>
      <w:r>
        <w:rPr>
          <w:rFonts w:ascii="宋体" w:eastAsia="宋体" w:hAnsi="宋体" w:cs="宋体"/>
          <w:spacing w:val="68"/>
          <w:sz w:val="38"/>
          <w:szCs w:val="38"/>
        </w:rPr>
        <w:t xml:space="preserve"> </w:t>
      </w:r>
      <w:r>
        <w:rPr>
          <w:rFonts w:ascii="宋体" w:eastAsia="宋体" w:hAnsi="宋体" w:cs="宋体"/>
          <w:spacing w:val="-23"/>
          <w:sz w:val="38"/>
          <w:szCs w:val="38"/>
        </w:rPr>
        <w:t>小区话务量、</w:t>
      </w:r>
      <w:r>
        <w:rPr>
          <w:rFonts w:ascii="宋体" w:eastAsia="宋体" w:hAnsi="宋体" w:cs="宋体"/>
          <w:spacing w:val="-1"/>
          <w:sz w:val="38"/>
          <w:szCs w:val="38"/>
        </w:rPr>
        <w:t xml:space="preserve"> </w:t>
      </w:r>
      <w:r>
        <w:rPr>
          <w:rFonts w:ascii="宋体" w:eastAsia="宋体" w:hAnsi="宋体" w:cs="宋体"/>
          <w:spacing w:val="-23"/>
          <w:sz w:val="38"/>
          <w:szCs w:val="38"/>
        </w:rPr>
        <w:t>接通率、</w:t>
      </w:r>
      <w:r>
        <w:rPr>
          <w:rFonts w:ascii="宋体" w:eastAsia="宋体" w:hAnsi="宋体" w:cs="宋体"/>
          <w:spacing w:val="-3"/>
          <w:sz w:val="38"/>
          <w:szCs w:val="38"/>
        </w:rPr>
        <w:t xml:space="preserve"> </w:t>
      </w:r>
      <w:r>
        <w:rPr>
          <w:rFonts w:ascii="宋体" w:eastAsia="宋体" w:hAnsi="宋体" w:cs="宋体"/>
          <w:spacing w:val="-23"/>
          <w:sz w:val="38"/>
          <w:szCs w:val="38"/>
        </w:rPr>
        <w:t>一次寻呼成功率、</w:t>
      </w:r>
      <w:r>
        <w:rPr>
          <w:rFonts w:ascii="宋体" w:eastAsia="宋体" w:hAnsi="宋体" w:cs="宋体"/>
          <w:sz w:val="38"/>
          <w:szCs w:val="38"/>
        </w:rPr>
        <w:t xml:space="preserve"> </w:t>
      </w:r>
      <w:r>
        <w:rPr>
          <w:rFonts w:ascii="宋体" w:eastAsia="宋体" w:hAnsi="宋体" w:cs="宋体"/>
          <w:spacing w:val="-23"/>
          <w:sz w:val="38"/>
          <w:szCs w:val="38"/>
        </w:rPr>
        <w:t>切换成功率、</w:t>
      </w:r>
      <w:r>
        <w:rPr>
          <w:rFonts w:ascii="宋体" w:eastAsia="宋体" w:hAnsi="宋体" w:cs="宋体"/>
          <w:sz w:val="38"/>
          <w:szCs w:val="38"/>
        </w:rPr>
        <w:t xml:space="preserve"> </w:t>
      </w:r>
      <w:r>
        <w:rPr>
          <w:rFonts w:ascii="宋体" w:eastAsia="宋体" w:hAnsi="宋体" w:cs="宋体"/>
          <w:spacing w:val="11"/>
          <w:sz w:val="38"/>
          <w:szCs w:val="38"/>
        </w:rPr>
        <w:t>掉话率、拥塞率、每信道话务量和</w:t>
      </w:r>
      <w:r>
        <w:rPr>
          <w:rFonts w:ascii="宋体" w:eastAsia="宋体" w:hAnsi="宋体" w:cs="宋体"/>
          <w:spacing w:val="-67"/>
          <w:sz w:val="38"/>
          <w:szCs w:val="38"/>
        </w:rPr>
        <w:t xml:space="preserve"> </w:t>
      </w:r>
      <w:r>
        <w:rPr>
          <w:rFonts w:ascii="宋体" w:eastAsia="宋体" w:hAnsi="宋体" w:cs="宋体"/>
          <w:spacing w:val="11"/>
          <w:sz w:val="38"/>
          <w:szCs w:val="38"/>
        </w:rPr>
        <w:t>PDCH</w:t>
      </w:r>
      <w:r>
        <w:rPr>
          <w:rFonts w:ascii="宋体" w:eastAsia="宋体" w:hAnsi="宋体" w:cs="宋体"/>
          <w:spacing w:val="11"/>
          <w:sz w:val="38"/>
          <w:szCs w:val="38"/>
        </w:rPr>
        <w:t>复用等。</w:t>
      </w:r>
    </w:p>
    <w:p w:rsidR="005656AD" w14:paraId="27FF668D" w14:textId="77777777">
      <w:pPr>
        <w:spacing w:line="250" w:lineRule="auto"/>
      </w:pPr>
    </w:p>
    <w:p w:rsidR="005656AD" w14:paraId="0C0DFE93" w14:textId="77777777">
      <w:pPr>
        <w:spacing w:line="250" w:lineRule="auto"/>
      </w:pPr>
    </w:p>
    <w:p w:rsidR="005656AD" w14:paraId="0FEC0E98" w14:textId="77777777">
      <w:pPr>
        <w:spacing w:line="250" w:lineRule="auto"/>
      </w:pPr>
    </w:p>
    <w:p w:rsidR="005656AD" w14:paraId="6DF891BE" w14:textId="77777777">
      <w:pPr>
        <w:spacing w:line="250" w:lineRule="auto"/>
      </w:pPr>
    </w:p>
    <w:p w:rsidR="005656AD" w14:paraId="73FC0C86" w14:textId="77777777">
      <w:pPr>
        <w:spacing w:line="251" w:lineRule="auto"/>
      </w:pPr>
    </w:p>
    <w:p w:rsidR="005656AD" w14:paraId="27795D1A" w14:textId="77777777">
      <w:pPr>
        <w:spacing w:before="124" w:line="241" w:lineRule="auto"/>
        <w:ind w:firstLine="21"/>
        <w:rPr>
          <w:rFonts w:ascii="宋体" w:eastAsia="宋体" w:hAnsi="宋体" w:cs="宋体"/>
          <w:sz w:val="38"/>
          <w:szCs w:val="38"/>
        </w:rPr>
      </w:pPr>
      <w:r>
        <w:rPr>
          <w:rFonts w:ascii="宋体" w:eastAsia="宋体" w:hAnsi="宋体" w:cs="宋体"/>
          <w:spacing w:val="-3"/>
          <w:sz w:val="38"/>
          <w:szCs w:val="38"/>
        </w:rPr>
        <w:t>—</w:t>
      </w:r>
      <w:r>
        <w:rPr>
          <w:rFonts w:ascii="宋体" w:eastAsia="宋体" w:hAnsi="宋体" w:cs="宋体"/>
          <w:spacing w:val="-3"/>
          <w:sz w:val="38"/>
          <w:szCs w:val="38"/>
        </w:rPr>
        <w:t>数据网性能指标：</w:t>
      </w:r>
      <w:r>
        <w:rPr>
          <w:rFonts w:ascii="宋体" w:eastAsia="宋体" w:hAnsi="宋体" w:cs="宋体"/>
          <w:spacing w:val="116"/>
          <w:sz w:val="38"/>
          <w:szCs w:val="38"/>
        </w:rPr>
        <w:t xml:space="preserve"> </w:t>
      </w:r>
      <w:r>
        <w:rPr>
          <w:rFonts w:ascii="宋体" w:eastAsia="宋体" w:hAnsi="宋体" w:cs="宋体"/>
          <w:spacing w:val="-3"/>
          <w:sz w:val="38"/>
          <w:szCs w:val="38"/>
        </w:rPr>
        <w:t>CPU</w:t>
      </w:r>
      <w:r>
        <w:rPr>
          <w:rFonts w:ascii="宋体" w:eastAsia="宋体" w:hAnsi="宋体" w:cs="宋体"/>
          <w:spacing w:val="-3"/>
          <w:sz w:val="38"/>
          <w:szCs w:val="38"/>
        </w:rPr>
        <w:t>负荷、数据流量、</w:t>
      </w:r>
      <w:r>
        <w:rPr>
          <w:rFonts w:ascii="宋体" w:eastAsia="宋体" w:hAnsi="宋体" w:cs="宋体"/>
          <w:spacing w:val="50"/>
          <w:sz w:val="38"/>
          <w:szCs w:val="38"/>
        </w:rPr>
        <w:t xml:space="preserve"> </w:t>
      </w:r>
      <w:r>
        <w:rPr>
          <w:rFonts w:ascii="宋体" w:eastAsia="宋体" w:hAnsi="宋体" w:cs="宋体"/>
          <w:spacing w:val="-3"/>
          <w:sz w:val="38"/>
          <w:szCs w:val="38"/>
        </w:rPr>
        <w:t>SMS</w:t>
      </w:r>
      <w:r>
        <w:rPr>
          <w:rFonts w:ascii="宋体" w:eastAsia="宋体" w:hAnsi="宋体" w:cs="宋体"/>
          <w:spacing w:val="-3"/>
          <w:sz w:val="38"/>
          <w:szCs w:val="38"/>
        </w:rPr>
        <w:t>总数量和信令链路负荷等。</w:t>
      </w:r>
    </w:p>
    <w:p w:rsidR="005656AD" w14:paraId="75F581FD" w14:textId="77777777">
      <w:pPr>
        <w:spacing w:line="247" w:lineRule="auto"/>
      </w:pPr>
    </w:p>
    <w:p w:rsidR="005656AD" w14:paraId="6688B50D" w14:textId="77777777">
      <w:pPr>
        <w:spacing w:line="247" w:lineRule="auto"/>
      </w:pPr>
    </w:p>
    <w:p w:rsidR="005656AD" w14:paraId="2596B487" w14:textId="77777777">
      <w:pPr>
        <w:spacing w:line="247" w:lineRule="auto"/>
      </w:pPr>
    </w:p>
    <w:p w:rsidR="005656AD" w14:paraId="21985BBD" w14:textId="77777777">
      <w:pPr>
        <w:spacing w:line="247" w:lineRule="auto"/>
      </w:pPr>
    </w:p>
    <w:p w:rsidR="005656AD" w14:paraId="6D041A14" w14:textId="77777777">
      <w:pPr>
        <w:spacing w:line="247" w:lineRule="auto"/>
      </w:pPr>
    </w:p>
    <w:p w:rsidR="005656AD" w14:paraId="516968DA" w14:textId="77777777">
      <w:pPr>
        <w:spacing w:line="247" w:lineRule="auto"/>
      </w:pPr>
    </w:p>
    <w:p w:rsidR="005656AD" w14:paraId="53E84923" w14:textId="77777777">
      <w:pPr>
        <w:spacing w:line="247" w:lineRule="auto"/>
      </w:pPr>
    </w:p>
    <w:p w:rsidR="005656AD" w14:paraId="114AAAAB" w14:textId="77777777">
      <w:pPr>
        <w:spacing w:before="101" w:line="415" w:lineRule="exact"/>
        <w:ind w:firstLine="5759"/>
        <w:rPr>
          <w:rFonts w:ascii="宋体" w:eastAsia="宋体" w:hAnsi="宋体" w:cs="宋体"/>
          <w:sz w:val="31"/>
          <w:szCs w:val="31"/>
        </w:rPr>
      </w:pPr>
      <w:r>
        <w:rPr>
          <w:rFonts w:ascii="宋体" w:eastAsia="宋体" w:hAnsi="宋体" w:cs="宋体"/>
          <w:spacing w:val="-15"/>
          <w:w w:val="97"/>
          <w:position w:val="2"/>
          <w:sz w:val="31"/>
          <w:szCs w:val="31"/>
        </w:rPr>
        <w:t>16</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78822B9F" w14:textId="77777777">
      <w:pPr>
        <w:sectPr>
          <w:pgSz w:w="17860" w:h="25258"/>
          <w:pgMar w:top="2146" w:right="2553" w:bottom="0" w:left="2678" w:header="0" w:footer="0" w:gutter="0"/>
          <w:pgNumType w:start="16"/>
          <w:cols w:space="720"/>
        </w:sectPr>
      </w:pPr>
    </w:p>
    <w:p w:rsidR="005656AD" w14:paraId="34D07A3C" w14:textId="43B173C9">
      <w:pPr>
        <w:spacing w:line="286" w:lineRule="auto"/>
      </w:pPr>
      <w:r>
        <mc:AlternateContent>
          <mc:Choice Requires="wps">
            <w:drawing>
              <wp:anchor distT="0" distB="0" distL="114300" distR="114300" simplePos="0" relativeHeight="25179648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36698212"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3F70054">
                            <w:pPr>
                              <w:rPr>
                                <w:color w:val="FFFFFF"/>
                              </w:rPr>
                            </w:pPr>
                            <w:r w:rsidRPr="00172752">
                              <w:rPr>
                                <w:rFonts w:hint="eastAsia"/>
                                <w:color w:val="FFFFFF"/>
                              </w:rPr>
                              <w:t>任务通知书，应急指挥部收到通知书后，任务正式结束。</w:t>
                            </w:r>
                            <w:r w:rsidRPr="00172752">
                              <w:rPr>
                                <w:rFonts w:hint="eastAsia"/>
                                <w:color w:val="FFFFFF"/>
                              </w:rPr>
                              <w:t>5.</w:t>
                            </w:r>
                            <w:r w:rsidRPr="00172752">
                              <w:rPr>
                                <w:rFonts w:hint="eastAsia"/>
                                <w:color w:val="FFFFFF"/>
                              </w:rPr>
                              <w:t>后期处置</w:t>
                            </w:r>
                            <w:r w:rsidRPr="00172752">
                              <w:rPr>
                                <w:rFonts w:hint="eastAsia"/>
                                <w:color w:val="FFFFFF"/>
                              </w:rPr>
                              <w:t>5.1</w:t>
                            </w:r>
                            <w:r w:rsidRPr="00172752">
                              <w:rPr>
                                <w:rFonts w:hint="eastAsia"/>
                                <w:color w:val="FFFFFF"/>
                              </w:rPr>
                              <w:t>情况汇报和经验总结通信保障和通信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089" type="#_x0000_t202" style="width:10pt;height:10pt;margin-top:492.7pt;margin-left:406.1pt;mso-wrap-distance-bottom:0;mso-wrap-distance-left:9pt;mso-wrap-distance-right:9pt;mso-wrap-distance-top:0;position:absolute;v-text-anchor:top;z-index:251795456" filled="f" fillcolor="this" stroked="f" strokeweight="0.5pt">
                <v:textbox>
                  <w:txbxContent>
                    <w:p w:rsidR="00172752" w:rsidRPr="00172752" w14:paraId="05D71C8B" w14:textId="73F70054">
                      <w:pPr>
                        <w:rPr>
                          <w:color w:val="FFFFFF"/>
                        </w:rPr>
                      </w:pPr>
                      <w:r w:rsidRPr="00172752">
                        <w:rPr>
                          <w:rFonts w:hint="eastAsia"/>
                          <w:color w:val="FFFFFF"/>
                        </w:rPr>
                        <w:t>任务通知书，应急指挥部收到通知书后，任务正式结束。</w:t>
                      </w:r>
                      <w:r w:rsidRPr="00172752">
                        <w:rPr>
                          <w:rFonts w:hint="eastAsia"/>
                          <w:color w:val="FFFFFF"/>
                        </w:rPr>
                        <w:t>5.</w:t>
                      </w:r>
                      <w:r w:rsidRPr="00172752">
                        <w:rPr>
                          <w:rFonts w:hint="eastAsia"/>
                          <w:color w:val="FFFFFF"/>
                        </w:rPr>
                        <w:t>后期处置</w:t>
                      </w:r>
                      <w:r w:rsidRPr="00172752">
                        <w:rPr>
                          <w:rFonts w:hint="eastAsia"/>
                          <w:color w:val="FFFFFF"/>
                        </w:rPr>
                        <w:t>5.1</w:t>
                      </w:r>
                      <w:r w:rsidRPr="00172752">
                        <w:rPr>
                          <w:rFonts w:hint="eastAsia"/>
                          <w:color w:val="FFFFFF"/>
                        </w:rPr>
                        <w:t>情况汇报和经验总结通信保障和通信</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08474191"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E1A3C14">
                            <w:pPr>
                              <w:rPr>
                                <w:color w:val="FFFFFF"/>
                              </w:rPr>
                            </w:pPr>
                            <w:r w:rsidRPr="00172752">
                              <w:rPr>
                                <w:rFonts w:hint="eastAsia"/>
                                <w:color w:val="FFFFFF"/>
                              </w:rPr>
                              <w:t>及当地政府、抗灾减灾指挥部、交通战备部门及驻军联系，接受地方政府、防汛、抗震、森林防火指挥部的统一领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090" type="#_x0000_t202" style="width:10pt;height:10pt;margin-top:342.7pt;margin-left:406.1pt;mso-wrap-distance-bottom:0;mso-wrap-distance-left:9pt;mso-wrap-distance-right:9pt;mso-wrap-distance-top:0;position:absolute;v-text-anchor:top;z-index:251793408" filled="f" fillcolor="this" stroked="f" strokeweight="0.5pt">
                <v:textbox>
                  <w:txbxContent>
                    <w:p w:rsidR="00172752" w:rsidRPr="00172752" w14:paraId="5CF1B944" w14:textId="3E1A3C14">
                      <w:pPr>
                        <w:rPr>
                          <w:color w:val="FFFFFF"/>
                        </w:rPr>
                      </w:pPr>
                      <w:r w:rsidRPr="00172752">
                        <w:rPr>
                          <w:rFonts w:hint="eastAsia"/>
                          <w:color w:val="FFFFFF"/>
                        </w:rPr>
                        <w:t>及当地政府、抗灾减灾指挥部、交通战备部门及驻军联系，接受地方政府、防汛、抗震、森林防火指挥部的统一领</w:t>
                      </w:r>
                    </w:p>
                  </w:txbxContent>
                </v:textbox>
              </v:shape>
            </w:pict>
          </mc:Fallback>
        </mc:AlternateContent>
      </w:r>
      <w:r>
        <mc:AlternateContent>
          <mc:Choice Requires="wps">
            <w:drawing>
              <wp:anchor distT="0" distB="0" distL="114300" distR="114300" simplePos="0" relativeHeight="25179238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23707404"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729F65E">
                            <w:pPr>
                              <w:rPr>
                                <w:color w:val="FFFFFF"/>
                              </w:rPr>
                            </w:pPr>
                            <w:r w:rsidRPr="00172752">
                              <w:rPr>
                                <w:rFonts w:hint="eastAsia"/>
                                <w:color w:val="FFFFFF"/>
                              </w:rPr>
                              <w:t>调有序、通信畅通、处置有力，特制定本方案。一、指导思想以本地区处置突发事件应急通信保障方案为依据，以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091" type="#_x0000_t202" style="width:10pt;height:10pt;margin-top:192.7pt;margin-left:406.1pt;mso-wrap-distance-bottom:0;mso-wrap-distance-left:9pt;mso-wrap-distance-right:9pt;mso-wrap-distance-top:0;position:absolute;v-text-anchor:top;z-index:251791360" filled="f" fillcolor="this" stroked="f" strokeweight="0.5pt">
                <v:textbox>
                  <w:txbxContent>
                    <w:p w:rsidR="00172752" w:rsidRPr="00172752" w14:paraId="0B5D2BC7" w14:textId="6729F65E">
                      <w:pPr>
                        <w:rPr>
                          <w:color w:val="FFFFFF"/>
                        </w:rPr>
                      </w:pPr>
                      <w:r w:rsidRPr="00172752">
                        <w:rPr>
                          <w:rFonts w:hint="eastAsia"/>
                          <w:color w:val="FFFFFF"/>
                        </w:rPr>
                        <w:t>调有序、通信畅通、处置有力，特制定本方案。一、指导思想以本地区处置突发事件应急通信保障方案为依据，以</w:t>
                      </w:r>
                    </w:p>
                  </w:txbxContent>
                </v:textbox>
              </v:shape>
            </w:pict>
          </mc:Fallback>
        </mc:AlternateContent>
      </w:r>
      <w:r>
        <mc:AlternateContent>
          <mc:Choice Requires="wps">
            <w:drawing>
              <wp:anchor distT="0" distB="0" distL="114300" distR="114300" simplePos="0" relativeHeight="25179033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943314936"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5AD77A7">
                            <w:pPr>
                              <w:rPr>
                                <w:color w:val="FFFFFF"/>
                              </w:rPr>
                            </w:pPr>
                            <w:r w:rsidRPr="00172752">
                              <w:rPr>
                                <w:rFonts w:hint="eastAsia"/>
                                <w:color w:val="FFFFFF"/>
                              </w:rPr>
                              <w:t>气性能完好，无故障；（</w:t>
                            </w:r>
                            <w:r w:rsidRPr="00172752">
                              <w:rPr>
                                <w:rFonts w:hint="eastAsia"/>
                                <w:color w:val="FFFFFF"/>
                              </w:rPr>
                              <w:t>3</w:t>
                            </w:r>
                            <w:r w:rsidRPr="00172752">
                              <w:rPr>
                                <w:rFonts w:hint="eastAsia"/>
                                <w:color w:val="FFFFFF"/>
                              </w:rPr>
                              <w:t>）附属器材、插件、及外部相连的缆线（光缆、信号电缆、电力电缆）齐全、完好，并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092" type="#_x0000_t202" style="width:10pt;height:10pt;margin-top:42.7pt;margin-left:406.1pt;mso-wrap-distance-bottom:0;mso-wrap-distance-left:9pt;mso-wrap-distance-right:9pt;mso-wrap-distance-top:0;position:absolute;v-text-anchor:top;z-index:251789312" filled="f" fillcolor="this" stroked="f" strokeweight="0.5pt">
                <v:textbox>
                  <w:txbxContent>
                    <w:p w:rsidR="00172752" w:rsidRPr="00172752" w14:paraId="09AFD889" w14:textId="75AD77A7">
                      <w:pPr>
                        <w:rPr>
                          <w:color w:val="FFFFFF"/>
                        </w:rPr>
                      </w:pPr>
                      <w:r w:rsidRPr="00172752">
                        <w:rPr>
                          <w:rFonts w:hint="eastAsia"/>
                          <w:color w:val="FFFFFF"/>
                        </w:rPr>
                        <w:t>气性能完好，无故障；（</w:t>
                      </w:r>
                      <w:r w:rsidRPr="00172752">
                        <w:rPr>
                          <w:rFonts w:hint="eastAsia"/>
                          <w:color w:val="FFFFFF"/>
                        </w:rPr>
                        <w:t>3</w:t>
                      </w:r>
                      <w:r w:rsidRPr="00172752">
                        <w:rPr>
                          <w:rFonts w:hint="eastAsia"/>
                          <w:color w:val="FFFFFF"/>
                        </w:rPr>
                        <w:t>）附属器材、插件、及外部相连的缆线（光缆、信号电缆、电力电缆）齐全、完好，并</w:t>
                      </w:r>
                    </w:p>
                  </w:txbxContent>
                </v:textbox>
              </v:shape>
            </w:pict>
          </mc:Fallback>
        </mc:AlternateContent>
      </w:r>
    </w:p>
    <w:p w:rsidR="005656AD" w14:paraId="3CEE12DC" w14:textId="77777777">
      <w:pPr>
        <w:spacing w:line="287" w:lineRule="auto"/>
      </w:pPr>
    </w:p>
    <w:p w:rsidR="005656AD" w14:paraId="14564B34" w14:textId="77777777">
      <w:pPr>
        <w:spacing w:before="124" w:line="242" w:lineRule="auto"/>
        <w:ind w:firstLine="21"/>
        <w:rPr>
          <w:rFonts w:ascii="宋体" w:eastAsia="宋体" w:hAnsi="宋体" w:cs="宋体"/>
          <w:sz w:val="38"/>
          <w:szCs w:val="38"/>
        </w:rPr>
      </w:pPr>
      <w:r>
        <w:rPr>
          <w:rFonts w:ascii="宋体" w:eastAsia="宋体" w:hAnsi="宋体" w:cs="宋体"/>
          <w:spacing w:val="10"/>
          <w:sz w:val="38"/>
          <w:szCs w:val="38"/>
        </w:rPr>
        <w:t>—</w:t>
      </w:r>
      <w:r>
        <w:rPr>
          <w:rFonts w:ascii="宋体" w:eastAsia="宋体" w:hAnsi="宋体" w:cs="宋体"/>
          <w:spacing w:val="10"/>
          <w:sz w:val="38"/>
          <w:szCs w:val="38"/>
        </w:rPr>
        <w:t>客户感知指标：单向通话和</w:t>
      </w:r>
      <w:r>
        <w:rPr>
          <w:rFonts w:ascii="宋体" w:eastAsia="宋体" w:hAnsi="宋体" w:cs="宋体"/>
          <w:spacing w:val="-61"/>
          <w:sz w:val="38"/>
          <w:szCs w:val="38"/>
        </w:rPr>
        <w:t xml:space="preserve"> </w:t>
      </w:r>
      <w:r>
        <w:rPr>
          <w:rFonts w:ascii="宋体" w:eastAsia="宋体" w:hAnsi="宋体" w:cs="宋体"/>
          <w:spacing w:val="10"/>
          <w:sz w:val="38"/>
          <w:szCs w:val="38"/>
        </w:rPr>
        <w:t>GPRS</w:t>
      </w:r>
      <w:r>
        <w:rPr>
          <w:rFonts w:ascii="宋体" w:eastAsia="宋体" w:hAnsi="宋体" w:cs="宋体"/>
          <w:spacing w:val="10"/>
          <w:sz w:val="38"/>
          <w:szCs w:val="38"/>
        </w:rPr>
        <w:t>下载速率等。</w:t>
      </w:r>
    </w:p>
    <w:p w:rsidR="005656AD" w14:paraId="4D8FD618" w14:textId="77777777">
      <w:pPr>
        <w:spacing w:line="244" w:lineRule="auto"/>
      </w:pPr>
    </w:p>
    <w:p w:rsidR="005656AD" w14:paraId="22152625" w14:textId="77777777">
      <w:pPr>
        <w:spacing w:line="244" w:lineRule="auto"/>
      </w:pPr>
    </w:p>
    <w:p w:rsidR="005656AD" w14:paraId="20652199" w14:textId="77777777">
      <w:pPr>
        <w:spacing w:line="244" w:lineRule="auto"/>
      </w:pPr>
    </w:p>
    <w:p w:rsidR="005656AD" w14:paraId="62C6C159" w14:textId="77777777">
      <w:pPr>
        <w:spacing w:line="244" w:lineRule="auto"/>
      </w:pPr>
    </w:p>
    <w:p w:rsidR="005656AD" w14:paraId="7DF45A35" w14:textId="77777777">
      <w:pPr>
        <w:spacing w:line="245" w:lineRule="auto"/>
      </w:pPr>
    </w:p>
    <w:p w:rsidR="005656AD" w14:paraId="22358C28" w14:textId="77777777">
      <w:pPr>
        <w:spacing w:line="245" w:lineRule="auto"/>
      </w:pPr>
    </w:p>
    <w:p w:rsidR="005656AD" w14:paraId="7B4E9965" w14:textId="77777777">
      <w:pPr>
        <w:spacing w:line="245" w:lineRule="auto"/>
      </w:pPr>
    </w:p>
    <w:p w:rsidR="005656AD" w14:paraId="115FA0BE" w14:textId="77777777">
      <w:pPr>
        <w:spacing w:before="123" w:line="457" w:lineRule="auto"/>
        <w:ind w:left="30" w:right="145" w:firstLine="4"/>
        <w:rPr>
          <w:rFonts w:ascii="宋体" w:eastAsia="宋体" w:hAnsi="宋体" w:cs="宋体"/>
          <w:sz w:val="38"/>
          <w:szCs w:val="38"/>
        </w:rPr>
      </w:pPr>
      <w:r>
        <w:rPr>
          <w:rFonts w:ascii="宋体" w:eastAsia="宋体" w:hAnsi="宋体" w:cs="宋体"/>
          <w:spacing w:val="8"/>
          <w:sz w:val="38"/>
          <w:szCs w:val="38"/>
        </w:rPr>
        <w:t>物资管理：可根据各专业网络所需应急资源，提供应急切换方案制定、基</w:t>
      </w:r>
      <w:r>
        <w:rPr>
          <w:rFonts w:ascii="宋体" w:eastAsia="宋体" w:hAnsi="宋体" w:cs="宋体"/>
          <w:spacing w:val="21"/>
          <w:sz w:val="38"/>
          <w:szCs w:val="38"/>
        </w:rPr>
        <w:t xml:space="preserve"> </w:t>
      </w:r>
      <w:r>
        <w:rPr>
          <w:rFonts w:ascii="宋体" w:eastAsia="宋体" w:hAnsi="宋体" w:cs="宋体"/>
          <w:spacing w:val="2"/>
          <w:sz w:val="38"/>
          <w:szCs w:val="38"/>
        </w:rPr>
        <w:t>于</w:t>
      </w:r>
      <w:r>
        <w:rPr>
          <w:rFonts w:ascii="宋体" w:eastAsia="宋体" w:hAnsi="宋体" w:cs="宋体"/>
          <w:spacing w:val="-65"/>
          <w:sz w:val="38"/>
          <w:szCs w:val="38"/>
        </w:rPr>
        <w:t xml:space="preserve"> </w:t>
      </w:r>
      <w:r>
        <w:rPr>
          <w:rFonts w:ascii="宋体" w:eastAsia="宋体" w:hAnsi="宋体" w:cs="宋体"/>
          <w:spacing w:val="2"/>
          <w:sz w:val="38"/>
          <w:szCs w:val="38"/>
        </w:rPr>
        <w:t>GIS</w:t>
      </w:r>
      <w:r>
        <w:rPr>
          <w:rFonts w:ascii="宋体" w:eastAsia="宋体" w:hAnsi="宋体" w:cs="宋体"/>
          <w:spacing w:val="-51"/>
          <w:sz w:val="38"/>
          <w:szCs w:val="38"/>
        </w:rPr>
        <w:t xml:space="preserve"> </w:t>
      </w:r>
      <w:r>
        <w:rPr>
          <w:rFonts w:ascii="宋体" w:eastAsia="宋体" w:hAnsi="宋体" w:cs="宋体"/>
          <w:spacing w:val="2"/>
          <w:sz w:val="38"/>
          <w:szCs w:val="38"/>
        </w:rPr>
        <w:t>的应急通信车实时调度、基于</w:t>
      </w:r>
      <w:r>
        <w:rPr>
          <w:rFonts w:ascii="宋体" w:eastAsia="宋体" w:hAnsi="宋体" w:cs="宋体"/>
          <w:spacing w:val="-71"/>
          <w:sz w:val="38"/>
          <w:szCs w:val="38"/>
        </w:rPr>
        <w:t xml:space="preserve"> </w:t>
      </w:r>
      <w:r>
        <w:rPr>
          <w:rFonts w:ascii="宋体" w:eastAsia="宋体" w:hAnsi="宋体" w:cs="宋体"/>
          <w:spacing w:val="2"/>
          <w:sz w:val="38"/>
          <w:szCs w:val="38"/>
        </w:rPr>
        <w:t>GIS</w:t>
      </w:r>
      <w:r>
        <w:rPr>
          <w:rFonts w:ascii="宋体" w:eastAsia="宋体" w:hAnsi="宋体" w:cs="宋体"/>
          <w:spacing w:val="-46"/>
          <w:sz w:val="38"/>
          <w:szCs w:val="38"/>
        </w:rPr>
        <w:t xml:space="preserve"> </w:t>
      </w:r>
      <w:r>
        <w:rPr>
          <w:rFonts w:ascii="宋体" w:eastAsia="宋体" w:hAnsi="宋体" w:cs="宋体"/>
          <w:spacing w:val="2"/>
          <w:sz w:val="38"/>
          <w:szCs w:val="38"/>
        </w:rPr>
        <w:t>的油机车调度、基于</w:t>
      </w:r>
      <w:r>
        <w:rPr>
          <w:rFonts w:ascii="宋体" w:eastAsia="宋体" w:hAnsi="宋体" w:cs="宋体"/>
          <w:spacing w:val="-70"/>
          <w:sz w:val="38"/>
          <w:szCs w:val="38"/>
        </w:rPr>
        <w:t xml:space="preserve"> </w:t>
      </w:r>
      <w:r>
        <w:rPr>
          <w:rFonts w:ascii="宋体" w:eastAsia="宋体" w:hAnsi="宋体" w:cs="宋体"/>
          <w:spacing w:val="2"/>
          <w:sz w:val="38"/>
          <w:szCs w:val="38"/>
        </w:rPr>
        <w:t>GIS</w:t>
      </w:r>
      <w:r>
        <w:rPr>
          <w:rFonts w:ascii="宋体" w:eastAsia="宋体" w:hAnsi="宋体" w:cs="宋体"/>
          <w:spacing w:val="-49"/>
          <w:sz w:val="38"/>
          <w:szCs w:val="38"/>
        </w:rPr>
        <w:t xml:space="preserve"> </w:t>
      </w:r>
      <w:r>
        <w:rPr>
          <w:rFonts w:ascii="宋体" w:eastAsia="宋体" w:hAnsi="宋体" w:cs="宋体"/>
          <w:spacing w:val="2"/>
          <w:sz w:val="38"/>
          <w:szCs w:val="38"/>
        </w:rPr>
        <w:t>的设备</w:t>
      </w:r>
      <w:r>
        <w:rPr>
          <w:rFonts w:ascii="宋体" w:eastAsia="宋体" w:hAnsi="宋体" w:cs="宋体"/>
          <w:sz w:val="38"/>
          <w:szCs w:val="38"/>
        </w:rPr>
        <w:t xml:space="preserve"> </w:t>
      </w:r>
      <w:r>
        <w:rPr>
          <w:rFonts w:ascii="宋体" w:eastAsia="宋体" w:hAnsi="宋体" w:cs="宋体"/>
          <w:spacing w:val="8"/>
          <w:sz w:val="38"/>
          <w:szCs w:val="38"/>
        </w:rPr>
        <w:t>光缆路由调度和备用通道的预配置、及调通、备品备件和备用光缆和备用</w:t>
      </w:r>
      <w:r>
        <w:rPr>
          <w:rFonts w:ascii="宋体" w:eastAsia="宋体" w:hAnsi="宋体" w:cs="宋体"/>
          <w:spacing w:val="25"/>
          <w:sz w:val="38"/>
          <w:szCs w:val="38"/>
        </w:rPr>
        <w:t xml:space="preserve"> </w:t>
      </w:r>
      <w:r>
        <w:rPr>
          <w:rFonts w:ascii="宋体" w:eastAsia="宋体" w:hAnsi="宋体" w:cs="宋体"/>
          <w:spacing w:val="2"/>
          <w:sz w:val="38"/>
          <w:szCs w:val="38"/>
        </w:rPr>
        <w:t>仪器仪表等管理。</w:t>
      </w:r>
    </w:p>
    <w:p w:rsidR="005656AD" w14:paraId="1CA665FA" w14:textId="77777777">
      <w:pPr>
        <w:spacing w:line="250" w:lineRule="auto"/>
      </w:pPr>
    </w:p>
    <w:p w:rsidR="005656AD" w14:paraId="36A2F034" w14:textId="77777777">
      <w:pPr>
        <w:spacing w:line="250" w:lineRule="auto"/>
      </w:pPr>
    </w:p>
    <w:p w:rsidR="005656AD" w14:paraId="23E5C034" w14:textId="77777777">
      <w:pPr>
        <w:spacing w:line="250" w:lineRule="auto"/>
      </w:pPr>
    </w:p>
    <w:p w:rsidR="005656AD" w14:paraId="400B3F0B" w14:textId="77777777">
      <w:pPr>
        <w:spacing w:line="250" w:lineRule="auto"/>
      </w:pPr>
    </w:p>
    <w:p w:rsidR="005656AD" w14:paraId="0A7E4CA9" w14:textId="77777777">
      <w:pPr>
        <w:spacing w:line="251" w:lineRule="auto"/>
      </w:pPr>
    </w:p>
    <w:p w:rsidR="005656AD" w14:paraId="2A4FA3B2" w14:textId="77777777">
      <w:pPr>
        <w:spacing w:before="124" w:line="242" w:lineRule="auto"/>
        <w:ind w:firstLine="36"/>
        <w:rPr>
          <w:rFonts w:ascii="宋体" w:eastAsia="宋体" w:hAnsi="宋体" w:cs="宋体"/>
          <w:sz w:val="38"/>
          <w:szCs w:val="38"/>
        </w:rPr>
      </w:pPr>
      <w:r>
        <w:rPr>
          <w:rFonts w:ascii="宋体" w:eastAsia="宋体" w:hAnsi="宋体" w:cs="宋体"/>
          <w:spacing w:val="-4"/>
          <w:sz w:val="38"/>
          <w:szCs w:val="38"/>
        </w:rPr>
        <w:t>预案管理：</w:t>
      </w:r>
      <w:r>
        <w:rPr>
          <w:rFonts w:ascii="宋体" w:eastAsia="宋体" w:hAnsi="宋体" w:cs="宋体"/>
          <w:spacing w:val="-10"/>
          <w:sz w:val="38"/>
          <w:szCs w:val="38"/>
        </w:rPr>
        <w:t xml:space="preserve"> </w:t>
      </w:r>
      <w:r>
        <w:rPr>
          <w:rFonts w:ascii="宋体" w:eastAsia="宋体" w:hAnsi="宋体" w:cs="宋体"/>
          <w:spacing w:val="-4"/>
          <w:sz w:val="38"/>
          <w:szCs w:val="38"/>
        </w:rPr>
        <w:t>对应急预案的流程、应急事件处理方案和其关联信息进行管理。</w:t>
      </w:r>
    </w:p>
    <w:p w:rsidR="005656AD" w14:paraId="4C47B543" w14:textId="77777777">
      <w:pPr>
        <w:spacing w:line="243" w:lineRule="auto"/>
      </w:pPr>
    </w:p>
    <w:p w:rsidR="005656AD" w14:paraId="76019DC2" w14:textId="77777777">
      <w:pPr>
        <w:spacing w:line="244" w:lineRule="auto"/>
      </w:pPr>
    </w:p>
    <w:p w:rsidR="005656AD" w14:paraId="370E1430" w14:textId="77777777">
      <w:pPr>
        <w:spacing w:line="244" w:lineRule="auto"/>
      </w:pPr>
    </w:p>
    <w:p w:rsidR="005656AD" w14:paraId="322940E4" w14:textId="77777777">
      <w:pPr>
        <w:spacing w:line="244" w:lineRule="auto"/>
      </w:pPr>
    </w:p>
    <w:p w:rsidR="005656AD" w14:paraId="73AB414B" w14:textId="77777777">
      <w:pPr>
        <w:spacing w:line="244" w:lineRule="auto"/>
      </w:pPr>
    </w:p>
    <w:p w:rsidR="005656AD" w14:paraId="0BF4CB9E" w14:textId="77777777">
      <w:pPr>
        <w:spacing w:line="244" w:lineRule="auto"/>
      </w:pPr>
    </w:p>
    <w:p w:rsidR="005656AD" w14:paraId="49341921" w14:textId="77777777">
      <w:pPr>
        <w:spacing w:line="244" w:lineRule="auto"/>
      </w:pPr>
    </w:p>
    <w:p w:rsidR="005656AD" w14:paraId="6EB4F1AF" w14:textId="77777777">
      <w:pPr>
        <w:spacing w:before="124" w:line="242" w:lineRule="auto"/>
        <w:ind w:firstLine="28"/>
        <w:rPr>
          <w:rFonts w:ascii="宋体" w:eastAsia="宋体" w:hAnsi="宋体" w:cs="宋体"/>
          <w:sz w:val="38"/>
          <w:szCs w:val="38"/>
        </w:rPr>
      </w:pPr>
      <w:r>
        <w:rPr>
          <w:rFonts w:ascii="宋体" w:eastAsia="宋体" w:hAnsi="宋体" w:cs="宋体"/>
          <w:spacing w:val="8"/>
          <w:sz w:val="38"/>
          <w:szCs w:val="38"/>
        </w:rPr>
        <w:t>人员管理：对各网元相关应急场景所关联的应急保障人员信息进行管理。</w:t>
      </w:r>
    </w:p>
    <w:p w:rsidR="005656AD" w14:paraId="2EA8B997" w14:textId="77777777">
      <w:pPr>
        <w:spacing w:line="243" w:lineRule="auto"/>
      </w:pPr>
    </w:p>
    <w:p w:rsidR="005656AD" w14:paraId="19E4A8CE" w14:textId="77777777">
      <w:pPr>
        <w:spacing w:line="244" w:lineRule="auto"/>
      </w:pPr>
    </w:p>
    <w:p w:rsidR="005656AD" w14:paraId="742C9D3B" w14:textId="77777777">
      <w:pPr>
        <w:spacing w:line="244" w:lineRule="auto"/>
      </w:pPr>
    </w:p>
    <w:p w:rsidR="005656AD" w14:paraId="6E98DBB0" w14:textId="77777777">
      <w:pPr>
        <w:spacing w:line="244" w:lineRule="auto"/>
      </w:pPr>
    </w:p>
    <w:p w:rsidR="005656AD" w14:paraId="7930E77E" w14:textId="77777777">
      <w:pPr>
        <w:spacing w:line="244" w:lineRule="auto"/>
      </w:pPr>
    </w:p>
    <w:p w:rsidR="005656AD" w14:paraId="642DD704" w14:textId="77777777">
      <w:pPr>
        <w:spacing w:line="244" w:lineRule="auto"/>
      </w:pPr>
    </w:p>
    <w:p w:rsidR="005656AD" w14:paraId="4D9E933D" w14:textId="77777777">
      <w:pPr>
        <w:spacing w:line="244" w:lineRule="auto"/>
      </w:pPr>
    </w:p>
    <w:p w:rsidR="005656AD" w14:paraId="57835C62" w14:textId="77777777">
      <w:pPr>
        <w:spacing w:before="123" w:line="464" w:lineRule="auto"/>
        <w:ind w:left="33" w:right="152" w:hanging="3"/>
        <w:rPr>
          <w:rFonts w:ascii="宋体" w:eastAsia="宋体" w:hAnsi="宋体" w:cs="宋体"/>
          <w:sz w:val="38"/>
          <w:szCs w:val="38"/>
        </w:rPr>
      </w:pPr>
      <w:r>
        <w:rPr>
          <w:rFonts w:ascii="宋体" w:eastAsia="宋体" w:hAnsi="宋体" w:cs="宋体"/>
          <w:spacing w:val="8"/>
          <w:sz w:val="38"/>
          <w:szCs w:val="38"/>
        </w:rPr>
        <w:t>通信保障门户：查看重点定义场景的告警、性能和场景定义各种事件的信</w:t>
      </w:r>
      <w:r>
        <w:rPr>
          <w:rFonts w:ascii="宋体" w:eastAsia="宋体" w:hAnsi="宋体" w:cs="宋体"/>
          <w:spacing w:val="25"/>
          <w:sz w:val="38"/>
          <w:szCs w:val="38"/>
        </w:rPr>
        <w:t xml:space="preserve"> </w:t>
      </w:r>
      <w:r>
        <w:rPr>
          <w:rFonts w:ascii="宋体" w:eastAsia="宋体" w:hAnsi="宋体" w:cs="宋体"/>
          <w:spacing w:val="-11"/>
          <w:sz w:val="38"/>
          <w:szCs w:val="38"/>
        </w:rPr>
        <w:t>息。</w:t>
      </w:r>
    </w:p>
    <w:p w:rsidR="005656AD" w14:paraId="657BF18B" w14:textId="77777777">
      <w:pPr>
        <w:spacing w:line="247" w:lineRule="auto"/>
      </w:pPr>
    </w:p>
    <w:p w:rsidR="005656AD" w14:paraId="5EEE4872" w14:textId="77777777">
      <w:pPr>
        <w:spacing w:line="247" w:lineRule="auto"/>
      </w:pPr>
    </w:p>
    <w:p w:rsidR="005656AD" w14:paraId="765E2D47" w14:textId="77777777">
      <w:pPr>
        <w:spacing w:line="247" w:lineRule="auto"/>
      </w:pPr>
    </w:p>
    <w:p w:rsidR="005656AD" w14:paraId="15FC0444" w14:textId="77777777">
      <w:pPr>
        <w:spacing w:line="247" w:lineRule="auto"/>
      </w:pPr>
    </w:p>
    <w:p w:rsidR="005656AD" w14:paraId="003C67C5" w14:textId="77777777">
      <w:pPr>
        <w:spacing w:line="247" w:lineRule="auto"/>
      </w:pPr>
    </w:p>
    <w:p w:rsidR="005656AD" w14:paraId="2865937C" w14:textId="77777777">
      <w:pPr>
        <w:spacing w:before="123" w:line="460" w:lineRule="auto"/>
        <w:ind w:left="28" w:right="152" w:firstLine="1"/>
        <w:rPr>
          <w:rFonts w:ascii="宋体" w:eastAsia="宋体" w:hAnsi="宋体" w:cs="宋体"/>
          <w:sz w:val="38"/>
          <w:szCs w:val="38"/>
        </w:rPr>
      </w:pPr>
      <w:r>
        <w:rPr>
          <w:rFonts w:ascii="宋体" w:eastAsia="宋体" w:hAnsi="宋体" w:cs="宋体"/>
          <w:spacing w:val="8"/>
          <w:sz w:val="38"/>
          <w:szCs w:val="38"/>
        </w:rPr>
        <w:t>信息发布：根据应急预案及相关应急事件信息的关联规则，将应急信息进</w:t>
      </w:r>
      <w:r>
        <w:rPr>
          <w:rFonts w:ascii="宋体" w:eastAsia="宋体" w:hAnsi="宋体" w:cs="宋体"/>
          <w:spacing w:val="27"/>
          <w:sz w:val="38"/>
          <w:szCs w:val="38"/>
        </w:rPr>
        <w:t xml:space="preserve"> </w:t>
      </w:r>
      <w:r>
        <w:rPr>
          <w:rFonts w:ascii="宋体" w:eastAsia="宋体" w:hAnsi="宋体" w:cs="宋体"/>
          <w:spacing w:val="4"/>
          <w:sz w:val="38"/>
          <w:szCs w:val="38"/>
        </w:rPr>
        <w:t>行及时、准确的发布。</w:t>
      </w:r>
    </w:p>
    <w:p w:rsidR="005656AD" w14:paraId="5BD7C840" w14:textId="77777777">
      <w:pPr>
        <w:spacing w:line="250" w:lineRule="auto"/>
      </w:pPr>
    </w:p>
    <w:p w:rsidR="005656AD" w14:paraId="002A1D10" w14:textId="77777777">
      <w:pPr>
        <w:spacing w:line="250" w:lineRule="auto"/>
      </w:pPr>
    </w:p>
    <w:p w:rsidR="005656AD" w14:paraId="6AA9B22C" w14:textId="77777777">
      <w:pPr>
        <w:spacing w:line="250" w:lineRule="auto"/>
      </w:pPr>
    </w:p>
    <w:p w:rsidR="005656AD" w14:paraId="0B252725" w14:textId="77777777">
      <w:pPr>
        <w:spacing w:line="251" w:lineRule="auto"/>
      </w:pPr>
    </w:p>
    <w:p w:rsidR="005656AD" w14:paraId="2B5B5A2F" w14:textId="77777777">
      <w:pPr>
        <w:spacing w:line="251" w:lineRule="auto"/>
      </w:pPr>
    </w:p>
    <w:p w:rsidR="005656AD" w14:paraId="6A9F8933" w14:textId="77777777">
      <w:pPr>
        <w:spacing w:before="125" w:line="242" w:lineRule="auto"/>
        <w:ind w:firstLine="33"/>
        <w:rPr>
          <w:rFonts w:ascii="宋体" w:eastAsia="宋体" w:hAnsi="宋体" w:cs="宋体"/>
          <w:sz w:val="38"/>
          <w:szCs w:val="38"/>
        </w:rPr>
      </w:pPr>
      <w:r>
        <w:rPr>
          <w:rFonts w:ascii="宋体" w:eastAsia="宋体" w:hAnsi="宋体" w:cs="宋体"/>
          <w:spacing w:val="4"/>
          <w:sz w:val="38"/>
          <w:szCs w:val="38"/>
        </w:rPr>
        <w:t>5</w:t>
      </w:r>
      <w:r>
        <w:rPr>
          <w:rFonts w:ascii="宋体" w:eastAsia="宋体" w:hAnsi="宋体" w:cs="宋体"/>
          <w:spacing w:val="-83"/>
          <w:sz w:val="38"/>
          <w:szCs w:val="38"/>
        </w:rPr>
        <w:t xml:space="preserve"> </w:t>
      </w:r>
      <w:r>
        <w:rPr>
          <w:rFonts w:ascii="宋体" w:eastAsia="宋体" w:hAnsi="宋体" w:cs="宋体"/>
          <w:spacing w:val="4"/>
          <w:sz w:val="38"/>
          <w:szCs w:val="38"/>
        </w:rPr>
        <w:t>方案特点</w:t>
      </w:r>
    </w:p>
    <w:p w:rsidR="005656AD" w14:paraId="055F585A" w14:textId="77777777">
      <w:pPr>
        <w:spacing w:line="252" w:lineRule="auto"/>
      </w:pPr>
    </w:p>
    <w:p w:rsidR="005656AD" w14:paraId="35CD1A9C" w14:textId="77777777">
      <w:pPr>
        <w:spacing w:line="252" w:lineRule="auto"/>
      </w:pPr>
    </w:p>
    <w:p w:rsidR="005656AD" w14:paraId="1882A911" w14:textId="77777777">
      <w:pPr>
        <w:spacing w:line="252" w:lineRule="auto"/>
      </w:pPr>
    </w:p>
    <w:p w:rsidR="005656AD" w14:paraId="679CB535" w14:textId="77777777">
      <w:pPr>
        <w:spacing w:line="253" w:lineRule="auto"/>
      </w:pPr>
    </w:p>
    <w:p w:rsidR="005656AD" w14:paraId="01E0AFC3" w14:textId="77777777">
      <w:pPr>
        <w:spacing w:line="253" w:lineRule="auto"/>
      </w:pPr>
    </w:p>
    <w:p w:rsidR="005656AD" w14:paraId="23C388D5" w14:textId="77777777">
      <w:pPr>
        <w:spacing w:before="102" w:line="414" w:lineRule="exact"/>
        <w:ind w:firstLine="5759"/>
        <w:rPr>
          <w:rFonts w:ascii="宋体" w:eastAsia="宋体" w:hAnsi="宋体" w:cs="宋体"/>
          <w:sz w:val="31"/>
          <w:szCs w:val="31"/>
        </w:rPr>
      </w:pPr>
      <w:r>
        <w:rPr>
          <w:rFonts w:ascii="宋体" w:eastAsia="宋体" w:hAnsi="宋体" w:cs="宋体"/>
          <w:spacing w:val="-15"/>
          <w:w w:val="97"/>
          <w:position w:val="2"/>
          <w:sz w:val="31"/>
          <w:szCs w:val="31"/>
        </w:rPr>
        <w:t>17</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1F6527AE" w14:textId="77777777">
      <w:pPr>
        <w:sectPr>
          <w:pgSz w:w="17860" w:h="25258"/>
          <w:pgMar w:top="2146" w:right="2555" w:bottom="0" w:left="2678" w:header="0" w:footer="0" w:gutter="0"/>
          <w:pgNumType w:start="17"/>
          <w:cols w:space="720"/>
        </w:sectPr>
      </w:pPr>
    </w:p>
    <w:p w:rsidR="005656AD" w14:paraId="06AFEF98" w14:textId="5021B33B">
      <w:pPr>
        <w:spacing w:line="259" w:lineRule="auto"/>
      </w:pPr>
      <w:r>
        <mc:AlternateContent>
          <mc:Choice Requires="wps">
            <w:drawing>
              <wp:anchor distT="0" distB="0" distL="114300" distR="114300" simplePos="0" relativeHeight="25180467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443127054"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B8FF992">
                            <w:pPr>
                              <w:rPr>
                                <w:color w:val="FFFFFF"/>
                              </w:rPr>
                            </w:pPr>
                            <w:r w:rsidRPr="00172752">
                              <w:rPr>
                                <w:rFonts w:hint="eastAsia"/>
                                <w:color w:val="FFFFFF"/>
                              </w:rPr>
                              <w:t>局向话务量预测、信令链路负荷预测、</w:t>
                            </w:r>
                            <w:r w:rsidRPr="00172752">
                              <w:rPr>
                                <w:rFonts w:hint="eastAsia"/>
                                <w:color w:val="FFFFFF"/>
                              </w:rPr>
                              <w:t>MSS/MGW/HLCPU</w:t>
                            </w:r>
                            <w:r w:rsidRPr="00172752">
                              <w:rPr>
                                <w:rFonts w:hint="eastAsia"/>
                                <w:color w:val="FFFFFF"/>
                              </w:rPr>
                              <w:t>负荷预测。网间预测：中继群话务量、信令链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093" type="#_x0000_t202" style="width:10pt;height:10pt;margin-top:492.7pt;margin-left:406.1pt;mso-wrap-distance-bottom:0;mso-wrap-distance-left:9pt;mso-wrap-distance-right:9pt;mso-wrap-distance-top:0;position:absolute;v-text-anchor:top;z-index:251803648" filled="f" fillcolor="this" stroked="f" strokeweight="0.5pt">
                <v:textbox>
                  <w:txbxContent>
                    <w:p w:rsidR="00172752" w:rsidRPr="00172752" w14:paraId="73845ADD" w14:textId="3B8FF992">
                      <w:pPr>
                        <w:rPr>
                          <w:color w:val="FFFFFF"/>
                        </w:rPr>
                      </w:pPr>
                      <w:r w:rsidRPr="00172752">
                        <w:rPr>
                          <w:rFonts w:hint="eastAsia"/>
                          <w:color w:val="FFFFFF"/>
                        </w:rPr>
                        <w:t>局向话务量预测、信令链路负荷预测、</w:t>
                      </w:r>
                      <w:r w:rsidRPr="00172752">
                        <w:rPr>
                          <w:rFonts w:hint="eastAsia"/>
                          <w:color w:val="FFFFFF"/>
                        </w:rPr>
                        <w:t>MSS/MGW/HLCPU</w:t>
                      </w:r>
                      <w:r w:rsidRPr="00172752">
                        <w:rPr>
                          <w:rFonts w:hint="eastAsia"/>
                          <w:color w:val="FFFFFF"/>
                        </w:rPr>
                        <w:t>负荷预测。网间预测：中继群话务量、信令链</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11406017"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B295268">
                            <w:pPr>
                              <w:rPr>
                                <w:color w:val="FFFFFF"/>
                              </w:rPr>
                            </w:pPr>
                            <w:r w:rsidRPr="00172752">
                              <w:rPr>
                                <w:rFonts w:hint="eastAsia"/>
                                <w:color w:val="FFFFFF"/>
                              </w:rPr>
                              <w:t>能处理：完成应急场景定义的性能指标门限设置、</w:t>
                            </w:r>
                            <w:r w:rsidRPr="00172752">
                              <w:rPr>
                                <w:rFonts w:hint="eastAsia"/>
                                <w:color w:val="FFFFFF"/>
                              </w:rPr>
                              <w:t>KPI</w:t>
                            </w:r>
                            <w:r w:rsidRPr="00172752">
                              <w:rPr>
                                <w:rFonts w:hint="eastAsia"/>
                                <w:color w:val="FFFFFF"/>
                              </w:rPr>
                              <w:t>的计算、门限判断、入库和性能告警的处理等。消息分发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094" type="#_x0000_t202" style="width:10pt;height:10pt;margin-top:342.7pt;margin-left:406.1pt;mso-wrap-distance-bottom:0;mso-wrap-distance-left:9pt;mso-wrap-distance-right:9pt;mso-wrap-distance-top:0;position:absolute;v-text-anchor:top;z-index:251801600" filled="f" fillcolor="this" stroked="f" strokeweight="0.5pt">
                <v:textbox>
                  <w:txbxContent>
                    <w:p w:rsidR="00172752" w:rsidRPr="00172752" w14:paraId="62DCAE28" w14:textId="1B295268">
                      <w:pPr>
                        <w:rPr>
                          <w:color w:val="FFFFFF"/>
                        </w:rPr>
                      </w:pPr>
                      <w:r w:rsidRPr="00172752">
                        <w:rPr>
                          <w:rFonts w:hint="eastAsia"/>
                          <w:color w:val="FFFFFF"/>
                        </w:rPr>
                        <w:t>能处理：完成应急场景定义的性能指标门限设置、</w:t>
                      </w:r>
                      <w:r w:rsidRPr="00172752">
                        <w:rPr>
                          <w:rFonts w:hint="eastAsia"/>
                          <w:color w:val="FFFFFF"/>
                        </w:rPr>
                        <w:t>KPI</w:t>
                      </w:r>
                      <w:r w:rsidRPr="00172752">
                        <w:rPr>
                          <w:rFonts w:hint="eastAsia"/>
                          <w:color w:val="FFFFFF"/>
                        </w:rPr>
                        <w:t>的计算、门限判断、入库和性能告警的处理等。消息分发</w:t>
                      </w:r>
                    </w:p>
                  </w:txbxContent>
                </v:textbox>
              </v:shape>
            </w:pict>
          </mc:Fallback>
        </mc:AlternateContent>
      </w:r>
      <w:r>
        <mc:AlternateContent>
          <mc:Choice Requires="wps">
            <w:drawing>
              <wp:anchor distT="0" distB="0" distL="114300" distR="114300" simplePos="0" relativeHeight="25180057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4097777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D52C262">
                            <w:pPr>
                              <w:rPr>
                                <w:color w:val="FFFFFF"/>
                              </w:rPr>
                            </w:pPr>
                            <w:r w:rsidRPr="00172752">
                              <w:rPr>
                                <w:rFonts w:hint="eastAsia"/>
                                <w:color w:val="FFFFFF"/>
                              </w:rPr>
                              <w:t>线路中心主任、李占银资源管理中心主任、李有成市场拓展部主任、徐正东农话发展部主任、杜军强政企客户中心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095" type="#_x0000_t202" style="width:10pt;height:10pt;margin-top:192.7pt;margin-left:406.1pt;mso-wrap-distance-bottom:0;mso-wrap-distance-left:9pt;mso-wrap-distance-right:9pt;mso-wrap-distance-top:0;position:absolute;v-text-anchor:top;z-index:251799552" filled="f" fillcolor="this" stroked="f" strokeweight="0.5pt">
                <v:textbox>
                  <w:txbxContent>
                    <w:p w:rsidR="00172752" w:rsidRPr="00172752" w14:paraId="21DFC592" w14:textId="5D52C262">
                      <w:pPr>
                        <w:rPr>
                          <w:color w:val="FFFFFF"/>
                        </w:rPr>
                      </w:pPr>
                      <w:r w:rsidRPr="00172752">
                        <w:rPr>
                          <w:rFonts w:hint="eastAsia"/>
                          <w:color w:val="FFFFFF"/>
                        </w:rPr>
                        <w:t>线路中心主任、李占银资源管理中心主任、李有成市场拓展部主任、徐正东农话发展部主任、杜军强政企客户中心</w:t>
                      </w:r>
                    </w:p>
                  </w:txbxContent>
                </v:textbox>
              </v:shape>
            </w:pict>
          </mc:Fallback>
        </mc:AlternateContent>
      </w:r>
      <w:r>
        <mc:AlternateContent>
          <mc:Choice Requires="wps">
            <w:drawing>
              <wp:anchor distT="0" distB="0" distL="114300" distR="114300" simplePos="0" relativeHeight="25179852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26005365"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BA0EED6">
                            <w:pPr>
                              <w:rPr>
                                <w:color w:val="FFFFFF"/>
                              </w:rPr>
                            </w:pPr>
                            <w:r w:rsidRPr="00172752">
                              <w:rPr>
                                <w:rFonts w:hint="eastAsia"/>
                                <w:color w:val="FFFFFF"/>
                              </w:rPr>
                              <w:t>IT</w:t>
                            </w:r>
                            <w:r w:rsidRPr="00172752">
                              <w:rPr>
                                <w:rFonts w:hint="eastAsia"/>
                                <w:color w:val="FFFFFF"/>
                              </w:rPr>
                              <w:t>系统使用和建设规程、系统维护办法，只有充分调动使用人员和维护人员的主动性和积极性，责任落实到人，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096" type="#_x0000_t202" style="width:10pt;height:10pt;margin-top:42.7pt;margin-left:406.1pt;mso-wrap-distance-bottom:0;mso-wrap-distance-left:9pt;mso-wrap-distance-right:9pt;mso-wrap-distance-top:0;position:absolute;v-text-anchor:top;z-index:251797504" filled="f" fillcolor="this" stroked="f" strokeweight="0.5pt">
                <v:textbox>
                  <w:txbxContent>
                    <w:p w:rsidR="00172752" w:rsidRPr="00172752" w14:paraId="5CC7F862" w14:textId="7BA0EED6">
                      <w:pPr>
                        <w:rPr>
                          <w:color w:val="FFFFFF"/>
                        </w:rPr>
                      </w:pPr>
                      <w:r w:rsidRPr="00172752">
                        <w:rPr>
                          <w:rFonts w:hint="eastAsia"/>
                          <w:color w:val="FFFFFF"/>
                        </w:rPr>
                        <w:t>IT</w:t>
                      </w:r>
                      <w:r w:rsidRPr="00172752">
                        <w:rPr>
                          <w:rFonts w:hint="eastAsia"/>
                          <w:color w:val="FFFFFF"/>
                        </w:rPr>
                        <w:t>系统使用和建设规程、系统维护办法，只有充分调动使用人员和维护人员的主动性和积极性，责任落实到人，</w:t>
                      </w:r>
                    </w:p>
                  </w:txbxContent>
                </v:textbox>
              </v:shape>
            </w:pict>
          </mc:Fallback>
        </mc:AlternateContent>
      </w:r>
    </w:p>
    <w:p w:rsidR="005656AD" w14:paraId="2687423B" w14:textId="77777777">
      <w:pPr>
        <w:spacing w:line="259" w:lineRule="auto"/>
      </w:pPr>
    </w:p>
    <w:p w:rsidR="005656AD" w14:paraId="2E04AB20" w14:textId="77777777">
      <w:pPr>
        <w:spacing w:line="260" w:lineRule="auto"/>
      </w:pPr>
    </w:p>
    <w:p w:rsidR="005656AD" w14:paraId="0425AE5D" w14:textId="77777777">
      <w:pPr>
        <w:spacing w:line="260" w:lineRule="auto"/>
      </w:pPr>
    </w:p>
    <w:p w:rsidR="005656AD" w14:paraId="349EE10E" w14:textId="77777777">
      <w:pPr>
        <w:spacing w:before="124" w:line="242" w:lineRule="auto"/>
        <w:ind w:firstLine="33"/>
        <w:rPr>
          <w:rFonts w:ascii="宋体" w:eastAsia="宋体" w:hAnsi="宋体" w:cs="宋体"/>
          <w:sz w:val="38"/>
          <w:szCs w:val="38"/>
        </w:rPr>
      </w:pPr>
      <w:r>
        <w:rPr>
          <w:rFonts w:ascii="宋体" w:eastAsia="宋体" w:hAnsi="宋体" w:cs="宋体"/>
          <w:spacing w:val="-3"/>
          <w:sz w:val="38"/>
          <w:szCs w:val="38"/>
        </w:rPr>
        <w:t>5.1</w:t>
      </w:r>
      <w:r>
        <w:rPr>
          <w:rFonts w:ascii="宋体" w:eastAsia="宋体" w:hAnsi="宋体" w:cs="宋体"/>
          <w:spacing w:val="20"/>
          <w:sz w:val="38"/>
          <w:szCs w:val="38"/>
        </w:rPr>
        <w:t xml:space="preserve"> </w:t>
      </w:r>
      <w:r>
        <w:rPr>
          <w:rFonts w:ascii="宋体" w:eastAsia="宋体" w:hAnsi="宋体" w:cs="宋体"/>
          <w:spacing w:val="-3"/>
          <w:sz w:val="38"/>
          <w:szCs w:val="38"/>
        </w:rPr>
        <w:t>应急场景自主定义</w:t>
      </w:r>
    </w:p>
    <w:p w:rsidR="005656AD" w14:paraId="4E2CA390" w14:textId="77777777">
      <w:pPr>
        <w:spacing w:line="244" w:lineRule="auto"/>
      </w:pPr>
    </w:p>
    <w:p w:rsidR="005656AD" w14:paraId="218B9E1C" w14:textId="77777777">
      <w:pPr>
        <w:spacing w:line="244" w:lineRule="auto"/>
      </w:pPr>
    </w:p>
    <w:p w:rsidR="005656AD" w14:paraId="043D6700" w14:textId="77777777">
      <w:pPr>
        <w:spacing w:line="244" w:lineRule="auto"/>
      </w:pPr>
    </w:p>
    <w:p w:rsidR="005656AD" w14:paraId="42A521C6" w14:textId="77777777">
      <w:pPr>
        <w:spacing w:line="244" w:lineRule="auto"/>
      </w:pPr>
    </w:p>
    <w:p w:rsidR="005656AD" w14:paraId="540D7A4D" w14:textId="77777777">
      <w:pPr>
        <w:spacing w:line="245" w:lineRule="auto"/>
      </w:pPr>
    </w:p>
    <w:p w:rsidR="005656AD" w14:paraId="2419BFDB" w14:textId="77777777">
      <w:pPr>
        <w:spacing w:line="245" w:lineRule="auto"/>
      </w:pPr>
    </w:p>
    <w:p w:rsidR="005656AD" w14:paraId="0AE1ECE9" w14:textId="77777777">
      <w:pPr>
        <w:spacing w:line="245" w:lineRule="auto"/>
      </w:pPr>
    </w:p>
    <w:p w:rsidR="005656AD" w14:paraId="184A4A8A" w14:textId="77777777">
      <w:pPr>
        <w:spacing w:before="123" w:line="457" w:lineRule="auto"/>
        <w:ind w:left="29" w:right="149"/>
        <w:rPr>
          <w:rFonts w:ascii="宋体" w:eastAsia="宋体" w:hAnsi="宋体" w:cs="宋体"/>
          <w:sz w:val="38"/>
          <w:szCs w:val="38"/>
        </w:rPr>
      </w:pPr>
      <w:r>
        <w:rPr>
          <w:rFonts w:ascii="宋体" w:eastAsia="宋体" w:hAnsi="宋体" w:cs="宋体"/>
          <w:spacing w:val="8"/>
          <w:sz w:val="38"/>
          <w:szCs w:val="38"/>
        </w:rPr>
        <w:t>方案以场景为核心，以应急场景为核心的应急保障是指在某些特定的时间</w:t>
      </w:r>
      <w:r>
        <w:rPr>
          <w:rFonts w:ascii="宋体" w:eastAsia="宋体" w:hAnsi="宋体" w:cs="宋体"/>
          <w:spacing w:val="27"/>
          <w:sz w:val="38"/>
          <w:szCs w:val="38"/>
        </w:rPr>
        <w:t xml:space="preserve"> </w:t>
      </w:r>
      <w:r>
        <w:rPr>
          <w:rFonts w:ascii="宋体" w:eastAsia="宋体" w:hAnsi="宋体" w:cs="宋体"/>
          <w:spacing w:val="8"/>
          <w:sz w:val="38"/>
          <w:szCs w:val="38"/>
        </w:rPr>
        <w:t>段、对某些特定的地理区域的网络设备或网络质量影响度较高的系统指标</w:t>
      </w:r>
      <w:r>
        <w:rPr>
          <w:rFonts w:ascii="宋体" w:eastAsia="宋体" w:hAnsi="宋体" w:cs="宋体"/>
          <w:spacing w:val="27"/>
          <w:sz w:val="38"/>
          <w:szCs w:val="38"/>
        </w:rPr>
        <w:t xml:space="preserve"> </w:t>
      </w:r>
      <w:r>
        <w:rPr>
          <w:rFonts w:ascii="宋体" w:eastAsia="宋体" w:hAnsi="宋体" w:cs="宋体"/>
          <w:spacing w:val="8"/>
          <w:sz w:val="38"/>
          <w:szCs w:val="38"/>
        </w:rPr>
        <w:t>进行重点监控，据此决定执行不同的应急保障预案和应急措施，以保证网</w:t>
      </w:r>
      <w:r>
        <w:rPr>
          <w:rFonts w:ascii="宋体" w:eastAsia="宋体" w:hAnsi="宋体" w:cs="宋体"/>
          <w:spacing w:val="27"/>
          <w:sz w:val="38"/>
          <w:szCs w:val="38"/>
        </w:rPr>
        <w:t xml:space="preserve"> </w:t>
      </w:r>
      <w:r>
        <w:rPr>
          <w:rFonts w:ascii="宋体" w:eastAsia="宋体" w:hAnsi="宋体" w:cs="宋体"/>
          <w:spacing w:val="4"/>
          <w:sz w:val="38"/>
          <w:szCs w:val="38"/>
        </w:rPr>
        <w:t>络安全、平稳地运行。</w:t>
      </w:r>
    </w:p>
    <w:p w:rsidR="005656AD" w14:paraId="751A43D5" w14:textId="77777777">
      <w:pPr>
        <w:spacing w:line="250" w:lineRule="auto"/>
      </w:pPr>
    </w:p>
    <w:p w:rsidR="005656AD" w14:paraId="0BA928F6" w14:textId="77777777">
      <w:pPr>
        <w:spacing w:line="250" w:lineRule="auto"/>
      </w:pPr>
    </w:p>
    <w:p w:rsidR="005656AD" w14:paraId="73950C1A" w14:textId="77777777">
      <w:pPr>
        <w:spacing w:line="250" w:lineRule="auto"/>
      </w:pPr>
    </w:p>
    <w:p w:rsidR="005656AD" w14:paraId="37FE3E20" w14:textId="77777777">
      <w:pPr>
        <w:spacing w:line="250" w:lineRule="auto"/>
      </w:pPr>
    </w:p>
    <w:p w:rsidR="005656AD" w14:paraId="2FA2350E" w14:textId="77777777">
      <w:pPr>
        <w:spacing w:line="251" w:lineRule="auto"/>
      </w:pPr>
    </w:p>
    <w:p w:rsidR="005656AD" w14:paraId="7CDA3558" w14:textId="77777777">
      <w:pPr>
        <w:spacing w:before="124" w:line="242" w:lineRule="auto"/>
        <w:ind w:firstLine="28"/>
        <w:rPr>
          <w:rFonts w:ascii="宋体" w:eastAsia="宋体" w:hAnsi="宋体" w:cs="宋体"/>
          <w:sz w:val="38"/>
          <w:szCs w:val="38"/>
        </w:rPr>
      </w:pPr>
      <w:r>
        <w:rPr>
          <w:rFonts w:ascii="宋体" w:eastAsia="宋体" w:hAnsi="宋体" w:cs="宋体"/>
          <w:spacing w:val="7"/>
          <w:sz w:val="38"/>
          <w:szCs w:val="38"/>
        </w:rPr>
        <w:t>应急保障平台紧紧围绕场景进行展开，系统将场景分为</w:t>
      </w:r>
      <w:r>
        <w:rPr>
          <w:rFonts w:ascii="宋体" w:eastAsia="宋体" w:hAnsi="宋体" w:cs="宋体"/>
          <w:spacing w:val="-65"/>
          <w:sz w:val="38"/>
          <w:szCs w:val="38"/>
        </w:rPr>
        <w:t xml:space="preserve"> </w:t>
      </w:r>
      <w:r>
        <w:rPr>
          <w:rFonts w:ascii="宋体" w:eastAsia="宋体" w:hAnsi="宋体" w:cs="宋体"/>
          <w:spacing w:val="7"/>
          <w:sz w:val="38"/>
          <w:szCs w:val="38"/>
        </w:rPr>
        <w:t>4</w:t>
      </w:r>
      <w:r>
        <w:rPr>
          <w:rFonts w:ascii="宋体" w:eastAsia="宋体" w:hAnsi="宋体" w:cs="宋体"/>
          <w:spacing w:val="-83"/>
          <w:sz w:val="38"/>
          <w:szCs w:val="38"/>
        </w:rPr>
        <w:t xml:space="preserve"> </w:t>
      </w:r>
      <w:r>
        <w:rPr>
          <w:rFonts w:ascii="宋体" w:eastAsia="宋体" w:hAnsi="宋体" w:cs="宋体"/>
          <w:spacing w:val="7"/>
          <w:sz w:val="38"/>
          <w:szCs w:val="38"/>
        </w:rPr>
        <w:t>类。</w:t>
      </w:r>
    </w:p>
    <w:p w:rsidR="005656AD" w14:paraId="5A3D7A50" w14:textId="77777777">
      <w:pPr>
        <w:spacing w:line="244" w:lineRule="auto"/>
      </w:pPr>
    </w:p>
    <w:p w:rsidR="005656AD" w14:paraId="038A26F5" w14:textId="77777777">
      <w:pPr>
        <w:spacing w:line="244" w:lineRule="auto"/>
      </w:pPr>
    </w:p>
    <w:p w:rsidR="005656AD" w14:paraId="66053AF3" w14:textId="77777777">
      <w:pPr>
        <w:spacing w:line="244" w:lineRule="auto"/>
      </w:pPr>
    </w:p>
    <w:p w:rsidR="005656AD" w14:paraId="71B37416" w14:textId="77777777">
      <w:pPr>
        <w:spacing w:line="244" w:lineRule="auto"/>
      </w:pPr>
    </w:p>
    <w:p w:rsidR="005656AD" w14:paraId="0C795AD8" w14:textId="77777777">
      <w:pPr>
        <w:spacing w:line="244" w:lineRule="auto"/>
      </w:pPr>
    </w:p>
    <w:p w:rsidR="005656AD" w14:paraId="269EC4D8" w14:textId="77777777">
      <w:pPr>
        <w:spacing w:line="244" w:lineRule="auto"/>
      </w:pPr>
    </w:p>
    <w:p w:rsidR="005656AD" w14:paraId="33F26B09" w14:textId="77777777">
      <w:pPr>
        <w:spacing w:line="244" w:lineRule="auto"/>
      </w:pPr>
    </w:p>
    <w:p w:rsidR="005656AD" w14:paraId="76010691" w14:textId="77777777">
      <w:pPr>
        <w:spacing w:before="124" w:line="459" w:lineRule="auto"/>
        <w:ind w:left="28" w:right="145" w:firstLine="84"/>
        <w:rPr>
          <w:rFonts w:ascii="宋体" w:eastAsia="宋体" w:hAnsi="宋体" w:cs="宋体"/>
          <w:sz w:val="38"/>
          <w:szCs w:val="38"/>
        </w:rPr>
      </w:pPr>
      <w:r>
        <w:rPr>
          <w:rFonts w:ascii="宋体" w:eastAsia="宋体" w:hAnsi="宋体" w:cs="宋体"/>
          <w:spacing w:val="6"/>
          <w:sz w:val="38"/>
          <w:szCs w:val="38"/>
        </w:rPr>
        <w:t>日常监控场景：重点监控网络异常、业务量变化、网络负荷变化、设备运</w:t>
      </w:r>
      <w:r>
        <w:rPr>
          <w:rFonts w:ascii="宋体" w:eastAsia="宋体" w:hAnsi="宋体" w:cs="宋体"/>
          <w:spacing w:val="12"/>
          <w:sz w:val="38"/>
          <w:szCs w:val="38"/>
        </w:rPr>
        <w:t xml:space="preserve"> </w:t>
      </w:r>
      <w:r>
        <w:rPr>
          <w:rFonts w:ascii="宋体" w:eastAsia="宋体" w:hAnsi="宋体" w:cs="宋体"/>
          <w:spacing w:val="5"/>
          <w:sz w:val="38"/>
          <w:szCs w:val="38"/>
        </w:rPr>
        <w:t>行产生的告警及性能趋势。</w:t>
      </w:r>
    </w:p>
    <w:p w:rsidR="005656AD" w14:paraId="2065E1C3" w14:textId="77777777">
      <w:pPr>
        <w:spacing w:line="251" w:lineRule="auto"/>
      </w:pPr>
    </w:p>
    <w:p w:rsidR="005656AD" w14:paraId="7F92BDB1" w14:textId="77777777">
      <w:pPr>
        <w:spacing w:line="251" w:lineRule="auto"/>
      </w:pPr>
    </w:p>
    <w:p w:rsidR="005656AD" w14:paraId="3B8436EC" w14:textId="77777777">
      <w:pPr>
        <w:spacing w:line="251" w:lineRule="auto"/>
      </w:pPr>
    </w:p>
    <w:p w:rsidR="005656AD" w14:paraId="5A3BCCE1" w14:textId="77777777">
      <w:pPr>
        <w:spacing w:line="251" w:lineRule="auto"/>
      </w:pPr>
    </w:p>
    <w:p w:rsidR="005656AD" w14:paraId="432FC913" w14:textId="77777777">
      <w:pPr>
        <w:spacing w:line="251" w:lineRule="auto"/>
      </w:pPr>
    </w:p>
    <w:p w:rsidR="005656AD" w14:paraId="1B41C8FA" w14:textId="77777777">
      <w:pPr>
        <w:spacing w:before="123" w:line="459" w:lineRule="auto"/>
        <w:ind w:left="26" w:right="166" w:firstLine="4"/>
        <w:rPr>
          <w:rFonts w:ascii="宋体" w:eastAsia="宋体" w:hAnsi="宋体" w:cs="宋体"/>
          <w:sz w:val="38"/>
          <w:szCs w:val="38"/>
        </w:rPr>
      </w:pPr>
      <w:r>
        <w:rPr>
          <w:rFonts w:ascii="宋体" w:eastAsia="宋体" w:hAnsi="宋体" w:cs="宋体"/>
          <w:spacing w:val="8"/>
          <w:sz w:val="38"/>
          <w:szCs w:val="38"/>
        </w:rPr>
        <w:t>节假日监控场景：主要指的是</w:t>
      </w:r>
      <w:r>
        <w:rPr>
          <w:rFonts w:ascii="宋体" w:eastAsia="宋体" w:hAnsi="宋体" w:cs="宋体"/>
          <w:spacing w:val="8"/>
          <w:sz w:val="38"/>
          <w:szCs w:val="38"/>
        </w:rPr>
        <w:t>“</w:t>
      </w:r>
      <w:r>
        <w:rPr>
          <w:rFonts w:ascii="宋体" w:eastAsia="宋体" w:hAnsi="宋体" w:cs="宋体"/>
          <w:spacing w:val="8"/>
          <w:sz w:val="38"/>
          <w:szCs w:val="38"/>
        </w:rPr>
        <w:t>春节</w:t>
      </w:r>
      <w:r>
        <w:rPr>
          <w:rFonts w:ascii="宋体" w:eastAsia="宋体" w:hAnsi="宋体" w:cs="宋体"/>
          <w:spacing w:val="8"/>
          <w:sz w:val="38"/>
          <w:szCs w:val="38"/>
        </w:rPr>
        <w:t>”</w:t>
      </w:r>
      <w:r>
        <w:rPr>
          <w:rFonts w:ascii="宋体" w:eastAsia="宋体" w:hAnsi="宋体" w:cs="宋体"/>
          <w:spacing w:val="8"/>
          <w:sz w:val="38"/>
          <w:szCs w:val="38"/>
        </w:rPr>
        <w:t>、</w:t>
      </w:r>
      <w:r>
        <w:rPr>
          <w:rFonts w:ascii="宋体" w:eastAsia="宋体" w:hAnsi="宋体" w:cs="宋体"/>
          <w:spacing w:val="8"/>
          <w:sz w:val="38"/>
          <w:szCs w:val="38"/>
        </w:rPr>
        <w:t>“</w:t>
      </w:r>
      <w:r>
        <w:rPr>
          <w:rFonts w:ascii="宋体" w:eastAsia="宋体" w:hAnsi="宋体" w:cs="宋体"/>
          <w:spacing w:val="8"/>
          <w:sz w:val="38"/>
          <w:szCs w:val="38"/>
        </w:rPr>
        <w:t>十一</w:t>
      </w:r>
      <w:r>
        <w:rPr>
          <w:rFonts w:ascii="宋体" w:eastAsia="宋体" w:hAnsi="宋体" w:cs="宋体"/>
          <w:spacing w:val="8"/>
          <w:sz w:val="38"/>
          <w:szCs w:val="38"/>
        </w:rPr>
        <w:t>”</w:t>
      </w:r>
      <w:r>
        <w:rPr>
          <w:rFonts w:ascii="宋体" w:eastAsia="宋体" w:hAnsi="宋体" w:cs="宋体"/>
          <w:spacing w:val="8"/>
          <w:sz w:val="38"/>
          <w:szCs w:val="38"/>
        </w:rPr>
        <w:t>等节假日的网络异常、</w:t>
      </w:r>
      <w:r>
        <w:rPr>
          <w:rFonts w:ascii="宋体" w:eastAsia="宋体" w:hAnsi="宋体" w:cs="宋体"/>
          <w:spacing w:val="9"/>
          <w:sz w:val="38"/>
          <w:szCs w:val="38"/>
        </w:rPr>
        <w:t xml:space="preserve"> </w:t>
      </w:r>
      <w:r>
        <w:rPr>
          <w:rFonts w:ascii="宋体" w:eastAsia="宋体" w:hAnsi="宋体" w:cs="宋体"/>
          <w:spacing w:val="7"/>
          <w:sz w:val="38"/>
          <w:szCs w:val="38"/>
        </w:rPr>
        <w:t>业务量变化、网络负荷变化、设备告警及性能趋势变化等。</w:t>
      </w:r>
    </w:p>
    <w:p w:rsidR="005656AD" w14:paraId="45C7E7F3" w14:textId="77777777">
      <w:pPr>
        <w:spacing w:line="251" w:lineRule="auto"/>
      </w:pPr>
    </w:p>
    <w:p w:rsidR="005656AD" w14:paraId="211A39E9" w14:textId="77777777">
      <w:pPr>
        <w:spacing w:line="251" w:lineRule="auto"/>
      </w:pPr>
    </w:p>
    <w:p w:rsidR="005656AD" w14:paraId="062C50F4" w14:textId="77777777">
      <w:pPr>
        <w:spacing w:line="251" w:lineRule="auto"/>
      </w:pPr>
    </w:p>
    <w:p w:rsidR="005656AD" w14:paraId="6D2A41AE" w14:textId="77777777">
      <w:pPr>
        <w:spacing w:line="252" w:lineRule="auto"/>
      </w:pPr>
    </w:p>
    <w:p w:rsidR="005656AD" w14:paraId="0926B463" w14:textId="77777777">
      <w:pPr>
        <w:spacing w:line="252" w:lineRule="auto"/>
      </w:pPr>
    </w:p>
    <w:p w:rsidR="005656AD" w14:paraId="2CE2FD54" w14:textId="77777777">
      <w:pPr>
        <w:spacing w:before="124" w:line="459" w:lineRule="auto"/>
        <w:ind w:left="30" w:firstLine="4"/>
        <w:rPr>
          <w:rFonts w:ascii="宋体" w:eastAsia="宋体" w:hAnsi="宋体" w:cs="宋体"/>
          <w:sz w:val="38"/>
          <w:szCs w:val="38"/>
        </w:rPr>
      </w:pPr>
      <w:r>
        <w:rPr>
          <w:rFonts w:ascii="宋体" w:eastAsia="宋体" w:hAnsi="宋体" w:cs="宋体"/>
          <w:spacing w:val="8"/>
          <w:sz w:val="38"/>
          <w:szCs w:val="38"/>
        </w:rPr>
        <w:t>可预知事件保障场景：主要指大型文娱、体育、经贸等社会活动；人大、</w:t>
      </w:r>
      <w:r>
        <w:rPr>
          <w:rFonts w:ascii="宋体" w:eastAsia="宋体" w:hAnsi="宋体" w:cs="宋体"/>
          <w:sz w:val="38"/>
          <w:szCs w:val="38"/>
        </w:rPr>
        <w:t xml:space="preserve">  </w:t>
      </w:r>
      <w:r>
        <w:rPr>
          <w:rFonts w:ascii="宋体" w:eastAsia="宋体" w:hAnsi="宋体" w:cs="宋体"/>
          <w:spacing w:val="-16"/>
          <w:sz w:val="38"/>
          <w:szCs w:val="38"/>
        </w:rPr>
        <w:t>政协会议；</w:t>
      </w:r>
      <w:r>
        <w:rPr>
          <w:rFonts w:ascii="宋体" w:eastAsia="宋体" w:hAnsi="宋体" w:cs="宋体"/>
          <w:spacing w:val="114"/>
          <w:sz w:val="38"/>
          <w:szCs w:val="38"/>
        </w:rPr>
        <w:t xml:space="preserve"> </w:t>
      </w:r>
      <w:r>
        <w:rPr>
          <w:rFonts w:ascii="宋体" w:eastAsia="宋体" w:hAnsi="宋体" w:cs="宋体"/>
          <w:spacing w:val="-16"/>
          <w:sz w:val="38"/>
          <w:szCs w:val="38"/>
        </w:rPr>
        <w:t>热点区域：高校、</w:t>
      </w:r>
      <w:r>
        <w:rPr>
          <w:rFonts w:ascii="宋体" w:eastAsia="宋体" w:hAnsi="宋体" w:cs="宋体"/>
          <w:spacing w:val="-16"/>
          <w:sz w:val="38"/>
          <w:szCs w:val="38"/>
        </w:rPr>
        <w:t>CBD</w:t>
      </w:r>
      <w:r>
        <w:rPr>
          <w:rFonts w:ascii="宋体" w:eastAsia="宋体" w:hAnsi="宋体" w:cs="宋体"/>
          <w:spacing w:val="-16"/>
          <w:sz w:val="38"/>
          <w:szCs w:val="38"/>
        </w:rPr>
        <w:t>、</w:t>
      </w:r>
      <w:r>
        <w:rPr>
          <w:rFonts w:ascii="宋体" w:eastAsia="宋体" w:hAnsi="宋体" w:cs="宋体"/>
          <w:spacing w:val="49"/>
          <w:sz w:val="38"/>
          <w:szCs w:val="38"/>
        </w:rPr>
        <w:t xml:space="preserve"> </w:t>
      </w:r>
      <w:r>
        <w:rPr>
          <w:rFonts w:ascii="宋体" w:eastAsia="宋体" w:hAnsi="宋体" w:cs="宋体"/>
          <w:spacing w:val="-16"/>
          <w:sz w:val="38"/>
          <w:szCs w:val="38"/>
        </w:rPr>
        <w:t>旅游区、</w:t>
      </w:r>
      <w:r>
        <w:rPr>
          <w:rFonts w:ascii="宋体" w:eastAsia="宋体" w:hAnsi="宋体" w:cs="宋体"/>
          <w:spacing w:val="52"/>
          <w:sz w:val="38"/>
          <w:szCs w:val="38"/>
        </w:rPr>
        <w:t xml:space="preserve"> </w:t>
      </w:r>
      <w:r>
        <w:rPr>
          <w:rFonts w:ascii="宋体" w:eastAsia="宋体" w:hAnsi="宋体" w:cs="宋体"/>
          <w:spacing w:val="-16"/>
          <w:sz w:val="38"/>
          <w:szCs w:val="38"/>
        </w:rPr>
        <w:t>党政军机关所在地的保障等。</w:t>
      </w:r>
    </w:p>
    <w:p w:rsidR="005656AD" w14:paraId="1B1D3E4F" w14:textId="77777777">
      <w:pPr>
        <w:spacing w:line="248" w:lineRule="auto"/>
      </w:pPr>
    </w:p>
    <w:p w:rsidR="005656AD" w14:paraId="4BEC186B" w14:textId="77777777">
      <w:pPr>
        <w:spacing w:line="248" w:lineRule="auto"/>
      </w:pPr>
    </w:p>
    <w:p w:rsidR="005656AD" w14:paraId="3B7191CB" w14:textId="77777777">
      <w:pPr>
        <w:spacing w:line="248" w:lineRule="auto"/>
      </w:pPr>
    </w:p>
    <w:p w:rsidR="005656AD" w14:paraId="0EF2F92F" w14:textId="77777777">
      <w:pPr>
        <w:spacing w:line="248" w:lineRule="auto"/>
      </w:pPr>
    </w:p>
    <w:p w:rsidR="005656AD" w14:paraId="1A4E2AC9" w14:textId="77777777">
      <w:pPr>
        <w:spacing w:line="248" w:lineRule="auto"/>
      </w:pPr>
    </w:p>
    <w:p w:rsidR="005656AD" w14:paraId="43CC2907" w14:textId="77777777">
      <w:pPr>
        <w:spacing w:line="249" w:lineRule="auto"/>
      </w:pPr>
    </w:p>
    <w:p w:rsidR="005656AD" w14:paraId="0A4EBA60" w14:textId="77777777">
      <w:pPr>
        <w:spacing w:line="249" w:lineRule="auto"/>
      </w:pPr>
    </w:p>
    <w:p w:rsidR="005656AD" w14:paraId="0950BDA2" w14:textId="77777777">
      <w:pPr>
        <w:spacing w:before="101" w:line="415" w:lineRule="exact"/>
        <w:ind w:firstLine="5759"/>
        <w:rPr>
          <w:rFonts w:ascii="宋体" w:eastAsia="宋体" w:hAnsi="宋体" w:cs="宋体"/>
          <w:sz w:val="31"/>
          <w:szCs w:val="31"/>
        </w:rPr>
      </w:pPr>
      <w:r>
        <w:rPr>
          <w:rFonts w:ascii="宋体" w:eastAsia="宋体" w:hAnsi="宋体" w:cs="宋体"/>
          <w:spacing w:val="-15"/>
          <w:w w:val="97"/>
          <w:position w:val="2"/>
          <w:sz w:val="31"/>
          <w:szCs w:val="31"/>
        </w:rPr>
        <w:t>18</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7987B1A3" w14:textId="77777777">
      <w:pPr>
        <w:sectPr>
          <w:pgSz w:w="17860" w:h="25258"/>
          <w:pgMar w:top="2146" w:right="2558" w:bottom="0" w:left="2678" w:header="0" w:footer="0" w:gutter="0"/>
          <w:pgNumType w:start="18"/>
          <w:cols w:space="720"/>
        </w:sectPr>
      </w:pPr>
    </w:p>
    <w:p w:rsidR="005656AD" w14:paraId="65B6A67C" w14:textId="1D923B77">
      <w:pPr>
        <w:spacing w:before="231" w:line="460" w:lineRule="auto"/>
        <w:ind w:left="29" w:right="27" w:firstLine="10"/>
        <w:rPr>
          <w:rFonts w:ascii="宋体" w:eastAsia="宋体" w:hAnsi="宋体" w:cs="宋体"/>
          <w:sz w:val="38"/>
          <w:szCs w:val="38"/>
        </w:rPr>
      </w:pPr>
      <w:r>
        <w:rPr>
          <w:rFonts w:ascii="宋体" w:eastAsia="宋体" w:hAnsi="宋体" w:cs="宋体"/>
          <w:spacing w:val="8"/>
          <w:sz w:val="38"/>
          <w:szCs w:val="38"/>
          <w:lang w:val="zh-CN"/>
        </w:rPr>
        <mc:AlternateContent>
          <mc:Choice Requires="wps">
            <w:drawing>
              <wp:anchor distT="0" distB="0" distL="114300" distR="114300" simplePos="0" relativeHeight="25181286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96400008"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15A48C8">
                            <w:pPr>
                              <w:rPr>
                                <w:color w:val="FFFFFF"/>
                              </w:rPr>
                            </w:pPr>
                            <w:r w:rsidRPr="00172752">
                              <w:rPr>
                                <w:rFonts w:hint="eastAsia"/>
                                <w:color w:val="FFFFFF"/>
                              </w:rPr>
                              <w:t>的清单；本市详细的通信组织网络图及通信杆路、光缆路由详细图；各级通信值班首长、值班室、地方防汛、抗震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097" type="#_x0000_t202" style="width:10pt;height:10pt;margin-top:492.7pt;margin-left:406.1pt;mso-wrap-distance-bottom:0;mso-wrap-distance-left:9pt;mso-wrap-distance-right:9pt;mso-wrap-distance-top:0;position:absolute;v-text-anchor:top;z-index:251811840" filled="f" fillcolor="this" stroked="f" strokeweight="0.5pt">
                <v:textbox>
                  <w:txbxContent>
                    <w:p w:rsidR="00172752" w:rsidRPr="00172752" w14:paraId="6761C4AD" w14:textId="015A48C8">
                      <w:pPr>
                        <w:rPr>
                          <w:color w:val="FFFFFF"/>
                        </w:rPr>
                      </w:pPr>
                      <w:r w:rsidRPr="00172752">
                        <w:rPr>
                          <w:rFonts w:hint="eastAsia"/>
                          <w:color w:val="FFFFFF"/>
                        </w:rPr>
                        <w:t>的清单；本市详细的通信组织网络图及通信杆路、光缆路由详细图；各级通信值班首长、值班室、地方防汛、抗震</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81081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64715337"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2BB0D95">
                            <w:pPr>
                              <w:rPr>
                                <w:color w:val="FFFFFF"/>
                              </w:rPr>
                            </w:pPr>
                            <w:r w:rsidRPr="00172752">
                              <w:rPr>
                                <w:rFonts w:hint="eastAsia"/>
                                <w:color w:val="FFFFFF"/>
                              </w:rPr>
                              <w:t>产安全、大规模集会、游行以及恐怖暴力事件等；</w:t>
                            </w:r>
                            <w:r w:rsidRPr="00172752">
                              <w:rPr>
                                <w:rFonts w:hint="eastAsia"/>
                                <w:color w:val="FFFFFF"/>
                              </w:rPr>
                              <w:t>1.3.4</w:t>
                            </w:r>
                            <w:r w:rsidRPr="00172752">
                              <w:rPr>
                                <w:rFonts w:hint="eastAsia"/>
                                <w:color w:val="FFFFFF"/>
                              </w:rPr>
                              <w:t>上级下达的重要通信保障任务；</w:t>
                            </w:r>
                            <w:r w:rsidRPr="00172752">
                              <w:rPr>
                                <w:rFonts w:hint="eastAsia"/>
                                <w:color w:val="FFFFFF"/>
                              </w:rPr>
                              <w:t>46/681.3.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098" type="#_x0000_t202" style="width:10pt;height:10pt;margin-top:342.7pt;margin-left:406.1pt;mso-wrap-distance-bottom:0;mso-wrap-distance-left:9pt;mso-wrap-distance-right:9pt;mso-wrap-distance-top:0;position:absolute;v-text-anchor:top;z-index:251809792" filled="f" fillcolor="this" stroked="f" strokeweight="0.5pt">
                <v:textbox>
                  <w:txbxContent>
                    <w:p w:rsidR="00172752" w:rsidRPr="00172752" w14:paraId="0FF06825" w14:textId="72BB0D95">
                      <w:pPr>
                        <w:rPr>
                          <w:color w:val="FFFFFF"/>
                        </w:rPr>
                      </w:pPr>
                      <w:r w:rsidRPr="00172752">
                        <w:rPr>
                          <w:rFonts w:hint="eastAsia"/>
                          <w:color w:val="FFFFFF"/>
                        </w:rPr>
                        <w:t>产安全、大规模集会、游行以及恐怖暴力事件等；</w:t>
                      </w:r>
                      <w:r w:rsidRPr="00172752">
                        <w:rPr>
                          <w:rFonts w:hint="eastAsia"/>
                          <w:color w:val="FFFFFF"/>
                        </w:rPr>
                        <w:t>1.3.4</w:t>
                      </w:r>
                      <w:r w:rsidRPr="00172752">
                        <w:rPr>
                          <w:rFonts w:hint="eastAsia"/>
                          <w:color w:val="FFFFFF"/>
                        </w:rPr>
                        <w:t>上级下达的重要通信保障任务；</w:t>
                      </w:r>
                      <w:r w:rsidRPr="00172752">
                        <w:rPr>
                          <w:rFonts w:hint="eastAsia"/>
                          <w:color w:val="FFFFFF"/>
                        </w:rPr>
                        <w:t>46/681.3.</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80876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885445787"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E4F1914">
                            <w:pPr>
                              <w:rPr>
                                <w:color w:val="FFFFFF"/>
                              </w:rPr>
                            </w:pPr>
                            <w:r w:rsidRPr="00172752">
                              <w:rPr>
                                <w:rFonts w:hint="eastAsia"/>
                                <w:color w:val="FFFFFF"/>
                              </w:rPr>
                              <w:t>远程通信演练</w:t>
                            </w:r>
                            <w:r w:rsidRPr="00172752">
                              <w:rPr>
                                <w:rFonts w:hint="eastAsia"/>
                                <w:color w:val="FFFFFF"/>
                              </w:rPr>
                              <w:t>A</w:t>
                            </w:r>
                            <w:r w:rsidRPr="00172752">
                              <w:rPr>
                                <w:rFonts w:hint="eastAsia"/>
                                <w:color w:val="FFFFFF"/>
                              </w:rPr>
                              <w:t>、支队组织一次由各地短波基地台、移动台参加的全区短波一级网通信联络演练。</w:t>
                            </w:r>
                            <w:r w:rsidRPr="00172752">
                              <w:rPr>
                                <w:rFonts w:hint="eastAsia"/>
                                <w:color w:val="FFFFFF"/>
                              </w:rPr>
                              <w:t>B</w:t>
                            </w:r>
                            <w:r w:rsidRPr="00172752">
                              <w:rPr>
                                <w:rFonts w:hint="eastAsia"/>
                                <w:color w:val="FFFFFF"/>
                              </w:rPr>
                              <w:t>、各地在组织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099" type="#_x0000_t202" style="width:10pt;height:10pt;margin-top:192.7pt;margin-left:406.1pt;mso-wrap-distance-bottom:0;mso-wrap-distance-left:9pt;mso-wrap-distance-right:9pt;mso-wrap-distance-top:0;position:absolute;v-text-anchor:top;z-index:251807744" filled="f" fillcolor="this" stroked="f" strokeweight="0.5pt">
                <v:textbox>
                  <w:txbxContent>
                    <w:p w:rsidR="00172752" w:rsidRPr="00172752" w14:paraId="388F503F" w14:textId="5E4F1914">
                      <w:pPr>
                        <w:rPr>
                          <w:color w:val="FFFFFF"/>
                        </w:rPr>
                      </w:pPr>
                      <w:r w:rsidRPr="00172752">
                        <w:rPr>
                          <w:rFonts w:hint="eastAsia"/>
                          <w:color w:val="FFFFFF"/>
                        </w:rPr>
                        <w:t>远程通信演练</w:t>
                      </w:r>
                      <w:r w:rsidRPr="00172752">
                        <w:rPr>
                          <w:rFonts w:hint="eastAsia"/>
                          <w:color w:val="FFFFFF"/>
                        </w:rPr>
                        <w:t>A</w:t>
                      </w:r>
                      <w:r w:rsidRPr="00172752">
                        <w:rPr>
                          <w:rFonts w:hint="eastAsia"/>
                          <w:color w:val="FFFFFF"/>
                        </w:rPr>
                        <w:t>、支队组织一次由各地短波基地台、移动台参加的全区短波一级网通信联络演练。</w:t>
                      </w:r>
                      <w:r w:rsidRPr="00172752">
                        <w:rPr>
                          <w:rFonts w:hint="eastAsia"/>
                          <w:color w:val="FFFFFF"/>
                        </w:rPr>
                        <w:t>B</w:t>
                      </w:r>
                      <w:r w:rsidRPr="00172752">
                        <w:rPr>
                          <w:rFonts w:hint="eastAsia"/>
                          <w:color w:val="FFFFFF"/>
                        </w:rPr>
                        <w:t>、各地在组织</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80672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64648862"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19A4598">
                            <w:pPr>
                              <w:rPr>
                                <w:color w:val="FFFFFF"/>
                              </w:rPr>
                            </w:pPr>
                            <w:r w:rsidRPr="00172752">
                              <w:rPr>
                                <w:rFonts w:hint="eastAsia"/>
                                <w:color w:val="FFFFFF"/>
                              </w:rPr>
                              <w:t>复工作，应按照各专业应急抢通方案，先急后缓和先重点用户后一般用户的原则组织通信抢修。</w:t>
                            </w:r>
                            <w:r w:rsidRPr="00172752">
                              <w:rPr>
                                <w:rFonts w:hint="eastAsia"/>
                                <w:color w:val="FFFFFF"/>
                              </w:rPr>
                              <w:t>(</w:t>
                            </w:r>
                            <w:r w:rsidRPr="00172752">
                              <w:rPr>
                                <w:rFonts w:hint="eastAsia"/>
                                <w:color w:val="FFFFFF"/>
                              </w:rPr>
                              <w:t>四</w:t>
                            </w:r>
                            <w:r w:rsidRPr="00172752">
                              <w:rPr>
                                <w:rFonts w:hint="eastAsia"/>
                                <w:color w:val="FFFFFF"/>
                              </w:rPr>
                              <w:t>)</w:t>
                            </w:r>
                            <w:r w:rsidRPr="00172752">
                              <w:rPr>
                                <w:rFonts w:hint="eastAsia"/>
                                <w:color w:val="FFFFFF"/>
                              </w:rPr>
                              <w:t>在调度机动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00" type="#_x0000_t202" style="width:10pt;height:10pt;margin-top:42.7pt;margin-left:406.1pt;mso-wrap-distance-bottom:0;mso-wrap-distance-left:9pt;mso-wrap-distance-right:9pt;mso-wrap-distance-top:0;position:absolute;v-text-anchor:top;z-index:251805696" filled="f" fillcolor="this" stroked="f" strokeweight="0.5pt">
                <v:textbox>
                  <w:txbxContent>
                    <w:p w:rsidR="00172752" w:rsidRPr="00172752" w14:paraId="051419EB" w14:textId="019A4598">
                      <w:pPr>
                        <w:rPr>
                          <w:color w:val="FFFFFF"/>
                        </w:rPr>
                      </w:pPr>
                      <w:r w:rsidRPr="00172752">
                        <w:rPr>
                          <w:rFonts w:hint="eastAsia"/>
                          <w:color w:val="FFFFFF"/>
                        </w:rPr>
                        <w:t>复工作，应按照各专业应急抢通方案，先急后缓和先重点用户后一般用户的原则组织通信抢修。</w:t>
                      </w:r>
                      <w:r w:rsidRPr="00172752">
                        <w:rPr>
                          <w:rFonts w:hint="eastAsia"/>
                          <w:color w:val="FFFFFF"/>
                        </w:rPr>
                        <w:t>(</w:t>
                      </w:r>
                      <w:r w:rsidRPr="00172752">
                        <w:rPr>
                          <w:rFonts w:hint="eastAsia"/>
                          <w:color w:val="FFFFFF"/>
                        </w:rPr>
                        <w:t>四</w:t>
                      </w:r>
                      <w:r w:rsidRPr="00172752">
                        <w:rPr>
                          <w:rFonts w:hint="eastAsia"/>
                          <w:color w:val="FFFFFF"/>
                        </w:rPr>
                        <w:t>)</w:t>
                      </w:r>
                      <w:r w:rsidRPr="00172752">
                        <w:rPr>
                          <w:rFonts w:hint="eastAsia"/>
                          <w:color w:val="FFFFFF"/>
                        </w:rPr>
                        <w:t>在调度机动</w:t>
                      </w:r>
                    </w:p>
                  </w:txbxContent>
                </v:textbox>
              </v:shape>
            </w:pict>
          </mc:Fallback>
        </mc:AlternateContent>
      </w:r>
      <w:r>
        <w:rPr>
          <w:rFonts w:ascii="宋体" w:eastAsia="宋体" w:hAnsi="宋体" w:cs="宋体"/>
          <w:spacing w:val="8"/>
          <w:sz w:val="38"/>
          <w:szCs w:val="38"/>
        </w:rPr>
        <w:t>突发事件保障场景：指的是自然灾害（洪水、雪灾、地震、泥石流等）造</w:t>
      </w:r>
      <w:r>
        <w:rPr>
          <w:rFonts w:ascii="宋体" w:eastAsia="宋体" w:hAnsi="宋体" w:cs="宋体"/>
          <w:spacing w:val="18"/>
          <w:sz w:val="38"/>
          <w:szCs w:val="38"/>
        </w:rPr>
        <w:t xml:space="preserve"> </w:t>
      </w:r>
      <w:r>
        <w:rPr>
          <w:rFonts w:ascii="宋体" w:eastAsia="宋体" w:hAnsi="宋体" w:cs="宋体"/>
          <w:spacing w:val="7"/>
          <w:sz w:val="38"/>
          <w:szCs w:val="38"/>
        </w:rPr>
        <w:t>成的网络故障以及光缆中断、话务负荷突增等重大网络故障。</w:t>
      </w:r>
    </w:p>
    <w:p w:rsidR="005656AD" w14:paraId="2B1DCF05" w14:textId="77777777">
      <w:pPr>
        <w:spacing w:line="250" w:lineRule="auto"/>
      </w:pPr>
    </w:p>
    <w:p w:rsidR="005656AD" w14:paraId="319BC2D7" w14:textId="77777777">
      <w:pPr>
        <w:spacing w:line="250" w:lineRule="auto"/>
      </w:pPr>
    </w:p>
    <w:p w:rsidR="005656AD" w14:paraId="3F8E8BA5" w14:textId="77777777">
      <w:pPr>
        <w:spacing w:line="251" w:lineRule="auto"/>
      </w:pPr>
    </w:p>
    <w:p w:rsidR="005656AD" w14:paraId="5A90151A" w14:textId="77777777">
      <w:pPr>
        <w:spacing w:line="251" w:lineRule="auto"/>
      </w:pPr>
    </w:p>
    <w:p w:rsidR="005656AD" w14:paraId="64867051" w14:textId="77777777">
      <w:pPr>
        <w:spacing w:line="251" w:lineRule="auto"/>
      </w:pPr>
    </w:p>
    <w:p w:rsidR="005656AD" w14:paraId="148FC685" w14:textId="77777777">
      <w:pPr>
        <w:spacing w:before="124" w:line="459" w:lineRule="auto"/>
        <w:ind w:left="28" w:right="29" w:firstLine="16"/>
        <w:rPr>
          <w:rFonts w:ascii="宋体" w:eastAsia="宋体" w:hAnsi="宋体" w:cs="宋体"/>
          <w:sz w:val="38"/>
          <w:szCs w:val="38"/>
        </w:rPr>
      </w:pPr>
      <w:r>
        <w:rPr>
          <w:rFonts w:ascii="宋体" w:eastAsia="宋体" w:hAnsi="宋体" w:cs="宋体"/>
          <w:spacing w:val="8"/>
          <w:sz w:val="38"/>
          <w:szCs w:val="38"/>
        </w:rPr>
        <w:t>系统可根据实际需求，任意组合监控时间、监控地点、监控对象和监控指</w:t>
      </w:r>
      <w:r>
        <w:rPr>
          <w:rFonts w:ascii="宋体" w:eastAsia="宋体" w:hAnsi="宋体" w:cs="宋体"/>
          <w:spacing w:val="11"/>
          <w:sz w:val="38"/>
          <w:szCs w:val="38"/>
        </w:rPr>
        <w:t xml:space="preserve"> </w:t>
      </w:r>
      <w:r>
        <w:rPr>
          <w:rFonts w:ascii="宋体" w:eastAsia="宋体" w:hAnsi="宋体" w:cs="宋体"/>
          <w:spacing w:val="7"/>
          <w:sz w:val="38"/>
          <w:szCs w:val="38"/>
        </w:rPr>
        <w:t>标等场景元素，对所辖区域的网络网元进行灵活的场景定义。</w:t>
      </w:r>
    </w:p>
    <w:p w:rsidR="005656AD" w14:paraId="6ABF8FCA" w14:textId="77777777">
      <w:pPr>
        <w:spacing w:line="250" w:lineRule="auto"/>
      </w:pPr>
    </w:p>
    <w:p w:rsidR="005656AD" w14:paraId="51FC306B" w14:textId="77777777">
      <w:pPr>
        <w:spacing w:line="251" w:lineRule="auto"/>
      </w:pPr>
    </w:p>
    <w:p w:rsidR="005656AD" w14:paraId="52DA5242" w14:textId="77777777">
      <w:pPr>
        <w:spacing w:line="251" w:lineRule="auto"/>
      </w:pPr>
    </w:p>
    <w:p w:rsidR="005656AD" w14:paraId="1C92A291" w14:textId="77777777">
      <w:pPr>
        <w:spacing w:line="251" w:lineRule="auto"/>
      </w:pPr>
    </w:p>
    <w:p w:rsidR="005656AD" w14:paraId="4073606E" w14:textId="77777777">
      <w:pPr>
        <w:spacing w:line="251" w:lineRule="auto"/>
      </w:pPr>
    </w:p>
    <w:p w:rsidR="005656AD" w14:paraId="254727F1" w14:textId="77777777">
      <w:pPr>
        <w:spacing w:before="124" w:line="242" w:lineRule="auto"/>
        <w:ind w:firstLine="61"/>
        <w:rPr>
          <w:rFonts w:ascii="宋体" w:eastAsia="宋体" w:hAnsi="宋体" w:cs="宋体"/>
          <w:sz w:val="38"/>
          <w:szCs w:val="38"/>
        </w:rPr>
      </w:pPr>
      <w:r>
        <w:rPr>
          <w:rFonts w:ascii="宋体" w:eastAsia="宋体" w:hAnsi="宋体" w:cs="宋体"/>
          <w:spacing w:val="-1"/>
          <w:sz w:val="38"/>
          <w:szCs w:val="38"/>
        </w:rPr>
        <w:t>图</w:t>
      </w:r>
      <w:r>
        <w:rPr>
          <w:rFonts w:ascii="宋体" w:eastAsia="宋体" w:hAnsi="宋体" w:cs="宋体"/>
          <w:spacing w:val="-78"/>
          <w:sz w:val="38"/>
          <w:szCs w:val="38"/>
        </w:rPr>
        <w:t xml:space="preserve"> </w:t>
      </w:r>
      <w:r>
        <w:rPr>
          <w:rFonts w:ascii="宋体" w:eastAsia="宋体" w:hAnsi="宋体" w:cs="宋体"/>
          <w:spacing w:val="-1"/>
          <w:sz w:val="38"/>
          <w:szCs w:val="38"/>
        </w:rPr>
        <w:t>2</w:t>
      </w:r>
      <w:r>
        <w:rPr>
          <w:rFonts w:ascii="宋体" w:eastAsia="宋体" w:hAnsi="宋体" w:cs="宋体"/>
          <w:spacing w:val="-84"/>
          <w:sz w:val="38"/>
          <w:szCs w:val="38"/>
        </w:rPr>
        <w:t xml:space="preserve"> </w:t>
      </w:r>
      <w:r>
        <w:rPr>
          <w:rFonts w:ascii="宋体" w:eastAsia="宋体" w:hAnsi="宋体" w:cs="宋体"/>
          <w:spacing w:val="-1"/>
          <w:sz w:val="38"/>
          <w:szCs w:val="38"/>
        </w:rPr>
        <w:t>是场景监控的截图。</w:t>
      </w:r>
    </w:p>
    <w:p w:rsidR="005656AD" w14:paraId="35D40312" w14:textId="77777777">
      <w:pPr>
        <w:spacing w:line="243" w:lineRule="auto"/>
      </w:pPr>
    </w:p>
    <w:p w:rsidR="005656AD" w14:paraId="21869E0F" w14:textId="77777777">
      <w:pPr>
        <w:spacing w:line="244" w:lineRule="auto"/>
      </w:pPr>
    </w:p>
    <w:p w:rsidR="005656AD" w14:paraId="446A7B18" w14:textId="77777777">
      <w:pPr>
        <w:spacing w:line="244" w:lineRule="auto"/>
      </w:pPr>
    </w:p>
    <w:p w:rsidR="005656AD" w14:paraId="440112CC" w14:textId="77777777">
      <w:pPr>
        <w:spacing w:line="244" w:lineRule="auto"/>
      </w:pPr>
    </w:p>
    <w:p w:rsidR="005656AD" w14:paraId="783AF618" w14:textId="77777777">
      <w:pPr>
        <w:spacing w:line="244" w:lineRule="auto"/>
      </w:pPr>
    </w:p>
    <w:p w:rsidR="005656AD" w14:paraId="08FFFCB2" w14:textId="77777777">
      <w:pPr>
        <w:spacing w:line="244" w:lineRule="auto"/>
      </w:pPr>
    </w:p>
    <w:p w:rsidR="005656AD" w14:paraId="5F8DE372" w14:textId="77777777">
      <w:pPr>
        <w:spacing w:line="244" w:lineRule="auto"/>
      </w:pPr>
    </w:p>
    <w:p w:rsidR="005656AD" w14:paraId="615B81C0" w14:textId="77777777">
      <w:pPr>
        <w:spacing w:before="124" w:line="242" w:lineRule="auto"/>
        <w:ind w:firstLine="33"/>
        <w:rPr>
          <w:rFonts w:ascii="宋体" w:eastAsia="宋体" w:hAnsi="宋体" w:cs="宋体"/>
          <w:sz w:val="38"/>
          <w:szCs w:val="38"/>
        </w:rPr>
      </w:pPr>
      <w:r>
        <w:rPr>
          <w:rFonts w:ascii="宋体" w:eastAsia="宋体" w:hAnsi="宋体" w:cs="宋体"/>
          <w:spacing w:val="-10"/>
          <w:sz w:val="38"/>
          <w:szCs w:val="38"/>
        </w:rPr>
        <w:t>5.2</w:t>
      </w:r>
      <w:r>
        <w:rPr>
          <w:rFonts w:ascii="宋体" w:eastAsia="宋体" w:hAnsi="宋体" w:cs="宋体"/>
          <w:spacing w:val="57"/>
          <w:sz w:val="38"/>
          <w:szCs w:val="38"/>
        </w:rPr>
        <w:t xml:space="preserve"> </w:t>
      </w:r>
      <w:r>
        <w:rPr>
          <w:rFonts w:ascii="宋体" w:eastAsia="宋体" w:hAnsi="宋体" w:cs="宋体"/>
          <w:spacing w:val="-10"/>
          <w:sz w:val="38"/>
          <w:szCs w:val="38"/>
        </w:rPr>
        <w:t>网络负荷预测</w:t>
      </w:r>
    </w:p>
    <w:p w:rsidR="005656AD" w14:paraId="0E8D8DD3" w14:textId="77777777">
      <w:pPr>
        <w:spacing w:line="244" w:lineRule="auto"/>
      </w:pPr>
    </w:p>
    <w:p w:rsidR="005656AD" w14:paraId="6786A0C8" w14:textId="77777777">
      <w:pPr>
        <w:spacing w:line="244" w:lineRule="auto"/>
      </w:pPr>
    </w:p>
    <w:p w:rsidR="005656AD" w14:paraId="32D2FD49" w14:textId="77777777">
      <w:pPr>
        <w:spacing w:line="244" w:lineRule="auto"/>
      </w:pPr>
    </w:p>
    <w:p w:rsidR="005656AD" w14:paraId="634BB12F" w14:textId="77777777">
      <w:pPr>
        <w:spacing w:line="244" w:lineRule="auto"/>
      </w:pPr>
    </w:p>
    <w:p w:rsidR="005656AD" w14:paraId="69D945D8" w14:textId="77777777">
      <w:pPr>
        <w:spacing w:line="244" w:lineRule="auto"/>
      </w:pPr>
    </w:p>
    <w:p w:rsidR="005656AD" w14:paraId="4F594D47" w14:textId="77777777">
      <w:pPr>
        <w:spacing w:line="245" w:lineRule="auto"/>
      </w:pPr>
    </w:p>
    <w:p w:rsidR="005656AD" w14:paraId="2FF68685" w14:textId="77777777">
      <w:pPr>
        <w:spacing w:line="245" w:lineRule="auto"/>
      </w:pPr>
    </w:p>
    <w:p w:rsidR="005656AD" w14:paraId="1F935B1C" w14:textId="77777777">
      <w:pPr>
        <w:spacing w:before="123" w:line="457" w:lineRule="auto"/>
        <w:ind w:left="35" w:right="28" w:hanging="3"/>
        <w:rPr>
          <w:rFonts w:ascii="宋体" w:eastAsia="宋体" w:hAnsi="宋体" w:cs="宋体"/>
          <w:sz w:val="38"/>
          <w:szCs w:val="38"/>
        </w:rPr>
      </w:pPr>
      <w:r>
        <w:rPr>
          <w:rFonts w:ascii="宋体" w:eastAsia="宋体" w:hAnsi="宋体" w:cs="宋体"/>
          <w:spacing w:val="7"/>
          <w:sz w:val="38"/>
          <w:szCs w:val="38"/>
        </w:rPr>
        <w:t>针对节假日以及可预知事件的保障场景，需要事先预测网元的负荷情况，</w:t>
      </w:r>
      <w:r>
        <w:rPr>
          <w:rFonts w:ascii="宋体" w:eastAsia="宋体" w:hAnsi="宋体" w:cs="宋体"/>
          <w:spacing w:val="5"/>
          <w:sz w:val="38"/>
          <w:szCs w:val="38"/>
        </w:rPr>
        <w:t xml:space="preserve"> </w:t>
      </w:r>
      <w:r>
        <w:rPr>
          <w:rFonts w:ascii="宋体" w:eastAsia="宋体" w:hAnsi="宋体" w:cs="宋体"/>
          <w:spacing w:val="8"/>
          <w:sz w:val="38"/>
          <w:szCs w:val="38"/>
        </w:rPr>
        <w:t>系统根据预测结果和网元状况，给出网络网元调整报告，以便及时发现网</w:t>
      </w:r>
      <w:r>
        <w:rPr>
          <w:rFonts w:ascii="宋体" w:eastAsia="宋体" w:hAnsi="宋体" w:cs="宋体"/>
          <w:spacing w:val="21"/>
          <w:sz w:val="38"/>
          <w:szCs w:val="38"/>
        </w:rPr>
        <w:t xml:space="preserve"> </w:t>
      </w:r>
      <w:r>
        <w:rPr>
          <w:rFonts w:ascii="宋体" w:eastAsia="宋体" w:hAnsi="宋体" w:cs="宋体"/>
          <w:spacing w:val="8"/>
          <w:sz w:val="38"/>
          <w:szCs w:val="38"/>
        </w:rPr>
        <w:t>络存在的隐患问题，这样在可预知事件或节假日之前进行及时的网络调整</w:t>
      </w:r>
      <w:r>
        <w:rPr>
          <w:rFonts w:ascii="宋体" w:eastAsia="宋体" w:hAnsi="宋体" w:cs="宋体"/>
          <w:spacing w:val="21"/>
          <w:sz w:val="38"/>
          <w:szCs w:val="38"/>
        </w:rPr>
        <w:t xml:space="preserve"> </w:t>
      </w:r>
      <w:r>
        <w:rPr>
          <w:rFonts w:ascii="宋体" w:eastAsia="宋体" w:hAnsi="宋体" w:cs="宋体"/>
          <w:spacing w:val="6"/>
          <w:sz w:val="38"/>
          <w:szCs w:val="38"/>
        </w:rPr>
        <w:t>和相应的备品、备件准备等预备工作。</w:t>
      </w:r>
    </w:p>
    <w:p w:rsidR="005656AD" w14:paraId="731AFCE3" w14:textId="77777777">
      <w:pPr>
        <w:spacing w:line="251" w:lineRule="auto"/>
      </w:pPr>
    </w:p>
    <w:p w:rsidR="005656AD" w14:paraId="6D6487C0" w14:textId="77777777">
      <w:pPr>
        <w:spacing w:line="251" w:lineRule="auto"/>
      </w:pPr>
    </w:p>
    <w:p w:rsidR="005656AD" w14:paraId="44B8B12F" w14:textId="77777777">
      <w:pPr>
        <w:spacing w:line="251" w:lineRule="auto"/>
      </w:pPr>
    </w:p>
    <w:p w:rsidR="005656AD" w14:paraId="7C722938" w14:textId="77777777">
      <w:pPr>
        <w:spacing w:line="251" w:lineRule="auto"/>
      </w:pPr>
    </w:p>
    <w:p w:rsidR="005656AD" w14:paraId="42A43EAE" w14:textId="77777777">
      <w:pPr>
        <w:spacing w:line="251" w:lineRule="auto"/>
      </w:pPr>
    </w:p>
    <w:p w:rsidR="005656AD" w14:paraId="3205846F" w14:textId="77777777">
      <w:pPr>
        <w:spacing w:before="123" w:line="457" w:lineRule="auto"/>
        <w:ind w:left="29" w:right="24" w:firstLine="34"/>
        <w:rPr>
          <w:rFonts w:ascii="宋体" w:eastAsia="宋体" w:hAnsi="宋体" w:cs="宋体"/>
          <w:sz w:val="38"/>
          <w:szCs w:val="38"/>
        </w:rPr>
      </w:pPr>
      <w:r>
        <w:rPr>
          <w:rFonts w:ascii="宋体" w:eastAsia="宋体" w:hAnsi="宋体" w:cs="宋体"/>
          <w:spacing w:val="-8"/>
          <w:sz w:val="38"/>
          <w:szCs w:val="38"/>
        </w:rPr>
        <w:t>网络负荷的预测分为核心网负荷预测、</w:t>
      </w:r>
      <w:r>
        <w:rPr>
          <w:rFonts w:ascii="宋体" w:eastAsia="宋体" w:hAnsi="宋体" w:cs="宋体"/>
          <w:spacing w:val="78"/>
          <w:sz w:val="38"/>
          <w:szCs w:val="38"/>
        </w:rPr>
        <w:t xml:space="preserve"> </w:t>
      </w:r>
      <w:r>
        <w:rPr>
          <w:rFonts w:ascii="宋体" w:eastAsia="宋体" w:hAnsi="宋体" w:cs="宋体"/>
          <w:spacing w:val="-8"/>
          <w:sz w:val="38"/>
          <w:szCs w:val="38"/>
        </w:rPr>
        <w:t>无线网负荷预测、</w:t>
      </w:r>
      <w:r>
        <w:rPr>
          <w:rFonts w:ascii="宋体" w:eastAsia="宋体" w:hAnsi="宋体" w:cs="宋体"/>
          <w:spacing w:val="51"/>
          <w:sz w:val="38"/>
          <w:szCs w:val="38"/>
        </w:rPr>
        <w:t xml:space="preserve"> </w:t>
      </w:r>
      <w:r>
        <w:rPr>
          <w:rFonts w:ascii="宋体" w:eastAsia="宋体" w:hAnsi="宋体" w:cs="宋体"/>
          <w:spacing w:val="-8"/>
          <w:sz w:val="38"/>
          <w:szCs w:val="38"/>
        </w:rPr>
        <w:t>数据网负荷预测</w:t>
      </w:r>
      <w:r>
        <w:rPr>
          <w:rFonts w:ascii="宋体" w:eastAsia="宋体" w:hAnsi="宋体" w:cs="宋体"/>
          <w:sz w:val="38"/>
          <w:szCs w:val="38"/>
        </w:rPr>
        <w:t xml:space="preserve"> </w:t>
      </w:r>
      <w:r>
        <w:rPr>
          <w:rFonts w:ascii="宋体" w:eastAsia="宋体" w:hAnsi="宋体" w:cs="宋体"/>
          <w:spacing w:val="8"/>
          <w:sz w:val="38"/>
          <w:szCs w:val="38"/>
        </w:rPr>
        <w:t>以及传输网的负荷预测，系统提供的数据挖掘功能和可定义预测算法，使</w:t>
      </w:r>
      <w:r>
        <w:rPr>
          <w:rFonts w:ascii="宋体" w:eastAsia="宋体" w:hAnsi="宋体" w:cs="宋体"/>
          <w:spacing w:val="27"/>
          <w:sz w:val="38"/>
          <w:szCs w:val="38"/>
        </w:rPr>
        <w:t xml:space="preserve"> </w:t>
      </w:r>
      <w:r>
        <w:rPr>
          <w:rFonts w:ascii="宋体" w:eastAsia="宋体" w:hAnsi="宋体" w:cs="宋体"/>
          <w:spacing w:val="9"/>
          <w:sz w:val="38"/>
          <w:szCs w:val="38"/>
        </w:rPr>
        <w:t>系统可以随着使用时间的推移而积累的历史数据具有逐渐准确的预测能</w:t>
      </w:r>
      <w:r>
        <w:rPr>
          <w:rFonts w:ascii="宋体" w:eastAsia="宋体" w:hAnsi="宋体" w:cs="宋体"/>
          <w:spacing w:val="4"/>
          <w:sz w:val="38"/>
          <w:szCs w:val="38"/>
        </w:rPr>
        <w:t xml:space="preserve">   </w:t>
      </w:r>
      <w:r>
        <w:rPr>
          <w:rFonts w:ascii="宋体" w:eastAsia="宋体" w:hAnsi="宋体" w:cs="宋体"/>
          <w:sz w:val="38"/>
          <w:szCs w:val="38"/>
        </w:rPr>
        <w:t>力。</w:t>
      </w:r>
    </w:p>
    <w:p w:rsidR="005656AD" w14:paraId="18B66D65" w14:textId="77777777">
      <w:pPr>
        <w:spacing w:line="269" w:lineRule="auto"/>
      </w:pPr>
    </w:p>
    <w:p w:rsidR="005656AD" w14:paraId="298F71B7" w14:textId="77777777">
      <w:pPr>
        <w:spacing w:line="269" w:lineRule="auto"/>
      </w:pPr>
    </w:p>
    <w:p w:rsidR="005656AD" w14:paraId="7F0A51E4" w14:textId="77777777">
      <w:pPr>
        <w:spacing w:line="269" w:lineRule="auto"/>
      </w:pPr>
    </w:p>
    <w:p w:rsidR="005656AD" w14:paraId="49F4A4EB" w14:textId="77777777">
      <w:pPr>
        <w:spacing w:before="101" w:line="415" w:lineRule="exact"/>
        <w:ind w:firstLine="5759"/>
        <w:rPr>
          <w:rFonts w:ascii="宋体" w:eastAsia="宋体" w:hAnsi="宋体" w:cs="宋体"/>
          <w:sz w:val="31"/>
          <w:szCs w:val="31"/>
        </w:rPr>
      </w:pPr>
      <w:r>
        <w:rPr>
          <w:rFonts w:ascii="宋体" w:eastAsia="宋体" w:hAnsi="宋体" w:cs="宋体"/>
          <w:spacing w:val="-15"/>
          <w:w w:val="97"/>
          <w:position w:val="2"/>
          <w:sz w:val="31"/>
          <w:szCs w:val="31"/>
        </w:rPr>
        <w:t>19</w:t>
      </w:r>
      <w:r>
        <w:rPr>
          <w:rFonts w:ascii="宋体" w:eastAsia="宋体" w:hAnsi="宋体" w:cs="宋体"/>
          <w:spacing w:val="11"/>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7"/>
          <w:position w:val="2"/>
          <w:sz w:val="31"/>
          <w:szCs w:val="31"/>
        </w:rPr>
        <w:t>68</w:t>
      </w:r>
    </w:p>
    <w:p w:rsidR="005656AD" w14:paraId="4967A669" w14:textId="77777777">
      <w:pPr>
        <w:sectPr>
          <w:pgSz w:w="17860" w:h="25258"/>
          <w:pgMar w:top="2146" w:right="2678" w:bottom="0" w:left="2678" w:header="0" w:footer="0" w:gutter="0"/>
          <w:pgNumType w:start="19"/>
          <w:cols w:space="720"/>
        </w:sectPr>
      </w:pPr>
    </w:p>
    <w:p w:rsidR="005656AD" w14:paraId="2867D839" w14:textId="2EC0DB33">
      <w:pPr>
        <w:spacing w:line="259" w:lineRule="auto"/>
      </w:pPr>
      <w:r>
        <mc:AlternateContent>
          <mc:Choice Requires="wps">
            <w:drawing>
              <wp:anchor distT="0" distB="0" distL="114300" distR="114300" simplePos="0" relativeHeight="25182105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779656835"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867AE82">
                            <w:pPr>
                              <w:rPr>
                                <w:color w:val="FFFFFF"/>
                              </w:rPr>
                            </w:pPr>
                            <w:r w:rsidRPr="00172752">
                              <w:rPr>
                                <w:rFonts w:hint="eastAsia"/>
                                <w:color w:val="FFFFFF"/>
                              </w:rPr>
                              <w:t>练方案。</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严格落实演练计划，在保证设备使用安全的情况下，按照岗位任务要求，完成好演练任务。</w:t>
                            </w:r>
                            <w:r w:rsidRPr="00172752">
                              <w:rPr>
                                <w:rFonts w:hint="eastAsia"/>
                                <w:color w:val="FFFFFF"/>
                              </w:rPr>
                              <w:t>(</w:t>
                            </w:r>
                            <w:r w:rsidRPr="00172752">
                              <w:rPr>
                                <w:rFonts w:hint="eastAsia"/>
                                <w:color w:val="FFFFFF"/>
                              </w:rPr>
                              <w:t>三</w:t>
                            </w:r>
                            <w:r w:rsidRPr="00172752">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01" type="#_x0000_t202" style="width:10pt;height:10pt;margin-top:492.7pt;margin-left:406.1pt;mso-wrap-distance-bottom:0;mso-wrap-distance-left:9pt;mso-wrap-distance-right:9pt;mso-wrap-distance-top:0;position:absolute;v-text-anchor:top;z-index:251820032" filled="f" fillcolor="this" stroked="f" strokeweight="0.5pt">
                <v:textbox>
                  <w:txbxContent>
                    <w:p w:rsidR="00172752" w:rsidRPr="00172752" w14:paraId="002D4548" w14:textId="0867AE82">
                      <w:pPr>
                        <w:rPr>
                          <w:color w:val="FFFFFF"/>
                        </w:rPr>
                      </w:pPr>
                      <w:r w:rsidRPr="00172752">
                        <w:rPr>
                          <w:rFonts w:hint="eastAsia"/>
                          <w:color w:val="FFFFFF"/>
                        </w:rPr>
                        <w:t>练方案。</w:t>
                      </w:r>
                      <w:r w:rsidRPr="00172752">
                        <w:rPr>
                          <w:rFonts w:hint="eastAsia"/>
                          <w:color w:val="FFFFFF"/>
                        </w:rPr>
                        <w:t>(</w:t>
                      </w:r>
                      <w:r w:rsidRPr="00172752">
                        <w:rPr>
                          <w:rFonts w:hint="eastAsia"/>
                          <w:color w:val="FFFFFF"/>
                        </w:rPr>
                        <w:t>二</w:t>
                      </w:r>
                      <w:r w:rsidRPr="00172752">
                        <w:rPr>
                          <w:rFonts w:hint="eastAsia"/>
                          <w:color w:val="FFFFFF"/>
                        </w:rPr>
                        <w:t>)</w:t>
                      </w:r>
                      <w:r w:rsidRPr="00172752">
                        <w:rPr>
                          <w:rFonts w:hint="eastAsia"/>
                          <w:color w:val="FFFFFF"/>
                        </w:rPr>
                        <w:t>严格落实演练计划，在保证设备使用安全的情况下，按照岗位任务要求，完成好演练任务。</w:t>
                      </w:r>
                      <w:r w:rsidRPr="00172752">
                        <w:rPr>
                          <w:rFonts w:hint="eastAsia"/>
                          <w:color w:val="FFFFFF"/>
                        </w:rPr>
                        <w:t>(</w:t>
                      </w:r>
                      <w:r w:rsidRPr="00172752">
                        <w:rPr>
                          <w:rFonts w:hint="eastAsia"/>
                          <w:color w:val="FFFFFF"/>
                        </w:rPr>
                        <w:t>三</w:t>
                      </w:r>
                      <w:r w:rsidRPr="00172752">
                        <w:rPr>
                          <w:rFonts w:hint="eastAsia"/>
                          <w:color w:val="FFFFFF"/>
                        </w:rPr>
                        <w:t>)</w:t>
                      </w:r>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1996467"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F3ED215">
                            <w:pPr>
                              <w:rPr>
                                <w:color w:val="FFFFFF"/>
                              </w:rPr>
                            </w:pPr>
                            <w:r w:rsidRPr="00172752">
                              <w:rPr>
                                <w:rFonts w:hint="eastAsia"/>
                                <w:color w:val="FFFFFF"/>
                              </w:rPr>
                              <w:t>件造成包括我市在内的多个临近市通信故障或大面积骨干网中断、通信枢纽楼遭到破坏等重大影响，由领导小组负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02" type="#_x0000_t202" style="width:10pt;height:10pt;margin-top:342.7pt;margin-left:406.1pt;mso-wrap-distance-bottom:0;mso-wrap-distance-left:9pt;mso-wrap-distance-right:9pt;mso-wrap-distance-top:0;position:absolute;v-text-anchor:top;z-index:251817984" filled="f" fillcolor="this" stroked="f" strokeweight="0.5pt">
                <v:textbox>
                  <w:txbxContent>
                    <w:p w:rsidR="00172752" w:rsidRPr="00172752" w14:paraId="5968BDCF" w14:textId="5F3ED215">
                      <w:pPr>
                        <w:rPr>
                          <w:color w:val="FFFFFF"/>
                        </w:rPr>
                      </w:pPr>
                      <w:r w:rsidRPr="00172752">
                        <w:rPr>
                          <w:rFonts w:hint="eastAsia"/>
                          <w:color w:val="FFFFFF"/>
                        </w:rPr>
                        <w:t>件造成包括我市在内的多个临近市通信故障或大面积骨干网中断、通信枢纽楼遭到破坏等重大影响，由领导小组负</w:t>
                      </w:r>
                    </w:p>
                  </w:txbxContent>
                </v:textbox>
              </v:shape>
            </w:pict>
          </mc:Fallback>
        </mc:AlternateContent>
      </w:r>
      <w:r>
        <mc:AlternateContent>
          <mc:Choice Requires="wps">
            <w:drawing>
              <wp:anchor distT="0" distB="0" distL="114300" distR="114300" simplePos="0" relativeHeight="25181696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118335600"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37CD64F">
                            <w:pPr>
                              <w:rPr>
                                <w:color w:val="FFFFFF"/>
                              </w:rPr>
                            </w:pPr>
                            <w:r w:rsidRPr="00172752">
                              <w:rPr>
                                <w:rFonts w:hint="eastAsia"/>
                                <w:color w:val="FFFFFF"/>
                              </w:rPr>
                              <w:t>力。加强对重点保障目标的预防，增强应对突发事件的保障能力。不断完善本地传输网预警信息的预测预报途径，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03" type="#_x0000_t202" style="width:10pt;height:10pt;margin-top:192.7pt;margin-left:406.1pt;mso-wrap-distance-bottom:0;mso-wrap-distance-left:9pt;mso-wrap-distance-right:9pt;mso-wrap-distance-top:0;position:absolute;v-text-anchor:top;z-index:251815936" filled="f" fillcolor="this" stroked="f" strokeweight="0.5pt">
                <v:textbox>
                  <w:txbxContent>
                    <w:p w:rsidR="00172752" w:rsidRPr="00172752" w14:paraId="40DB4826" w14:textId="537CD64F">
                      <w:pPr>
                        <w:rPr>
                          <w:color w:val="FFFFFF"/>
                        </w:rPr>
                      </w:pPr>
                      <w:r w:rsidRPr="00172752">
                        <w:rPr>
                          <w:rFonts w:hint="eastAsia"/>
                          <w:color w:val="FFFFFF"/>
                        </w:rPr>
                        <w:t>力。加强对重点保障目标的预防，增强应对突发事件的保障能力。不断完善本地传输网预警信息的预测预报途径，</w:t>
                      </w:r>
                    </w:p>
                  </w:txbxContent>
                </v:textbox>
              </v:shape>
            </w:pict>
          </mc:Fallback>
        </mc:AlternateContent>
      </w:r>
      <w:r>
        <mc:AlternateContent>
          <mc:Choice Requires="wps">
            <w:drawing>
              <wp:anchor distT="0" distB="0" distL="114300" distR="114300" simplePos="0" relativeHeight="25181491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27066874"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894CA3C">
                            <w:pPr>
                              <w:rPr>
                                <w:color w:val="FFFFFF"/>
                              </w:rPr>
                            </w:pPr>
                            <w:r w:rsidRPr="00172752">
                              <w:rPr>
                                <w:rFonts w:hint="eastAsia"/>
                                <w:color w:val="FFFFFF"/>
                              </w:rPr>
                              <w:t>具体保障顺序如下：</w:t>
                            </w:r>
                            <w:r w:rsidRPr="00172752">
                              <w:rPr>
                                <w:rFonts w:hint="eastAsia"/>
                                <w:color w:val="FFFFFF"/>
                              </w:rPr>
                              <w:t>35/68</w:t>
                            </w:r>
                            <w:r w:rsidRPr="00172752">
                              <w:rPr>
                                <w:rFonts w:hint="eastAsia"/>
                                <w:color w:val="FFFFFF"/>
                              </w:rPr>
                              <w:t>（</w:t>
                            </w:r>
                            <w:r w:rsidRPr="00172752">
                              <w:rPr>
                                <w:rFonts w:hint="eastAsia"/>
                                <w:color w:val="FFFFFF"/>
                              </w:rPr>
                              <w:t>1</w:t>
                            </w:r>
                            <w:r w:rsidRPr="00172752">
                              <w:rPr>
                                <w:rFonts w:hint="eastAsia"/>
                                <w:color w:val="FFFFFF"/>
                              </w:rPr>
                              <w:t>）首长专线；（</w:t>
                            </w:r>
                            <w:r w:rsidRPr="00172752">
                              <w:rPr>
                                <w:rFonts w:hint="eastAsia"/>
                                <w:color w:val="FFFFFF"/>
                              </w:rPr>
                              <w:t>2</w:t>
                            </w:r>
                            <w:r w:rsidRPr="00172752">
                              <w:rPr>
                                <w:rFonts w:hint="eastAsia"/>
                                <w:color w:val="FFFFFF"/>
                              </w:rPr>
                              <w:t>）突发事件处理指挥联络通信电路，县通信保障应急指挥部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04" type="#_x0000_t202" style="width:10pt;height:10pt;margin-top:42.7pt;margin-left:406.1pt;mso-wrap-distance-bottom:0;mso-wrap-distance-left:9pt;mso-wrap-distance-right:9pt;mso-wrap-distance-top:0;position:absolute;v-text-anchor:top;z-index:251813888" filled="f" fillcolor="this" stroked="f" strokeweight="0.5pt">
                <v:textbox>
                  <w:txbxContent>
                    <w:p w:rsidR="00172752" w:rsidRPr="00172752" w14:paraId="3DCBF783" w14:textId="0894CA3C">
                      <w:pPr>
                        <w:rPr>
                          <w:color w:val="FFFFFF"/>
                        </w:rPr>
                      </w:pPr>
                      <w:r w:rsidRPr="00172752">
                        <w:rPr>
                          <w:rFonts w:hint="eastAsia"/>
                          <w:color w:val="FFFFFF"/>
                        </w:rPr>
                        <w:t>具体保障顺序如下：</w:t>
                      </w:r>
                      <w:r w:rsidRPr="00172752">
                        <w:rPr>
                          <w:rFonts w:hint="eastAsia"/>
                          <w:color w:val="FFFFFF"/>
                        </w:rPr>
                        <w:t>35/68</w:t>
                      </w:r>
                      <w:r w:rsidRPr="00172752">
                        <w:rPr>
                          <w:rFonts w:hint="eastAsia"/>
                          <w:color w:val="FFFFFF"/>
                        </w:rPr>
                        <w:t>（</w:t>
                      </w:r>
                      <w:r w:rsidRPr="00172752">
                        <w:rPr>
                          <w:rFonts w:hint="eastAsia"/>
                          <w:color w:val="FFFFFF"/>
                        </w:rPr>
                        <w:t>1</w:t>
                      </w:r>
                      <w:r w:rsidRPr="00172752">
                        <w:rPr>
                          <w:rFonts w:hint="eastAsia"/>
                          <w:color w:val="FFFFFF"/>
                        </w:rPr>
                        <w:t>）首长专线；（</w:t>
                      </w:r>
                      <w:r w:rsidRPr="00172752">
                        <w:rPr>
                          <w:rFonts w:hint="eastAsia"/>
                          <w:color w:val="FFFFFF"/>
                        </w:rPr>
                        <w:t>2</w:t>
                      </w:r>
                      <w:r w:rsidRPr="00172752">
                        <w:rPr>
                          <w:rFonts w:hint="eastAsia"/>
                          <w:color w:val="FFFFFF"/>
                        </w:rPr>
                        <w:t>）突发事件处理指挥联络通信电路，县通信保障应急指挥部</w:t>
                      </w:r>
                    </w:p>
                  </w:txbxContent>
                </v:textbox>
              </v:shape>
            </w:pict>
          </mc:Fallback>
        </mc:AlternateContent>
      </w:r>
    </w:p>
    <w:p w:rsidR="005656AD" w14:paraId="32DEC086" w14:textId="77777777">
      <w:pPr>
        <w:spacing w:line="259" w:lineRule="auto"/>
      </w:pPr>
    </w:p>
    <w:p w:rsidR="005656AD" w14:paraId="268CA8E7" w14:textId="77777777">
      <w:pPr>
        <w:spacing w:line="259" w:lineRule="auto"/>
      </w:pPr>
    </w:p>
    <w:p w:rsidR="005656AD" w14:paraId="7D385FAF" w14:textId="77777777">
      <w:pPr>
        <w:spacing w:line="259" w:lineRule="auto"/>
      </w:pPr>
    </w:p>
    <w:p w:rsidR="005656AD" w14:paraId="76BBBE7F" w14:textId="77777777">
      <w:pPr>
        <w:spacing w:before="123" w:line="457" w:lineRule="auto"/>
        <w:ind w:left="29" w:right="29" w:firstLine="45"/>
        <w:rPr>
          <w:rFonts w:ascii="宋体" w:eastAsia="宋体" w:hAnsi="宋体" w:cs="宋体"/>
          <w:sz w:val="38"/>
          <w:szCs w:val="38"/>
        </w:rPr>
      </w:pPr>
      <w:r>
        <w:rPr>
          <w:rFonts w:ascii="宋体" w:eastAsia="宋体" w:hAnsi="宋体" w:cs="宋体"/>
          <w:spacing w:val="7"/>
          <w:sz w:val="38"/>
          <w:szCs w:val="38"/>
        </w:rPr>
        <w:t>由于网络的不断变化，系统的数据挖掘功能会随着新网元的加入或网元的</w:t>
      </w:r>
      <w:r>
        <w:rPr>
          <w:rFonts w:ascii="宋体" w:eastAsia="宋体" w:hAnsi="宋体" w:cs="宋体"/>
          <w:spacing w:val="13"/>
          <w:sz w:val="38"/>
          <w:szCs w:val="38"/>
        </w:rPr>
        <w:t xml:space="preserve"> </w:t>
      </w:r>
      <w:r>
        <w:rPr>
          <w:rFonts w:ascii="宋体" w:eastAsia="宋体" w:hAnsi="宋体" w:cs="宋体"/>
          <w:spacing w:val="9"/>
          <w:sz w:val="38"/>
          <w:szCs w:val="38"/>
        </w:rPr>
        <w:t>移除而自动调整网络拓扑数据并记录网络的日常负荷及历史节假日的高</w:t>
      </w:r>
      <w:r>
        <w:rPr>
          <w:rFonts w:ascii="宋体" w:eastAsia="宋体" w:hAnsi="宋体" w:cs="宋体"/>
          <w:spacing w:val="4"/>
          <w:sz w:val="38"/>
          <w:szCs w:val="38"/>
        </w:rPr>
        <w:t xml:space="preserve">   </w:t>
      </w:r>
      <w:r>
        <w:rPr>
          <w:rFonts w:ascii="宋体" w:eastAsia="宋体" w:hAnsi="宋体" w:cs="宋体"/>
          <w:spacing w:val="2"/>
          <w:sz w:val="38"/>
          <w:szCs w:val="38"/>
        </w:rPr>
        <w:t>峰冲击。根据调整因子（增长或下降）、历史数据以及近期网络的日常运</w:t>
      </w:r>
      <w:r>
        <w:rPr>
          <w:rFonts w:ascii="宋体" w:eastAsia="宋体" w:hAnsi="宋体" w:cs="宋体"/>
          <w:spacing w:val="13"/>
          <w:sz w:val="38"/>
          <w:szCs w:val="38"/>
        </w:rPr>
        <w:t xml:space="preserve">  </w:t>
      </w:r>
      <w:r>
        <w:rPr>
          <w:rFonts w:ascii="宋体" w:eastAsia="宋体" w:hAnsi="宋体" w:cs="宋体"/>
          <w:spacing w:val="8"/>
          <w:sz w:val="38"/>
          <w:szCs w:val="38"/>
        </w:rPr>
        <w:t>营负荷情况出具预测报告和关键点的重点布控建议，以便及时调整网络和</w:t>
      </w:r>
      <w:r>
        <w:rPr>
          <w:rFonts w:ascii="宋体" w:eastAsia="宋体" w:hAnsi="宋体" w:cs="宋体"/>
          <w:spacing w:val="27"/>
          <w:sz w:val="38"/>
          <w:szCs w:val="38"/>
        </w:rPr>
        <w:t xml:space="preserve"> </w:t>
      </w:r>
      <w:r>
        <w:rPr>
          <w:rFonts w:ascii="宋体" w:eastAsia="宋体" w:hAnsi="宋体" w:cs="宋体"/>
          <w:spacing w:val="3"/>
          <w:sz w:val="38"/>
          <w:szCs w:val="38"/>
        </w:rPr>
        <w:t>进行负荷分担处理。</w:t>
      </w:r>
    </w:p>
    <w:p w:rsidR="005656AD" w14:paraId="1B880D25" w14:textId="77777777">
      <w:pPr>
        <w:spacing w:line="251" w:lineRule="auto"/>
      </w:pPr>
    </w:p>
    <w:p w:rsidR="005656AD" w14:paraId="4D6CF36C" w14:textId="77777777">
      <w:pPr>
        <w:spacing w:line="251" w:lineRule="auto"/>
      </w:pPr>
    </w:p>
    <w:p w:rsidR="005656AD" w14:paraId="67C34BCD" w14:textId="77777777">
      <w:pPr>
        <w:spacing w:line="251" w:lineRule="auto"/>
      </w:pPr>
    </w:p>
    <w:p w:rsidR="005656AD" w14:paraId="4A3FE1F2" w14:textId="77777777">
      <w:pPr>
        <w:spacing w:line="251" w:lineRule="auto"/>
      </w:pPr>
    </w:p>
    <w:p w:rsidR="005656AD" w14:paraId="0FCBDF07" w14:textId="77777777">
      <w:pPr>
        <w:spacing w:line="251" w:lineRule="auto"/>
      </w:pPr>
    </w:p>
    <w:p w:rsidR="005656AD" w14:paraId="1B37C86B" w14:textId="77777777">
      <w:pPr>
        <w:spacing w:before="123" w:line="457" w:lineRule="auto"/>
        <w:ind w:left="30" w:right="23" w:firstLine="4"/>
        <w:rPr>
          <w:rFonts w:ascii="宋体" w:eastAsia="宋体" w:hAnsi="宋体" w:cs="宋体"/>
          <w:sz w:val="38"/>
          <w:szCs w:val="38"/>
        </w:rPr>
      </w:pPr>
      <w:r>
        <w:rPr>
          <w:rFonts w:ascii="宋体" w:eastAsia="宋体" w:hAnsi="宋体" w:cs="宋体"/>
          <w:spacing w:val="10"/>
          <w:sz w:val="38"/>
          <w:szCs w:val="38"/>
        </w:rPr>
        <w:t>可定义预测算法为亿阳信通自主知识产权，基于多年的</w:t>
      </w:r>
      <w:r>
        <w:rPr>
          <w:rFonts w:ascii="宋体" w:eastAsia="宋体" w:hAnsi="宋体" w:cs="宋体"/>
          <w:spacing w:val="-47"/>
          <w:sz w:val="38"/>
          <w:szCs w:val="38"/>
        </w:rPr>
        <w:t xml:space="preserve"> </w:t>
      </w:r>
      <w:r>
        <w:rPr>
          <w:rFonts w:ascii="宋体" w:eastAsia="宋体" w:hAnsi="宋体" w:cs="宋体"/>
          <w:spacing w:val="10"/>
          <w:sz w:val="38"/>
          <w:szCs w:val="38"/>
        </w:rPr>
        <w:t>OSS</w:t>
      </w:r>
      <w:r>
        <w:rPr>
          <w:rFonts w:ascii="宋体" w:eastAsia="宋体" w:hAnsi="宋体" w:cs="宋体"/>
          <w:spacing w:val="10"/>
          <w:sz w:val="38"/>
          <w:szCs w:val="38"/>
        </w:rPr>
        <w:t>建设经验，算</w:t>
      </w:r>
      <w:r>
        <w:rPr>
          <w:rFonts w:ascii="宋体" w:eastAsia="宋体" w:hAnsi="宋体" w:cs="宋体"/>
          <w:sz w:val="38"/>
          <w:szCs w:val="38"/>
        </w:rPr>
        <w:t xml:space="preserve"> </w:t>
      </w:r>
      <w:r>
        <w:rPr>
          <w:rFonts w:ascii="宋体" w:eastAsia="宋体" w:hAnsi="宋体" w:cs="宋体"/>
          <w:spacing w:val="8"/>
          <w:sz w:val="38"/>
          <w:szCs w:val="38"/>
        </w:rPr>
        <w:t>法挖掘多年积累的网络运营数据，根据网络及网元性质、历史事件的非正</w:t>
      </w:r>
      <w:r>
        <w:rPr>
          <w:rFonts w:ascii="宋体" w:eastAsia="宋体" w:hAnsi="宋体" w:cs="宋体"/>
          <w:spacing w:val="26"/>
          <w:sz w:val="38"/>
          <w:szCs w:val="38"/>
        </w:rPr>
        <w:t xml:space="preserve"> </w:t>
      </w:r>
      <w:r>
        <w:rPr>
          <w:rFonts w:ascii="宋体" w:eastAsia="宋体" w:hAnsi="宋体" w:cs="宋体"/>
          <w:spacing w:val="8"/>
          <w:sz w:val="38"/>
          <w:szCs w:val="38"/>
        </w:rPr>
        <w:t>常数据冲击等，进行逐步的自修整和迭代处理，在数据预测方面经过了多</w:t>
      </w:r>
      <w:r>
        <w:rPr>
          <w:rFonts w:ascii="宋体" w:eastAsia="宋体" w:hAnsi="宋体" w:cs="宋体"/>
          <w:spacing w:val="25"/>
          <w:sz w:val="38"/>
          <w:szCs w:val="38"/>
        </w:rPr>
        <w:t xml:space="preserve"> </w:t>
      </w:r>
      <w:r>
        <w:rPr>
          <w:rFonts w:ascii="宋体" w:eastAsia="宋体" w:hAnsi="宋体" w:cs="宋体"/>
          <w:spacing w:val="8"/>
          <w:sz w:val="38"/>
          <w:szCs w:val="38"/>
        </w:rPr>
        <w:t>年的验证和检验，时效性较强。</w:t>
      </w:r>
    </w:p>
    <w:p w:rsidR="005656AD" w14:paraId="46105F2D" w14:textId="77777777">
      <w:pPr>
        <w:spacing w:line="250" w:lineRule="auto"/>
      </w:pPr>
    </w:p>
    <w:p w:rsidR="005656AD" w14:paraId="7D2024ED" w14:textId="77777777">
      <w:pPr>
        <w:spacing w:line="250" w:lineRule="auto"/>
      </w:pPr>
    </w:p>
    <w:p w:rsidR="005656AD" w14:paraId="5535814C" w14:textId="77777777">
      <w:pPr>
        <w:spacing w:line="250" w:lineRule="auto"/>
      </w:pPr>
    </w:p>
    <w:p w:rsidR="005656AD" w14:paraId="00AE1B5A" w14:textId="77777777">
      <w:pPr>
        <w:spacing w:line="251" w:lineRule="auto"/>
      </w:pPr>
    </w:p>
    <w:p w:rsidR="005656AD" w14:paraId="325BFDE6" w14:textId="77777777">
      <w:pPr>
        <w:spacing w:line="251" w:lineRule="auto"/>
      </w:pPr>
    </w:p>
    <w:p w:rsidR="005656AD" w14:paraId="0E282EDC" w14:textId="77777777">
      <w:pPr>
        <w:spacing w:before="124" w:line="242" w:lineRule="auto"/>
        <w:ind w:firstLine="61"/>
        <w:rPr>
          <w:rFonts w:ascii="宋体" w:eastAsia="宋体" w:hAnsi="宋体" w:cs="宋体"/>
          <w:sz w:val="38"/>
          <w:szCs w:val="38"/>
        </w:rPr>
      </w:pPr>
      <w:r>
        <w:rPr>
          <w:rFonts w:ascii="宋体" w:eastAsia="宋体" w:hAnsi="宋体" w:cs="宋体"/>
          <w:spacing w:val="6"/>
          <w:sz w:val="38"/>
          <w:szCs w:val="38"/>
        </w:rPr>
        <w:t>图</w:t>
      </w:r>
      <w:r>
        <w:rPr>
          <w:rFonts w:ascii="宋体" w:eastAsia="宋体" w:hAnsi="宋体" w:cs="宋体"/>
          <w:spacing w:val="-65"/>
          <w:sz w:val="38"/>
          <w:szCs w:val="38"/>
        </w:rPr>
        <w:t xml:space="preserve"> </w:t>
      </w:r>
      <w:r>
        <w:rPr>
          <w:rFonts w:ascii="宋体" w:eastAsia="宋体" w:hAnsi="宋体" w:cs="宋体"/>
          <w:spacing w:val="6"/>
          <w:sz w:val="38"/>
          <w:szCs w:val="38"/>
        </w:rPr>
        <w:t>5~</w:t>
      </w:r>
      <w:r>
        <w:rPr>
          <w:rFonts w:ascii="宋体" w:eastAsia="宋体" w:hAnsi="宋体" w:cs="宋体"/>
          <w:spacing w:val="6"/>
          <w:sz w:val="38"/>
          <w:szCs w:val="38"/>
        </w:rPr>
        <w:t>图</w:t>
      </w:r>
      <w:r>
        <w:rPr>
          <w:rFonts w:ascii="宋体" w:eastAsia="宋体" w:hAnsi="宋体" w:cs="宋体"/>
          <w:spacing w:val="-79"/>
          <w:sz w:val="38"/>
          <w:szCs w:val="38"/>
        </w:rPr>
        <w:t xml:space="preserve"> </w:t>
      </w:r>
      <w:r>
        <w:rPr>
          <w:rFonts w:ascii="宋体" w:eastAsia="宋体" w:hAnsi="宋体" w:cs="宋体"/>
          <w:spacing w:val="6"/>
          <w:sz w:val="38"/>
          <w:szCs w:val="38"/>
        </w:rPr>
        <w:t>7</w:t>
      </w:r>
      <w:r>
        <w:rPr>
          <w:rFonts w:ascii="宋体" w:eastAsia="宋体" w:hAnsi="宋体" w:cs="宋体"/>
          <w:spacing w:val="-80"/>
          <w:sz w:val="38"/>
          <w:szCs w:val="38"/>
        </w:rPr>
        <w:t xml:space="preserve"> </w:t>
      </w:r>
      <w:r>
        <w:rPr>
          <w:rFonts w:ascii="宋体" w:eastAsia="宋体" w:hAnsi="宋体" w:cs="宋体"/>
          <w:spacing w:val="6"/>
          <w:sz w:val="38"/>
          <w:szCs w:val="38"/>
        </w:rPr>
        <w:t>是某地区某中秋节和除夕运用该解决方案的预测和跟踪结果。</w:t>
      </w:r>
    </w:p>
    <w:p w:rsidR="005656AD" w14:paraId="369A65C8" w14:textId="77777777">
      <w:pPr>
        <w:spacing w:line="243" w:lineRule="auto"/>
      </w:pPr>
    </w:p>
    <w:p w:rsidR="005656AD" w14:paraId="5C3F8029" w14:textId="77777777">
      <w:pPr>
        <w:spacing w:line="244" w:lineRule="auto"/>
      </w:pPr>
    </w:p>
    <w:p w:rsidR="005656AD" w14:paraId="0B24869B" w14:textId="77777777">
      <w:pPr>
        <w:spacing w:line="244" w:lineRule="auto"/>
      </w:pPr>
    </w:p>
    <w:p w:rsidR="005656AD" w14:paraId="134C9664" w14:textId="77777777">
      <w:pPr>
        <w:spacing w:line="244" w:lineRule="auto"/>
      </w:pPr>
    </w:p>
    <w:p w:rsidR="005656AD" w14:paraId="7C324900" w14:textId="77777777">
      <w:pPr>
        <w:spacing w:line="244" w:lineRule="auto"/>
      </w:pPr>
    </w:p>
    <w:p w:rsidR="005656AD" w14:paraId="30277A90" w14:textId="77777777">
      <w:pPr>
        <w:spacing w:line="244" w:lineRule="auto"/>
      </w:pPr>
    </w:p>
    <w:p w:rsidR="005656AD" w14:paraId="7595C000" w14:textId="77777777">
      <w:pPr>
        <w:spacing w:line="244" w:lineRule="auto"/>
      </w:pPr>
    </w:p>
    <w:p w:rsidR="005656AD" w14:paraId="0CF3AA1A" w14:textId="77777777">
      <w:pPr>
        <w:spacing w:before="124" w:line="242" w:lineRule="auto"/>
        <w:ind w:firstLine="36"/>
        <w:rPr>
          <w:rFonts w:ascii="宋体" w:eastAsia="宋体" w:hAnsi="宋体" w:cs="宋体"/>
          <w:sz w:val="38"/>
          <w:szCs w:val="38"/>
        </w:rPr>
      </w:pPr>
      <w:r>
        <w:rPr>
          <w:rFonts w:ascii="宋体" w:eastAsia="宋体" w:hAnsi="宋体" w:cs="宋体"/>
          <w:spacing w:val="5"/>
          <w:sz w:val="38"/>
          <w:szCs w:val="38"/>
        </w:rPr>
        <w:t>6</w:t>
      </w:r>
      <w:r>
        <w:rPr>
          <w:rFonts w:ascii="宋体" w:eastAsia="宋体" w:hAnsi="宋体" w:cs="宋体"/>
          <w:spacing w:val="-76"/>
          <w:sz w:val="38"/>
          <w:szCs w:val="38"/>
        </w:rPr>
        <w:t xml:space="preserve"> </w:t>
      </w:r>
      <w:r>
        <w:rPr>
          <w:rFonts w:ascii="宋体" w:eastAsia="宋体" w:hAnsi="宋体" w:cs="宋体"/>
          <w:spacing w:val="5"/>
          <w:sz w:val="38"/>
          <w:szCs w:val="38"/>
        </w:rPr>
        <w:t>预案的活性管理</w:t>
      </w:r>
    </w:p>
    <w:p w:rsidR="005656AD" w14:paraId="7AD162B6" w14:textId="77777777">
      <w:pPr>
        <w:spacing w:line="244" w:lineRule="auto"/>
      </w:pPr>
    </w:p>
    <w:p w:rsidR="005656AD" w14:paraId="4DC4D3F5" w14:textId="77777777">
      <w:pPr>
        <w:spacing w:line="244" w:lineRule="auto"/>
      </w:pPr>
    </w:p>
    <w:p w:rsidR="005656AD" w14:paraId="130430F4" w14:textId="77777777">
      <w:pPr>
        <w:spacing w:line="244" w:lineRule="auto"/>
      </w:pPr>
    </w:p>
    <w:p w:rsidR="005656AD" w14:paraId="22D6B70A" w14:textId="77777777">
      <w:pPr>
        <w:spacing w:line="244" w:lineRule="auto"/>
      </w:pPr>
    </w:p>
    <w:p w:rsidR="005656AD" w14:paraId="2238CF87" w14:textId="77777777">
      <w:pPr>
        <w:spacing w:line="244" w:lineRule="auto"/>
      </w:pPr>
    </w:p>
    <w:p w:rsidR="005656AD" w14:paraId="787E4029" w14:textId="77777777">
      <w:pPr>
        <w:spacing w:line="245" w:lineRule="auto"/>
      </w:pPr>
    </w:p>
    <w:p w:rsidR="005656AD" w14:paraId="1E706819" w14:textId="77777777">
      <w:pPr>
        <w:spacing w:line="245" w:lineRule="auto"/>
      </w:pPr>
    </w:p>
    <w:p w:rsidR="005656AD" w14:paraId="59563CA8" w14:textId="77777777">
      <w:pPr>
        <w:spacing w:before="123" w:line="459" w:lineRule="auto"/>
        <w:ind w:left="36" w:right="28" w:hanging="8"/>
        <w:rPr>
          <w:rFonts w:ascii="宋体" w:eastAsia="宋体" w:hAnsi="宋体" w:cs="宋体"/>
          <w:sz w:val="38"/>
          <w:szCs w:val="38"/>
        </w:rPr>
      </w:pPr>
      <w:r>
        <w:rPr>
          <w:rFonts w:ascii="宋体" w:eastAsia="宋体" w:hAnsi="宋体" w:cs="宋体"/>
          <w:spacing w:val="8"/>
          <w:sz w:val="38"/>
          <w:szCs w:val="38"/>
        </w:rPr>
        <w:t>应急预案是应急通信保障的规范型文档，文档中规定了某些场景下发生应</w:t>
      </w:r>
      <w:r>
        <w:rPr>
          <w:rFonts w:ascii="宋体" w:eastAsia="宋体" w:hAnsi="宋体" w:cs="宋体"/>
          <w:spacing w:val="29"/>
          <w:sz w:val="38"/>
          <w:szCs w:val="38"/>
        </w:rPr>
        <w:t xml:space="preserve"> </w:t>
      </w:r>
      <w:r>
        <w:rPr>
          <w:rFonts w:ascii="宋体" w:eastAsia="宋体" w:hAnsi="宋体" w:cs="宋体"/>
          <w:spacing w:val="7"/>
          <w:sz w:val="38"/>
          <w:szCs w:val="38"/>
        </w:rPr>
        <w:t>急事件时所应采取的具体措施。</w:t>
      </w:r>
    </w:p>
    <w:p w:rsidR="005656AD" w14:paraId="5C61CE00" w14:textId="77777777">
      <w:pPr>
        <w:spacing w:line="250" w:lineRule="auto"/>
      </w:pPr>
    </w:p>
    <w:p w:rsidR="005656AD" w14:paraId="2F28AF17" w14:textId="77777777">
      <w:pPr>
        <w:spacing w:line="250" w:lineRule="auto"/>
      </w:pPr>
    </w:p>
    <w:p w:rsidR="005656AD" w14:paraId="46D1DE12" w14:textId="77777777">
      <w:pPr>
        <w:spacing w:line="251" w:lineRule="auto"/>
      </w:pPr>
    </w:p>
    <w:p w:rsidR="005656AD" w14:paraId="7C4134C6" w14:textId="77777777">
      <w:pPr>
        <w:spacing w:line="251" w:lineRule="auto"/>
      </w:pPr>
    </w:p>
    <w:p w:rsidR="005656AD" w14:paraId="6C9280C5" w14:textId="77777777">
      <w:pPr>
        <w:spacing w:line="251" w:lineRule="auto"/>
      </w:pPr>
    </w:p>
    <w:p w:rsidR="005656AD" w14:paraId="4B62F4AF" w14:textId="77777777">
      <w:pPr>
        <w:spacing w:before="124" w:line="242" w:lineRule="auto"/>
        <w:ind w:firstLine="24"/>
        <w:rPr>
          <w:rFonts w:ascii="宋体" w:eastAsia="宋体" w:hAnsi="宋体" w:cs="宋体"/>
          <w:sz w:val="38"/>
          <w:szCs w:val="38"/>
        </w:rPr>
      </w:pPr>
      <w:r>
        <w:rPr>
          <w:rFonts w:ascii="宋体" w:eastAsia="宋体" w:hAnsi="宋体" w:cs="宋体"/>
          <w:spacing w:val="2"/>
          <w:sz w:val="38"/>
          <w:szCs w:val="38"/>
        </w:rPr>
        <w:t>亿阳信通应急保障方案的应急预案活性管理有两层含义（如图</w:t>
      </w:r>
      <w:r>
        <w:rPr>
          <w:rFonts w:ascii="宋体" w:eastAsia="宋体" w:hAnsi="宋体" w:cs="宋体"/>
          <w:spacing w:val="-41"/>
          <w:sz w:val="38"/>
          <w:szCs w:val="38"/>
        </w:rPr>
        <w:t xml:space="preserve"> </w:t>
      </w:r>
      <w:r>
        <w:rPr>
          <w:rFonts w:ascii="宋体" w:eastAsia="宋体" w:hAnsi="宋体" w:cs="宋体"/>
          <w:spacing w:val="2"/>
          <w:sz w:val="38"/>
          <w:szCs w:val="38"/>
        </w:rPr>
        <w:t>7</w:t>
      </w:r>
      <w:r>
        <w:rPr>
          <w:rFonts w:ascii="宋体" w:eastAsia="宋体" w:hAnsi="宋体" w:cs="宋体"/>
          <w:spacing w:val="-85"/>
          <w:sz w:val="38"/>
          <w:szCs w:val="38"/>
        </w:rPr>
        <w:t xml:space="preserve"> </w:t>
      </w:r>
      <w:r>
        <w:rPr>
          <w:rFonts w:ascii="宋体" w:eastAsia="宋体" w:hAnsi="宋体" w:cs="宋体"/>
          <w:spacing w:val="2"/>
          <w:sz w:val="38"/>
          <w:szCs w:val="38"/>
        </w:rPr>
        <w:t>所示）。</w:t>
      </w:r>
    </w:p>
    <w:p w:rsidR="005656AD" w14:paraId="2E51C5CD" w14:textId="77777777">
      <w:pPr>
        <w:spacing w:line="332" w:lineRule="auto"/>
      </w:pPr>
    </w:p>
    <w:p w:rsidR="005656AD" w14:paraId="121E165A" w14:textId="77777777">
      <w:pPr>
        <w:spacing w:before="102" w:line="414" w:lineRule="exact"/>
        <w:ind w:firstLine="5746"/>
        <w:rPr>
          <w:rFonts w:ascii="宋体" w:eastAsia="宋体" w:hAnsi="宋体" w:cs="宋体"/>
          <w:sz w:val="31"/>
          <w:szCs w:val="31"/>
        </w:rPr>
      </w:pPr>
      <w:r>
        <w:rPr>
          <w:rFonts w:ascii="宋体" w:eastAsia="宋体" w:hAnsi="宋体" w:cs="宋体"/>
          <w:spacing w:val="-15"/>
          <w:w w:val="99"/>
          <w:position w:val="2"/>
          <w:sz w:val="31"/>
          <w:szCs w:val="31"/>
        </w:rPr>
        <w:t>20</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274C3C1C" w14:textId="77777777">
      <w:pPr>
        <w:sectPr>
          <w:pgSz w:w="17860" w:h="25258"/>
          <w:pgMar w:top="2146" w:right="2678" w:bottom="0" w:left="2678" w:header="0" w:footer="0" w:gutter="0"/>
          <w:pgNumType w:start="20"/>
          <w:cols w:space="720"/>
        </w:sectPr>
      </w:pPr>
    </w:p>
    <w:p w:rsidR="005656AD" w14:paraId="32AAC79A" w14:textId="6FDF4CC9">
      <w:pPr>
        <w:spacing w:before="236" w:line="456" w:lineRule="auto"/>
        <w:ind w:left="30" w:firstLine="1"/>
        <w:rPr>
          <w:rFonts w:ascii="宋体" w:eastAsia="宋体" w:hAnsi="宋体" w:cs="宋体"/>
          <w:sz w:val="38"/>
          <w:szCs w:val="38"/>
        </w:rPr>
      </w:pPr>
      <w:r>
        <w:rPr>
          <w:rFonts w:ascii="宋体" w:eastAsia="宋体" w:hAnsi="宋体" w:cs="宋体"/>
          <w:spacing w:val="8"/>
          <w:sz w:val="38"/>
          <w:szCs w:val="38"/>
          <w:lang w:val="zh-CN"/>
        </w:rPr>
        <mc:AlternateContent>
          <mc:Choice Requires="wps">
            <w:drawing>
              <wp:anchor distT="0" distB="0" distL="114300" distR="114300" simplePos="0" relativeHeight="25182924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17111596"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FB4B436">
                            <w:pPr>
                              <w:rPr>
                                <w:color w:val="FFFFFF"/>
                              </w:rPr>
                            </w:pPr>
                            <w:r w:rsidRPr="00172752">
                              <w:rPr>
                                <w:rFonts w:hint="eastAsia"/>
                                <w:color w:val="FFFFFF"/>
                              </w:rPr>
                              <w:t>告相关联应急场景网元的历史数据积累分析、应急场景网元的增删状况和日常业务量的多元关联，使得数据预测的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05" type="#_x0000_t202" style="width:10pt;height:10pt;margin-top:492.7pt;margin-left:406.1pt;mso-wrap-distance-bottom:0;mso-wrap-distance-left:9pt;mso-wrap-distance-right:9pt;mso-wrap-distance-top:0;position:absolute;v-text-anchor:top;z-index:251828224" filled="f" fillcolor="this" stroked="f" strokeweight="0.5pt">
                <v:textbox>
                  <w:txbxContent>
                    <w:p w:rsidR="00172752" w:rsidRPr="00172752" w14:paraId="12FBE8CE" w14:textId="3FB4B436">
                      <w:pPr>
                        <w:rPr>
                          <w:color w:val="FFFFFF"/>
                        </w:rPr>
                      </w:pPr>
                      <w:r w:rsidRPr="00172752">
                        <w:rPr>
                          <w:rFonts w:hint="eastAsia"/>
                          <w:color w:val="FFFFFF"/>
                        </w:rPr>
                        <w:t>告相关联应急场景网元的历史数据积累分析、应急场景网元的增删状况和日常业务量的多元关联，使得数据预测的</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82720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41723593"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2E752D7">
                            <w:pPr>
                              <w:rPr>
                                <w:color w:val="FFFFFF"/>
                              </w:rPr>
                            </w:pPr>
                            <w:r w:rsidRPr="00172752">
                              <w:rPr>
                                <w:rFonts w:hint="eastAsia"/>
                                <w:color w:val="FFFFFF"/>
                              </w:rPr>
                              <w:t>力的原则。</w:t>
                            </w:r>
                            <w:r w:rsidRPr="00172752">
                              <w:rPr>
                                <w:rFonts w:hint="eastAsia"/>
                                <w:color w:val="FFFFFF"/>
                              </w:rPr>
                              <w:t>2</w:t>
                            </w:r>
                            <w:r w:rsidRPr="00172752">
                              <w:rPr>
                                <w:rFonts w:hint="eastAsia"/>
                                <w:color w:val="FFFFFF"/>
                              </w:rPr>
                              <w:t>组织指挥体系及职责</w:t>
                            </w:r>
                            <w:r w:rsidRPr="00172752">
                              <w:rPr>
                                <w:rFonts w:hint="eastAsia"/>
                                <w:color w:val="FFFFFF"/>
                              </w:rPr>
                              <w:t>2.1</w:t>
                            </w:r>
                            <w:r w:rsidRPr="00172752">
                              <w:rPr>
                                <w:rFonts w:hint="eastAsia"/>
                                <w:color w:val="FFFFFF"/>
                              </w:rPr>
                              <w:t>应急组织机构及职责分公司成立应急通信指挥领导小组，下设办公室及各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06" type="#_x0000_t202" style="width:10pt;height:10pt;margin-top:342.7pt;margin-left:406.1pt;mso-wrap-distance-bottom:0;mso-wrap-distance-left:9pt;mso-wrap-distance-right:9pt;mso-wrap-distance-top:0;position:absolute;v-text-anchor:top;z-index:251826176" filled="f" fillcolor="this" stroked="f" strokeweight="0.5pt">
                <v:textbox>
                  <w:txbxContent>
                    <w:p w:rsidR="00172752" w:rsidRPr="00172752" w14:paraId="5E0F2C83" w14:textId="32E752D7">
                      <w:pPr>
                        <w:rPr>
                          <w:color w:val="FFFFFF"/>
                        </w:rPr>
                      </w:pPr>
                      <w:r w:rsidRPr="00172752">
                        <w:rPr>
                          <w:rFonts w:hint="eastAsia"/>
                          <w:color w:val="FFFFFF"/>
                        </w:rPr>
                        <w:t>力的原则。</w:t>
                      </w:r>
                      <w:r w:rsidRPr="00172752">
                        <w:rPr>
                          <w:rFonts w:hint="eastAsia"/>
                          <w:color w:val="FFFFFF"/>
                        </w:rPr>
                        <w:t>2</w:t>
                      </w:r>
                      <w:r w:rsidRPr="00172752">
                        <w:rPr>
                          <w:rFonts w:hint="eastAsia"/>
                          <w:color w:val="FFFFFF"/>
                        </w:rPr>
                        <w:t>组织指挥体系及职责</w:t>
                      </w:r>
                      <w:r w:rsidRPr="00172752">
                        <w:rPr>
                          <w:rFonts w:hint="eastAsia"/>
                          <w:color w:val="FFFFFF"/>
                        </w:rPr>
                        <w:t>2.1</w:t>
                      </w:r>
                      <w:r w:rsidRPr="00172752">
                        <w:rPr>
                          <w:rFonts w:hint="eastAsia"/>
                          <w:color w:val="FFFFFF"/>
                        </w:rPr>
                        <w:t>应急组织机构及职责分公司成立应急通信指挥领导小组，下设办公室及各</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82515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69910407"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4D7CAF2">
                            <w:pPr>
                              <w:rPr>
                                <w:color w:val="FFFFFF"/>
                              </w:rPr>
                            </w:pPr>
                            <w:r w:rsidRPr="00172752">
                              <w:rPr>
                                <w:rFonts w:hint="eastAsia"/>
                                <w:color w:val="FFFFFF"/>
                              </w:rPr>
                              <w:t>，保障应急频率的使用，查处有害干扰，维护空中电波秩序，并在最短的时间内完成办公室下达的任务。市各通信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07" type="#_x0000_t202" style="width:10pt;height:10pt;margin-top:192.7pt;margin-left:406.1pt;mso-wrap-distance-bottom:0;mso-wrap-distance-left:9pt;mso-wrap-distance-right:9pt;mso-wrap-distance-top:0;position:absolute;v-text-anchor:top;z-index:251824128" filled="f" fillcolor="this" stroked="f" strokeweight="0.5pt">
                <v:textbox>
                  <w:txbxContent>
                    <w:p w:rsidR="00172752" w:rsidRPr="00172752" w14:paraId="6609881F" w14:textId="24D7CAF2">
                      <w:pPr>
                        <w:rPr>
                          <w:color w:val="FFFFFF"/>
                        </w:rPr>
                      </w:pPr>
                      <w:r w:rsidRPr="00172752">
                        <w:rPr>
                          <w:rFonts w:hint="eastAsia"/>
                          <w:color w:val="FFFFFF"/>
                        </w:rPr>
                        <w:t>，保障应急频率的使用，查处有害干扰，维护空中电波秩序，并在最短的时间内完成办公室下达的任务。市各通信</w:t>
                      </w:r>
                    </w:p>
                  </w:txbxContent>
                </v:textbox>
              </v:shape>
            </w:pict>
          </mc:Fallback>
        </mc:AlternateContent>
      </w:r>
      <w:r>
        <w:rPr>
          <w:rFonts w:ascii="宋体" w:eastAsia="宋体" w:hAnsi="宋体" w:cs="宋体"/>
          <w:spacing w:val="8"/>
          <w:sz w:val="38"/>
          <w:szCs w:val="38"/>
          <w:lang w:val="zh-CN"/>
        </w:rPr>
        <mc:AlternateContent>
          <mc:Choice Requires="wps">
            <w:drawing>
              <wp:anchor distT="0" distB="0" distL="114300" distR="114300" simplePos="0" relativeHeight="25182310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88765047"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3BD1BC0">
                            <w:pPr>
                              <w:rPr>
                                <w:color w:val="FFFFFF"/>
                              </w:rPr>
                            </w:pPr>
                            <w:r w:rsidRPr="00172752">
                              <w:rPr>
                                <w:rFonts w:hint="eastAsia"/>
                                <w:color w:val="FFFFFF"/>
                              </w:rPr>
                              <w:t>事发单位保持联络。突发事件报告时限如下：（</w:t>
                            </w:r>
                            <w:r w:rsidRPr="00172752">
                              <w:rPr>
                                <w:rFonts w:hint="eastAsia"/>
                                <w:color w:val="FFFFFF"/>
                              </w:rPr>
                              <w:t>1</w:t>
                            </w:r>
                            <w:r w:rsidRPr="00172752">
                              <w:rPr>
                                <w:rFonts w:hint="eastAsia"/>
                                <w:color w:val="FFFFFF"/>
                              </w:rPr>
                              <w:t>）对于一级异常状态，相关责任单位应每小时将处理情况口头报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08" type="#_x0000_t202" style="width:10pt;height:10pt;margin-top:42.7pt;margin-left:406.1pt;mso-wrap-distance-bottom:0;mso-wrap-distance-left:9pt;mso-wrap-distance-right:9pt;mso-wrap-distance-top:0;position:absolute;v-text-anchor:top;z-index:251822080" filled="f" fillcolor="this" stroked="f" strokeweight="0.5pt">
                <v:textbox>
                  <w:txbxContent>
                    <w:p w:rsidR="00172752" w:rsidRPr="00172752" w14:paraId="028188F1" w14:textId="13BD1BC0">
                      <w:pPr>
                        <w:rPr>
                          <w:color w:val="FFFFFF"/>
                        </w:rPr>
                      </w:pPr>
                      <w:r w:rsidRPr="00172752">
                        <w:rPr>
                          <w:rFonts w:hint="eastAsia"/>
                          <w:color w:val="FFFFFF"/>
                        </w:rPr>
                        <w:t>事发单位保持联络。突发事件报告时限如下：（</w:t>
                      </w:r>
                      <w:r w:rsidRPr="00172752">
                        <w:rPr>
                          <w:rFonts w:hint="eastAsia"/>
                          <w:color w:val="FFFFFF"/>
                        </w:rPr>
                        <w:t>1</w:t>
                      </w:r>
                      <w:r w:rsidRPr="00172752">
                        <w:rPr>
                          <w:rFonts w:hint="eastAsia"/>
                          <w:color w:val="FFFFFF"/>
                        </w:rPr>
                        <w:t>）对于一级异常状态，相关责任单位应每小时将处理情况口头报</w:t>
                      </w:r>
                    </w:p>
                  </w:txbxContent>
                </v:textbox>
              </v:shape>
            </w:pict>
          </mc:Fallback>
        </mc:AlternateContent>
      </w:r>
      <w:r>
        <w:rPr>
          <w:rFonts w:ascii="宋体" w:eastAsia="宋体" w:hAnsi="宋体" w:cs="宋体"/>
          <w:spacing w:val="8"/>
          <w:sz w:val="38"/>
          <w:szCs w:val="38"/>
        </w:rPr>
        <w:t>首先是应急保障系统所涉及的应急预案并非仅仅有静态的文本文档，而且</w:t>
      </w:r>
      <w:r>
        <w:rPr>
          <w:rFonts w:ascii="宋体" w:eastAsia="宋体" w:hAnsi="宋体" w:cs="宋体"/>
          <w:spacing w:val="25"/>
          <w:sz w:val="38"/>
          <w:szCs w:val="38"/>
        </w:rPr>
        <w:t xml:space="preserve"> </w:t>
      </w:r>
      <w:r>
        <w:rPr>
          <w:rFonts w:ascii="宋体" w:eastAsia="宋体" w:hAnsi="宋体" w:cs="宋体"/>
          <w:spacing w:val="8"/>
          <w:sz w:val="38"/>
          <w:szCs w:val="38"/>
        </w:rPr>
        <w:t>还是一组及系统现状相关联的动态的信息组合，当某网元被定义为监控场</w:t>
      </w:r>
      <w:r>
        <w:rPr>
          <w:rFonts w:ascii="宋体" w:eastAsia="宋体" w:hAnsi="宋体" w:cs="宋体"/>
          <w:spacing w:val="29"/>
          <w:sz w:val="38"/>
          <w:szCs w:val="38"/>
        </w:rPr>
        <w:t xml:space="preserve"> </w:t>
      </w:r>
      <w:r>
        <w:rPr>
          <w:rFonts w:ascii="宋体" w:eastAsia="宋体" w:hAnsi="宋体" w:cs="宋体"/>
          <w:spacing w:val="8"/>
          <w:sz w:val="38"/>
          <w:szCs w:val="38"/>
        </w:rPr>
        <w:t>景所监控的网元后，在设置相应的性能门限和告警信息门限后，系统在监</w:t>
      </w:r>
      <w:r>
        <w:rPr>
          <w:rFonts w:ascii="宋体" w:eastAsia="宋体" w:hAnsi="宋体" w:cs="宋体"/>
          <w:spacing w:val="25"/>
          <w:sz w:val="38"/>
          <w:szCs w:val="38"/>
        </w:rPr>
        <w:t xml:space="preserve"> </w:t>
      </w:r>
      <w:r>
        <w:rPr>
          <w:rFonts w:ascii="宋体" w:eastAsia="宋体" w:hAnsi="宋体" w:cs="宋体"/>
          <w:spacing w:val="-10"/>
          <w:sz w:val="38"/>
          <w:szCs w:val="38"/>
        </w:rPr>
        <w:t>控各项指标的同时，</w:t>
      </w:r>
      <w:r>
        <w:rPr>
          <w:rFonts w:ascii="宋体" w:eastAsia="宋体" w:hAnsi="宋体" w:cs="宋体"/>
          <w:spacing w:val="-4"/>
          <w:sz w:val="38"/>
          <w:szCs w:val="38"/>
        </w:rPr>
        <w:t xml:space="preserve"> </w:t>
      </w:r>
      <w:r>
        <w:rPr>
          <w:rFonts w:ascii="宋体" w:eastAsia="宋体" w:hAnsi="宋体" w:cs="宋体"/>
          <w:spacing w:val="-10"/>
          <w:sz w:val="38"/>
          <w:szCs w:val="38"/>
        </w:rPr>
        <w:t>也关联着应急预案的进程，</w:t>
      </w:r>
      <w:r>
        <w:rPr>
          <w:rFonts w:ascii="宋体" w:eastAsia="宋体" w:hAnsi="宋体" w:cs="宋体"/>
          <w:spacing w:val="-23"/>
          <w:sz w:val="38"/>
          <w:szCs w:val="38"/>
        </w:rPr>
        <w:t xml:space="preserve"> </w:t>
      </w:r>
      <w:r>
        <w:rPr>
          <w:rFonts w:ascii="宋体" w:eastAsia="宋体" w:hAnsi="宋体" w:cs="宋体"/>
          <w:spacing w:val="-10"/>
          <w:sz w:val="38"/>
          <w:szCs w:val="38"/>
        </w:rPr>
        <w:t>如果某项指标触发门限后，</w:t>
      </w:r>
      <w:r>
        <w:rPr>
          <w:rFonts w:ascii="宋体" w:eastAsia="宋体" w:hAnsi="宋体" w:cs="宋体"/>
          <w:sz w:val="38"/>
          <w:szCs w:val="38"/>
        </w:rPr>
        <w:t xml:space="preserve"> </w:t>
      </w:r>
      <w:r>
        <w:rPr>
          <w:rFonts w:ascii="宋体" w:eastAsia="宋体" w:hAnsi="宋体" w:cs="宋体"/>
          <w:spacing w:val="8"/>
          <w:sz w:val="38"/>
          <w:szCs w:val="38"/>
        </w:rPr>
        <w:t>系统便自动提醒应急预案中规定所处理的内容和所应采取的措施。做到应</w:t>
      </w:r>
      <w:r>
        <w:rPr>
          <w:rFonts w:ascii="宋体" w:eastAsia="宋体" w:hAnsi="宋体" w:cs="宋体"/>
          <w:spacing w:val="25"/>
          <w:sz w:val="38"/>
          <w:szCs w:val="38"/>
        </w:rPr>
        <w:t xml:space="preserve"> </w:t>
      </w:r>
      <w:r>
        <w:rPr>
          <w:rFonts w:ascii="宋体" w:eastAsia="宋体" w:hAnsi="宋体" w:cs="宋体"/>
          <w:spacing w:val="8"/>
          <w:sz w:val="38"/>
          <w:szCs w:val="38"/>
        </w:rPr>
        <w:t>急预案知识和解决办法的主动推送，实现真正意义上的预案按需行进和信</w:t>
      </w:r>
      <w:r>
        <w:rPr>
          <w:rFonts w:ascii="宋体" w:eastAsia="宋体" w:hAnsi="宋体" w:cs="宋体"/>
          <w:spacing w:val="25"/>
          <w:sz w:val="38"/>
          <w:szCs w:val="38"/>
        </w:rPr>
        <w:t xml:space="preserve"> </w:t>
      </w:r>
      <w:r>
        <w:rPr>
          <w:rFonts w:ascii="宋体" w:eastAsia="宋体" w:hAnsi="宋体" w:cs="宋体"/>
          <w:spacing w:val="1"/>
          <w:sz w:val="38"/>
          <w:szCs w:val="38"/>
        </w:rPr>
        <w:t>息的按需展示。</w:t>
      </w:r>
    </w:p>
    <w:p w:rsidR="005656AD" w14:paraId="5CB83915" w14:textId="77777777">
      <w:pPr>
        <w:spacing w:line="250" w:lineRule="auto"/>
      </w:pPr>
    </w:p>
    <w:p w:rsidR="005656AD" w14:paraId="2272C82D" w14:textId="77777777">
      <w:pPr>
        <w:spacing w:line="251" w:lineRule="auto"/>
      </w:pPr>
    </w:p>
    <w:p w:rsidR="005656AD" w14:paraId="28762F41" w14:textId="77777777">
      <w:pPr>
        <w:spacing w:line="251" w:lineRule="auto"/>
      </w:pPr>
    </w:p>
    <w:p w:rsidR="005656AD" w14:paraId="58FFA056" w14:textId="77777777">
      <w:pPr>
        <w:spacing w:line="251" w:lineRule="auto"/>
      </w:pPr>
    </w:p>
    <w:p w:rsidR="005656AD" w14:paraId="61B6E745" w14:textId="77777777">
      <w:pPr>
        <w:spacing w:line="251" w:lineRule="auto"/>
      </w:pPr>
    </w:p>
    <w:p w:rsidR="005656AD" w14:paraId="40D32EB6" w14:textId="77777777">
      <w:pPr>
        <w:spacing w:before="124" w:line="457" w:lineRule="auto"/>
        <w:ind w:left="30" w:right="121" w:hanging="2"/>
        <w:rPr>
          <w:rFonts w:ascii="宋体" w:eastAsia="宋体" w:hAnsi="宋体" w:cs="宋体"/>
          <w:sz w:val="38"/>
          <w:szCs w:val="38"/>
        </w:rPr>
      </w:pPr>
      <w:r>
        <w:rPr>
          <w:rFonts w:ascii="宋体" w:eastAsia="宋体" w:hAnsi="宋体" w:cs="宋体"/>
          <w:spacing w:val="9"/>
          <w:sz w:val="38"/>
          <w:szCs w:val="38"/>
        </w:rPr>
        <w:t>应急预案的活性管理的第二层含义是，应急预案也作为网络场景的监视</w:t>
      </w:r>
      <w:r>
        <w:rPr>
          <w:rFonts w:ascii="宋体" w:eastAsia="宋体" w:hAnsi="宋体" w:cs="宋体"/>
          <w:spacing w:val="5"/>
          <w:sz w:val="38"/>
          <w:szCs w:val="38"/>
        </w:rPr>
        <w:t xml:space="preserve">   </w:t>
      </w:r>
      <w:r>
        <w:rPr>
          <w:rFonts w:ascii="宋体" w:eastAsia="宋体" w:hAnsi="宋体" w:cs="宋体"/>
          <w:spacing w:val="8"/>
          <w:sz w:val="38"/>
          <w:szCs w:val="38"/>
        </w:rPr>
        <w:t>者，根据其全程的过程定义和活动监测点所关联的告警或性能指标，监控</w:t>
      </w:r>
      <w:r>
        <w:rPr>
          <w:rFonts w:ascii="宋体" w:eastAsia="宋体" w:hAnsi="宋体" w:cs="宋体"/>
          <w:spacing w:val="25"/>
          <w:sz w:val="38"/>
          <w:szCs w:val="38"/>
        </w:rPr>
        <w:t xml:space="preserve"> </w:t>
      </w:r>
      <w:r>
        <w:rPr>
          <w:rFonts w:ascii="宋体" w:eastAsia="宋体" w:hAnsi="宋体" w:cs="宋体"/>
          <w:spacing w:val="9"/>
          <w:sz w:val="38"/>
          <w:szCs w:val="38"/>
        </w:rPr>
        <w:t>网络故障的发生和故障恢复情况，可展示故障的处理进程或故障恢复状</w:t>
      </w:r>
      <w:r>
        <w:rPr>
          <w:rFonts w:ascii="宋体" w:eastAsia="宋体" w:hAnsi="宋体" w:cs="宋体"/>
          <w:spacing w:val="4"/>
          <w:sz w:val="38"/>
          <w:szCs w:val="38"/>
        </w:rPr>
        <w:t xml:space="preserve">   </w:t>
      </w:r>
      <w:r>
        <w:rPr>
          <w:rFonts w:ascii="宋体" w:eastAsia="宋体" w:hAnsi="宋体" w:cs="宋体"/>
          <w:spacing w:val="-5"/>
          <w:sz w:val="38"/>
          <w:szCs w:val="38"/>
        </w:rPr>
        <w:t>况，从而达到更高的智能性，</w:t>
      </w:r>
      <w:r>
        <w:rPr>
          <w:rFonts w:ascii="宋体" w:eastAsia="宋体" w:hAnsi="宋体" w:cs="宋体"/>
          <w:spacing w:val="90"/>
          <w:sz w:val="38"/>
          <w:szCs w:val="38"/>
        </w:rPr>
        <w:t xml:space="preserve"> </w:t>
      </w:r>
      <w:r>
        <w:rPr>
          <w:rFonts w:ascii="宋体" w:eastAsia="宋体" w:hAnsi="宋体" w:cs="宋体"/>
          <w:spacing w:val="-5"/>
          <w:sz w:val="38"/>
          <w:szCs w:val="38"/>
        </w:rPr>
        <w:t>极大减轻人力工作。</w:t>
      </w:r>
    </w:p>
    <w:p w:rsidR="005656AD" w14:paraId="00B3E47F" w14:textId="77777777">
      <w:pPr>
        <w:spacing w:line="250" w:lineRule="auto"/>
      </w:pPr>
    </w:p>
    <w:p w:rsidR="005656AD" w14:paraId="10519097" w14:textId="77777777">
      <w:pPr>
        <w:spacing w:line="250" w:lineRule="auto"/>
      </w:pPr>
    </w:p>
    <w:p w:rsidR="005656AD" w14:paraId="2424AA07" w14:textId="77777777">
      <w:pPr>
        <w:spacing w:line="250" w:lineRule="auto"/>
      </w:pPr>
    </w:p>
    <w:p w:rsidR="005656AD" w14:paraId="2D9BA43A" w14:textId="77777777">
      <w:pPr>
        <w:spacing w:line="251" w:lineRule="auto"/>
      </w:pPr>
    </w:p>
    <w:p w:rsidR="005656AD" w14:paraId="46F80073" w14:textId="77777777">
      <w:pPr>
        <w:spacing w:line="251" w:lineRule="auto"/>
      </w:pPr>
    </w:p>
    <w:p w:rsidR="005656AD" w14:paraId="333626E3" w14:textId="77777777">
      <w:pPr>
        <w:spacing w:before="123" w:line="458" w:lineRule="auto"/>
        <w:ind w:left="30" w:right="121"/>
        <w:rPr>
          <w:rFonts w:ascii="宋体" w:eastAsia="宋体" w:hAnsi="宋体" w:cs="宋体"/>
          <w:sz w:val="38"/>
          <w:szCs w:val="38"/>
        </w:rPr>
      </w:pPr>
      <w:r>
        <w:rPr>
          <w:rFonts w:ascii="宋体" w:eastAsia="宋体" w:hAnsi="宋体" w:cs="宋体"/>
          <w:spacing w:val="8"/>
          <w:sz w:val="38"/>
          <w:szCs w:val="38"/>
        </w:rPr>
        <w:t>通过预案活性管理的两个层面，将应急预案及网元的动态过程进行了绑定</w:t>
      </w:r>
      <w:r>
        <w:rPr>
          <w:rFonts w:ascii="宋体" w:eastAsia="宋体" w:hAnsi="宋体" w:cs="宋体"/>
          <w:spacing w:val="25"/>
          <w:sz w:val="38"/>
          <w:szCs w:val="38"/>
        </w:rPr>
        <w:t xml:space="preserve"> </w:t>
      </w:r>
      <w:r>
        <w:rPr>
          <w:rFonts w:ascii="宋体" w:eastAsia="宋体" w:hAnsi="宋体" w:cs="宋体"/>
          <w:spacing w:val="8"/>
          <w:sz w:val="38"/>
          <w:szCs w:val="38"/>
        </w:rPr>
        <w:t>激活处理，同时也将预案自身的运动过程进行了系统的动态支撑。针对应</w:t>
      </w:r>
      <w:r>
        <w:rPr>
          <w:rFonts w:ascii="宋体" w:eastAsia="宋体" w:hAnsi="宋体" w:cs="宋体"/>
          <w:spacing w:val="25"/>
          <w:sz w:val="38"/>
          <w:szCs w:val="38"/>
        </w:rPr>
        <w:t xml:space="preserve"> </w:t>
      </w:r>
      <w:r>
        <w:rPr>
          <w:rFonts w:ascii="宋体" w:eastAsia="宋体" w:hAnsi="宋体" w:cs="宋体"/>
          <w:spacing w:val="7"/>
          <w:sz w:val="38"/>
          <w:szCs w:val="38"/>
        </w:rPr>
        <w:t>急保障特定需求，达到了很好的支撑效果。</w:t>
      </w:r>
    </w:p>
    <w:p w:rsidR="005656AD" w14:paraId="3F7EB239" w14:textId="77777777">
      <w:pPr>
        <w:spacing w:line="250" w:lineRule="auto"/>
      </w:pPr>
    </w:p>
    <w:p w:rsidR="005656AD" w14:paraId="7A8813CA" w14:textId="77777777">
      <w:pPr>
        <w:spacing w:line="250" w:lineRule="auto"/>
      </w:pPr>
    </w:p>
    <w:p w:rsidR="005656AD" w14:paraId="516C197A" w14:textId="77777777">
      <w:pPr>
        <w:spacing w:line="251" w:lineRule="auto"/>
      </w:pPr>
    </w:p>
    <w:p w:rsidR="005656AD" w14:paraId="3B1A4925" w14:textId="77777777">
      <w:pPr>
        <w:spacing w:line="251" w:lineRule="auto"/>
      </w:pPr>
    </w:p>
    <w:p w:rsidR="005656AD" w14:paraId="7A74D286" w14:textId="77777777">
      <w:pPr>
        <w:spacing w:line="251" w:lineRule="auto"/>
      </w:pPr>
    </w:p>
    <w:p w:rsidR="005656AD" w14:paraId="6EBD66D2" w14:textId="77777777">
      <w:pPr>
        <w:spacing w:before="123" w:line="242" w:lineRule="auto"/>
        <w:ind w:firstLine="35"/>
        <w:rPr>
          <w:rFonts w:ascii="宋体" w:eastAsia="宋体" w:hAnsi="宋体" w:cs="宋体"/>
          <w:sz w:val="38"/>
          <w:szCs w:val="38"/>
        </w:rPr>
      </w:pPr>
      <w:r>
        <w:rPr>
          <w:rFonts w:ascii="宋体" w:eastAsia="宋体" w:hAnsi="宋体" w:cs="宋体"/>
          <w:spacing w:val="6"/>
          <w:sz w:val="38"/>
          <w:szCs w:val="38"/>
        </w:rPr>
        <w:t>7</w:t>
      </w:r>
      <w:r>
        <w:rPr>
          <w:rFonts w:ascii="宋体" w:eastAsia="宋体" w:hAnsi="宋体" w:cs="宋体"/>
          <w:spacing w:val="-66"/>
          <w:sz w:val="38"/>
          <w:szCs w:val="38"/>
        </w:rPr>
        <w:t xml:space="preserve"> </w:t>
      </w:r>
      <w:r>
        <w:rPr>
          <w:rFonts w:ascii="宋体" w:eastAsia="宋体" w:hAnsi="宋体" w:cs="宋体"/>
          <w:spacing w:val="6"/>
          <w:sz w:val="38"/>
          <w:szCs w:val="38"/>
        </w:rPr>
        <w:t>资源、流程、场景多元关联</w:t>
      </w:r>
    </w:p>
    <w:p w:rsidR="005656AD" w14:paraId="731E8823" w14:textId="77777777">
      <w:pPr>
        <w:spacing w:line="244" w:lineRule="auto"/>
      </w:pPr>
    </w:p>
    <w:p w:rsidR="005656AD" w14:paraId="75599EAC" w14:textId="77777777">
      <w:pPr>
        <w:spacing w:line="244" w:lineRule="auto"/>
      </w:pPr>
    </w:p>
    <w:p w:rsidR="005656AD" w14:paraId="0A292559" w14:textId="77777777">
      <w:pPr>
        <w:spacing w:line="244" w:lineRule="auto"/>
      </w:pPr>
    </w:p>
    <w:p w:rsidR="005656AD" w14:paraId="678A7A5B" w14:textId="77777777">
      <w:pPr>
        <w:spacing w:line="244" w:lineRule="auto"/>
      </w:pPr>
    </w:p>
    <w:p w:rsidR="005656AD" w14:paraId="4684E9A6" w14:textId="77777777">
      <w:pPr>
        <w:spacing w:line="244" w:lineRule="auto"/>
      </w:pPr>
    </w:p>
    <w:p w:rsidR="005656AD" w14:paraId="7404510E" w14:textId="77777777">
      <w:pPr>
        <w:spacing w:line="244" w:lineRule="auto"/>
      </w:pPr>
    </w:p>
    <w:p w:rsidR="005656AD" w14:paraId="64A6786D" w14:textId="77777777">
      <w:pPr>
        <w:spacing w:line="244" w:lineRule="auto"/>
      </w:pPr>
    </w:p>
    <w:p w:rsidR="005656AD" w14:paraId="6166CEA1" w14:textId="77777777">
      <w:pPr>
        <w:spacing w:before="123" w:line="241" w:lineRule="auto"/>
        <w:ind w:firstLine="28"/>
        <w:rPr>
          <w:rFonts w:ascii="宋体" w:eastAsia="宋体" w:hAnsi="宋体" w:cs="宋体"/>
          <w:sz w:val="38"/>
          <w:szCs w:val="38"/>
        </w:rPr>
      </w:pPr>
      <w:r>
        <w:rPr>
          <w:rFonts w:ascii="宋体" w:eastAsia="宋体" w:hAnsi="宋体" w:cs="宋体"/>
          <w:spacing w:val="8"/>
          <w:sz w:val="38"/>
          <w:szCs w:val="38"/>
        </w:rPr>
        <w:t>应急通信保障系统的多元关联性是使得系统组合为一个有机、互动整体的</w:t>
      </w:r>
    </w:p>
    <w:p w:rsidR="005656AD" w14:paraId="4011D8F2" w14:textId="77777777">
      <w:pPr>
        <w:spacing w:line="266" w:lineRule="auto"/>
      </w:pPr>
    </w:p>
    <w:p w:rsidR="005656AD" w14:paraId="07BC8952" w14:textId="77777777">
      <w:pPr>
        <w:spacing w:line="266" w:lineRule="auto"/>
      </w:pPr>
    </w:p>
    <w:p w:rsidR="005656AD" w14:paraId="66ECB440" w14:textId="77777777">
      <w:pPr>
        <w:spacing w:line="267" w:lineRule="auto"/>
      </w:pPr>
    </w:p>
    <w:p w:rsidR="005656AD" w14:paraId="21CBF490" w14:textId="77777777">
      <w:pPr>
        <w:spacing w:before="102" w:line="414" w:lineRule="exact"/>
        <w:ind w:firstLine="5746"/>
        <w:rPr>
          <w:rFonts w:ascii="宋体" w:eastAsia="宋体" w:hAnsi="宋体" w:cs="宋体"/>
          <w:sz w:val="31"/>
          <w:szCs w:val="31"/>
        </w:rPr>
      </w:pPr>
      <w:r>
        <w:rPr>
          <w:rFonts w:ascii="宋体" w:eastAsia="宋体" w:hAnsi="宋体" w:cs="宋体"/>
          <w:spacing w:val="-15"/>
          <w:w w:val="99"/>
          <w:position w:val="2"/>
          <w:sz w:val="31"/>
          <w:szCs w:val="31"/>
        </w:rPr>
        <w:t>21</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2871EEB6" w14:textId="77777777">
      <w:pPr>
        <w:sectPr>
          <w:pgSz w:w="17860" w:h="25258"/>
          <w:pgMar w:top="2146" w:right="2586" w:bottom="0" w:left="2678" w:header="0" w:footer="0" w:gutter="0"/>
          <w:pgNumType w:start="21"/>
          <w:cols w:space="720"/>
        </w:sectPr>
      </w:pPr>
    </w:p>
    <w:p w:rsidR="005656AD" w14:paraId="35DF9103" w14:textId="0426BF8E">
      <w:pPr>
        <w:spacing w:before="233" w:line="241" w:lineRule="auto"/>
        <w:ind w:firstLine="30"/>
        <w:rPr>
          <w:rFonts w:ascii="宋体" w:eastAsia="宋体" w:hAnsi="宋体" w:cs="宋体"/>
          <w:sz w:val="38"/>
          <w:szCs w:val="38"/>
        </w:rPr>
      </w:pPr>
      <w:r>
        <w:rPr>
          <w:rFonts w:ascii="宋体" w:eastAsia="宋体" w:hAnsi="宋体" w:cs="宋体"/>
          <w:spacing w:val="7"/>
          <w:sz w:val="38"/>
          <w:szCs w:val="38"/>
          <w:lang w:val="zh-CN"/>
        </w:rPr>
        <mc:AlternateContent>
          <mc:Choice Requires="wps">
            <w:drawing>
              <wp:anchor distT="0" distB="0" distL="114300" distR="114300" simplePos="0" relativeHeight="25183744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19929943"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C785381">
                            <w:pPr>
                              <w:rPr>
                                <w:color w:val="FFFFFF"/>
                              </w:rPr>
                            </w:pPr>
                            <w:r w:rsidRPr="00172752">
                              <w:rPr>
                                <w:rFonts w:hint="eastAsia"/>
                                <w:color w:val="FFFFFF"/>
                              </w:rPr>
                              <w:t>材物资。战备应急联系电话通信应急抢修小组设备维护组：组长：杨志军（）成员：李文学（）黄鹏飞（）褚万友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09" type="#_x0000_t202" style="width:10pt;height:10pt;margin-top:492.7pt;margin-left:406.1pt;mso-wrap-distance-bottom:0;mso-wrap-distance-left:9pt;mso-wrap-distance-right:9pt;mso-wrap-distance-top:0;position:absolute;v-text-anchor:top;z-index:251836416" filled="f" fillcolor="this" stroked="f" strokeweight="0.5pt">
                <v:textbox>
                  <w:txbxContent>
                    <w:p w:rsidR="00172752" w:rsidRPr="00172752" w14:paraId="7346C9D1" w14:textId="6C785381">
                      <w:pPr>
                        <w:rPr>
                          <w:color w:val="FFFFFF"/>
                        </w:rPr>
                      </w:pPr>
                      <w:r w:rsidRPr="00172752">
                        <w:rPr>
                          <w:rFonts w:hint="eastAsia"/>
                          <w:color w:val="FFFFFF"/>
                        </w:rPr>
                        <w:t>材物资。战备应急联系电话通信应急抢修小组设备维护组：组长：杨志军（）成员：李文学（）黄鹏飞（）褚万友</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83539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34462051"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E340DA4">
                            <w:pPr>
                              <w:rPr>
                                <w:color w:val="FFFFFF"/>
                              </w:rPr>
                            </w:pPr>
                            <w:r w:rsidRPr="00172752">
                              <w:rPr>
                                <w:rFonts w:hint="eastAsia"/>
                                <w:color w:val="FFFFFF"/>
                              </w:rPr>
                              <w:t>使全州通信队伍的整体素质有明显提高。三、演练内容（一）通信保障应急预案启动演练各地区按照本级通信保障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10" type="#_x0000_t202" style="width:10pt;height:10pt;margin-top:342.7pt;margin-left:406.1pt;mso-wrap-distance-bottom:0;mso-wrap-distance-left:9pt;mso-wrap-distance-right:9pt;mso-wrap-distance-top:0;position:absolute;v-text-anchor:top;z-index:251834368" filled="f" fillcolor="this" stroked="f" strokeweight="0.5pt">
                <v:textbox>
                  <w:txbxContent>
                    <w:p w:rsidR="00172752" w:rsidRPr="00172752" w14:paraId="003FC00F" w14:textId="1E340DA4">
                      <w:pPr>
                        <w:rPr>
                          <w:color w:val="FFFFFF"/>
                        </w:rPr>
                      </w:pPr>
                      <w:r w:rsidRPr="00172752">
                        <w:rPr>
                          <w:rFonts w:hint="eastAsia"/>
                          <w:color w:val="FFFFFF"/>
                        </w:rPr>
                        <w:t>使全州通信队伍的整体素质有明显提高。三、演练内容（一）通信保障应急预案启动演练各地区按照本级通信保障</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83334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008563152"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0BA824A">
                            <w:pPr>
                              <w:rPr>
                                <w:color w:val="FFFFFF"/>
                              </w:rPr>
                            </w:pPr>
                            <w:r w:rsidRPr="00172752">
                              <w:rPr>
                                <w:rFonts w:hint="eastAsia"/>
                                <w:color w:val="FFFFFF"/>
                              </w:rPr>
                              <w:t>复工作，应按照各专业应急抢通方案，先急后缓和先重点用户后一般用户的原则组织通信抢修。</w:t>
                            </w:r>
                            <w:r w:rsidRPr="00172752">
                              <w:rPr>
                                <w:rFonts w:hint="eastAsia"/>
                                <w:color w:val="FFFFFF"/>
                              </w:rPr>
                              <w:t>(</w:t>
                            </w:r>
                            <w:r w:rsidRPr="00172752">
                              <w:rPr>
                                <w:rFonts w:hint="eastAsia"/>
                                <w:color w:val="FFFFFF"/>
                              </w:rPr>
                              <w:t>四</w:t>
                            </w:r>
                            <w:r w:rsidRPr="00172752">
                              <w:rPr>
                                <w:rFonts w:hint="eastAsia"/>
                                <w:color w:val="FFFFFF"/>
                              </w:rPr>
                              <w:t>)</w:t>
                            </w:r>
                            <w:r w:rsidRPr="00172752">
                              <w:rPr>
                                <w:rFonts w:hint="eastAsia"/>
                                <w:color w:val="FFFFFF"/>
                              </w:rPr>
                              <w:t>在调度机动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11" type="#_x0000_t202" style="width:10pt;height:10pt;margin-top:192.7pt;margin-left:406.1pt;mso-wrap-distance-bottom:0;mso-wrap-distance-left:9pt;mso-wrap-distance-right:9pt;mso-wrap-distance-top:0;position:absolute;v-text-anchor:top;z-index:251832320" filled="f" fillcolor="this" stroked="f" strokeweight="0.5pt">
                <v:textbox>
                  <w:txbxContent>
                    <w:p w:rsidR="00172752" w:rsidRPr="00172752" w14:paraId="145DEC4D" w14:textId="20BA824A">
                      <w:pPr>
                        <w:rPr>
                          <w:color w:val="FFFFFF"/>
                        </w:rPr>
                      </w:pPr>
                      <w:r w:rsidRPr="00172752">
                        <w:rPr>
                          <w:rFonts w:hint="eastAsia"/>
                          <w:color w:val="FFFFFF"/>
                        </w:rPr>
                        <w:t>复工作，应按照各专业应急抢通方案，先急后缓和先重点用户后一般用户的原则组织通信抢修。</w:t>
                      </w:r>
                      <w:r w:rsidRPr="00172752">
                        <w:rPr>
                          <w:rFonts w:hint="eastAsia"/>
                          <w:color w:val="FFFFFF"/>
                        </w:rPr>
                        <w:t>(</w:t>
                      </w:r>
                      <w:r w:rsidRPr="00172752">
                        <w:rPr>
                          <w:rFonts w:hint="eastAsia"/>
                          <w:color w:val="FFFFFF"/>
                        </w:rPr>
                        <w:t>四</w:t>
                      </w:r>
                      <w:r w:rsidRPr="00172752">
                        <w:rPr>
                          <w:rFonts w:hint="eastAsia"/>
                          <w:color w:val="FFFFFF"/>
                        </w:rPr>
                        <w:t>)</w:t>
                      </w:r>
                      <w:r w:rsidRPr="00172752">
                        <w:rPr>
                          <w:rFonts w:hint="eastAsia"/>
                          <w:color w:val="FFFFFF"/>
                        </w:rPr>
                        <w:t>在调度机动</w:t>
                      </w:r>
                    </w:p>
                  </w:txbxContent>
                </v:textbox>
              </v:shape>
            </w:pict>
          </mc:Fallback>
        </mc:AlternateContent>
      </w:r>
      <w:r>
        <w:rPr>
          <w:rFonts w:ascii="宋体" w:eastAsia="宋体" w:hAnsi="宋体" w:cs="宋体"/>
          <w:spacing w:val="7"/>
          <w:sz w:val="38"/>
          <w:szCs w:val="38"/>
          <w:lang w:val="zh-CN"/>
        </w:rPr>
        <mc:AlternateContent>
          <mc:Choice Requires="wps">
            <w:drawing>
              <wp:anchor distT="0" distB="0" distL="114300" distR="114300" simplePos="0" relativeHeight="25183129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88325306"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C77967C">
                            <w:pPr>
                              <w:rPr>
                                <w:color w:val="FFFFFF"/>
                              </w:rPr>
                            </w:pPr>
                            <w:r w:rsidRPr="00172752">
                              <w:rPr>
                                <w:rFonts w:hint="eastAsia"/>
                                <w:color w:val="FFFFFF"/>
                              </w:rPr>
                              <w:t>。针对这些重大事件，通信运营商不仅要在平时满足公共的通信需求，而且需要能在这些紧急事件发生时，提供应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12" type="#_x0000_t202" style="width:10pt;height:10pt;margin-top:42.7pt;margin-left:406.1pt;mso-wrap-distance-bottom:0;mso-wrap-distance-left:9pt;mso-wrap-distance-right:9pt;mso-wrap-distance-top:0;position:absolute;v-text-anchor:top;z-index:251830272" filled="f" fillcolor="this" stroked="f" strokeweight="0.5pt">
                <v:textbox>
                  <w:txbxContent>
                    <w:p w:rsidR="00172752" w:rsidRPr="00172752" w14:paraId="0933D0B8" w14:textId="6C77967C">
                      <w:pPr>
                        <w:rPr>
                          <w:color w:val="FFFFFF"/>
                        </w:rPr>
                      </w:pPr>
                      <w:r w:rsidRPr="00172752">
                        <w:rPr>
                          <w:rFonts w:hint="eastAsia"/>
                          <w:color w:val="FFFFFF"/>
                        </w:rPr>
                        <w:t>。针对这些重大事件，通信运营商不仅要在平时满足公共的通信需求，而且需要能在这些紧急事件发生时，提供应</w:t>
                      </w:r>
                    </w:p>
                  </w:txbxContent>
                </v:textbox>
              </v:shape>
            </w:pict>
          </mc:Fallback>
        </mc:AlternateContent>
      </w:r>
      <w:r>
        <w:rPr>
          <w:rFonts w:ascii="宋体" w:eastAsia="宋体" w:hAnsi="宋体" w:cs="宋体"/>
          <w:spacing w:val="7"/>
          <w:sz w:val="38"/>
          <w:szCs w:val="38"/>
        </w:rPr>
        <w:t>最重要的一环。应急保障系统的关联性是多方位的，主要有以下几方面。</w:t>
      </w:r>
    </w:p>
    <w:p w:rsidR="005656AD" w14:paraId="5CCAF236" w14:textId="77777777">
      <w:pPr>
        <w:spacing w:line="244" w:lineRule="auto"/>
      </w:pPr>
    </w:p>
    <w:p w:rsidR="005656AD" w14:paraId="70BADE73" w14:textId="77777777">
      <w:pPr>
        <w:spacing w:line="244" w:lineRule="auto"/>
      </w:pPr>
    </w:p>
    <w:p w:rsidR="005656AD" w14:paraId="4BF4E401" w14:textId="77777777">
      <w:pPr>
        <w:spacing w:line="244" w:lineRule="auto"/>
      </w:pPr>
    </w:p>
    <w:p w:rsidR="005656AD" w14:paraId="0CDBC884" w14:textId="77777777">
      <w:pPr>
        <w:spacing w:line="244" w:lineRule="auto"/>
      </w:pPr>
    </w:p>
    <w:p w:rsidR="005656AD" w14:paraId="66A834BC" w14:textId="77777777">
      <w:pPr>
        <w:spacing w:line="244" w:lineRule="auto"/>
      </w:pPr>
    </w:p>
    <w:p w:rsidR="005656AD" w14:paraId="5DFC06C2" w14:textId="77777777">
      <w:pPr>
        <w:spacing w:line="244" w:lineRule="auto"/>
      </w:pPr>
    </w:p>
    <w:p w:rsidR="005656AD" w14:paraId="289C20FC" w14:textId="77777777">
      <w:pPr>
        <w:spacing w:line="245" w:lineRule="auto"/>
      </w:pPr>
    </w:p>
    <w:p w:rsidR="005656AD" w14:paraId="08AA3B97" w14:textId="77777777">
      <w:pPr>
        <w:spacing w:before="123" w:line="242" w:lineRule="auto"/>
        <w:ind w:firstLine="9"/>
        <w:rPr>
          <w:rFonts w:ascii="宋体" w:eastAsia="宋体" w:hAnsi="宋体" w:cs="宋体"/>
          <w:sz w:val="38"/>
          <w:szCs w:val="38"/>
        </w:rPr>
      </w:pPr>
      <w:r>
        <w:rPr>
          <w:rFonts w:ascii="宋体" w:eastAsia="宋体" w:hAnsi="宋体" w:cs="宋体"/>
          <w:spacing w:val="-3"/>
          <w:sz w:val="38"/>
          <w:szCs w:val="38"/>
        </w:rPr>
        <w:t>（</w:t>
      </w:r>
      <w:r>
        <w:rPr>
          <w:rFonts w:ascii="宋体" w:eastAsia="宋体" w:hAnsi="宋体" w:cs="宋体"/>
          <w:spacing w:val="-106"/>
          <w:sz w:val="38"/>
          <w:szCs w:val="38"/>
        </w:rPr>
        <w:t xml:space="preserve"> </w:t>
      </w:r>
      <w:r>
        <w:rPr>
          <w:rFonts w:ascii="宋体" w:eastAsia="宋体" w:hAnsi="宋体" w:cs="宋体"/>
          <w:spacing w:val="-3"/>
          <w:sz w:val="38"/>
          <w:szCs w:val="38"/>
        </w:rPr>
        <w:t>1</w:t>
      </w:r>
      <w:r>
        <w:rPr>
          <w:rFonts w:ascii="宋体" w:eastAsia="宋体" w:hAnsi="宋体" w:cs="宋体"/>
          <w:spacing w:val="-82"/>
          <w:sz w:val="38"/>
          <w:szCs w:val="38"/>
        </w:rPr>
        <w:t xml:space="preserve"> </w:t>
      </w:r>
      <w:r>
        <w:rPr>
          <w:rFonts w:ascii="宋体" w:eastAsia="宋体" w:hAnsi="宋体" w:cs="宋体"/>
          <w:spacing w:val="-3"/>
          <w:sz w:val="38"/>
          <w:szCs w:val="38"/>
        </w:rPr>
        <w:t>）场景、网元及应急预案的关联</w:t>
      </w:r>
    </w:p>
    <w:p w:rsidR="005656AD" w14:paraId="05BCD3BF" w14:textId="77777777">
      <w:pPr>
        <w:spacing w:line="244" w:lineRule="auto"/>
      </w:pPr>
    </w:p>
    <w:p w:rsidR="005656AD" w14:paraId="3813E93B" w14:textId="77777777">
      <w:pPr>
        <w:spacing w:line="244" w:lineRule="auto"/>
      </w:pPr>
    </w:p>
    <w:p w:rsidR="005656AD" w14:paraId="6EE741AA" w14:textId="77777777">
      <w:pPr>
        <w:spacing w:line="244" w:lineRule="auto"/>
      </w:pPr>
    </w:p>
    <w:p w:rsidR="005656AD" w14:paraId="38CF10AB" w14:textId="77777777">
      <w:pPr>
        <w:spacing w:line="244" w:lineRule="auto"/>
      </w:pPr>
    </w:p>
    <w:p w:rsidR="005656AD" w14:paraId="7ABF37F9" w14:textId="77777777">
      <w:pPr>
        <w:spacing w:line="244" w:lineRule="auto"/>
      </w:pPr>
    </w:p>
    <w:p w:rsidR="005656AD" w14:paraId="14D35315" w14:textId="77777777">
      <w:pPr>
        <w:spacing w:line="244" w:lineRule="auto"/>
      </w:pPr>
    </w:p>
    <w:p w:rsidR="005656AD" w14:paraId="0A26F76B" w14:textId="77777777">
      <w:pPr>
        <w:spacing w:line="244" w:lineRule="auto"/>
      </w:pPr>
    </w:p>
    <w:p w:rsidR="005656AD" w14:paraId="13EE6C7C" w14:textId="77777777">
      <w:pPr>
        <w:spacing w:before="124" w:line="460" w:lineRule="auto"/>
        <w:ind w:left="36" w:right="29" w:hanging="8"/>
        <w:rPr>
          <w:rFonts w:ascii="宋体" w:eastAsia="宋体" w:hAnsi="宋体" w:cs="宋体"/>
          <w:sz w:val="38"/>
          <w:szCs w:val="38"/>
        </w:rPr>
      </w:pPr>
      <w:r>
        <w:rPr>
          <w:rFonts w:ascii="宋体" w:eastAsia="宋体" w:hAnsi="宋体" w:cs="宋体"/>
          <w:spacing w:val="8"/>
          <w:sz w:val="38"/>
          <w:szCs w:val="38"/>
        </w:rPr>
        <w:t>应急保障场景在纵向关联着所需监控的网元的告警、性能和负荷等监控元</w:t>
      </w:r>
      <w:r>
        <w:rPr>
          <w:rFonts w:ascii="宋体" w:eastAsia="宋体" w:hAnsi="宋体" w:cs="宋体"/>
          <w:spacing w:val="28"/>
          <w:sz w:val="38"/>
          <w:szCs w:val="38"/>
        </w:rPr>
        <w:t xml:space="preserve"> </w:t>
      </w:r>
      <w:r>
        <w:rPr>
          <w:rFonts w:ascii="宋体" w:eastAsia="宋体" w:hAnsi="宋体" w:cs="宋体"/>
          <w:spacing w:val="6"/>
          <w:sz w:val="38"/>
          <w:szCs w:val="38"/>
        </w:rPr>
        <w:t>素，横向关联着应急预案的处理流程。</w:t>
      </w:r>
    </w:p>
    <w:p w:rsidR="005656AD" w14:paraId="3CC495C2" w14:textId="77777777">
      <w:pPr>
        <w:spacing w:line="250" w:lineRule="auto"/>
      </w:pPr>
    </w:p>
    <w:p w:rsidR="005656AD" w14:paraId="5CB1FC9B" w14:textId="77777777">
      <w:pPr>
        <w:spacing w:line="250" w:lineRule="auto"/>
      </w:pPr>
    </w:p>
    <w:p w:rsidR="005656AD" w14:paraId="3334AAF0" w14:textId="77777777">
      <w:pPr>
        <w:spacing w:line="250" w:lineRule="auto"/>
      </w:pPr>
    </w:p>
    <w:p w:rsidR="005656AD" w14:paraId="068E90DC" w14:textId="77777777">
      <w:pPr>
        <w:spacing w:line="250" w:lineRule="auto"/>
      </w:pPr>
    </w:p>
    <w:p w:rsidR="005656AD" w14:paraId="2657E8F8" w14:textId="77777777">
      <w:pPr>
        <w:spacing w:line="251" w:lineRule="auto"/>
      </w:pPr>
    </w:p>
    <w:p w:rsidR="005656AD" w14:paraId="1591298B" w14:textId="77777777">
      <w:pPr>
        <w:spacing w:before="123" w:line="242" w:lineRule="auto"/>
        <w:ind w:firstLine="9"/>
        <w:rPr>
          <w:rFonts w:ascii="宋体" w:eastAsia="宋体" w:hAnsi="宋体" w:cs="宋体"/>
          <w:sz w:val="38"/>
          <w:szCs w:val="38"/>
        </w:rPr>
      </w:pPr>
      <w:r>
        <w:rPr>
          <w:rFonts w:ascii="宋体" w:eastAsia="宋体" w:hAnsi="宋体" w:cs="宋体"/>
          <w:spacing w:val="4"/>
          <w:sz w:val="38"/>
          <w:szCs w:val="38"/>
        </w:rPr>
        <w:t>（</w:t>
      </w:r>
      <w:r>
        <w:rPr>
          <w:rFonts w:ascii="宋体" w:eastAsia="宋体" w:hAnsi="宋体" w:cs="宋体"/>
          <w:spacing w:val="4"/>
          <w:sz w:val="38"/>
          <w:szCs w:val="38"/>
        </w:rPr>
        <w:t>2</w:t>
      </w:r>
      <w:r>
        <w:rPr>
          <w:rFonts w:ascii="宋体" w:eastAsia="宋体" w:hAnsi="宋体" w:cs="宋体"/>
          <w:spacing w:val="-67"/>
          <w:sz w:val="38"/>
          <w:szCs w:val="38"/>
        </w:rPr>
        <w:t xml:space="preserve"> </w:t>
      </w:r>
      <w:r>
        <w:rPr>
          <w:rFonts w:ascii="宋体" w:eastAsia="宋体" w:hAnsi="宋体" w:cs="宋体"/>
          <w:spacing w:val="4"/>
          <w:sz w:val="38"/>
          <w:szCs w:val="38"/>
        </w:rPr>
        <w:t>）应急预案及应急保障所需人、财、物信息关联</w:t>
      </w:r>
    </w:p>
    <w:p w:rsidR="005656AD" w14:paraId="7CF37CDA" w14:textId="77777777">
      <w:pPr>
        <w:spacing w:line="244" w:lineRule="auto"/>
      </w:pPr>
    </w:p>
    <w:p w:rsidR="005656AD" w14:paraId="2409C2B7" w14:textId="77777777">
      <w:pPr>
        <w:spacing w:line="244" w:lineRule="auto"/>
      </w:pPr>
    </w:p>
    <w:p w:rsidR="005656AD" w14:paraId="257FA25A" w14:textId="77777777">
      <w:pPr>
        <w:spacing w:line="244" w:lineRule="auto"/>
      </w:pPr>
    </w:p>
    <w:p w:rsidR="005656AD" w14:paraId="2C840F31" w14:textId="77777777">
      <w:pPr>
        <w:spacing w:line="244" w:lineRule="auto"/>
      </w:pPr>
    </w:p>
    <w:p w:rsidR="005656AD" w14:paraId="6147A2FD" w14:textId="77777777">
      <w:pPr>
        <w:spacing w:line="244" w:lineRule="auto"/>
      </w:pPr>
    </w:p>
    <w:p w:rsidR="005656AD" w14:paraId="1444BC19" w14:textId="77777777">
      <w:pPr>
        <w:spacing w:line="244" w:lineRule="auto"/>
      </w:pPr>
    </w:p>
    <w:p w:rsidR="005656AD" w14:paraId="2BF0CC0C" w14:textId="77777777">
      <w:pPr>
        <w:spacing w:line="245" w:lineRule="auto"/>
      </w:pPr>
    </w:p>
    <w:p w:rsidR="005656AD" w14:paraId="4FD0AE57" w14:textId="77777777">
      <w:pPr>
        <w:spacing w:before="123" w:line="458" w:lineRule="auto"/>
        <w:ind w:left="26" w:right="29" w:firstLine="1"/>
        <w:rPr>
          <w:rFonts w:ascii="宋体" w:eastAsia="宋体" w:hAnsi="宋体" w:cs="宋体"/>
          <w:sz w:val="38"/>
          <w:szCs w:val="38"/>
        </w:rPr>
      </w:pPr>
      <w:r>
        <w:rPr>
          <w:rFonts w:ascii="宋体" w:eastAsia="宋体" w:hAnsi="宋体" w:cs="宋体"/>
          <w:spacing w:val="9"/>
          <w:sz w:val="38"/>
          <w:szCs w:val="38"/>
        </w:rPr>
        <w:t>应急预案的处理过程及应急保障物资的调度和应急处理相关人员信息相</w:t>
      </w:r>
      <w:r>
        <w:rPr>
          <w:rFonts w:ascii="宋体" w:eastAsia="宋体" w:hAnsi="宋体" w:cs="宋体"/>
          <w:spacing w:val="5"/>
          <w:sz w:val="38"/>
          <w:szCs w:val="38"/>
        </w:rPr>
        <w:t xml:space="preserve">   </w:t>
      </w:r>
      <w:r>
        <w:rPr>
          <w:rFonts w:ascii="宋体" w:eastAsia="宋体" w:hAnsi="宋体" w:cs="宋体"/>
          <w:spacing w:val="8"/>
          <w:sz w:val="38"/>
          <w:szCs w:val="38"/>
        </w:rPr>
        <w:t>关联，在应急事件发生时，可在第一时间将信息发布给相关人员，并告知</w:t>
      </w:r>
      <w:r>
        <w:rPr>
          <w:rFonts w:ascii="宋体" w:eastAsia="宋体" w:hAnsi="宋体" w:cs="宋体"/>
          <w:spacing w:val="29"/>
          <w:sz w:val="38"/>
          <w:szCs w:val="38"/>
        </w:rPr>
        <w:t xml:space="preserve"> </w:t>
      </w:r>
      <w:r>
        <w:rPr>
          <w:rFonts w:ascii="宋体" w:eastAsia="宋体" w:hAnsi="宋体" w:cs="宋体"/>
          <w:spacing w:val="6"/>
          <w:sz w:val="38"/>
          <w:szCs w:val="38"/>
        </w:rPr>
        <w:t>其相应场景的应急物资的库存状况。</w:t>
      </w:r>
    </w:p>
    <w:p w:rsidR="005656AD" w14:paraId="13BD3279" w14:textId="77777777">
      <w:pPr>
        <w:spacing w:line="250" w:lineRule="auto"/>
      </w:pPr>
    </w:p>
    <w:p w:rsidR="005656AD" w14:paraId="5C4610E4" w14:textId="77777777">
      <w:pPr>
        <w:spacing w:line="250" w:lineRule="auto"/>
      </w:pPr>
    </w:p>
    <w:p w:rsidR="005656AD" w14:paraId="0702D8DE" w14:textId="77777777">
      <w:pPr>
        <w:spacing w:line="250" w:lineRule="auto"/>
      </w:pPr>
    </w:p>
    <w:p w:rsidR="005656AD" w14:paraId="13466E8E" w14:textId="77777777">
      <w:pPr>
        <w:spacing w:line="250" w:lineRule="auto"/>
      </w:pPr>
    </w:p>
    <w:p w:rsidR="005656AD" w14:paraId="100BF004" w14:textId="77777777">
      <w:pPr>
        <w:spacing w:line="250" w:lineRule="auto"/>
      </w:pPr>
    </w:p>
    <w:p w:rsidR="005656AD" w14:paraId="3503864C" w14:textId="77777777">
      <w:pPr>
        <w:spacing w:before="125" w:line="241" w:lineRule="auto"/>
        <w:ind w:firstLine="9"/>
        <w:rPr>
          <w:rFonts w:ascii="宋体" w:eastAsia="宋体" w:hAnsi="宋体" w:cs="宋体"/>
          <w:sz w:val="38"/>
          <w:szCs w:val="38"/>
        </w:rPr>
      </w:pPr>
      <w:r>
        <w:rPr>
          <w:rFonts w:ascii="宋体" w:eastAsia="宋体" w:hAnsi="宋体" w:cs="宋体"/>
          <w:spacing w:val="1"/>
          <w:sz w:val="38"/>
          <w:szCs w:val="38"/>
        </w:rPr>
        <w:t>（</w:t>
      </w:r>
      <w:r>
        <w:rPr>
          <w:rFonts w:ascii="宋体" w:eastAsia="宋体" w:hAnsi="宋体" w:cs="宋体"/>
          <w:spacing w:val="1"/>
          <w:sz w:val="38"/>
          <w:szCs w:val="38"/>
        </w:rPr>
        <w:t>3</w:t>
      </w:r>
      <w:r>
        <w:rPr>
          <w:rFonts w:ascii="宋体" w:eastAsia="宋体" w:hAnsi="宋体" w:cs="宋体"/>
          <w:spacing w:val="-77"/>
          <w:sz w:val="38"/>
          <w:szCs w:val="38"/>
        </w:rPr>
        <w:t xml:space="preserve"> </w:t>
      </w:r>
      <w:r>
        <w:rPr>
          <w:rFonts w:ascii="宋体" w:eastAsia="宋体" w:hAnsi="宋体" w:cs="宋体"/>
          <w:spacing w:val="1"/>
          <w:sz w:val="38"/>
          <w:szCs w:val="38"/>
        </w:rPr>
        <w:t>）积累、预测及报告相关联</w:t>
      </w:r>
    </w:p>
    <w:p w:rsidR="005656AD" w14:paraId="6343D7F7" w14:textId="77777777">
      <w:pPr>
        <w:spacing w:line="244" w:lineRule="auto"/>
      </w:pPr>
    </w:p>
    <w:p w:rsidR="005656AD" w14:paraId="3CC10E13" w14:textId="77777777">
      <w:pPr>
        <w:spacing w:line="244" w:lineRule="auto"/>
      </w:pPr>
    </w:p>
    <w:p w:rsidR="005656AD" w14:paraId="5545C598" w14:textId="77777777">
      <w:pPr>
        <w:spacing w:line="244" w:lineRule="auto"/>
      </w:pPr>
    </w:p>
    <w:p w:rsidR="005656AD" w14:paraId="70BA3820" w14:textId="77777777">
      <w:pPr>
        <w:spacing w:line="244" w:lineRule="auto"/>
      </w:pPr>
    </w:p>
    <w:p w:rsidR="005656AD" w14:paraId="330810A6" w14:textId="77777777">
      <w:pPr>
        <w:spacing w:line="244" w:lineRule="auto"/>
      </w:pPr>
    </w:p>
    <w:p w:rsidR="005656AD" w14:paraId="57736EDE" w14:textId="77777777">
      <w:pPr>
        <w:spacing w:line="245" w:lineRule="auto"/>
      </w:pPr>
    </w:p>
    <w:p w:rsidR="005656AD" w14:paraId="02712E31" w14:textId="77777777">
      <w:pPr>
        <w:spacing w:line="245" w:lineRule="auto"/>
      </w:pPr>
    </w:p>
    <w:p w:rsidR="005656AD" w14:paraId="4B05C4B9" w14:textId="77777777">
      <w:pPr>
        <w:spacing w:before="124" w:line="460" w:lineRule="auto"/>
        <w:ind w:left="29" w:right="29" w:hanging="1"/>
        <w:rPr>
          <w:rFonts w:ascii="宋体" w:eastAsia="宋体" w:hAnsi="宋体" w:cs="宋体"/>
          <w:sz w:val="38"/>
          <w:szCs w:val="38"/>
        </w:rPr>
      </w:pPr>
      <w:r>
        <w:rPr>
          <w:rFonts w:ascii="宋体" w:eastAsia="宋体" w:hAnsi="宋体" w:cs="宋体"/>
          <w:spacing w:val="8"/>
          <w:sz w:val="38"/>
          <w:szCs w:val="38"/>
        </w:rPr>
        <w:t>应急场景网元的历史数据积累分析、应急场景网元的增删状况和日常业务</w:t>
      </w:r>
      <w:r>
        <w:rPr>
          <w:rFonts w:ascii="宋体" w:eastAsia="宋体" w:hAnsi="宋体" w:cs="宋体"/>
          <w:spacing w:val="28"/>
          <w:sz w:val="38"/>
          <w:szCs w:val="38"/>
        </w:rPr>
        <w:t xml:space="preserve"> </w:t>
      </w:r>
      <w:r>
        <w:rPr>
          <w:rFonts w:ascii="宋体" w:eastAsia="宋体" w:hAnsi="宋体" w:cs="宋体"/>
          <w:spacing w:val="7"/>
          <w:sz w:val="38"/>
          <w:szCs w:val="38"/>
        </w:rPr>
        <w:t>量的多元关联，使得数据预测的结果更加接近真实发生的业务量。</w:t>
      </w:r>
    </w:p>
    <w:p w:rsidR="005656AD" w14:paraId="3758CC85" w14:textId="77777777">
      <w:pPr>
        <w:spacing w:line="250" w:lineRule="auto"/>
      </w:pPr>
    </w:p>
    <w:p w:rsidR="005656AD" w14:paraId="64AAD697" w14:textId="77777777">
      <w:pPr>
        <w:spacing w:line="250" w:lineRule="auto"/>
      </w:pPr>
    </w:p>
    <w:p w:rsidR="005656AD" w14:paraId="08F75B9D" w14:textId="77777777">
      <w:pPr>
        <w:spacing w:line="250" w:lineRule="auto"/>
      </w:pPr>
    </w:p>
    <w:p w:rsidR="005656AD" w14:paraId="14825A13" w14:textId="77777777">
      <w:pPr>
        <w:spacing w:line="250" w:lineRule="auto"/>
      </w:pPr>
    </w:p>
    <w:p w:rsidR="005656AD" w14:paraId="67C63BAE" w14:textId="77777777">
      <w:pPr>
        <w:spacing w:line="251" w:lineRule="auto"/>
      </w:pPr>
    </w:p>
    <w:p w:rsidR="005656AD" w14:paraId="3AEC6591" w14:textId="77777777">
      <w:pPr>
        <w:spacing w:before="124" w:line="502" w:lineRule="exact"/>
        <w:ind w:firstLine="33"/>
        <w:rPr>
          <w:rFonts w:ascii="宋体" w:eastAsia="宋体" w:hAnsi="宋体" w:cs="宋体"/>
          <w:sz w:val="38"/>
          <w:szCs w:val="38"/>
        </w:rPr>
      </w:pPr>
      <w:r>
        <w:rPr>
          <w:rFonts w:ascii="宋体" w:eastAsia="宋体" w:hAnsi="宋体" w:cs="宋体"/>
          <w:spacing w:val="4"/>
          <w:position w:val="1"/>
          <w:sz w:val="38"/>
          <w:szCs w:val="38"/>
        </w:rPr>
        <w:t>8</w:t>
      </w:r>
      <w:r>
        <w:rPr>
          <w:rFonts w:ascii="宋体" w:eastAsia="宋体" w:hAnsi="宋体" w:cs="宋体"/>
          <w:spacing w:val="-83"/>
          <w:position w:val="1"/>
          <w:sz w:val="38"/>
          <w:szCs w:val="38"/>
        </w:rPr>
        <w:t xml:space="preserve"> </w:t>
      </w:r>
      <w:r>
        <w:rPr>
          <w:rFonts w:ascii="宋体" w:eastAsia="宋体" w:hAnsi="宋体" w:cs="宋体"/>
          <w:spacing w:val="4"/>
          <w:position w:val="1"/>
          <w:sz w:val="38"/>
          <w:szCs w:val="38"/>
        </w:rPr>
        <w:t>建设经验</w:t>
      </w:r>
    </w:p>
    <w:p w:rsidR="005656AD" w14:paraId="1A013FF9" w14:textId="77777777">
      <w:pPr>
        <w:spacing w:line="329" w:lineRule="auto"/>
      </w:pPr>
    </w:p>
    <w:p w:rsidR="005656AD" w14:paraId="3CFFF432" w14:textId="77777777">
      <w:pPr>
        <w:spacing w:before="101" w:line="415" w:lineRule="exact"/>
        <w:ind w:firstLine="5746"/>
        <w:rPr>
          <w:rFonts w:ascii="宋体" w:eastAsia="宋体" w:hAnsi="宋体" w:cs="宋体"/>
          <w:sz w:val="31"/>
          <w:szCs w:val="31"/>
        </w:rPr>
      </w:pPr>
      <w:r>
        <w:rPr>
          <w:rFonts w:ascii="宋体" w:eastAsia="宋体" w:hAnsi="宋体" w:cs="宋体"/>
          <w:spacing w:val="-15"/>
          <w:w w:val="99"/>
          <w:position w:val="2"/>
          <w:sz w:val="31"/>
          <w:szCs w:val="31"/>
        </w:rPr>
        <w:t>22</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4247F99B" w14:textId="77777777">
      <w:pPr>
        <w:sectPr>
          <w:pgSz w:w="17860" w:h="25258"/>
          <w:pgMar w:top="2146" w:right="2678" w:bottom="0" w:left="2678" w:header="0" w:footer="0" w:gutter="0"/>
          <w:pgNumType w:start="22"/>
          <w:cols w:space="720"/>
        </w:sectPr>
      </w:pPr>
    </w:p>
    <w:p w:rsidR="005656AD" w14:paraId="5E3F882C" w14:textId="05A3D554">
      <w:pPr>
        <w:spacing w:line="250" w:lineRule="auto"/>
      </w:pPr>
      <w:r>
        <mc:AlternateContent>
          <mc:Choice Requires="wps">
            <w:drawing>
              <wp:anchor distT="0" distB="0" distL="114300" distR="114300" simplePos="0" relativeHeight="25184563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94803310"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D34D8A5">
                            <w:pPr>
                              <w:rPr>
                                <w:color w:val="FFFFFF"/>
                              </w:rPr>
                            </w:pPr>
                            <w:r w:rsidRPr="00172752">
                              <w:rPr>
                                <w:rFonts w:hint="eastAsia"/>
                                <w:color w:val="FFFFFF"/>
                              </w:rPr>
                              <w:t>、三级异常状态：其它的异常状态。</w:t>
                            </w:r>
                            <w:r w:rsidRPr="00172752">
                              <w:rPr>
                                <w:rFonts w:hint="eastAsia"/>
                                <w:color w:val="FFFFFF"/>
                              </w:rPr>
                              <w:t>3.2</w:t>
                            </w:r>
                            <w:r w:rsidRPr="00172752">
                              <w:rPr>
                                <w:rFonts w:hint="eastAsia"/>
                                <w:color w:val="FFFFFF"/>
                              </w:rPr>
                              <w:t>应急上报和处置</w:t>
                            </w:r>
                            <w:r w:rsidRPr="00172752">
                              <w:rPr>
                                <w:rFonts w:hint="eastAsia"/>
                                <w:color w:val="FFFFFF"/>
                              </w:rPr>
                              <w:t>3.2.1</w:t>
                            </w:r>
                            <w:r w:rsidRPr="00172752">
                              <w:rPr>
                                <w:rFonts w:hint="eastAsia"/>
                                <w:color w:val="FFFFFF"/>
                              </w:rPr>
                              <w:t>突发事件上报制度如出现突发事件情况，各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13" type="#_x0000_t202" style="width:10pt;height:10pt;margin-top:492.7pt;margin-left:406.1pt;mso-wrap-distance-bottom:0;mso-wrap-distance-left:9pt;mso-wrap-distance-right:9pt;mso-wrap-distance-top:0;position:absolute;v-text-anchor:top;z-index:251844608" filled="f" fillcolor="this" stroked="f" strokeweight="0.5pt">
                <v:textbox>
                  <w:txbxContent>
                    <w:p w:rsidR="00172752" w:rsidRPr="00172752" w14:paraId="12D7C8CC" w14:textId="4D34D8A5">
                      <w:pPr>
                        <w:rPr>
                          <w:color w:val="FFFFFF"/>
                        </w:rPr>
                      </w:pPr>
                      <w:r w:rsidRPr="00172752">
                        <w:rPr>
                          <w:rFonts w:hint="eastAsia"/>
                          <w:color w:val="FFFFFF"/>
                        </w:rPr>
                        <w:t>、三级异常状态：其它的异常状态。</w:t>
                      </w:r>
                      <w:r w:rsidRPr="00172752">
                        <w:rPr>
                          <w:rFonts w:hint="eastAsia"/>
                          <w:color w:val="FFFFFF"/>
                        </w:rPr>
                        <w:t>3.2</w:t>
                      </w:r>
                      <w:r w:rsidRPr="00172752">
                        <w:rPr>
                          <w:rFonts w:hint="eastAsia"/>
                          <w:color w:val="FFFFFF"/>
                        </w:rPr>
                        <w:t>应急上报和处置</w:t>
                      </w:r>
                      <w:r w:rsidRPr="00172752">
                        <w:rPr>
                          <w:rFonts w:hint="eastAsia"/>
                          <w:color w:val="FFFFFF"/>
                        </w:rPr>
                        <w:t>3.2.1</w:t>
                      </w:r>
                      <w:r w:rsidRPr="00172752">
                        <w:rPr>
                          <w:rFonts w:hint="eastAsia"/>
                          <w:color w:val="FFFFFF"/>
                        </w:rPr>
                        <w:t>突发事件上报制度如出现突发事件情况，各</w:t>
                      </w:r>
                    </w:p>
                  </w:txbxContent>
                </v:textbox>
              </v:shape>
            </w:pict>
          </mc:Fallback>
        </mc:AlternateContent>
      </w:r>
      <w:r>
        <mc:AlternateContent>
          <mc:Choice Requires="wps">
            <w:drawing>
              <wp:anchor distT="0" distB="0" distL="114300" distR="114300" simplePos="0" relativeHeight="25184358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140996133"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C5E6636">
                            <w:pPr>
                              <w:rPr>
                                <w:color w:val="FFFFFF"/>
                              </w:rPr>
                            </w:pPr>
                            <w:r w:rsidRPr="00172752">
                              <w:rPr>
                                <w:rFonts w:hint="eastAsia"/>
                                <w:color w:val="FFFFFF"/>
                              </w:rPr>
                              <w:t>断改进通信保障应急工作。</w:t>
                            </w:r>
                            <w:r w:rsidRPr="00172752">
                              <w:rPr>
                                <w:rFonts w:hint="eastAsia"/>
                                <w:color w:val="FFFFFF"/>
                              </w:rPr>
                              <w:t>5.2</w:t>
                            </w:r>
                            <w:r w:rsidRPr="00172752">
                              <w:rPr>
                                <w:rFonts w:hint="eastAsia"/>
                                <w:color w:val="FFFFFF"/>
                              </w:rPr>
                              <w:t>事故评估办公室负责对通信事故原因进行调查、分析和处理，对事故后果进行评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14" type="#_x0000_t202" style="width:10pt;height:10pt;margin-top:342.7pt;margin-left:406.1pt;mso-wrap-distance-bottom:0;mso-wrap-distance-left:9pt;mso-wrap-distance-right:9pt;mso-wrap-distance-top:0;position:absolute;v-text-anchor:top;z-index:251842560" filled="f" fillcolor="this" stroked="f" strokeweight="0.5pt">
                <v:textbox>
                  <w:txbxContent>
                    <w:p w:rsidR="00172752" w:rsidRPr="00172752" w14:paraId="79E40BA7" w14:textId="0C5E6636">
                      <w:pPr>
                        <w:rPr>
                          <w:color w:val="FFFFFF"/>
                        </w:rPr>
                      </w:pPr>
                      <w:r w:rsidRPr="00172752">
                        <w:rPr>
                          <w:rFonts w:hint="eastAsia"/>
                          <w:color w:val="FFFFFF"/>
                        </w:rPr>
                        <w:t>断改进通信保障应急工作。</w:t>
                      </w:r>
                      <w:r w:rsidRPr="00172752">
                        <w:rPr>
                          <w:rFonts w:hint="eastAsia"/>
                          <w:color w:val="FFFFFF"/>
                        </w:rPr>
                        <w:t>5.2</w:t>
                      </w:r>
                      <w:r w:rsidRPr="00172752">
                        <w:rPr>
                          <w:rFonts w:hint="eastAsia"/>
                          <w:color w:val="FFFFFF"/>
                        </w:rPr>
                        <w:t>事故评估办公室负责对通信事故原因进行调查、分析和处理，对事故后果进行评</w:t>
                      </w:r>
                    </w:p>
                  </w:txbxContent>
                </v:textbox>
              </v:shap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64639709"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416D90C">
                            <w:pPr>
                              <w:rPr>
                                <w:color w:val="FFFFFF"/>
                              </w:rPr>
                            </w:pPr>
                            <w:r w:rsidRPr="00172752">
                              <w:rPr>
                                <w:rFonts w:hint="eastAsia"/>
                                <w:color w:val="FFFFFF"/>
                              </w:rPr>
                              <w:t>专业小组。</w:t>
                            </w:r>
                            <w:r w:rsidRPr="00172752">
                              <w:rPr>
                                <w:rFonts w:hint="eastAsia"/>
                                <w:color w:val="FFFFFF"/>
                              </w:rPr>
                              <w:t>2.1.1</w:t>
                            </w:r>
                            <w:r w:rsidRPr="00172752">
                              <w:rPr>
                                <w:rFonts w:hint="eastAsia"/>
                                <w:color w:val="FFFFFF"/>
                              </w:rPr>
                              <w:t>中国电信随县分公司应急通信指挥领导小组的组成和职责组长：蔡军</w:t>
                            </w:r>
                            <w:r w:rsidRPr="00172752">
                              <w:rPr>
                                <w:rFonts w:hint="eastAsia"/>
                                <w:color w:val="FFFFFF"/>
                              </w:rPr>
                              <w:t>26/68</w:t>
                            </w:r>
                            <w:r w:rsidRPr="00172752">
                              <w:rPr>
                                <w:rFonts w:hint="eastAsia"/>
                                <w:color w:val="FFFFFF"/>
                              </w:rPr>
                              <w:t>副组长：郝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15" type="#_x0000_t202" style="width:10pt;height:10pt;margin-top:192.7pt;margin-left:406.1pt;mso-wrap-distance-bottom:0;mso-wrap-distance-left:9pt;mso-wrap-distance-right:9pt;mso-wrap-distance-top:0;position:absolute;v-text-anchor:top;z-index:251840512" filled="f" fillcolor="this" stroked="f" strokeweight="0.5pt">
                <v:textbox>
                  <w:txbxContent>
                    <w:p w:rsidR="00172752" w:rsidRPr="00172752" w14:paraId="48BBEE76" w14:textId="5416D90C">
                      <w:pPr>
                        <w:rPr>
                          <w:color w:val="FFFFFF"/>
                        </w:rPr>
                      </w:pPr>
                      <w:r w:rsidRPr="00172752">
                        <w:rPr>
                          <w:rFonts w:hint="eastAsia"/>
                          <w:color w:val="FFFFFF"/>
                        </w:rPr>
                        <w:t>专业小组。</w:t>
                      </w:r>
                      <w:r w:rsidRPr="00172752">
                        <w:rPr>
                          <w:rFonts w:hint="eastAsia"/>
                          <w:color w:val="FFFFFF"/>
                        </w:rPr>
                        <w:t>2.1.1</w:t>
                      </w:r>
                      <w:r w:rsidRPr="00172752">
                        <w:rPr>
                          <w:rFonts w:hint="eastAsia"/>
                          <w:color w:val="FFFFFF"/>
                        </w:rPr>
                        <w:t>中国电信随县分公司应急通信指挥领导小组的组成和职责组长：蔡军</w:t>
                      </w:r>
                      <w:r w:rsidRPr="00172752">
                        <w:rPr>
                          <w:rFonts w:hint="eastAsia"/>
                          <w:color w:val="FFFFFF"/>
                        </w:rPr>
                        <w:t>26/68</w:t>
                      </w:r>
                      <w:r w:rsidRPr="00172752">
                        <w:rPr>
                          <w:rFonts w:hint="eastAsia"/>
                          <w:color w:val="FFFFFF"/>
                        </w:rPr>
                        <w:t>副组长：郝</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69583673"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6EC1EB5">
                            <w:pPr>
                              <w:rPr>
                                <w:color w:val="FFFFFF"/>
                              </w:rPr>
                            </w:pPr>
                            <w:r w:rsidRPr="00172752">
                              <w:rPr>
                                <w:rFonts w:hint="eastAsia"/>
                                <w:color w:val="FFFFFF"/>
                              </w:rPr>
                              <w:t>抢修队伍迅速抢通修复，在设备、器材、技术力量上统一调配，条件成熟时可购</w:t>
                            </w:r>
                            <w:r w:rsidRPr="00172752">
                              <w:rPr>
                                <w:rFonts w:hint="eastAsia"/>
                                <w:color w:val="FFFFFF"/>
                              </w:rPr>
                              <w:t>5/68</w:t>
                            </w:r>
                            <w:r w:rsidRPr="00172752">
                              <w:rPr>
                                <w:rFonts w:hint="eastAsia"/>
                                <w:color w:val="FFFFFF"/>
                              </w:rPr>
                              <w:t>进中小车载集装交换局设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16" type="#_x0000_t202" style="width:10pt;height:10pt;margin-top:42.7pt;margin-left:406.1pt;mso-wrap-distance-bottom:0;mso-wrap-distance-left:9pt;mso-wrap-distance-right:9pt;mso-wrap-distance-top:0;position:absolute;v-text-anchor:top;z-index:251838464" filled="f" fillcolor="this" stroked="f" strokeweight="0.5pt">
                <v:textbox>
                  <w:txbxContent>
                    <w:p w:rsidR="00172752" w:rsidRPr="00172752" w14:paraId="26F0350A" w14:textId="66EC1EB5">
                      <w:pPr>
                        <w:rPr>
                          <w:color w:val="FFFFFF"/>
                        </w:rPr>
                      </w:pPr>
                      <w:r w:rsidRPr="00172752">
                        <w:rPr>
                          <w:rFonts w:hint="eastAsia"/>
                          <w:color w:val="FFFFFF"/>
                        </w:rPr>
                        <w:t>抢修队伍迅速抢通修复，在设备、器材、技术力量上统一调配，条件成熟时可购</w:t>
                      </w:r>
                      <w:r w:rsidRPr="00172752">
                        <w:rPr>
                          <w:rFonts w:hint="eastAsia"/>
                          <w:color w:val="FFFFFF"/>
                        </w:rPr>
                        <w:t>5/68</w:t>
                      </w:r>
                      <w:r w:rsidRPr="00172752">
                        <w:rPr>
                          <w:rFonts w:hint="eastAsia"/>
                          <w:color w:val="FFFFFF"/>
                        </w:rPr>
                        <w:t>进中小车载集装交换局设</w:t>
                      </w:r>
                    </w:p>
                  </w:txbxContent>
                </v:textbox>
              </v:shape>
            </w:pict>
          </mc:Fallback>
        </mc:AlternateContent>
      </w:r>
    </w:p>
    <w:p w:rsidR="005656AD" w14:paraId="4657EA28" w14:textId="77777777">
      <w:pPr>
        <w:spacing w:line="250" w:lineRule="auto"/>
      </w:pPr>
    </w:p>
    <w:p w:rsidR="005656AD" w14:paraId="35BEE922" w14:textId="77777777">
      <w:pPr>
        <w:spacing w:line="250" w:lineRule="auto"/>
      </w:pPr>
    </w:p>
    <w:p w:rsidR="005656AD" w14:paraId="780286B4" w14:textId="77777777">
      <w:pPr>
        <w:spacing w:line="251" w:lineRule="auto"/>
      </w:pPr>
    </w:p>
    <w:p w:rsidR="005656AD" w14:paraId="13F6A0ED" w14:textId="77777777">
      <w:pPr>
        <w:spacing w:line="251" w:lineRule="auto"/>
      </w:pPr>
    </w:p>
    <w:p w:rsidR="005656AD" w14:paraId="77886F8C" w14:textId="77777777">
      <w:pPr>
        <w:spacing w:line="251" w:lineRule="auto"/>
      </w:pPr>
    </w:p>
    <w:p w:rsidR="005656AD" w14:paraId="482C4AB1" w14:textId="77777777">
      <w:pPr>
        <w:spacing w:before="123" w:line="458" w:lineRule="auto"/>
        <w:ind w:left="24" w:right="119" w:firstLine="3"/>
        <w:rPr>
          <w:rFonts w:ascii="宋体" w:eastAsia="宋体" w:hAnsi="宋体" w:cs="宋体"/>
          <w:sz w:val="38"/>
          <w:szCs w:val="38"/>
        </w:rPr>
      </w:pPr>
      <w:r>
        <w:rPr>
          <w:rFonts w:ascii="宋体" w:eastAsia="宋体" w:hAnsi="宋体" w:cs="宋体"/>
          <w:spacing w:val="8"/>
          <w:sz w:val="38"/>
          <w:szCs w:val="38"/>
        </w:rPr>
        <w:t>应急通信保障系统的建设是一个庞杂的系统工程，系统全部功能不可能一</w:t>
      </w:r>
      <w:r>
        <w:rPr>
          <w:rFonts w:ascii="宋体" w:eastAsia="宋体" w:hAnsi="宋体" w:cs="宋体"/>
          <w:spacing w:val="28"/>
          <w:sz w:val="38"/>
          <w:szCs w:val="38"/>
        </w:rPr>
        <w:t xml:space="preserve"> </w:t>
      </w:r>
      <w:r>
        <w:rPr>
          <w:rFonts w:ascii="宋体" w:eastAsia="宋体" w:hAnsi="宋体" w:cs="宋体"/>
          <w:spacing w:val="9"/>
          <w:sz w:val="38"/>
          <w:szCs w:val="38"/>
        </w:rPr>
        <w:t>蹴而就地建成，需要运营商根据各地具体情况进行规划建设方案，以功能</w:t>
      </w:r>
      <w:r>
        <w:rPr>
          <w:rFonts w:ascii="宋体" w:eastAsia="宋体" w:hAnsi="宋体" w:cs="宋体"/>
          <w:spacing w:val="2"/>
          <w:sz w:val="38"/>
          <w:szCs w:val="38"/>
        </w:rPr>
        <w:t xml:space="preserve"> </w:t>
      </w:r>
      <w:r>
        <w:rPr>
          <w:rFonts w:ascii="宋体" w:eastAsia="宋体" w:hAnsi="宋体" w:cs="宋体"/>
          <w:spacing w:val="7"/>
          <w:sz w:val="38"/>
          <w:szCs w:val="38"/>
        </w:rPr>
        <w:t>递进的方式进行逐步建设，需要注意以下几方面。</w:t>
      </w:r>
    </w:p>
    <w:p w:rsidR="005656AD" w14:paraId="663A3374" w14:textId="77777777">
      <w:pPr>
        <w:spacing w:line="250" w:lineRule="auto"/>
      </w:pPr>
    </w:p>
    <w:p w:rsidR="005656AD" w14:paraId="61D4CA19" w14:textId="77777777">
      <w:pPr>
        <w:spacing w:line="251" w:lineRule="auto"/>
      </w:pPr>
    </w:p>
    <w:p w:rsidR="005656AD" w14:paraId="3B59FC92" w14:textId="77777777">
      <w:pPr>
        <w:spacing w:line="251" w:lineRule="auto"/>
      </w:pPr>
    </w:p>
    <w:p w:rsidR="005656AD" w14:paraId="063B3E91" w14:textId="77777777">
      <w:pPr>
        <w:spacing w:line="251" w:lineRule="auto"/>
      </w:pPr>
    </w:p>
    <w:p w:rsidR="005656AD" w14:paraId="29DBE5C4" w14:textId="77777777">
      <w:pPr>
        <w:spacing w:line="251" w:lineRule="auto"/>
      </w:pPr>
    </w:p>
    <w:p w:rsidR="005656AD" w14:paraId="740A66AB" w14:textId="77777777">
      <w:pPr>
        <w:spacing w:before="124" w:line="242" w:lineRule="auto"/>
        <w:ind w:firstLine="9"/>
        <w:rPr>
          <w:rFonts w:ascii="宋体" w:eastAsia="宋体" w:hAnsi="宋体" w:cs="宋体"/>
          <w:sz w:val="38"/>
          <w:szCs w:val="38"/>
        </w:rPr>
      </w:pPr>
      <w:r>
        <w:rPr>
          <w:rFonts w:ascii="宋体" w:eastAsia="宋体" w:hAnsi="宋体" w:cs="宋体"/>
          <w:spacing w:val="-4"/>
          <w:sz w:val="38"/>
          <w:szCs w:val="38"/>
        </w:rPr>
        <w:t>（</w:t>
      </w:r>
      <w:r>
        <w:rPr>
          <w:rFonts w:ascii="宋体" w:eastAsia="宋体" w:hAnsi="宋体" w:cs="宋体"/>
          <w:spacing w:val="-98"/>
          <w:sz w:val="38"/>
          <w:szCs w:val="38"/>
        </w:rPr>
        <w:t xml:space="preserve"> </w:t>
      </w:r>
      <w:r>
        <w:rPr>
          <w:rFonts w:ascii="宋体" w:eastAsia="宋体" w:hAnsi="宋体" w:cs="宋体"/>
          <w:spacing w:val="-4"/>
          <w:sz w:val="38"/>
          <w:szCs w:val="38"/>
        </w:rPr>
        <w:t>1</w:t>
      </w:r>
      <w:r>
        <w:rPr>
          <w:rFonts w:ascii="宋体" w:eastAsia="宋体" w:hAnsi="宋体" w:cs="宋体"/>
          <w:spacing w:val="-83"/>
          <w:sz w:val="38"/>
          <w:szCs w:val="38"/>
        </w:rPr>
        <w:t xml:space="preserve"> </w:t>
      </w:r>
      <w:r>
        <w:rPr>
          <w:rFonts w:ascii="宋体" w:eastAsia="宋体" w:hAnsi="宋体" w:cs="宋体"/>
          <w:spacing w:val="-4"/>
          <w:sz w:val="38"/>
          <w:szCs w:val="38"/>
        </w:rPr>
        <w:t>）系统建设及管理制度应配套出台</w:t>
      </w:r>
    </w:p>
    <w:p w:rsidR="005656AD" w14:paraId="4E119F7D" w14:textId="77777777">
      <w:pPr>
        <w:spacing w:line="244" w:lineRule="auto"/>
      </w:pPr>
    </w:p>
    <w:p w:rsidR="005656AD" w14:paraId="15205182" w14:textId="77777777">
      <w:pPr>
        <w:spacing w:line="244" w:lineRule="auto"/>
      </w:pPr>
    </w:p>
    <w:p w:rsidR="005656AD" w14:paraId="13E3AC90" w14:textId="77777777">
      <w:pPr>
        <w:spacing w:line="244" w:lineRule="auto"/>
      </w:pPr>
    </w:p>
    <w:p w:rsidR="005656AD" w14:paraId="205FDCF7" w14:textId="77777777">
      <w:pPr>
        <w:spacing w:line="244" w:lineRule="auto"/>
      </w:pPr>
    </w:p>
    <w:p w:rsidR="005656AD" w14:paraId="18ACC29B" w14:textId="77777777">
      <w:pPr>
        <w:spacing w:line="244" w:lineRule="auto"/>
      </w:pPr>
    </w:p>
    <w:p w:rsidR="005656AD" w14:paraId="36B263BD" w14:textId="77777777">
      <w:pPr>
        <w:spacing w:line="245" w:lineRule="auto"/>
      </w:pPr>
    </w:p>
    <w:p w:rsidR="005656AD" w14:paraId="74A922AC" w14:textId="77777777">
      <w:pPr>
        <w:spacing w:line="245" w:lineRule="auto"/>
      </w:pPr>
    </w:p>
    <w:p w:rsidR="005656AD" w14:paraId="17A41899" w14:textId="77777777">
      <w:pPr>
        <w:spacing w:before="124" w:line="457" w:lineRule="auto"/>
        <w:ind w:left="30"/>
        <w:rPr>
          <w:rFonts w:ascii="宋体" w:eastAsia="宋体" w:hAnsi="宋体" w:cs="宋体"/>
          <w:sz w:val="38"/>
          <w:szCs w:val="38"/>
        </w:rPr>
      </w:pPr>
      <w:r>
        <w:rPr>
          <w:rFonts w:ascii="宋体" w:eastAsia="宋体" w:hAnsi="宋体" w:cs="宋体"/>
          <w:spacing w:val="6"/>
          <w:sz w:val="38"/>
          <w:szCs w:val="38"/>
        </w:rPr>
        <w:t>运营商在建设应急保障系统时，应出台及之配套的</w:t>
      </w:r>
      <w:r>
        <w:rPr>
          <w:rFonts w:ascii="宋体" w:eastAsia="宋体" w:hAnsi="宋体" w:cs="宋体"/>
          <w:spacing w:val="-52"/>
          <w:sz w:val="38"/>
          <w:szCs w:val="38"/>
        </w:rPr>
        <w:t xml:space="preserve"> </w:t>
      </w:r>
      <w:r>
        <w:rPr>
          <w:rFonts w:ascii="宋体" w:eastAsia="宋体" w:hAnsi="宋体" w:cs="宋体"/>
          <w:spacing w:val="6"/>
          <w:sz w:val="38"/>
          <w:szCs w:val="38"/>
        </w:rPr>
        <w:t>IT</w:t>
      </w:r>
      <w:r>
        <w:rPr>
          <w:rFonts w:ascii="宋体" w:eastAsia="宋体" w:hAnsi="宋体" w:cs="宋体"/>
          <w:spacing w:val="-26"/>
          <w:sz w:val="38"/>
          <w:szCs w:val="38"/>
        </w:rPr>
        <w:t xml:space="preserve"> </w:t>
      </w:r>
      <w:r>
        <w:rPr>
          <w:rFonts w:ascii="宋体" w:eastAsia="宋体" w:hAnsi="宋体" w:cs="宋体"/>
          <w:spacing w:val="6"/>
          <w:sz w:val="38"/>
          <w:szCs w:val="38"/>
        </w:rPr>
        <w:t>系统使用和建设规</w:t>
      </w:r>
      <w:r>
        <w:rPr>
          <w:rFonts w:ascii="宋体" w:eastAsia="宋体" w:hAnsi="宋体" w:cs="宋体"/>
          <w:sz w:val="38"/>
          <w:szCs w:val="38"/>
        </w:rPr>
        <w:t xml:space="preserve">  </w:t>
      </w:r>
      <w:r>
        <w:rPr>
          <w:rFonts w:ascii="宋体" w:eastAsia="宋体" w:hAnsi="宋体" w:cs="宋体"/>
          <w:spacing w:val="-9"/>
          <w:sz w:val="38"/>
          <w:szCs w:val="38"/>
        </w:rPr>
        <w:t>程、</w:t>
      </w:r>
      <w:r>
        <w:rPr>
          <w:rFonts w:ascii="宋体" w:eastAsia="宋体" w:hAnsi="宋体" w:cs="宋体"/>
          <w:spacing w:val="-51"/>
          <w:sz w:val="38"/>
          <w:szCs w:val="38"/>
        </w:rPr>
        <w:t xml:space="preserve"> </w:t>
      </w:r>
      <w:r>
        <w:rPr>
          <w:rFonts w:ascii="宋体" w:eastAsia="宋体" w:hAnsi="宋体" w:cs="宋体"/>
          <w:spacing w:val="-9"/>
          <w:sz w:val="38"/>
          <w:szCs w:val="38"/>
        </w:rPr>
        <w:t>系统维护办法，</w:t>
      </w:r>
      <w:r>
        <w:rPr>
          <w:rFonts w:ascii="宋体" w:eastAsia="宋体" w:hAnsi="宋体" w:cs="宋体"/>
          <w:spacing w:val="-9"/>
          <w:sz w:val="38"/>
          <w:szCs w:val="38"/>
        </w:rPr>
        <w:t xml:space="preserve"> </w:t>
      </w:r>
      <w:r>
        <w:rPr>
          <w:rFonts w:ascii="宋体" w:eastAsia="宋体" w:hAnsi="宋体" w:cs="宋体"/>
          <w:spacing w:val="-9"/>
          <w:sz w:val="38"/>
          <w:szCs w:val="38"/>
        </w:rPr>
        <w:t>只有充分调动使用人员和维护人员的主动性和积极性，</w:t>
      </w:r>
      <w:r>
        <w:rPr>
          <w:rFonts w:ascii="宋体" w:eastAsia="宋体" w:hAnsi="宋体" w:cs="宋体"/>
          <w:sz w:val="38"/>
          <w:szCs w:val="38"/>
        </w:rPr>
        <w:t xml:space="preserve"> </w:t>
      </w:r>
      <w:r>
        <w:rPr>
          <w:rFonts w:ascii="宋体" w:eastAsia="宋体" w:hAnsi="宋体" w:cs="宋体"/>
          <w:spacing w:val="8"/>
          <w:sz w:val="38"/>
          <w:szCs w:val="38"/>
        </w:rPr>
        <w:t>责任落实到人，才能保障在建设系统时数据的准确，系统维护数据的及时</w:t>
      </w:r>
      <w:r>
        <w:rPr>
          <w:rFonts w:ascii="宋体" w:eastAsia="宋体" w:hAnsi="宋体" w:cs="宋体"/>
          <w:spacing w:val="25"/>
          <w:sz w:val="38"/>
          <w:szCs w:val="38"/>
        </w:rPr>
        <w:t xml:space="preserve"> </w:t>
      </w:r>
      <w:r>
        <w:rPr>
          <w:rFonts w:ascii="宋体" w:eastAsia="宋体" w:hAnsi="宋体" w:cs="宋体"/>
          <w:spacing w:val="7"/>
          <w:sz w:val="38"/>
          <w:szCs w:val="38"/>
        </w:rPr>
        <w:t>可靠性，同时也可保障应急保障物资变动后及时地在系统中反映。</w:t>
      </w:r>
    </w:p>
    <w:p w:rsidR="005656AD" w14:paraId="0D505FA8" w14:textId="77777777">
      <w:pPr>
        <w:spacing w:line="250" w:lineRule="auto"/>
      </w:pPr>
    </w:p>
    <w:p w:rsidR="005656AD" w14:paraId="5F725ABD" w14:textId="77777777">
      <w:pPr>
        <w:spacing w:line="250" w:lineRule="auto"/>
      </w:pPr>
    </w:p>
    <w:p w:rsidR="005656AD" w14:paraId="410FF308" w14:textId="77777777">
      <w:pPr>
        <w:spacing w:line="250" w:lineRule="auto"/>
      </w:pPr>
    </w:p>
    <w:p w:rsidR="005656AD" w14:paraId="1BEB42BD" w14:textId="77777777">
      <w:pPr>
        <w:spacing w:line="250" w:lineRule="auto"/>
      </w:pPr>
    </w:p>
    <w:p w:rsidR="005656AD" w14:paraId="2B6C156B" w14:textId="77777777">
      <w:pPr>
        <w:spacing w:line="251" w:lineRule="auto"/>
      </w:pPr>
    </w:p>
    <w:p w:rsidR="005656AD" w14:paraId="6C7E6BA8" w14:textId="77777777">
      <w:pPr>
        <w:spacing w:before="124" w:line="500" w:lineRule="exact"/>
        <w:ind w:firstLine="9"/>
        <w:rPr>
          <w:rFonts w:ascii="宋体" w:eastAsia="宋体" w:hAnsi="宋体" w:cs="宋体"/>
          <w:sz w:val="38"/>
          <w:szCs w:val="38"/>
        </w:rPr>
      </w:pPr>
      <w:r>
        <w:rPr>
          <w:rFonts w:ascii="宋体" w:eastAsia="宋体" w:hAnsi="宋体" w:cs="宋体"/>
          <w:spacing w:val="3"/>
          <w:position w:val="1"/>
          <w:sz w:val="38"/>
          <w:szCs w:val="38"/>
        </w:rPr>
        <w:t>（</w:t>
      </w:r>
      <w:r>
        <w:rPr>
          <w:rFonts w:ascii="宋体" w:eastAsia="宋体" w:hAnsi="宋体" w:cs="宋体"/>
          <w:spacing w:val="3"/>
          <w:position w:val="1"/>
          <w:sz w:val="38"/>
          <w:szCs w:val="38"/>
        </w:rPr>
        <w:t>2</w:t>
      </w:r>
      <w:r>
        <w:rPr>
          <w:rFonts w:ascii="宋体" w:eastAsia="宋体" w:hAnsi="宋体" w:cs="宋体"/>
          <w:spacing w:val="-72"/>
          <w:position w:val="1"/>
          <w:sz w:val="38"/>
          <w:szCs w:val="38"/>
        </w:rPr>
        <w:t xml:space="preserve"> </w:t>
      </w:r>
      <w:r>
        <w:rPr>
          <w:rFonts w:ascii="宋体" w:eastAsia="宋体" w:hAnsi="宋体" w:cs="宋体"/>
          <w:spacing w:val="3"/>
          <w:position w:val="1"/>
          <w:sz w:val="38"/>
          <w:szCs w:val="38"/>
        </w:rPr>
        <w:t>）应急预案关联性应小心设置和及时变动</w:t>
      </w:r>
    </w:p>
    <w:p w:rsidR="005656AD" w14:paraId="48F4F84D" w14:textId="77777777">
      <w:pPr>
        <w:spacing w:line="243" w:lineRule="auto"/>
      </w:pPr>
    </w:p>
    <w:p w:rsidR="005656AD" w14:paraId="78E68DF1" w14:textId="77777777">
      <w:pPr>
        <w:spacing w:line="243" w:lineRule="auto"/>
      </w:pPr>
    </w:p>
    <w:p w:rsidR="005656AD" w14:paraId="3FE04CF0" w14:textId="77777777">
      <w:pPr>
        <w:spacing w:line="243" w:lineRule="auto"/>
      </w:pPr>
    </w:p>
    <w:p w:rsidR="005656AD" w14:paraId="1AF46CBB" w14:textId="77777777">
      <w:pPr>
        <w:spacing w:line="243" w:lineRule="auto"/>
      </w:pPr>
    </w:p>
    <w:p w:rsidR="005656AD" w14:paraId="2DFBF7BC" w14:textId="77777777">
      <w:pPr>
        <w:spacing w:line="243" w:lineRule="auto"/>
      </w:pPr>
    </w:p>
    <w:p w:rsidR="005656AD" w14:paraId="365BAACF" w14:textId="77777777">
      <w:pPr>
        <w:spacing w:line="243" w:lineRule="auto"/>
      </w:pPr>
    </w:p>
    <w:p w:rsidR="005656AD" w14:paraId="75B493EC" w14:textId="77777777">
      <w:pPr>
        <w:spacing w:line="243" w:lineRule="auto"/>
      </w:pPr>
    </w:p>
    <w:p w:rsidR="005656AD" w14:paraId="2B9BC4F0" w14:textId="77777777">
      <w:pPr>
        <w:spacing w:before="124" w:line="455" w:lineRule="auto"/>
        <w:ind w:left="23" w:right="120" w:firstLine="8"/>
        <w:rPr>
          <w:rFonts w:ascii="宋体" w:eastAsia="宋体" w:hAnsi="宋体" w:cs="宋体"/>
          <w:sz w:val="38"/>
          <w:szCs w:val="38"/>
        </w:rPr>
      </w:pPr>
      <w:r>
        <w:rPr>
          <w:rFonts w:ascii="宋体" w:eastAsia="宋体" w:hAnsi="宋体" w:cs="宋体"/>
          <w:spacing w:val="8"/>
          <w:sz w:val="38"/>
          <w:szCs w:val="38"/>
        </w:rPr>
        <w:t>在系统实际使用过程中，应急预案的管理是个庞杂的工作，不但关系到具</w:t>
      </w:r>
      <w:r>
        <w:rPr>
          <w:rFonts w:ascii="宋体" w:eastAsia="宋体" w:hAnsi="宋体" w:cs="宋体"/>
          <w:spacing w:val="24"/>
          <w:sz w:val="38"/>
          <w:szCs w:val="38"/>
        </w:rPr>
        <w:t xml:space="preserve"> </w:t>
      </w:r>
      <w:r>
        <w:rPr>
          <w:rFonts w:ascii="宋体" w:eastAsia="宋体" w:hAnsi="宋体" w:cs="宋体"/>
          <w:spacing w:val="9"/>
          <w:sz w:val="38"/>
          <w:szCs w:val="38"/>
        </w:rPr>
        <w:t>体的应急预案的文档内容，而且关系到应急预案处理流程中各个监控点的</w:t>
      </w:r>
      <w:r>
        <w:rPr>
          <w:rFonts w:ascii="宋体" w:eastAsia="宋体" w:hAnsi="宋体" w:cs="宋体"/>
          <w:spacing w:val="1"/>
          <w:sz w:val="38"/>
          <w:szCs w:val="38"/>
        </w:rPr>
        <w:t xml:space="preserve"> </w:t>
      </w:r>
      <w:r>
        <w:rPr>
          <w:rFonts w:ascii="宋体" w:eastAsia="宋体" w:hAnsi="宋体" w:cs="宋体"/>
          <w:spacing w:val="-17"/>
          <w:sz w:val="38"/>
          <w:szCs w:val="38"/>
        </w:rPr>
        <w:t>设置，</w:t>
      </w:r>
      <w:r>
        <w:rPr>
          <w:rFonts w:ascii="宋体" w:eastAsia="宋体" w:hAnsi="宋体" w:cs="宋体"/>
          <w:spacing w:val="83"/>
          <w:sz w:val="38"/>
          <w:szCs w:val="38"/>
        </w:rPr>
        <w:t xml:space="preserve"> </w:t>
      </w:r>
      <w:r>
        <w:rPr>
          <w:rFonts w:ascii="宋体" w:eastAsia="宋体" w:hAnsi="宋体" w:cs="宋体"/>
          <w:spacing w:val="-17"/>
          <w:sz w:val="38"/>
          <w:szCs w:val="38"/>
        </w:rPr>
        <w:t>监控告警和性能指标监控集合的设置，</w:t>
      </w:r>
      <w:r>
        <w:rPr>
          <w:rFonts w:ascii="宋体" w:eastAsia="宋体" w:hAnsi="宋体" w:cs="宋体"/>
          <w:spacing w:val="110"/>
          <w:sz w:val="38"/>
          <w:szCs w:val="38"/>
        </w:rPr>
        <w:t xml:space="preserve"> </w:t>
      </w:r>
      <w:r>
        <w:rPr>
          <w:rFonts w:ascii="宋体" w:eastAsia="宋体" w:hAnsi="宋体" w:cs="宋体"/>
          <w:spacing w:val="-17"/>
          <w:sz w:val="38"/>
          <w:szCs w:val="38"/>
        </w:rPr>
        <w:t>当流程复杂时，</w:t>
      </w:r>
      <w:r>
        <w:rPr>
          <w:rFonts w:ascii="宋体" w:eastAsia="宋体" w:hAnsi="宋体" w:cs="宋体"/>
          <w:spacing w:val="70"/>
          <w:sz w:val="38"/>
          <w:szCs w:val="38"/>
        </w:rPr>
        <w:t xml:space="preserve"> </w:t>
      </w:r>
      <w:r>
        <w:rPr>
          <w:rFonts w:ascii="宋体" w:eastAsia="宋体" w:hAnsi="宋体" w:cs="宋体"/>
          <w:spacing w:val="-17"/>
          <w:sz w:val="38"/>
          <w:szCs w:val="38"/>
        </w:rPr>
        <w:t>定义的过程</w:t>
      </w:r>
      <w:r>
        <w:rPr>
          <w:rFonts w:ascii="宋体" w:eastAsia="宋体" w:hAnsi="宋体" w:cs="宋体"/>
          <w:sz w:val="38"/>
          <w:szCs w:val="38"/>
        </w:rPr>
        <w:t xml:space="preserve"> </w:t>
      </w:r>
      <w:r>
        <w:rPr>
          <w:rFonts w:ascii="宋体" w:eastAsia="宋体" w:hAnsi="宋体" w:cs="宋体"/>
          <w:sz w:val="38"/>
          <w:szCs w:val="38"/>
        </w:rPr>
        <w:t>也相对复杂，</w:t>
      </w:r>
      <w:r>
        <w:rPr>
          <w:rFonts w:ascii="宋体" w:eastAsia="宋体" w:hAnsi="宋体" w:cs="宋体"/>
          <w:spacing w:val="99"/>
          <w:sz w:val="38"/>
          <w:szCs w:val="38"/>
        </w:rPr>
        <w:t xml:space="preserve"> </w:t>
      </w:r>
      <w:r>
        <w:rPr>
          <w:rFonts w:ascii="宋体" w:eastAsia="宋体" w:hAnsi="宋体" w:cs="宋体"/>
          <w:sz w:val="38"/>
          <w:szCs w:val="38"/>
        </w:rPr>
        <w:t>如果定义不当，在应急保障事件发生时，系统会发布虚假的</w:t>
      </w:r>
      <w:r>
        <w:rPr>
          <w:rFonts w:ascii="宋体" w:eastAsia="宋体" w:hAnsi="宋体" w:cs="宋体"/>
          <w:sz w:val="38"/>
          <w:szCs w:val="38"/>
        </w:rPr>
        <w:t xml:space="preserve"> </w:t>
      </w:r>
      <w:r>
        <w:rPr>
          <w:rFonts w:ascii="宋体" w:eastAsia="宋体" w:hAnsi="宋体" w:cs="宋体"/>
          <w:spacing w:val="9"/>
          <w:sz w:val="38"/>
          <w:szCs w:val="38"/>
        </w:rPr>
        <w:t>应急处理措施或通知给错误的应急保障人员，反而在一定程度上阻碍了应</w:t>
      </w:r>
      <w:r>
        <w:rPr>
          <w:rFonts w:ascii="宋体" w:eastAsia="宋体" w:hAnsi="宋体" w:cs="宋体"/>
          <w:spacing w:val="1"/>
          <w:sz w:val="38"/>
          <w:szCs w:val="38"/>
        </w:rPr>
        <w:t xml:space="preserve"> </w:t>
      </w:r>
      <w:r>
        <w:rPr>
          <w:rFonts w:ascii="宋体" w:eastAsia="宋体" w:hAnsi="宋体" w:cs="宋体"/>
          <w:spacing w:val="8"/>
          <w:sz w:val="38"/>
          <w:szCs w:val="38"/>
        </w:rPr>
        <w:t>急处理措施的及时采取。</w:t>
      </w:r>
    </w:p>
    <w:p w:rsidR="005656AD" w14:paraId="11DEFCF0" w14:textId="77777777">
      <w:pPr>
        <w:spacing w:line="414" w:lineRule="exact"/>
        <w:ind w:firstLine="5746"/>
        <w:rPr>
          <w:rFonts w:ascii="宋体" w:eastAsia="宋体" w:hAnsi="宋体" w:cs="宋体"/>
          <w:sz w:val="31"/>
          <w:szCs w:val="31"/>
        </w:rPr>
      </w:pPr>
      <w:r>
        <w:rPr>
          <w:rFonts w:ascii="宋体" w:eastAsia="宋体" w:hAnsi="宋体" w:cs="宋体"/>
          <w:spacing w:val="-15"/>
          <w:w w:val="99"/>
          <w:position w:val="2"/>
          <w:sz w:val="31"/>
          <w:szCs w:val="31"/>
        </w:rPr>
        <w:t>23</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329A3D2F" w14:textId="77777777">
      <w:pPr>
        <w:sectPr>
          <w:pgSz w:w="17860" w:h="25258"/>
          <w:pgMar w:top="2146" w:right="2586" w:bottom="0" w:left="2678" w:header="0" w:footer="0" w:gutter="0"/>
          <w:pgNumType w:start="23"/>
          <w:cols w:space="720"/>
        </w:sectPr>
      </w:pPr>
    </w:p>
    <w:p w:rsidR="005656AD" w14:paraId="6229FE2D" w14:textId="5F5520CA">
      <w:pPr>
        <w:spacing w:line="250" w:lineRule="auto"/>
      </w:pPr>
      <w:r>
        <mc:AlternateContent>
          <mc:Choice Requires="wps">
            <w:drawing>
              <wp:anchor distT="0" distB="0" distL="114300" distR="114300" simplePos="0" relativeHeight="25185382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65904098"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CB78B19">
                            <w:pPr>
                              <w:rPr>
                                <w:color w:val="FFFFFF"/>
                              </w:rPr>
                            </w:pPr>
                            <w:r w:rsidRPr="00172752">
                              <w:rPr>
                                <w:rFonts w:hint="eastAsia"/>
                                <w:color w:val="FFFFFF"/>
                              </w:rPr>
                              <w:t>网络的实时系统，系统在设计时遵循了</w:t>
                            </w:r>
                            <w:r w:rsidRPr="00172752">
                              <w:rPr>
                                <w:rFonts w:hint="eastAsia"/>
                                <w:color w:val="FFFFFF"/>
                              </w:rPr>
                              <w:t>TMF</w:t>
                            </w:r>
                            <w:r w:rsidRPr="00172752">
                              <w:rPr>
                                <w:rFonts w:hint="eastAsia"/>
                                <w:color w:val="FFFFFF"/>
                              </w:rPr>
                              <w:t>的</w:t>
                            </w:r>
                            <w:r w:rsidRPr="00172752">
                              <w:rPr>
                                <w:rFonts w:hint="eastAsia"/>
                                <w:color w:val="FFFFFF"/>
                              </w:rPr>
                              <w:t>NGOSITU</w:t>
                            </w:r>
                            <w:r w:rsidRPr="00172752">
                              <w:rPr>
                                <w:rFonts w:hint="eastAsia"/>
                                <w:color w:val="FFFFFF"/>
                              </w:rPr>
                              <w:t>的</w:t>
                            </w:r>
                            <w:r w:rsidRPr="00172752">
                              <w:rPr>
                                <w:rFonts w:hint="eastAsia"/>
                                <w:color w:val="FFFFFF"/>
                              </w:rPr>
                              <w:t>TMN</w:t>
                            </w:r>
                            <w:r w:rsidRPr="00172752">
                              <w:rPr>
                                <w:rFonts w:hint="eastAsia"/>
                                <w:color w:val="FFFFFF"/>
                              </w:rPr>
                              <w:t>相关规范，满足数据模型的标准化和接口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17" type="#_x0000_t202" style="width:10pt;height:10pt;margin-top:492.7pt;margin-left:406.1pt;mso-wrap-distance-bottom:0;mso-wrap-distance-left:9pt;mso-wrap-distance-right:9pt;mso-wrap-distance-top:0;position:absolute;v-text-anchor:top;z-index:251852800" filled="f" fillcolor="this" stroked="f" strokeweight="0.5pt">
                <v:textbox>
                  <w:txbxContent>
                    <w:p w:rsidR="00172752" w:rsidRPr="00172752" w14:paraId="17294FF5" w14:textId="2CB78B19">
                      <w:pPr>
                        <w:rPr>
                          <w:color w:val="FFFFFF"/>
                        </w:rPr>
                      </w:pPr>
                      <w:r w:rsidRPr="00172752">
                        <w:rPr>
                          <w:rFonts w:hint="eastAsia"/>
                          <w:color w:val="FFFFFF"/>
                        </w:rPr>
                        <w:t>网络的实时系统，系统在设计时遵循了</w:t>
                      </w:r>
                      <w:r w:rsidRPr="00172752">
                        <w:rPr>
                          <w:rFonts w:hint="eastAsia"/>
                          <w:color w:val="FFFFFF"/>
                        </w:rPr>
                        <w:t>TMF</w:t>
                      </w:r>
                      <w:r w:rsidRPr="00172752">
                        <w:rPr>
                          <w:rFonts w:hint="eastAsia"/>
                          <w:color w:val="FFFFFF"/>
                        </w:rPr>
                        <w:t>的</w:t>
                      </w:r>
                      <w:r w:rsidRPr="00172752">
                        <w:rPr>
                          <w:rFonts w:hint="eastAsia"/>
                          <w:color w:val="FFFFFF"/>
                        </w:rPr>
                        <w:t>NGOSITU</w:t>
                      </w:r>
                      <w:r w:rsidRPr="00172752">
                        <w:rPr>
                          <w:rFonts w:hint="eastAsia"/>
                          <w:color w:val="FFFFFF"/>
                        </w:rPr>
                        <w:t>的</w:t>
                      </w:r>
                      <w:r w:rsidRPr="00172752">
                        <w:rPr>
                          <w:rFonts w:hint="eastAsia"/>
                          <w:color w:val="FFFFFF"/>
                        </w:rPr>
                        <w:t>TMN</w:t>
                      </w:r>
                      <w:r w:rsidRPr="00172752">
                        <w:rPr>
                          <w:rFonts w:hint="eastAsia"/>
                          <w:color w:val="FFFFFF"/>
                        </w:rPr>
                        <w:t>相关规范，满足数据模型的标准化和接口</w:t>
                      </w:r>
                    </w:p>
                  </w:txbxContent>
                </v:textbox>
              </v:shape>
            </w:pict>
          </mc:Fallback>
        </mc:AlternateContent>
      </w:r>
      <w:r>
        <mc:AlternateContent>
          <mc:Choice Requires="wps">
            <w:drawing>
              <wp:anchor distT="0" distB="0" distL="114300" distR="114300" simplePos="0" relativeHeight="25185177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82947289"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CB5F56A">
                            <w:pPr>
                              <w:rPr>
                                <w:color w:val="FFFFFF"/>
                              </w:rPr>
                            </w:pPr>
                            <w:r w:rsidRPr="00172752">
                              <w:rPr>
                                <w:rFonts w:hint="eastAsia"/>
                                <w:color w:val="FFFFFF"/>
                              </w:rPr>
                              <w:t>力。加强对重点保障目标的预防，增强应对突发事件的保障能力。不断完善本地传输网预警信息的预测预报途径，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118" type="#_x0000_t202" style="width:10pt;height:10pt;margin-top:342.7pt;margin-left:406.1pt;mso-wrap-distance-bottom:0;mso-wrap-distance-left:9pt;mso-wrap-distance-right:9pt;mso-wrap-distance-top:0;position:absolute;v-text-anchor:top;z-index:251850752" filled="f" fillcolor="this" stroked="f" strokeweight="0.5pt">
                <v:textbox>
                  <w:txbxContent>
                    <w:p w:rsidR="00172752" w:rsidRPr="00172752" w14:paraId="2520B2B1" w14:textId="3CB5F56A">
                      <w:pPr>
                        <w:rPr>
                          <w:color w:val="FFFFFF"/>
                        </w:rPr>
                      </w:pPr>
                      <w:r w:rsidRPr="00172752">
                        <w:rPr>
                          <w:rFonts w:hint="eastAsia"/>
                          <w:color w:val="FFFFFF"/>
                        </w:rPr>
                        <w:t>力。加强对重点保障目标的预防，增强应对突发事件的保障能力。不断完善本地传输网预警信息的预测预报途径，</w:t>
                      </w:r>
                    </w:p>
                  </w:txbxContent>
                </v:textbox>
              </v:shape>
            </w:pict>
          </mc:Fallback>
        </mc:AlternateContent>
      </w:r>
      <w:r>
        <mc:AlternateContent>
          <mc:Choice Requires="wps">
            <w:drawing>
              <wp:anchor distT="0" distB="0" distL="114300" distR="114300" simplePos="0" relativeHeight="25184972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75514261"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761E03D">
                            <w:pPr>
                              <w:rPr>
                                <w:color w:val="FFFFFF"/>
                              </w:rPr>
                            </w:pPr>
                            <w:r w:rsidRPr="00172752">
                              <w:rPr>
                                <w:rFonts w:hint="eastAsia"/>
                                <w:color w:val="FFFFFF"/>
                              </w:rPr>
                              <w:t>的通信需求。</w:t>
                            </w:r>
                            <w:r w:rsidRPr="00172752">
                              <w:rPr>
                                <w:rFonts w:hint="eastAsia"/>
                                <w:color w:val="FFFFFF"/>
                              </w:rPr>
                              <w:t>2.</w:t>
                            </w:r>
                            <w:r w:rsidRPr="00172752">
                              <w:rPr>
                                <w:rFonts w:hint="eastAsia"/>
                                <w:color w:val="FFFFFF"/>
                              </w:rPr>
                              <w:t>组织机构及职责</w:t>
                            </w:r>
                            <w:r w:rsidRPr="00172752">
                              <w:rPr>
                                <w:rFonts w:hint="eastAsia"/>
                                <w:color w:val="FFFFFF"/>
                              </w:rPr>
                              <w:t>2.1</w:t>
                            </w:r>
                            <w:r w:rsidRPr="00172752">
                              <w:rPr>
                                <w:rFonts w:hint="eastAsia"/>
                                <w:color w:val="FFFFFF"/>
                              </w:rPr>
                              <w:t>佛山市通信保障应急领导小组（下称领导小组）：作为决策和指挥机构，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119" type="#_x0000_t202" style="width:10pt;height:10pt;margin-top:192.7pt;margin-left:406.1pt;mso-wrap-distance-bottom:0;mso-wrap-distance-left:9pt;mso-wrap-distance-right:9pt;mso-wrap-distance-top:0;position:absolute;v-text-anchor:top;z-index:251848704" filled="f" fillcolor="this" stroked="f" strokeweight="0.5pt">
                <v:textbox>
                  <w:txbxContent>
                    <w:p w:rsidR="00172752" w:rsidRPr="00172752" w14:paraId="2E0E6536" w14:textId="1761E03D">
                      <w:pPr>
                        <w:rPr>
                          <w:color w:val="FFFFFF"/>
                        </w:rPr>
                      </w:pPr>
                      <w:r w:rsidRPr="00172752">
                        <w:rPr>
                          <w:rFonts w:hint="eastAsia"/>
                          <w:color w:val="FFFFFF"/>
                        </w:rPr>
                        <w:t>的通信需求。</w:t>
                      </w:r>
                      <w:r w:rsidRPr="00172752">
                        <w:rPr>
                          <w:rFonts w:hint="eastAsia"/>
                          <w:color w:val="FFFFFF"/>
                        </w:rPr>
                        <w:t>2.</w:t>
                      </w:r>
                      <w:r w:rsidRPr="00172752">
                        <w:rPr>
                          <w:rFonts w:hint="eastAsia"/>
                          <w:color w:val="FFFFFF"/>
                        </w:rPr>
                        <w:t>组织机构及职责</w:t>
                      </w:r>
                      <w:r w:rsidRPr="00172752">
                        <w:rPr>
                          <w:rFonts w:hint="eastAsia"/>
                          <w:color w:val="FFFFFF"/>
                        </w:rPr>
                        <w:t>2.1</w:t>
                      </w:r>
                      <w:r w:rsidRPr="00172752">
                        <w:rPr>
                          <w:rFonts w:hint="eastAsia"/>
                          <w:color w:val="FFFFFF"/>
                        </w:rPr>
                        <w:t>佛山市通信保障应急领导小组（下称领导小组）：作为决策和指挥机构，</w:t>
                      </w:r>
                    </w:p>
                  </w:txbxContent>
                </v:textbox>
              </v:shap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06709055"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E3FDEA1">
                            <w:pPr>
                              <w:rPr>
                                <w:color w:val="FFFFFF"/>
                              </w:rPr>
                            </w:pPr>
                            <w:r w:rsidRPr="00172752">
                              <w:rPr>
                                <w:rFonts w:hint="eastAsia"/>
                                <w:color w:val="FFFFFF"/>
                              </w:rPr>
                              <w:t>具体措施。亿阳信通应急保障方案的应急预案活性管理有两层含义（如图</w:t>
                            </w:r>
                            <w:r w:rsidRPr="00172752">
                              <w:rPr>
                                <w:rFonts w:hint="eastAsia"/>
                                <w:color w:val="FFFFFF"/>
                              </w:rPr>
                              <w:t>7</w:t>
                            </w:r>
                            <w:r w:rsidRPr="00172752">
                              <w:rPr>
                                <w:rFonts w:hint="eastAsia"/>
                                <w:color w:val="FFFFFF"/>
                              </w:rPr>
                              <w:t>所示）。</w:t>
                            </w:r>
                            <w:r w:rsidRPr="00172752">
                              <w:rPr>
                                <w:rFonts w:hint="eastAsia"/>
                                <w:color w:val="FFFFFF"/>
                              </w:rPr>
                              <w:t>20/68</w:t>
                            </w:r>
                            <w:r w:rsidRPr="00172752">
                              <w:rPr>
                                <w:rFonts w:hint="eastAsia"/>
                                <w:color w:val="FFFFFF"/>
                              </w:rPr>
                              <w:t>首先是应急保障系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120" type="#_x0000_t202" style="width:10pt;height:10pt;margin-top:42.7pt;margin-left:406.1pt;mso-wrap-distance-bottom:0;mso-wrap-distance-left:9pt;mso-wrap-distance-right:9pt;mso-wrap-distance-top:0;position:absolute;v-text-anchor:top;z-index:251846656" filled="f" fillcolor="this" stroked="f" strokeweight="0.5pt">
                <v:textbox>
                  <w:txbxContent>
                    <w:p w:rsidR="00172752" w:rsidRPr="00172752" w14:paraId="13E6BC58" w14:textId="6E3FDEA1">
                      <w:pPr>
                        <w:rPr>
                          <w:color w:val="FFFFFF"/>
                        </w:rPr>
                      </w:pPr>
                      <w:r w:rsidRPr="00172752">
                        <w:rPr>
                          <w:rFonts w:hint="eastAsia"/>
                          <w:color w:val="FFFFFF"/>
                        </w:rPr>
                        <w:t>具体措施。亿阳信通应急保障方案的应急预案活性管理有两层含义（如图</w:t>
                      </w:r>
                      <w:r w:rsidRPr="00172752">
                        <w:rPr>
                          <w:rFonts w:hint="eastAsia"/>
                          <w:color w:val="FFFFFF"/>
                        </w:rPr>
                        <w:t>7</w:t>
                      </w:r>
                      <w:r w:rsidRPr="00172752">
                        <w:rPr>
                          <w:rFonts w:hint="eastAsia"/>
                          <w:color w:val="FFFFFF"/>
                        </w:rPr>
                        <w:t>所示）。</w:t>
                      </w:r>
                      <w:r w:rsidRPr="00172752">
                        <w:rPr>
                          <w:rFonts w:hint="eastAsia"/>
                          <w:color w:val="FFFFFF"/>
                        </w:rPr>
                        <w:t>20/68</w:t>
                      </w:r>
                      <w:r w:rsidRPr="00172752">
                        <w:rPr>
                          <w:rFonts w:hint="eastAsia"/>
                          <w:color w:val="FFFFFF"/>
                        </w:rPr>
                        <w:t>首先是应急保障系</w:t>
                      </w:r>
                    </w:p>
                  </w:txbxContent>
                </v:textbox>
              </v:shape>
            </w:pict>
          </mc:Fallback>
        </mc:AlternateContent>
      </w:r>
    </w:p>
    <w:p w:rsidR="005656AD" w14:paraId="0008F6D8" w14:textId="77777777">
      <w:pPr>
        <w:spacing w:line="250" w:lineRule="auto"/>
      </w:pPr>
    </w:p>
    <w:p w:rsidR="005656AD" w14:paraId="72F25E8F" w14:textId="77777777">
      <w:pPr>
        <w:spacing w:line="250" w:lineRule="auto"/>
      </w:pPr>
    </w:p>
    <w:p w:rsidR="005656AD" w14:paraId="57228697" w14:textId="77777777">
      <w:pPr>
        <w:spacing w:line="251" w:lineRule="auto"/>
      </w:pPr>
    </w:p>
    <w:p w:rsidR="005656AD" w14:paraId="62923308" w14:textId="77777777">
      <w:pPr>
        <w:spacing w:line="251" w:lineRule="auto"/>
      </w:pPr>
    </w:p>
    <w:p w:rsidR="005656AD" w14:paraId="1DBCB47E" w14:textId="77777777">
      <w:pPr>
        <w:spacing w:line="251" w:lineRule="auto"/>
      </w:pPr>
    </w:p>
    <w:p w:rsidR="005656AD" w14:paraId="6B64FF8A" w14:textId="77777777">
      <w:pPr>
        <w:spacing w:before="124" w:line="500" w:lineRule="exact"/>
        <w:ind w:firstLine="9"/>
        <w:rPr>
          <w:rFonts w:ascii="宋体" w:eastAsia="宋体" w:hAnsi="宋体" w:cs="宋体"/>
          <w:sz w:val="38"/>
          <w:szCs w:val="38"/>
        </w:rPr>
      </w:pPr>
      <w:r>
        <w:rPr>
          <w:rFonts w:ascii="宋体" w:eastAsia="宋体" w:hAnsi="宋体" w:cs="宋体"/>
          <w:spacing w:val="-3"/>
          <w:position w:val="1"/>
          <w:sz w:val="38"/>
          <w:szCs w:val="38"/>
        </w:rPr>
        <w:t>（</w:t>
      </w:r>
      <w:r>
        <w:rPr>
          <w:rFonts w:ascii="宋体" w:eastAsia="宋体" w:hAnsi="宋体" w:cs="宋体"/>
          <w:spacing w:val="-3"/>
          <w:position w:val="1"/>
          <w:sz w:val="38"/>
          <w:szCs w:val="38"/>
        </w:rPr>
        <w:t>3</w:t>
      </w:r>
      <w:r>
        <w:rPr>
          <w:rFonts w:ascii="宋体" w:eastAsia="宋体" w:hAnsi="宋体" w:cs="宋体"/>
          <w:spacing w:val="-77"/>
          <w:position w:val="1"/>
          <w:sz w:val="38"/>
          <w:szCs w:val="38"/>
        </w:rPr>
        <w:t xml:space="preserve"> </w:t>
      </w:r>
      <w:r>
        <w:rPr>
          <w:rFonts w:ascii="宋体" w:eastAsia="宋体" w:hAnsi="宋体" w:cs="宋体"/>
          <w:spacing w:val="-3"/>
          <w:position w:val="1"/>
          <w:sz w:val="38"/>
          <w:szCs w:val="38"/>
        </w:rPr>
        <w:t>）定期性的演练</w:t>
      </w:r>
    </w:p>
    <w:p w:rsidR="005656AD" w14:paraId="1CAC5310" w14:textId="77777777">
      <w:pPr>
        <w:spacing w:line="244" w:lineRule="auto"/>
      </w:pPr>
    </w:p>
    <w:p w:rsidR="005656AD" w14:paraId="19FB3F18" w14:textId="77777777">
      <w:pPr>
        <w:spacing w:line="244" w:lineRule="auto"/>
      </w:pPr>
    </w:p>
    <w:p w:rsidR="005656AD" w14:paraId="56B02A9F" w14:textId="77777777">
      <w:pPr>
        <w:spacing w:line="244" w:lineRule="auto"/>
      </w:pPr>
    </w:p>
    <w:p w:rsidR="005656AD" w14:paraId="3F600ABA" w14:textId="77777777">
      <w:pPr>
        <w:spacing w:line="244" w:lineRule="auto"/>
      </w:pPr>
    </w:p>
    <w:p w:rsidR="005656AD" w14:paraId="628849CD" w14:textId="77777777">
      <w:pPr>
        <w:spacing w:line="244" w:lineRule="auto"/>
      </w:pPr>
    </w:p>
    <w:p w:rsidR="005656AD" w14:paraId="21841B36" w14:textId="77777777">
      <w:pPr>
        <w:spacing w:line="244" w:lineRule="auto"/>
      </w:pPr>
    </w:p>
    <w:p w:rsidR="005656AD" w14:paraId="6414A302" w14:textId="77777777">
      <w:pPr>
        <w:spacing w:line="244" w:lineRule="auto"/>
      </w:pPr>
    </w:p>
    <w:p w:rsidR="005656AD" w14:paraId="06BE6D01" w14:textId="77777777">
      <w:pPr>
        <w:spacing w:before="123" w:line="458" w:lineRule="auto"/>
        <w:ind w:left="30" w:right="29" w:hanging="2"/>
        <w:rPr>
          <w:rFonts w:ascii="宋体" w:eastAsia="宋体" w:hAnsi="宋体" w:cs="宋体"/>
          <w:sz w:val="38"/>
          <w:szCs w:val="38"/>
        </w:rPr>
      </w:pPr>
      <w:r>
        <w:rPr>
          <w:rFonts w:ascii="宋体" w:eastAsia="宋体" w:hAnsi="宋体" w:cs="宋体"/>
          <w:spacing w:val="8"/>
          <w:sz w:val="38"/>
          <w:szCs w:val="38"/>
        </w:rPr>
        <w:t>平时多流汗，战时少流血，应急保障系统建成后，需要定期进行应急保障</w:t>
      </w:r>
      <w:r>
        <w:rPr>
          <w:rFonts w:ascii="宋体" w:eastAsia="宋体" w:hAnsi="宋体" w:cs="宋体"/>
          <w:spacing w:val="28"/>
          <w:sz w:val="38"/>
          <w:szCs w:val="38"/>
        </w:rPr>
        <w:t xml:space="preserve"> </w:t>
      </w:r>
      <w:r>
        <w:rPr>
          <w:rFonts w:ascii="宋体" w:eastAsia="宋体" w:hAnsi="宋体" w:cs="宋体"/>
          <w:spacing w:val="8"/>
          <w:sz w:val="38"/>
          <w:szCs w:val="38"/>
        </w:rPr>
        <w:t>演练，一方面加强相关人员的认识来提高系统使用的熟练程度，另外一方</w:t>
      </w:r>
      <w:r>
        <w:rPr>
          <w:rFonts w:ascii="宋体" w:eastAsia="宋体" w:hAnsi="宋体" w:cs="宋体"/>
          <w:spacing w:val="25"/>
          <w:sz w:val="38"/>
          <w:szCs w:val="38"/>
        </w:rPr>
        <w:t xml:space="preserve"> </w:t>
      </w:r>
      <w:r>
        <w:rPr>
          <w:rFonts w:ascii="宋体" w:eastAsia="宋体" w:hAnsi="宋体" w:cs="宋体"/>
          <w:spacing w:val="7"/>
          <w:sz w:val="38"/>
          <w:szCs w:val="38"/>
        </w:rPr>
        <w:t>面也可以发现系统在定义和建设方面存在的错误。</w:t>
      </w:r>
    </w:p>
    <w:p w:rsidR="005656AD" w14:paraId="52687AB5" w14:textId="77777777">
      <w:pPr>
        <w:spacing w:line="250" w:lineRule="auto"/>
      </w:pPr>
    </w:p>
    <w:p w:rsidR="005656AD" w14:paraId="0D384634" w14:textId="77777777">
      <w:pPr>
        <w:spacing w:line="250" w:lineRule="auto"/>
      </w:pPr>
    </w:p>
    <w:p w:rsidR="005656AD" w14:paraId="42E9E134" w14:textId="77777777">
      <w:pPr>
        <w:spacing w:line="251" w:lineRule="auto"/>
      </w:pPr>
    </w:p>
    <w:p w:rsidR="005656AD" w14:paraId="21715718" w14:textId="77777777">
      <w:pPr>
        <w:spacing w:line="251" w:lineRule="auto"/>
      </w:pPr>
    </w:p>
    <w:p w:rsidR="005656AD" w14:paraId="1426E6F9" w14:textId="77777777">
      <w:pPr>
        <w:spacing w:line="251" w:lineRule="auto"/>
      </w:pPr>
    </w:p>
    <w:p w:rsidR="005656AD" w14:paraId="33779B3A" w14:textId="77777777">
      <w:pPr>
        <w:spacing w:before="123" w:line="459" w:lineRule="auto"/>
        <w:ind w:left="28" w:right="25" w:firstLine="2"/>
        <w:rPr>
          <w:rFonts w:ascii="宋体" w:eastAsia="宋体" w:hAnsi="宋体" w:cs="宋体"/>
          <w:sz w:val="38"/>
          <w:szCs w:val="38"/>
        </w:rPr>
      </w:pPr>
      <w:r>
        <w:rPr>
          <w:rFonts w:ascii="宋体" w:eastAsia="宋体" w:hAnsi="宋体" w:cs="宋体"/>
          <w:spacing w:val="8"/>
          <w:sz w:val="38"/>
          <w:szCs w:val="38"/>
        </w:rPr>
        <w:t>通信应急保障是重大社会事件和灾害发生时的首要保障因素，具有重大的</w:t>
      </w:r>
      <w:r>
        <w:rPr>
          <w:rFonts w:ascii="宋体" w:eastAsia="宋体" w:hAnsi="宋体" w:cs="宋体"/>
          <w:spacing w:val="29"/>
          <w:sz w:val="38"/>
          <w:szCs w:val="38"/>
        </w:rPr>
        <w:t xml:space="preserve"> </w:t>
      </w:r>
      <w:r>
        <w:rPr>
          <w:rFonts w:ascii="宋体" w:eastAsia="宋体" w:hAnsi="宋体" w:cs="宋体"/>
          <w:spacing w:val="-2"/>
          <w:sz w:val="38"/>
          <w:szCs w:val="38"/>
        </w:rPr>
        <w:t>社会意义。</w:t>
      </w:r>
    </w:p>
    <w:p w:rsidR="005656AD" w14:paraId="0E8ABF77" w14:textId="77777777">
      <w:pPr>
        <w:spacing w:line="250" w:lineRule="auto"/>
      </w:pPr>
    </w:p>
    <w:p w:rsidR="005656AD" w14:paraId="7BDFDEF7" w14:textId="77777777">
      <w:pPr>
        <w:spacing w:line="251" w:lineRule="auto"/>
      </w:pPr>
    </w:p>
    <w:p w:rsidR="005656AD" w14:paraId="5679A669" w14:textId="77777777">
      <w:pPr>
        <w:spacing w:line="251" w:lineRule="auto"/>
      </w:pPr>
    </w:p>
    <w:p w:rsidR="005656AD" w14:paraId="13F1ED94" w14:textId="77777777">
      <w:pPr>
        <w:spacing w:line="251" w:lineRule="auto"/>
      </w:pPr>
    </w:p>
    <w:p w:rsidR="005656AD" w14:paraId="4333FBAA" w14:textId="77777777">
      <w:pPr>
        <w:spacing w:line="251" w:lineRule="auto"/>
      </w:pPr>
    </w:p>
    <w:p w:rsidR="005656AD" w14:paraId="3C4A8BBD" w14:textId="77777777">
      <w:pPr>
        <w:spacing w:before="124" w:line="241" w:lineRule="auto"/>
        <w:ind w:firstLine="28"/>
        <w:rPr>
          <w:rFonts w:ascii="宋体" w:eastAsia="宋体" w:hAnsi="宋体" w:cs="宋体"/>
          <w:sz w:val="38"/>
          <w:szCs w:val="38"/>
        </w:rPr>
      </w:pPr>
      <w:r>
        <w:rPr>
          <w:rFonts w:ascii="宋体" w:eastAsia="宋体" w:hAnsi="宋体" w:cs="宋体"/>
          <w:spacing w:val="7"/>
          <w:sz w:val="38"/>
          <w:szCs w:val="38"/>
        </w:rPr>
        <w:t>本方案功能齐备，层次清晰，从应用效果上看，时效性强。</w:t>
      </w:r>
    </w:p>
    <w:p w:rsidR="005656AD" w14:paraId="12DFA97B" w14:textId="77777777">
      <w:pPr>
        <w:spacing w:line="244" w:lineRule="auto"/>
      </w:pPr>
    </w:p>
    <w:p w:rsidR="005656AD" w14:paraId="297582AA" w14:textId="77777777">
      <w:pPr>
        <w:spacing w:line="244" w:lineRule="auto"/>
      </w:pPr>
    </w:p>
    <w:p w:rsidR="005656AD" w14:paraId="1C228954" w14:textId="77777777">
      <w:pPr>
        <w:spacing w:line="244" w:lineRule="auto"/>
      </w:pPr>
    </w:p>
    <w:p w:rsidR="005656AD" w14:paraId="73FB1F9F" w14:textId="77777777">
      <w:pPr>
        <w:spacing w:line="244" w:lineRule="auto"/>
      </w:pPr>
    </w:p>
    <w:p w:rsidR="005656AD" w14:paraId="03F91B3D" w14:textId="77777777">
      <w:pPr>
        <w:spacing w:line="244" w:lineRule="auto"/>
      </w:pPr>
    </w:p>
    <w:p w:rsidR="005656AD" w14:paraId="0696AC09" w14:textId="77777777">
      <w:pPr>
        <w:spacing w:line="244" w:lineRule="auto"/>
      </w:pPr>
    </w:p>
    <w:p w:rsidR="005656AD" w14:paraId="5D528393" w14:textId="77777777">
      <w:pPr>
        <w:spacing w:line="245" w:lineRule="auto"/>
      </w:pPr>
    </w:p>
    <w:p w:rsidR="005656AD" w14:paraId="418E81FB" w14:textId="77777777">
      <w:pPr>
        <w:spacing w:before="123" w:line="242" w:lineRule="auto"/>
        <w:ind w:firstLine="28"/>
        <w:rPr>
          <w:rFonts w:ascii="宋体" w:eastAsia="宋体" w:hAnsi="宋体" w:cs="宋体"/>
          <w:sz w:val="38"/>
          <w:szCs w:val="38"/>
        </w:rPr>
      </w:pPr>
      <w:r>
        <w:rPr>
          <w:rFonts w:ascii="宋体" w:eastAsia="宋体" w:hAnsi="宋体" w:cs="宋体"/>
          <w:spacing w:val="7"/>
          <w:sz w:val="38"/>
          <w:szCs w:val="38"/>
        </w:rPr>
        <w:t>应急预案活性管理的提出，具有很好的支撑性。</w:t>
      </w:r>
    </w:p>
    <w:p w:rsidR="005656AD" w14:paraId="131D6363" w14:textId="77777777">
      <w:pPr>
        <w:spacing w:line="259" w:lineRule="auto"/>
      </w:pPr>
    </w:p>
    <w:p w:rsidR="005656AD" w14:paraId="697A8156" w14:textId="77777777">
      <w:pPr>
        <w:spacing w:line="259" w:lineRule="auto"/>
      </w:pPr>
    </w:p>
    <w:p w:rsidR="005656AD" w14:paraId="1BC0BF2C" w14:textId="77777777">
      <w:pPr>
        <w:spacing w:line="259" w:lineRule="auto"/>
      </w:pPr>
    </w:p>
    <w:p w:rsidR="005656AD" w14:paraId="4C72C949" w14:textId="77777777">
      <w:pPr>
        <w:spacing w:before="124" w:line="242" w:lineRule="auto"/>
        <w:ind w:firstLine="30"/>
        <w:rPr>
          <w:rFonts w:ascii="宋体" w:eastAsia="宋体" w:hAnsi="宋体" w:cs="宋体"/>
          <w:sz w:val="38"/>
          <w:szCs w:val="38"/>
        </w:rPr>
      </w:pPr>
      <w:r>
        <w:rPr>
          <w:rFonts w:ascii="黑体" w:eastAsia="黑体" w:hAnsi="黑体" w:cs="黑体"/>
          <w:spacing w:val="8"/>
          <w:sz w:val="38"/>
          <w:szCs w:val="38"/>
        </w:rPr>
        <w:t>3</w:t>
      </w:r>
      <w:r>
        <w:rPr>
          <w:rFonts w:ascii="黑体" w:eastAsia="黑体" w:hAnsi="黑体" w:cs="黑体"/>
          <w:spacing w:val="8"/>
          <w:sz w:val="38"/>
          <w:szCs w:val="38"/>
        </w:rPr>
        <w:t>、</w:t>
      </w:r>
      <w:r>
        <w:rPr>
          <w:rFonts w:ascii="宋体" w:eastAsia="宋体" w:hAnsi="宋体" w:cs="宋体"/>
          <w:spacing w:val="8"/>
          <w:sz w:val="38"/>
          <w:szCs w:val="38"/>
        </w:rPr>
        <w:t>应急通信保障实施方案</w:t>
      </w:r>
    </w:p>
    <w:p w:rsidR="005656AD" w14:paraId="6AA0C83D" w14:textId="77777777">
      <w:pPr>
        <w:spacing w:line="259" w:lineRule="auto"/>
      </w:pPr>
    </w:p>
    <w:p w:rsidR="005656AD" w14:paraId="352EBA61" w14:textId="77777777">
      <w:pPr>
        <w:spacing w:line="259" w:lineRule="auto"/>
      </w:pPr>
    </w:p>
    <w:p w:rsidR="005656AD" w14:paraId="5CB0FC7E" w14:textId="77777777">
      <w:pPr>
        <w:spacing w:line="260" w:lineRule="auto"/>
      </w:pPr>
    </w:p>
    <w:p w:rsidR="005656AD" w14:paraId="0CD36523" w14:textId="77777777">
      <w:pPr>
        <w:spacing w:before="124" w:line="500" w:lineRule="exact"/>
        <w:ind w:firstLine="50"/>
        <w:rPr>
          <w:rFonts w:ascii="宋体" w:eastAsia="宋体" w:hAnsi="宋体" w:cs="宋体"/>
          <w:sz w:val="38"/>
          <w:szCs w:val="38"/>
        </w:rPr>
      </w:pPr>
      <w:r>
        <w:rPr>
          <w:rFonts w:ascii="宋体" w:eastAsia="宋体" w:hAnsi="宋体" w:cs="宋体"/>
          <w:spacing w:val="-10"/>
          <w:position w:val="1"/>
          <w:sz w:val="38"/>
          <w:szCs w:val="38"/>
        </w:rPr>
        <w:t>1</w:t>
      </w:r>
      <w:r>
        <w:rPr>
          <w:rFonts w:ascii="宋体" w:eastAsia="宋体" w:hAnsi="宋体" w:cs="宋体"/>
          <w:spacing w:val="-67"/>
          <w:position w:val="1"/>
          <w:sz w:val="38"/>
          <w:szCs w:val="38"/>
        </w:rPr>
        <w:t xml:space="preserve"> </w:t>
      </w:r>
      <w:r>
        <w:rPr>
          <w:rFonts w:ascii="宋体" w:eastAsia="宋体" w:hAnsi="宋体" w:cs="宋体"/>
          <w:spacing w:val="-10"/>
          <w:position w:val="1"/>
          <w:sz w:val="38"/>
          <w:szCs w:val="38"/>
        </w:rPr>
        <w:t>总则</w:t>
      </w:r>
    </w:p>
    <w:p w:rsidR="005656AD" w14:paraId="24DBB0C1" w14:textId="77777777">
      <w:pPr>
        <w:spacing w:line="243" w:lineRule="auto"/>
      </w:pPr>
    </w:p>
    <w:p w:rsidR="005656AD" w14:paraId="1B18A911" w14:textId="77777777">
      <w:pPr>
        <w:spacing w:line="243" w:lineRule="auto"/>
      </w:pPr>
    </w:p>
    <w:p w:rsidR="005656AD" w14:paraId="1C1AB98F" w14:textId="77777777">
      <w:pPr>
        <w:spacing w:line="244" w:lineRule="auto"/>
      </w:pPr>
    </w:p>
    <w:p w:rsidR="005656AD" w14:paraId="484D6842" w14:textId="77777777">
      <w:pPr>
        <w:spacing w:line="244" w:lineRule="auto"/>
      </w:pPr>
    </w:p>
    <w:p w:rsidR="005656AD" w14:paraId="5CA5867D" w14:textId="77777777">
      <w:pPr>
        <w:spacing w:line="244" w:lineRule="auto"/>
      </w:pPr>
    </w:p>
    <w:p w:rsidR="005656AD" w14:paraId="5525536F" w14:textId="77777777">
      <w:pPr>
        <w:spacing w:line="244" w:lineRule="auto"/>
      </w:pPr>
    </w:p>
    <w:p w:rsidR="005656AD" w14:paraId="13FEA3FE" w14:textId="77777777">
      <w:pPr>
        <w:spacing w:line="244" w:lineRule="auto"/>
      </w:pPr>
    </w:p>
    <w:p w:rsidR="005656AD" w14:paraId="2AE5F282" w14:textId="77777777">
      <w:pPr>
        <w:spacing w:before="124" w:line="242" w:lineRule="auto"/>
        <w:ind w:firstLine="50"/>
        <w:rPr>
          <w:rFonts w:ascii="宋体" w:eastAsia="宋体" w:hAnsi="宋体" w:cs="宋体"/>
          <w:sz w:val="38"/>
          <w:szCs w:val="38"/>
        </w:rPr>
      </w:pPr>
      <w:r>
        <w:rPr>
          <w:rFonts w:ascii="宋体" w:eastAsia="宋体" w:hAnsi="宋体" w:cs="宋体"/>
          <w:spacing w:val="-14"/>
          <w:sz w:val="38"/>
          <w:szCs w:val="38"/>
        </w:rPr>
        <w:t>1.1</w:t>
      </w:r>
      <w:r>
        <w:rPr>
          <w:rFonts w:ascii="宋体" w:eastAsia="宋体" w:hAnsi="宋体" w:cs="宋体"/>
          <w:spacing w:val="27"/>
          <w:sz w:val="38"/>
          <w:szCs w:val="38"/>
        </w:rPr>
        <w:t xml:space="preserve"> </w:t>
      </w:r>
      <w:r>
        <w:rPr>
          <w:rFonts w:ascii="宋体" w:eastAsia="宋体" w:hAnsi="宋体" w:cs="宋体"/>
          <w:spacing w:val="-14"/>
          <w:sz w:val="38"/>
          <w:szCs w:val="38"/>
        </w:rPr>
        <w:t>编制目的</w:t>
      </w:r>
    </w:p>
    <w:p w:rsidR="005656AD" w14:paraId="529537A6" w14:textId="77777777">
      <w:pPr>
        <w:spacing w:line="246" w:lineRule="auto"/>
      </w:pPr>
    </w:p>
    <w:p w:rsidR="005656AD" w14:paraId="4184ADA7" w14:textId="77777777">
      <w:pPr>
        <w:spacing w:line="247" w:lineRule="auto"/>
      </w:pPr>
    </w:p>
    <w:p w:rsidR="005656AD" w14:paraId="1A06AB0C" w14:textId="77777777">
      <w:pPr>
        <w:spacing w:line="247" w:lineRule="auto"/>
      </w:pPr>
    </w:p>
    <w:p w:rsidR="005656AD" w14:paraId="0CDCBADD" w14:textId="77777777">
      <w:pPr>
        <w:spacing w:line="247" w:lineRule="auto"/>
      </w:pPr>
    </w:p>
    <w:p w:rsidR="005656AD" w14:paraId="0AF9590D" w14:textId="77777777">
      <w:pPr>
        <w:spacing w:line="247" w:lineRule="auto"/>
      </w:pPr>
    </w:p>
    <w:p w:rsidR="005656AD" w14:paraId="1AD9F402" w14:textId="77777777">
      <w:pPr>
        <w:spacing w:line="247" w:lineRule="auto"/>
      </w:pPr>
    </w:p>
    <w:p w:rsidR="005656AD" w14:paraId="3672B19E" w14:textId="77777777">
      <w:pPr>
        <w:spacing w:line="247" w:lineRule="auto"/>
      </w:pPr>
    </w:p>
    <w:p w:rsidR="005656AD" w14:paraId="6914B969" w14:textId="77777777">
      <w:pPr>
        <w:spacing w:before="101" w:line="414" w:lineRule="exact"/>
        <w:ind w:firstLine="5746"/>
        <w:rPr>
          <w:rFonts w:ascii="宋体" w:eastAsia="宋体" w:hAnsi="宋体" w:cs="宋体"/>
          <w:sz w:val="31"/>
          <w:szCs w:val="31"/>
        </w:rPr>
      </w:pPr>
      <w:r>
        <w:rPr>
          <w:rFonts w:ascii="宋体" w:eastAsia="宋体" w:hAnsi="宋体" w:cs="宋体"/>
          <w:spacing w:val="-15"/>
          <w:w w:val="99"/>
          <w:position w:val="2"/>
          <w:sz w:val="31"/>
          <w:szCs w:val="31"/>
        </w:rPr>
        <w:t>24</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5B19E821" w14:textId="77777777">
      <w:pPr>
        <w:sectPr>
          <w:pgSz w:w="17860" w:h="25258"/>
          <w:pgMar w:top="2146" w:right="2678" w:bottom="0" w:left="2678" w:header="0" w:footer="0" w:gutter="0"/>
          <w:pgNumType w:start="24"/>
          <w:cols w:space="720"/>
        </w:sectPr>
      </w:pPr>
    </w:p>
    <w:p w:rsidR="005656AD" w14:paraId="0BEB24EA" w14:textId="42E0C5B9">
      <w:pPr>
        <w:spacing w:line="288" w:lineRule="auto"/>
      </w:pPr>
      <w:r>
        <mc:AlternateContent>
          <mc:Choice Requires="wps">
            <w:drawing>
              <wp:anchor distT="0" distB="0" distL="114300" distR="114300" simplePos="0" relativeHeight="25186201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93799885"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187BDE5">
                            <w:pPr>
                              <w:rPr>
                                <w:color w:val="FFFFFF"/>
                              </w:rPr>
                            </w:pPr>
                            <w:r w:rsidRPr="00172752">
                              <w:rPr>
                                <w:rFonts w:hint="eastAsia"/>
                                <w:color w:val="FFFFFF"/>
                              </w:rPr>
                              <w:t>市信息产业局局长成员单位：禅城区人民政府南海区人民政府顺德区人民政府高明区人民政府三水区人民政府</w:t>
                            </w:r>
                            <w:r w:rsidRPr="00172752">
                              <w:rPr>
                                <w:rFonts w:hint="eastAsia"/>
                                <w:color w:val="FFFFFF"/>
                              </w:rPr>
                              <w:t>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121" type="#_x0000_t202" style="width:10pt;height:10pt;margin-top:492.7pt;margin-left:406.1pt;mso-wrap-distance-bottom:0;mso-wrap-distance-left:9pt;mso-wrap-distance-right:9pt;mso-wrap-distance-top:0;position:absolute;v-text-anchor:top;z-index:251860992" filled="f" fillcolor="this" stroked="f" strokeweight="0.5pt">
                <v:textbox>
                  <w:txbxContent>
                    <w:p w:rsidR="00172752" w:rsidRPr="00172752" w14:paraId="36C9BC55" w14:textId="0187BDE5">
                      <w:pPr>
                        <w:rPr>
                          <w:color w:val="FFFFFF"/>
                        </w:rPr>
                      </w:pPr>
                      <w:r w:rsidRPr="00172752">
                        <w:rPr>
                          <w:rFonts w:hint="eastAsia"/>
                          <w:color w:val="FFFFFF"/>
                        </w:rPr>
                        <w:t>市信息产业局局长成员单位：禅城区人民政府南海区人民政府顺德区人民政府高明区人民政府三水区人民政府</w:t>
                      </w:r>
                      <w:r w:rsidRPr="00172752">
                        <w:rPr>
                          <w:rFonts w:hint="eastAsia"/>
                          <w:color w:val="FFFFFF"/>
                        </w:rPr>
                        <w:t>49</w:t>
                      </w:r>
                    </w:p>
                  </w:txbxContent>
                </v:textbox>
              </v:shape>
            </w:pict>
          </mc:Fallback>
        </mc:AlternateContent>
      </w:r>
      <w:r>
        <mc:AlternateContent>
          <mc:Choice Requires="wps">
            <w:drawing>
              <wp:anchor distT="0" distB="0" distL="114300" distR="114300" simplePos="0" relativeHeight="25185996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68846466"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114EDFD">
                            <w:pPr>
                              <w:rPr>
                                <w:color w:val="FFFFFF"/>
                              </w:rPr>
                            </w:pPr>
                            <w:r w:rsidRPr="00172752">
                              <w:rPr>
                                <w:rFonts w:hint="eastAsia"/>
                                <w:color w:val="FFFFFF"/>
                              </w:rPr>
                              <w:t>部主任、姜东综合管理部主任、李晅人力资源部主任、梁志宏计划财务部主任、赵军堂移动维护中心主任、崔国钰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122" type="#_x0000_t202" style="width:10pt;height:10pt;margin-top:342.7pt;margin-left:406.1pt;mso-wrap-distance-bottom:0;mso-wrap-distance-left:9pt;mso-wrap-distance-right:9pt;mso-wrap-distance-top:0;position:absolute;v-text-anchor:top;z-index:251858944" filled="f" fillcolor="this" stroked="f" strokeweight="0.5pt">
                <v:textbox>
                  <w:txbxContent>
                    <w:p w:rsidR="00172752" w:rsidRPr="00172752" w14:paraId="24FA0A25" w14:textId="2114EDFD">
                      <w:pPr>
                        <w:rPr>
                          <w:color w:val="FFFFFF"/>
                        </w:rPr>
                      </w:pPr>
                      <w:r w:rsidRPr="00172752">
                        <w:rPr>
                          <w:rFonts w:hint="eastAsia"/>
                          <w:color w:val="FFFFFF"/>
                        </w:rPr>
                        <w:t>部主任、姜东综合管理部主任、李晅人力资源部主任、梁志宏计划财务部主任、赵军堂移动维护中心主任、崔国钰</w:t>
                      </w:r>
                    </w:p>
                  </w:txbxContent>
                </v:textbox>
              </v:shap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229799662"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4EB5FAF">
                            <w:pPr>
                              <w:rPr>
                                <w:color w:val="FFFFFF"/>
                              </w:rPr>
                            </w:pPr>
                            <w:r w:rsidRPr="00172752">
                              <w:rPr>
                                <w:rFonts w:hint="eastAsia"/>
                                <w:color w:val="FFFFFF"/>
                              </w:rPr>
                              <w:t>。</w:t>
                            </w:r>
                            <w:r w:rsidRPr="00172752">
                              <w:rPr>
                                <w:rFonts w:hint="eastAsia"/>
                                <w:color w:val="FFFFFF"/>
                              </w:rPr>
                              <w:t>7/68</w:t>
                            </w:r>
                            <w:r w:rsidRPr="00172752">
                              <w:rPr>
                                <w:rFonts w:hint="eastAsia"/>
                                <w:color w:val="FFFFFF"/>
                              </w:rPr>
                              <w:t>五、物供准备各单位要有安全存置抢修物资库房，专人妥善保管，并根据通信发展补充、清理相应的器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123" type="#_x0000_t202" style="width:10pt;height:10pt;margin-top:192.7pt;margin-left:406.1pt;mso-wrap-distance-bottom:0;mso-wrap-distance-left:9pt;mso-wrap-distance-right:9pt;mso-wrap-distance-top:0;position:absolute;v-text-anchor:top;z-index:251856896" filled="f" fillcolor="this" stroked="f" strokeweight="0.5pt">
                <v:textbox>
                  <w:txbxContent>
                    <w:p w:rsidR="00172752" w:rsidRPr="00172752" w14:paraId="2402FF0A" w14:textId="74EB5FAF">
                      <w:pPr>
                        <w:rPr>
                          <w:color w:val="FFFFFF"/>
                        </w:rPr>
                      </w:pPr>
                      <w:r w:rsidRPr="00172752">
                        <w:rPr>
                          <w:rFonts w:hint="eastAsia"/>
                          <w:color w:val="FFFFFF"/>
                        </w:rPr>
                        <w:t>。</w:t>
                      </w:r>
                      <w:r w:rsidRPr="00172752">
                        <w:rPr>
                          <w:rFonts w:hint="eastAsia"/>
                          <w:color w:val="FFFFFF"/>
                        </w:rPr>
                        <w:t>7/68</w:t>
                      </w:r>
                      <w:r w:rsidRPr="00172752">
                        <w:rPr>
                          <w:rFonts w:hint="eastAsia"/>
                          <w:color w:val="FFFFFF"/>
                        </w:rPr>
                        <w:t>五、物供准备各单位要有安全存置抢修物资库房，专人妥善保管，并根据通信发展补充、清理相应的器</w:t>
                      </w:r>
                    </w:p>
                  </w:txbxContent>
                </v:textbox>
              </v:shap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93790921"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2B0B4EC">
                            <w:pPr>
                              <w:rPr>
                                <w:color w:val="FFFFFF"/>
                              </w:rPr>
                            </w:pPr>
                            <w:r w:rsidRPr="00172752">
                              <w:rPr>
                                <w:rFonts w:hint="eastAsia"/>
                                <w:color w:val="FFFFFF"/>
                              </w:rPr>
                              <w:t>局局长副主任：市信息产业局分管副局长</w:t>
                            </w:r>
                            <w:r w:rsidRPr="00172752">
                              <w:rPr>
                                <w:rFonts w:hint="eastAsia"/>
                                <w:color w:val="FFFFFF"/>
                              </w:rPr>
                              <w:t>53/68</w:t>
                            </w:r>
                            <w:r w:rsidRPr="00172752">
                              <w:rPr>
                                <w:rFonts w:hint="eastAsia"/>
                                <w:color w:val="FFFFFF"/>
                              </w:rPr>
                              <w:t>成员：市信息产业局佛山机场</w:t>
                            </w:r>
                            <w:r w:rsidRPr="00172752">
                              <w:rPr>
                                <w:rFonts w:hint="eastAsia"/>
                                <w:color w:val="FFFFFF"/>
                              </w:rPr>
                              <w:t>95026</w:t>
                            </w:r>
                            <w:r w:rsidRPr="00172752">
                              <w:rPr>
                                <w:rFonts w:hint="eastAsia"/>
                                <w:color w:val="FFFFFF"/>
                              </w:rPr>
                              <w:t>部队市发展改革局市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124" type="#_x0000_t202" style="width:10pt;height:10pt;margin-top:42.7pt;margin-left:406.1pt;mso-wrap-distance-bottom:0;mso-wrap-distance-left:9pt;mso-wrap-distance-right:9pt;mso-wrap-distance-top:0;position:absolute;v-text-anchor:top;z-index:251854848" filled="f" fillcolor="this" stroked="f" strokeweight="0.5pt">
                <v:textbox>
                  <w:txbxContent>
                    <w:p w:rsidR="00172752" w:rsidRPr="00172752" w14:paraId="0CF563CB" w14:textId="42B0B4EC">
                      <w:pPr>
                        <w:rPr>
                          <w:color w:val="FFFFFF"/>
                        </w:rPr>
                      </w:pPr>
                      <w:r w:rsidRPr="00172752">
                        <w:rPr>
                          <w:rFonts w:hint="eastAsia"/>
                          <w:color w:val="FFFFFF"/>
                        </w:rPr>
                        <w:t>局局长副主任：市信息产业局分管副局长</w:t>
                      </w:r>
                      <w:r w:rsidRPr="00172752">
                        <w:rPr>
                          <w:rFonts w:hint="eastAsia"/>
                          <w:color w:val="FFFFFF"/>
                        </w:rPr>
                        <w:t>53/68</w:t>
                      </w:r>
                      <w:r w:rsidRPr="00172752">
                        <w:rPr>
                          <w:rFonts w:hint="eastAsia"/>
                          <w:color w:val="FFFFFF"/>
                        </w:rPr>
                        <w:t>成员：市信息产业局佛山机场</w:t>
                      </w:r>
                      <w:r w:rsidRPr="00172752">
                        <w:rPr>
                          <w:rFonts w:hint="eastAsia"/>
                          <w:color w:val="FFFFFF"/>
                        </w:rPr>
                        <w:t>95026</w:t>
                      </w:r>
                      <w:r w:rsidRPr="00172752">
                        <w:rPr>
                          <w:rFonts w:hint="eastAsia"/>
                          <w:color w:val="FFFFFF"/>
                        </w:rPr>
                        <w:t>部队市发展改革局市</w:t>
                      </w:r>
                    </w:p>
                  </w:txbxContent>
                </v:textbox>
              </v:shape>
            </w:pict>
          </mc:Fallback>
        </mc:AlternateContent>
      </w:r>
    </w:p>
    <w:p w:rsidR="005656AD" w14:paraId="56F3E033" w14:textId="77777777">
      <w:pPr>
        <w:spacing w:line="289" w:lineRule="auto"/>
      </w:pPr>
    </w:p>
    <w:p w:rsidR="005656AD" w14:paraId="64ECF165" w14:textId="77777777">
      <w:pPr>
        <w:spacing w:before="123" w:line="456" w:lineRule="auto"/>
        <w:ind w:left="28"/>
        <w:rPr>
          <w:rFonts w:ascii="宋体" w:eastAsia="宋体" w:hAnsi="宋体" w:cs="宋体"/>
          <w:sz w:val="38"/>
          <w:szCs w:val="38"/>
        </w:rPr>
      </w:pPr>
      <w:r>
        <w:rPr>
          <w:rFonts w:ascii="宋体" w:eastAsia="宋体" w:hAnsi="宋体" w:cs="宋体"/>
          <w:spacing w:val="8"/>
          <w:sz w:val="38"/>
          <w:szCs w:val="38"/>
        </w:rPr>
        <w:t>应急通信保障是指为防止网络正常运行期间突然发生重大通信故障，产生</w:t>
      </w:r>
      <w:r>
        <w:rPr>
          <w:rFonts w:ascii="宋体" w:eastAsia="宋体" w:hAnsi="宋体" w:cs="宋体"/>
          <w:spacing w:val="29"/>
          <w:sz w:val="38"/>
          <w:szCs w:val="38"/>
        </w:rPr>
        <w:t xml:space="preserve"> </w:t>
      </w:r>
      <w:r>
        <w:rPr>
          <w:rFonts w:ascii="宋体" w:eastAsia="宋体" w:hAnsi="宋体" w:cs="宋体"/>
          <w:spacing w:val="8"/>
          <w:sz w:val="38"/>
          <w:szCs w:val="38"/>
        </w:rPr>
        <w:t>大面积用户影响或对重点大客户业务产生严重影响，而进行的一系列预防</w:t>
      </w:r>
      <w:r>
        <w:rPr>
          <w:rFonts w:ascii="宋体" w:eastAsia="宋体" w:hAnsi="宋体" w:cs="宋体"/>
          <w:spacing w:val="28"/>
          <w:sz w:val="38"/>
          <w:szCs w:val="38"/>
        </w:rPr>
        <w:t xml:space="preserve"> </w:t>
      </w:r>
      <w:r>
        <w:rPr>
          <w:rFonts w:ascii="宋体" w:eastAsia="宋体" w:hAnsi="宋体" w:cs="宋体"/>
          <w:spacing w:val="8"/>
          <w:sz w:val="38"/>
          <w:szCs w:val="38"/>
        </w:rPr>
        <w:t>性工作，也包括故障发生后，实施高效的调度抢修和恢复业务等工作。为</w:t>
      </w:r>
      <w:r>
        <w:rPr>
          <w:rFonts w:ascii="宋体" w:eastAsia="宋体" w:hAnsi="宋体" w:cs="宋体"/>
          <w:spacing w:val="30"/>
          <w:sz w:val="38"/>
          <w:szCs w:val="38"/>
        </w:rPr>
        <w:t xml:space="preserve"> </w:t>
      </w:r>
      <w:r>
        <w:rPr>
          <w:rFonts w:ascii="宋体" w:eastAsia="宋体" w:hAnsi="宋体" w:cs="宋体"/>
          <w:spacing w:val="8"/>
          <w:sz w:val="38"/>
          <w:szCs w:val="38"/>
        </w:rPr>
        <w:t>了建立健全分公司通信保障和通信恢复应急工作机制，提高应对突发事件</w:t>
      </w:r>
      <w:r>
        <w:rPr>
          <w:rFonts w:ascii="宋体" w:eastAsia="宋体" w:hAnsi="宋体" w:cs="宋体"/>
          <w:spacing w:val="29"/>
          <w:sz w:val="38"/>
          <w:szCs w:val="38"/>
        </w:rPr>
        <w:t xml:space="preserve"> </w:t>
      </w:r>
      <w:r>
        <w:rPr>
          <w:rFonts w:ascii="宋体" w:eastAsia="宋体" w:hAnsi="宋体" w:cs="宋体"/>
          <w:spacing w:val="-4"/>
          <w:sz w:val="38"/>
          <w:szCs w:val="38"/>
        </w:rPr>
        <w:t>的组织指挥能力和应急处置能力，</w:t>
      </w:r>
      <w:r>
        <w:rPr>
          <w:rFonts w:ascii="宋体" w:eastAsia="宋体" w:hAnsi="宋体" w:cs="宋体"/>
          <w:sz w:val="38"/>
          <w:szCs w:val="38"/>
        </w:rPr>
        <w:t xml:space="preserve"> </w:t>
      </w:r>
      <w:r>
        <w:rPr>
          <w:rFonts w:ascii="宋体" w:eastAsia="宋体" w:hAnsi="宋体" w:cs="宋体"/>
          <w:spacing w:val="-4"/>
          <w:sz w:val="38"/>
          <w:szCs w:val="38"/>
        </w:rPr>
        <w:t>保证应急通信指挥调度工作迅速、高效、</w:t>
      </w:r>
      <w:r>
        <w:rPr>
          <w:rFonts w:ascii="宋体" w:eastAsia="宋体" w:hAnsi="宋体" w:cs="宋体"/>
          <w:sz w:val="38"/>
          <w:szCs w:val="38"/>
        </w:rPr>
        <w:t xml:space="preserve"> </w:t>
      </w:r>
      <w:r>
        <w:rPr>
          <w:rFonts w:ascii="宋体" w:eastAsia="宋体" w:hAnsi="宋体" w:cs="宋体"/>
          <w:spacing w:val="7"/>
          <w:sz w:val="38"/>
          <w:szCs w:val="38"/>
        </w:rPr>
        <w:t>有序的进行，确保通信的安全畅通。特制定本预案。</w:t>
      </w:r>
    </w:p>
    <w:p w:rsidR="005656AD" w14:paraId="70F5ACF8" w14:textId="77777777">
      <w:pPr>
        <w:spacing w:line="251" w:lineRule="auto"/>
      </w:pPr>
    </w:p>
    <w:p w:rsidR="005656AD" w14:paraId="1BF99AE9" w14:textId="77777777">
      <w:pPr>
        <w:spacing w:line="251" w:lineRule="auto"/>
      </w:pPr>
    </w:p>
    <w:p w:rsidR="005656AD" w14:paraId="51B89703" w14:textId="77777777">
      <w:pPr>
        <w:spacing w:line="251" w:lineRule="auto"/>
      </w:pPr>
    </w:p>
    <w:p w:rsidR="005656AD" w14:paraId="31863B09" w14:textId="77777777">
      <w:pPr>
        <w:spacing w:line="251" w:lineRule="auto"/>
      </w:pPr>
    </w:p>
    <w:p w:rsidR="005656AD" w14:paraId="0593A629" w14:textId="77777777">
      <w:pPr>
        <w:spacing w:line="251" w:lineRule="auto"/>
      </w:pPr>
    </w:p>
    <w:p w:rsidR="005656AD" w14:paraId="0C5A16DD" w14:textId="77777777">
      <w:pPr>
        <w:spacing w:before="123" w:line="241" w:lineRule="auto"/>
        <w:ind w:firstLine="50"/>
        <w:rPr>
          <w:rFonts w:ascii="宋体" w:eastAsia="宋体" w:hAnsi="宋体" w:cs="宋体"/>
          <w:sz w:val="38"/>
          <w:szCs w:val="38"/>
        </w:rPr>
      </w:pPr>
      <w:r>
        <w:rPr>
          <w:rFonts w:ascii="宋体" w:eastAsia="宋体" w:hAnsi="宋体" w:cs="宋体"/>
          <w:spacing w:val="-14"/>
          <w:sz w:val="38"/>
          <w:szCs w:val="38"/>
        </w:rPr>
        <w:t>1.2</w:t>
      </w:r>
      <w:r>
        <w:rPr>
          <w:rFonts w:ascii="宋体" w:eastAsia="宋体" w:hAnsi="宋体" w:cs="宋体"/>
          <w:spacing w:val="27"/>
          <w:sz w:val="38"/>
          <w:szCs w:val="38"/>
        </w:rPr>
        <w:t xml:space="preserve"> </w:t>
      </w:r>
      <w:r>
        <w:rPr>
          <w:rFonts w:ascii="宋体" w:eastAsia="宋体" w:hAnsi="宋体" w:cs="宋体"/>
          <w:spacing w:val="-14"/>
          <w:sz w:val="38"/>
          <w:szCs w:val="38"/>
        </w:rPr>
        <w:t>编制依据</w:t>
      </w:r>
    </w:p>
    <w:p w:rsidR="005656AD" w14:paraId="772BD6F3" w14:textId="77777777">
      <w:pPr>
        <w:spacing w:line="243" w:lineRule="auto"/>
      </w:pPr>
    </w:p>
    <w:p w:rsidR="005656AD" w14:paraId="67E23118" w14:textId="77777777">
      <w:pPr>
        <w:spacing w:line="244" w:lineRule="auto"/>
      </w:pPr>
    </w:p>
    <w:p w:rsidR="005656AD" w14:paraId="6B8259A1" w14:textId="77777777">
      <w:pPr>
        <w:spacing w:line="244" w:lineRule="auto"/>
      </w:pPr>
    </w:p>
    <w:p w:rsidR="005656AD" w14:paraId="02B5759F" w14:textId="77777777">
      <w:pPr>
        <w:spacing w:line="244" w:lineRule="auto"/>
      </w:pPr>
    </w:p>
    <w:p w:rsidR="005656AD" w14:paraId="066DF941" w14:textId="77777777">
      <w:pPr>
        <w:spacing w:line="244" w:lineRule="auto"/>
      </w:pPr>
    </w:p>
    <w:p w:rsidR="005656AD" w14:paraId="43FFF7B3" w14:textId="77777777">
      <w:pPr>
        <w:spacing w:line="244" w:lineRule="auto"/>
      </w:pPr>
    </w:p>
    <w:p w:rsidR="005656AD" w14:paraId="4DCE6AA1" w14:textId="77777777">
      <w:pPr>
        <w:spacing w:line="244" w:lineRule="auto"/>
      </w:pPr>
    </w:p>
    <w:p w:rsidR="005656AD" w14:paraId="02DD8087" w14:textId="77777777">
      <w:pPr>
        <w:spacing w:before="124" w:line="460" w:lineRule="auto"/>
        <w:ind w:left="68" w:right="186" w:hanging="40"/>
        <w:rPr>
          <w:rFonts w:ascii="宋体" w:eastAsia="宋体" w:hAnsi="宋体" w:cs="宋体"/>
          <w:sz w:val="38"/>
          <w:szCs w:val="38"/>
        </w:rPr>
      </w:pPr>
      <w:r>
        <w:rPr>
          <w:rFonts w:ascii="宋体" w:eastAsia="宋体" w:hAnsi="宋体" w:cs="宋体"/>
          <w:spacing w:val="-4"/>
          <w:sz w:val="38"/>
          <w:szCs w:val="38"/>
        </w:rPr>
        <w:t>依据《中华人民共和国电信条例》、《随州市通信保障应急预案》以及《中</w:t>
      </w:r>
      <w:r>
        <w:rPr>
          <w:rFonts w:ascii="宋体" w:eastAsia="宋体" w:hAnsi="宋体" w:cs="宋体"/>
          <w:spacing w:val="4"/>
          <w:sz w:val="38"/>
          <w:szCs w:val="38"/>
        </w:rPr>
        <w:t xml:space="preserve"> </w:t>
      </w:r>
      <w:r>
        <w:rPr>
          <w:rFonts w:ascii="宋体" w:eastAsia="宋体" w:hAnsi="宋体" w:cs="宋体"/>
          <w:spacing w:val="6"/>
          <w:sz w:val="38"/>
          <w:szCs w:val="38"/>
        </w:rPr>
        <w:t>国电信湖北公司通信保障应急预案》等有关法规和规章制度。</w:t>
      </w:r>
    </w:p>
    <w:p w:rsidR="005656AD" w14:paraId="06986CF3" w14:textId="77777777">
      <w:pPr>
        <w:spacing w:line="250" w:lineRule="auto"/>
      </w:pPr>
    </w:p>
    <w:p w:rsidR="005656AD" w14:paraId="209858B5" w14:textId="77777777">
      <w:pPr>
        <w:spacing w:line="250" w:lineRule="auto"/>
      </w:pPr>
    </w:p>
    <w:p w:rsidR="005656AD" w14:paraId="0F8FEB98" w14:textId="77777777">
      <w:pPr>
        <w:spacing w:line="250" w:lineRule="auto"/>
      </w:pPr>
    </w:p>
    <w:p w:rsidR="005656AD" w14:paraId="1F4DD444" w14:textId="77777777">
      <w:pPr>
        <w:spacing w:line="251" w:lineRule="auto"/>
      </w:pPr>
    </w:p>
    <w:p w:rsidR="005656AD" w14:paraId="07D4ECB7" w14:textId="77777777">
      <w:pPr>
        <w:spacing w:line="251" w:lineRule="auto"/>
      </w:pPr>
    </w:p>
    <w:p w:rsidR="005656AD" w14:paraId="0E89E690" w14:textId="77777777">
      <w:pPr>
        <w:spacing w:before="124" w:line="500" w:lineRule="exact"/>
        <w:ind w:firstLine="50"/>
        <w:rPr>
          <w:rFonts w:ascii="宋体" w:eastAsia="宋体" w:hAnsi="宋体" w:cs="宋体"/>
          <w:sz w:val="38"/>
          <w:szCs w:val="38"/>
        </w:rPr>
      </w:pPr>
      <w:r>
        <w:rPr>
          <w:rFonts w:ascii="宋体" w:eastAsia="宋体" w:hAnsi="宋体" w:cs="宋体"/>
          <w:spacing w:val="-12"/>
          <w:position w:val="1"/>
          <w:sz w:val="38"/>
          <w:szCs w:val="38"/>
        </w:rPr>
        <w:t>1.3</w:t>
      </w:r>
      <w:r>
        <w:rPr>
          <w:rFonts w:ascii="宋体" w:eastAsia="宋体" w:hAnsi="宋体" w:cs="宋体"/>
          <w:spacing w:val="13"/>
          <w:position w:val="1"/>
          <w:sz w:val="38"/>
          <w:szCs w:val="38"/>
        </w:rPr>
        <w:t xml:space="preserve"> </w:t>
      </w:r>
      <w:r>
        <w:rPr>
          <w:rFonts w:ascii="宋体" w:eastAsia="宋体" w:hAnsi="宋体" w:cs="宋体"/>
          <w:spacing w:val="-12"/>
          <w:position w:val="1"/>
          <w:sz w:val="38"/>
          <w:szCs w:val="38"/>
        </w:rPr>
        <w:t>适用范围</w:t>
      </w:r>
    </w:p>
    <w:p w:rsidR="005656AD" w14:paraId="5B5ED560" w14:textId="77777777">
      <w:pPr>
        <w:spacing w:line="243" w:lineRule="auto"/>
      </w:pPr>
    </w:p>
    <w:p w:rsidR="005656AD" w14:paraId="602CA8C4" w14:textId="77777777">
      <w:pPr>
        <w:spacing w:line="244" w:lineRule="auto"/>
      </w:pPr>
    </w:p>
    <w:p w:rsidR="005656AD" w14:paraId="2C53441E" w14:textId="77777777">
      <w:pPr>
        <w:spacing w:line="244" w:lineRule="auto"/>
      </w:pPr>
    </w:p>
    <w:p w:rsidR="005656AD" w14:paraId="1168EF5E" w14:textId="77777777">
      <w:pPr>
        <w:spacing w:line="244" w:lineRule="auto"/>
      </w:pPr>
    </w:p>
    <w:p w:rsidR="005656AD" w14:paraId="01B3B308" w14:textId="77777777">
      <w:pPr>
        <w:spacing w:line="244" w:lineRule="auto"/>
      </w:pPr>
    </w:p>
    <w:p w:rsidR="005656AD" w14:paraId="65E7F120" w14:textId="77777777">
      <w:pPr>
        <w:spacing w:line="244" w:lineRule="auto"/>
      </w:pPr>
    </w:p>
    <w:p w:rsidR="005656AD" w14:paraId="0E1A53D0" w14:textId="77777777">
      <w:pPr>
        <w:spacing w:line="244" w:lineRule="auto"/>
      </w:pPr>
    </w:p>
    <w:p w:rsidR="005656AD" w14:paraId="230E0E5B" w14:textId="77777777">
      <w:pPr>
        <w:spacing w:before="123" w:line="460" w:lineRule="auto"/>
        <w:ind w:left="30" w:right="154" w:hanging="2"/>
        <w:rPr>
          <w:rFonts w:ascii="宋体" w:eastAsia="宋体" w:hAnsi="宋体" w:cs="宋体"/>
          <w:sz w:val="38"/>
          <w:szCs w:val="38"/>
        </w:rPr>
      </w:pPr>
      <w:r>
        <w:rPr>
          <w:rFonts w:ascii="宋体" w:eastAsia="宋体" w:hAnsi="宋体" w:cs="宋体"/>
          <w:spacing w:val="8"/>
          <w:sz w:val="38"/>
          <w:szCs w:val="38"/>
        </w:rPr>
        <w:t>本预案适用于随县境内电信公司系统范围内，下述可能发生或已经发生的</w:t>
      </w:r>
      <w:r>
        <w:rPr>
          <w:rFonts w:ascii="宋体" w:eastAsia="宋体" w:hAnsi="宋体" w:cs="宋体"/>
          <w:spacing w:val="28"/>
          <w:sz w:val="38"/>
          <w:szCs w:val="38"/>
        </w:rPr>
        <w:t xml:space="preserve"> </w:t>
      </w:r>
      <w:r>
        <w:rPr>
          <w:rFonts w:ascii="宋体" w:eastAsia="宋体" w:hAnsi="宋体" w:cs="宋体"/>
          <w:spacing w:val="4"/>
          <w:sz w:val="38"/>
          <w:szCs w:val="38"/>
        </w:rPr>
        <w:t>通信保障或通信恢复工作。</w:t>
      </w:r>
    </w:p>
    <w:p w:rsidR="005656AD" w14:paraId="6D4990F2" w14:textId="77777777">
      <w:pPr>
        <w:spacing w:line="250" w:lineRule="auto"/>
      </w:pPr>
    </w:p>
    <w:p w:rsidR="005656AD" w14:paraId="3A4A9697" w14:textId="77777777">
      <w:pPr>
        <w:spacing w:line="250" w:lineRule="auto"/>
      </w:pPr>
    </w:p>
    <w:p w:rsidR="005656AD" w14:paraId="5A7FF04D" w14:textId="77777777">
      <w:pPr>
        <w:spacing w:line="250" w:lineRule="auto"/>
      </w:pPr>
    </w:p>
    <w:p w:rsidR="005656AD" w14:paraId="7932A4D1" w14:textId="77777777">
      <w:pPr>
        <w:spacing w:line="251" w:lineRule="auto"/>
      </w:pPr>
    </w:p>
    <w:p w:rsidR="005656AD" w14:paraId="26E9E6E1" w14:textId="77777777">
      <w:pPr>
        <w:spacing w:line="251" w:lineRule="auto"/>
      </w:pPr>
    </w:p>
    <w:p w:rsidR="005656AD" w14:paraId="764B1070" w14:textId="77777777">
      <w:pPr>
        <w:spacing w:before="124" w:line="459" w:lineRule="auto"/>
        <w:ind w:left="30" w:right="153" w:firstLine="19"/>
        <w:rPr>
          <w:rFonts w:ascii="宋体" w:eastAsia="宋体" w:hAnsi="宋体" w:cs="宋体"/>
          <w:sz w:val="38"/>
          <w:szCs w:val="38"/>
        </w:rPr>
      </w:pPr>
      <w:r>
        <w:rPr>
          <w:rFonts w:ascii="宋体" w:eastAsia="宋体" w:hAnsi="宋体" w:cs="宋体"/>
          <w:spacing w:val="-6"/>
          <w:sz w:val="38"/>
          <w:szCs w:val="38"/>
        </w:rPr>
        <w:t>1</w:t>
      </w:r>
      <w:r>
        <w:rPr>
          <w:rFonts w:ascii="宋体" w:eastAsia="宋体" w:hAnsi="宋体" w:cs="宋体"/>
          <w:spacing w:val="-6"/>
          <w:sz w:val="38"/>
          <w:szCs w:val="38"/>
        </w:rPr>
        <w:t>、重大自然灾害（汛期、</w:t>
      </w:r>
      <w:r>
        <w:rPr>
          <w:rFonts w:ascii="宋体" w:eastAsia="宋体" w:hAnsi="宋体" w:cs="宋体"/>
          <w:spacing w:val="81"/>
          <w:sz w:val="38"/>
          <w:szCs w:val="38"/>
        </w:rPr>
        <w:t xml:space="preserve"> </w:t>
      </w:r>
      <w:r>
        <w:rPr>
          <w:rFonts w:ascii="宋体" w:eastAsia="宋体" w:hAnsi="宋体" w:cs="宋体"/>
          <w:spacing w:val="-6"/>
          <w:sz w:val="38"/>
          <w:szCs w:val="38"/>
        </w:rPr>
        <w:t>风暴、外力等）、重大通信事故、突发公共卫生</w:t>
      </w:r>
      <w:r>
        <w:rPr>
          <w:rFonts w:ascii="宋体" w:eastAsia="宋体" w:hAnsi="宋体" w:cs="宋体"/>
          <w:sz w:val="38"/>
          <w:szCs w:val="38"/>
        </w:rPr>
        <w:t xml:space="preserve"> </w:t>
      </w:r>
      <w:r>
        <w:rPr>
          <w:rFonts w:ascii="宋体" w:eastAsia="宋体" w:hAnsi="宋体" w:cs="宋体"/>
          <w:spacing w:val="8"/>
          <w:sz w:val="38"/>
          <w:szCs w:val="38"/>
        </w:rPr>
        <w:t>事件、突发社会安全事件</w:t>
      </w:r>
      <w:r>
        <w:rPr>
          <w:rFonts w:ascii="宋体" w:eastAsia="宋体" w:hAnsi="宋体" w:cs="宋体"/>
          <w:spacing w:val="8"/>
          <w:sz w:val="38"/>
          <w:szCs w:val="38"/>
        </w:rPr>
        <w:t>;</w:t>
      </w:r>
    </w:p>
    <w:p w:rsidR="005656AD" w14:paraId="38C29C90" w14:textId="77777777">
      <w:pPr>
        <w:spacing w:line="343" w:lineRule="auto"/>
      </w:pPr>
    </w:p>
    <w:p w:rsidR="005656AD" w14:paraId="1CFD0E2A" w14:textId="77777777">
      <w:pPr>
        <w:spacing w:before="102" w:line="415" w:lineRule="exact"/>
        <w:ind w:firstLine="5746"/>
        <w:rPr>
          <w:rFonts w:ascii="宋体" w:eastAsia="宋体" w:hAnsi="宋体" w:cs="宋体"/>
          <w:sz w:val="31"/>
          <w:szCs w:val="31"/>
        </w:rPr>
      </w:pPr>
      <w:r>
        <w:rPr>
          <w:rFonts w:ascii="宋体" w:eastAsia="宋体" w:hAnsi="宋体" w:cs="宋体"/>
          <w:spacing w:val="-15"/>
          <w:w w:val="99"/>
          <w:position w:val="2"/>
          <w:sz w:val="31"/>
          <w:szCs w:val="31"/>
        </w:rPr>
        <w:t>25</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33153088" w14:textId="77777777">
      <w:pPr>
        <w:sectPr>
          <w:pgSz w:w="17860" w:h="25258"/>
          <w:pgMar w:top="2146" w:right="2553" w:bottom="0" w:left="2678" w:header="0" w:footer="0" w:gutter="0"/>
          <w:pgNumType w:start="25"/>
          <w:cols w:space="720"/>
        </w:sectPr>
      </w:pPr>
    </w:p>
    <w:p w:rsidR="005656AD" w14:paraId="4EF3B1FD" w14:textId="3C15D45A">
      <w:pPr>
        <w:spacing w:line="250" w:lineRule="auto"/>
      </w:pPr>
      <w:r>
        <mc:AlternateContent>
          <mc:Choice Requires="wps">
            <w:drawing>
              <wp:anchor distT="0" distB="0" distL="114300" distR="114300" simplePos="0" relativeHeight="2518702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01109905"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4EE2D70">
                            <w:pPr>
                              <w:rPr>
                                <w:color w:val="FFFFFF"/>
                              </w:rPr>
                            </w:pPr>
                            <w:r w:rsidRPr="00172752">
                              <w:rPr>
                                <w:rFonts w:hint="eastAsia"/>
                                <w:color w:val="FFFFFF"/>
                              </w:rPr>
                              <w:t>场景：重点监控网络异常、业务量变化、网络负荷变化、设备运行产生的告警及性能趋势。节假日监控场景：主要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125" type="#_x0000_t202" style="width:10pt;height:10pt;margin-top:492.7pt;margin-left:406.1pt;mso-wrap-distance-bottom:0;mso-wrap-distance-left:9pt;mso-wrap-distance-right:9pt;mso-wrap-distance-top:0;position:absolute;v-text-anchor:top;z-index:251869184" filled="f" fillcolor="this" stroked="f" strokeweight="0.5pt">
                <v:textbox>
                  <w:txbxContent>
                    <w:p w:rsidR="00172752" w:rsidRPr="00172752" w14:paraId="0BAD38DF" w14:textId="44EE2D70">
                      <w:pPr>
                        <w:rPr>
                          <w:color w:val="FFFFFF"/>
                        </w:rPr>
                      </w:pPr>
                      <w:r w:rsidRPr="00172752">
                        <w:rPr>
                          <w:rFonts w:hint="eastAsia"/>
                          <w:color w:val="FFFFFF"/>
                        </w:rPr>
                        <w:t>场景：重点监控网络异常、业务量变化、网络负荷变化、设备运行产生的告警及性能趋势。节假日监控场景：主要</w:t>
                      </w:r>
                    </w:p>
                  </w:txbxContent>
                </v:textbox>
              </v:shape>
            </w:pict>
          </mc:Fallback>
        </mc:AlternateContent>
      </w:r>
      <w:r>
        <mc:AlternateContent>
          <mc:Choice Requires="wps">
            <w:drawing>
              <wp:anchor distT="0" distB="0" distL="114300" distR="114300" simplePos="0" relativeHeight="2518681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25877389"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F23706F">
                            <w:pPr>
                              <w:rPr>
                                <w:color w:val="FFFFFF"/>
                              </w:rPr>
                            </w:pPr>
                            <w:r w:rsidRPr="00172752">
                              <w:rPr>
                                <w:rFonts w:hint="eastAsia"/>
                                <w:color w:val="FFFFFF"/>
                              </w:rPr>
                              <w:t>领导下，通信保障和通信恢复工作坚持统一指挥、分级负责，严密组织、密切协调、快速反应、平战结合、保障有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126" type="#_x0000_t202" style="width:10pt;height:10pt;margin-top:342.7pt;margin-left:406.1pt;mso-wrap-distance-bottom:0;mso-wrap-distance-left:9pt;mso-wrap-distance-right:9pt;mso-wrap-distance-top:0;position:absolute;v-text-anchor:top;z-index:251867136" filled="f" fillcolor="this" stroked="f" strokeweight="0.5pt">
                <v:textbox>
                  <w:txbxContent>
                    <w:p w:rsidR="00172752" w:rsidRPr="00172752" w14:paraId="470AB3C5" w14:textId="0F23706F">
                      <w:pPr>
                        <w:rPr>
                          <w:color w:val="FFFFFF"/>
                        </w:rPr>
                      </w:pPr>
                      <w:r w:rsidRPr="00172752">
                        <w:rPr>
                          <w:rFonts w:hint="eastAsia"/>
                          <w:color w:val="FFFFFF"/>
                        </w:rPr>
                        <w:t>领导下，通信保障和通信恢复工作坚持统一指挥、分级负责，严密组织、密切协调、快速反应、平战结合、保障有</w:t>
                      </w:r>
                    </w:p>
                  </w:txbxContent>
                </v:textbox>
              </v:shape>
            </w:pict>
          </mc:Fallback>
        </mc:AlternateContent>
      </w:r>
      <w:r>
        <mc:AlternateContent>
          <mc:Choice Requires="wps">
            <w:drawing>
              <wp:anchor distT="0" distB="0" distL="114300" distR="114300" simplePos="0" relativeHeight="2518661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84058578"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D67D5DB">
                            <w:pPr>
                              <w:rPr>
                                <w:color w:val="FFFFFF"/>
                              </w:rPr>
                            </w:pPr>
                            <w:r w:rsidRPr="00172752">
                              <w:rPr>
                                <w:rFonts w:hint="eastAsia"/>
                                <w:color w:val="FFFFFF"/>
                              </w:rPr>
                              <w:t>支撑中心以部门传真通知方式取消应急通信保障工作，网络运行纳入日常运行管理。突发重大通信故障后，立即启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127" type="#_x0000_t202" style="width:10pt;height:10pt;margin-top:192.7pt;margin-left:406.1pt;mso-wrap-distance-bottom:0;mso-wrap-distance-left:9pt;mso-wrap-distance-right:9pt;mso-wrap-distance-top:0;position:absolute;v-text-anchor:top;z-index:251865088" filled="f" fillcolor="this" stroked="f" strokeweight="0.5pt">
                <v:textbox>
                  <w:txbxContent>
                    <w:p w:rsidR="00172752" w:rsidRPr="00172752" w14:paraId="67D78C61" w14:textId="3D67D5DB">
                      <w:pPr>
                        <w:rPr>
                          <w:color w:val="FFFFFF"/>
                        </w:rPr>
                      </w:pPr>
                      <w:r w:rsidRPr="00172752">
                        <w:rPr>
                          <w:rFonts w:hint="eastAsia"/>
                          <w:color w:val="FFFFFF"/>
                        </w:rPr>
                        <w:t>支撑中心以部门传真通知方式取消应急通信保障工作，网络运行纳入日常运行管理。突发重大通信故障后，立即启</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545762075"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A56F172">
                            <w:pPr>
                              <w:rPr>
                                <w:color w:val="FFFFFF"/>
                              </w:rPr>
                            </w:pPr>
                            <w:r w:rsidRPr="00172752">
                              <w:rPr>
                                <w:rFonts w:hint="eastAsia"/>
                                <w:color w:val="FFFFFF"/>
                              </w:rPr>
                              <w:t>负责、快速反应的原则，根据对通信设施的破坏性和严重性划分为三级。分类原则为：对用户业务影响面较大或对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128" type="#_x0000_t202" style="width:10pt;height:10pt;margin-top:42.7pt;margin-left:406.1pt;mso-wrap-distance-bottom:0;mso-wrap-distance-left:9pt;mso-wrap-distance-right:9pt;mso-wrap-distance-top:0;position:absolute;v-text-anchor:top;z-index:251863040" filled="f" fillcolor="this" stroked="f" strokeweight="0.5pt">
                <v:textbox>
                  <w:txbxContent>
                    <w:p w:rsidR="00172752" w:rsidRPr="00172752" w14:paraId="3339014C" w14:textId="5A56F172">
                      <w:pPr>
                        <w:rPr>
                          <w:color w:val="FFFFFF"/>
                        </w:rPr>
                      </w:pPr>
                      <w:r w:rsidRPr="00172752">
                        <w:rPr>
                          <w:rFonts w:hint="eastAsia"/>
                          <w:color w:val="FFFFFF"/>
                        </w:rPr>
                        <w:t>负责、快速反应的原则，根据对通信设施的破坏性和严重性划分为三级。分类原则为：对用户业务影响面较大或对</w:t>
                      </w:r>
                    </w:p>
                  </w:txbxContent>
                </v:textbox>
              </v:shape>
            </w:pict>
          </mc:Fallback>
        </mc:AlternateContent>
      </w:r>
    </w:p>
    <w:p w:rsidR="005656AD" w14:paraId="760015EB" w14:textId="77777777">
      <w:pPr>
        <w:spacing w:line="250" w:lineRule="auto"/>
      </w:pPr>
    </w:p>
    <w:p w:rsidR="005656AD" w14:paraId="7C55BE7F" w14:textId="77777777">
      <w:pPr>
        <w:spacing w:line="250" w:lineRule="auto"/>
      </w:pPr>
    </w:p>
    <w:p w:rsidR="005656AD" w14:paraId="0079FE29" w14:textId="77777777">
      <w:pPr>
        <w:spacing w:line="251" w:lineRule="auto"/>
      </w:pPr>
    </w:p>
    <w:p w:rsidR="005656AD" w14:paraId="63180D49" w14:textId="77777777">
      <w:pPr>
        <w:spacing w:line="251" w:lineRule="auto"/>
      </w:pPr>
    </w:p>
    <w:p w:rsidR="005656AD" w14:paraId="2CC291AC" w14:textId="77777777">
      <w:pPr>
        <w:spacing w:line="251" w:lineRule="auto"/>
      </w:pPr>
    </w:p>
    <w:p w:rsidR="005656AD" w14:paraId="3F5B44DB" w14:textId="77777777">
      <w:pPr>
        <w:spacing w:before="123" w:line="460" w:lineRule="auto"/>
        <w:ind w:left="61" w:right="210" w:hanging="26"/>
        <w:rPr>
          <w:rFonts w:ascii="宋体" w:eastAsia="宋体" w:hAnsi="宋体" w:cs="宋体"/>
          <w:sz w:val="38"/>
          <w:szCs w:val="38"/>
        </w:rPr>
      </w:pPr>
      <w:r>
        <w:rPr>
          <w:rFonts w:ascii="宋体" w:eastAsia="宋体" w:hAnsi="宋体" w:cs="宋体"/>
          <w:spacing w:val="8"/>
          <w:sz w:val="38"/>
          <w:szCs w:val="38"/>
        </w:rPr>
        <w:t>2</w:t>
      </w:r>
      <w:r>
        <w:rPr>
          <w:rFonts w:ascii="宋体" w:eastAsia="宋体" w:hAnsi="宋体" w:cs="宋体"/>
          <w:spacing w:val="8"/>
          <w:sz w:val="38"/>
          <w:szCs w:val="38"/>
        </w:rPr>
        <w:t>、特殊时期（如国家举行重要活动、会议期间）以及上级主管部门交办</w:t>
      </w:r>
      <w:r>
        <w:rPr>
          <w:rFonts w:ascii="宋体" w:eastAsia="宋体" w:hAnsi="宋体" w:cs="宋体"/>
          <w:spacing w:val="29"/>
          <w:sz w:val="38"/>
          <w:szCs w:val="38"/>
        </w:rPr>
        <w:t xml:space="preserve"> </w:t>
      </w:r>
      <w:r>
        <w:rPr>
          <w:rFonts w:ascii="宋体" w:eastAsia="宋体" w:hAnsi="宋体" w:cs="宋体"/>
          <w:spacing w:val="4"/>
          <w:sz w:val="38"/>
          <w:szCs w:val="38"/>
        </w:rPr>
        <w:t>的重要通信保障任务</w:t>
      </w:r>
      <w:r>
        <w:rPr>
          <w:rFonts w:ascii="宋体" w:eastAsia="宋体" w:hAnsi="宋体" w:cs="宋体"/>
          <w:spacing w:val="4"/>
          <w:sz w:val="38"/>
          <w:szCs w:val="38"/>
        </w:rPr>
        <w:t>;</w:t>
      </w:r>
    </w:p>
    <w:p w:rsidR="005656AD" w14:paraId="2B6D6971" w14:textId="77777777">
      <w:pPr>
        <w:spacing w:line="250" w:lineRule="auto"/>
      </w:pPr>
    </w:p>
    <w:p w:rsidR="005656AD" w14:paraId="1F72CC66" w14:textId="77777777">
      <w:pPr>
        <w:spacing w:line="250" w:lineRule="auto"/>
      </w:pPr>
    </w:p>
    <w:p w:rsidR="005656AD" w14:paraId="12182F50" w14:textId="77777777">
      <w:pPr>
        <w:spacing w:line="250" w:lineRule="auto"/>
      </w:pPr>
    </w:p>
    <w:p w:rsidR="005656AD" w14:paraId="44DBC3C3" w14:textId="77777777">
      <w:pPr>
        <w:spacing w:line="250" w:lineRule="auto"/>
      </w:pPr>
    </w:p>
    <w:p w:rsidR="005656AD" w14:paraId="3DF1F66B" w14:textId="77777777">
      <w:pPr>
        <w:spacing w:line="250" w:lineRule="auto"/>
      </w:pPr>
    </w:p>
    <w:p w:rsidR="005656AD" w14:paraId="068733E7" w14:textId="77777777">
      <w:pPr>
        <w:spacing w:before="123" w:line="461" w:lineRule="auto"/>
        <w:ind w:left="30" w:right="208" w:firstLine="1"/>
        <w:rPr>
          <w:rFonts w:ascii="宋体" w:eastAsia="宋体" w:hAnsi="宋体" w:cs="宋体"/>
          <w:sz w:val="38"/>
          <w:szCs w:val="38"/>
        </w:rPr>
      </w:pPr>
      <w:r>
        <w:rPr>
          <w:rFonts w:ascii="宋体" w:eastAsia="宋体" w:hAnsi="宋体" w:cs="宋体"/>
          <w:spacing w:val="9"/>
          <w:sz w:val="38"/>
          <w:szCs w:val="38"/>
        </w:rPr>
        <w:t>3</w:t>
      </w:r>
      <w:r>
        <w:rPr>
          <w:rFonts w:ascii="宋体" w:eastAsia="宋体" w:hAnsi="宋体" w:cs="宋体"/>
          <w:spacing w:val="9"/>
          <w:sz w:val="38"/>
          <w:szCs w:val="38"/>
        </w:rPr>
        <w:t>、特殊和保密通信不属于应急通信保障范畴，执行特殊和保密通信相关</w:t>
      </w:r>
      <w:r>
        <w:rPr>
          <w:rFonts w:ascii="宋体" w:eastAsia="宋体" w:hAnsi="宋体" w:cs="宋体"/>
          <w:spacing w:val="3"/>
          <w:sz w:val="38"/>
          <w:szCs w:val="38"/>
        </w:rPr>
        <w:t xml:space="preserve"> </w:t>
      </w:r>
      <w:r>
        <w:rPr>
          <w:rFonts w:ascii="宋体" w:eastAsia="宋体" w:hAnsi="宋体" w:cs="宋体"/>
          <w:spacing w:val="-7"/>
          <w:sz w:val="38"/>
          <w:szCs w:val="38"/>
        </w:rPr>
        <w:t>规定。</w:t>
      </w:r>
    </w:p>
    <w:p w:rsidR="005656AD" w14:paraId="0BDECDE8" w14:textId="77777777">
      <w:pPr>
        <w:spacing w:line="250" w:lineRule="auto"/>
      </w:pPr>
    </w:p>
    <w:p w:rsidR="005656AD" w14:paraId="7D8DFE77" w14:textId="77777777">
      <w:pPr>
        <w:spacing w:line="250" w:lineRule="auto"/>
      </w:pPr>
    </w:p>
    <w:p w:rsidR="005656AD" w14:paraId="4B681C7B" w14:textId="77777777">
      <w:pPr>
        <w:spacing w:line="250" w:lineRule="auto"/>
      </w:pPr>
    </w:p>
    <w:p w:rsidR="005656AD" w14:paraId="74198142" w14:textId="77777777">
      <w:pPr>
        <w:spacing w:line="250" w:lineRule="auto"/>
      </w:pPr>
    </w:p>
    <w:p w:rsidR="005656AD" w14:paraId="1180B45F" w14:textId="77777777">
      <w:pPr>
        <w:spacing w:line="250" w:lineRule="auto"/>
      </w:pPr>
    </w:p>
    <w:p w:rsidR="005656AD" w14:paraId="11944980" w14:textId="77777777">
      <w:pPr>
        <w:spacing w:before="123" w:line="458" w:lineRule="auto"/>
        <w:ind w:left="28" w:right="49" w:firstLine="22"/>
        <w:rPr>
          <w:rFonts w:ascii="宋体" w:eastAsia="宋体" w:hAnsi="宋体" w:cs="宋体"/>
          <w:sz w:val="38"/>
          <w:szCs w:val="38"/>
        </w:rPr>
      </w:pPr>
      <w:r>
        <w:rPr>
          <w:rFonts w:ascii="宋体" w:eastAsia="宋体" w:hAnsi="宋体" w:cs="宋体"/>
          <w:spacing w:val="5"/>
          <w:sz w:val="38"/>
          <w:szCs w:val="38"/>
        </w:rPr>
        <w:t>1.4</w:t>
      </w:r>
      <w:r>
        <w:rPr>
          <w:rFonts w:ascii="宋体" w:eastAsia="宋体" w:hAnsi="宋体" w:cs="宋体"/>
          <w:spacing w:val="21"/>
          <w:sz w:val="38"/>
          <w:szCs w:val="38"/>
        </w:rPr>
        <w:t xml:space="preserve"> </w:t>
      </w:r>
      <w:r>
        <w:rPr>
          <w:rFonts w:ascii="宋体" w:eastAsia="宋体" w:hAnsi="宋体" w:cs="宋体"/>
          <w:spacing w:val="5"/>
          <w:sz w:val="38"/>
          <w:szCs w:val="38"/>
        </w:rPr>
        <w:t>工作原则在随州电信有限公司、县委、县政府领导下，通信保障和通</w:t>
      </w:r>
      <w:r>
        <w:rPr>
          <w:rFonts w:ascii="宋体" w:eastAsia="宋体" w:hAnsi="宋体" w:cs="宋体"/>
          <w:sz w:val="38"/>
          <w:szCs w:val="38"/>
        </w:rPr>
        <w:t xml:space="preserve"> </w:t>
      </w:r>
      <w:r>
        <w:rPr>
          <w:rFonts w:ascii="宋体" w:eastAsia="宋体" w:hAnsi="宋体" w:cs="宋体"/>
          <w:spacing w:val="8"/>
          <w:sz w:val="38"/>
          <w:szCs w:val="38"/>
        </w:rPr>
        <w:t>信恢复工作坚持统一指挥、分级负责，严密组织、密切协调、快速反应、</w:t>
      </w:r>
      <w:r>
        <w:rPr>
          <w:rFonts w:ascii="宋体" w:eastAsia="宋体" w:hAnsi="宋体" w:cs="宋体"/>
          <w:spacing w:val="7"/>
          <w:sz w:val="38"/>
          <w:szCs w:val="38"/>
        </w:rPr>
        <w:t xml:space="preserve"> </w:t>
      </w:r>
      <w:r>
        <w:rPr>
          <w:rFonts w:ascii="宋体" w:eastAsia="宋体" w:hAnsi="宋体" w:cs="宋体"/>
          <w:spacing w:val="5"/>
          <w:sz w:val="38"/>
          <w:szCs w:val="38"/>
        </w:rPr>
        <w:t>平战结合、保障有力的原则。</w:t>
      </w:r>
    </w:p>
    <w:p w:rsidR="005656AD" w14:paraId="00D474B1" w14:textId="77777777">
      <w:pPr>
        <w:spacing w:line="250" w:lineRule="auto"/>
      </w:pPr>
    </w:p>
    <w:p w:rsidR="005656AD" w14:paraId="718D5ED3" w14:textId="77777777">
      <w:pPr>
        <w:spacing w:line="250" w:lineRule="auto"/>
      </w:pPr>
    </w:p>
    <w:p w:rsidR="005656AD" w14:paraId="577BAB28" w14:textId="77777777">
      <w:pPr>
        <w:spacing w:line="250" w:lineRule="auto"/>
      </w:pPr>
    </w:p>
    <w:p w:rsidR="005656AD" w14:paraId="3E61EF21" w14:textId="77777777">
      <w:pPr>
        <w:spacing w:line="251" w:lineRule="auto"/>
      </w:pPr>
    </w:p>
    <w:p w:rsidR="005656AD" w14:paraId="4E1F9769" w14:textId="77777777">
      <w:pPr>
        <w:spacing w:line="251" w:lineRule="auto"/>
      </w:pPr>
    </w:p>
    <w:p w:rsidR="005656AD" w14:paraId="2D00697E" w14:textId="77777777">
      <w:pPr>
        <w:spacing w:before="124" w:line="499" w:lineRule="exact"/>
        <w:ind w:firstLine="35"/>
        <w:rPr>
          <w:rFonts w:ascii="宋体" w:eastAsia="宋体" w:hAnsi="宋体" w:cs="宋体"/>
          <w:sz w:val="38"/>
          <w:szCs w:val="38"/>
        </w:rPr>
      </w:pPr>
      <w:r>
        <w:rPr>
          <w:rFonts w:ascii="宋体" w:eastAsia="宋体" w:hAnsi="宋体" w:cs="宋体"/>
          <w:spacing w:val="6"/>
          <w:position w:val="1"/>
          <w:sz w:val="38"/>
          <w:szCs w:val="38"/>
        </w:rPr>
        <w:t>2</w:t>
      </w:r>
      <w:r>
        <w:rPr>
          <w:rFonts w:ascii="宋体" w:eastAsia="宋体" w:hAnsi="宋体" w:cs="宋体"/>
          <w:spacing w:val="-74"/>
          <w:position w:val="1"/>
          <w:sz w:val="38"/>
          <w:szCs w:val="38"/>
        </w:rPr>
        <w:t xml:space="preserve"> </w:t>
      </w:r>
      <w:r>
        <w:rPr>
          <w:rFonts w:ascii="宋体" w:eastAsia="宋体" w:hAnsi="宋体" w:cs="宋体"/>
          <w:spacing w:val="6"/>
          <w:position w:val="1"/>
          <w:sz w:val="38"/>
          <w:szCs w:val="38"/>
        </w:rPr>
        <w:t>组织指挥体系及职责</w:t>
      </w:r>
    </w:p>
    <w:p w:rsidR="005656AD" w14:paraId="03DBD228" w14:textId="77777777">
      <w:pPr>
        <w:spacing w:line="243" w:lineRule="auto"/>
      </w:pPr>
    </w:p>
    <w:p w:rsidR="005656AD" w14:paraId="2319F1AB" w14:textId="77777777">
      <w:pPr>
        <w:spacing w:line="243" w:lineRule="auto"/>
      </w:pPr>
    </w:p>
    <w:p w:rsidR="005656AD" w14:paraId="3558FC3F" w14:textId="77777777">
      <w:pPr>
        <w:spacing w:line="243" w:lineRule="auto"/>
      </w:pPr>
    </w:p>
    <w:p w:rsidR="005656AD" w14:paraId="31D1CF89" w14:textId="77777777">
      <w:pPr>
        <w:spacing w:line="244" w:lineRule="auto"/>
      </w:pPr>
    </w:p>
    <w:p w:rsidR="005656AD" w14:paraId="59137BA8" w14:textId="77777777">
      <w:pPr>
        <w:spacing w:line="244" w:lineRule="auto"/>
      </w:pPr>
    </w:p>
    <w:p w:rsidR="005656AD" w14:paraId="5B7BC168" w14:textId="77777777">
      <w:pPr>
        <w:spacing w:line="244" w:lineRule="auto"/>
      </w:pPr>
    </w:p>
    <w:p w:rsidR="005656AD" w14:paraId="35B7A9C5" w14:textId="77777777">
      <w:pPr>
        <w:spacing w:line="244" w:lineRule="auto"/>
      </w:pPr>
    </w:p>
    <w:p w:rsidR="005656AD" w14:paraId="61F8AF20" w14:textId="77777777">
      <w:pPr>
        <w:spacing w:before="124" w:line="349" w:lineRule="auto"/>
        <w:ind w:left="26" w:right="104" w:firstLine="8"/>
        <w:rPr>
          <w:rFonts w:ascii="宋体" w:eastAsia="宋体" w:hAnsi="宋体" w:cs="宋体"/>
          <w:sz w:val="38"/>
          <w:szCs w:val="38"/>
        </w:rPr>
      </w:pPr>
      <w:r>
        <w:rPr>
          <w:rFonts w:ascii="宋体" w:eastAsia="宋体" w:hAnsi="宋体" w:cs="宋体"/>
          <w:spacing w:val="5"/>
          <w:sz w:val="38"/>
          <w:szCs w:val="38"/>
        </w:rPr>
        <w:t>2.1</w:t>
      </w:r>
      <w:r>
        <w:rPr>
          <w:rFonts w:ascii="宋体" w:eastAsia="宋体" w:hAnsi="宋体" w:cs="宋体"/>
          <w:spacing w:val="36"/>
          <w:sz w:val="38"/>
          <w:szCs w:val="38"/>
        </w:rPr>
        <w:t xml:space="preserve"> </w:t>
      </w:r>
      <w:r>
        <w:rPr>
          <w:rFonts w:ascii="宋体" w:eastAsia="宋体" w:hAnsi="宋体" w:cs="宋体"/>
          <w:spacing w:val="5"/>
          <w:sz w:val="38"/>
          <w:szCs w:val="38"/>
        </w:rPr>
        <w:t>应急组织机构及职责分公司成立应急通信指挥领导小组，下设办公室</w:t>
      </w:r>
      <w:r>
        <w:rPr>
          <w:rFonts w:ascii="宋体" w:eastAsia="宋体" w:hAnsi="宋体" w:cs="宋体"/>
          <w:sz w:val="38"/>
          <w:szCs w:val="38"/>
        </w:rPr>
        <w:t xml:space="preserve"> </w:t>
      </w:r>
      <w:r>
        <w:rPr>
          <w:rFonts w:ascii="宋体" w:eastAsia="宋体" w:hAnsi="宋体" w:cs="宋体"/>
          <w:spacing w:val="1"/>
          <w:sz w:val="38"/>
          <w:szCs w:val="38"/>
        </w:rPr>
        <w:t>及各专业小组。</w:t>
      </w:r>
    </w:p>
    <w:p w:rsidR="005656AD" w14:paraId="1C63402F" w14:textId="77777777">
      <w:pPr>
        <w:spacing w:line="243" w:lineRule="auto"/>
      </w:pPr>
    </w:p>
    <w:p w:rsidR="005656AD" w14:paraId="26A21195" w14:textId="77777777">
      <w:pPr>
        <w:spacing w:line="244" w:lineRule="auto"/>
      </w:pPr>
    </w:p>
    <w:p w:rsidR="005656AD" w14:paraId="3289580C" w14:textId="77777777">
      <w:pPr>
        <w:spacing w:line="244" w:lineRule="auto"/>
      </w:pPr>
    </w:p>
    <w:p w:rsidR="005656AD" w14:paraId="5A0392CF" w14:textId="77777777">
      <w:pPr>
        <w:spacing w:line="244" w:lineRule="auto"/>
      </w:pPr>
    </w:p>
    <w:p w:rsidR="005656AD" w14:paraId="5623EFDB" w14:textId="77777777">
      <w:pPr>
        <w:spacing w:line="244" w:lineRule="auto"/>
      </w:pPr>
    </w:p>
    <w:p w:rsidR="005656AD" w14:paraId="3BB58A89" w14:textId="77777777">
      <w:pPr>
        <w:spacing w:line="244" w:lineRule="auto"/>
      </w:pPr>
    </w:p>
    <w:p w:rsidR="005656AD" w14:paraId="3E908BC7" w14:textId="77777777">
      <w:pPr>
        <w:spacing w:line="244" w:lineRule="auto"/>
      </w:pPr>
    </w:p>
    <w:p w:rsidR="005656AD" w14:paraId="4A4F1B3F" w14:textId="77777777">
      <w:pPr>
        <w:spacing w:before="124" w:line="242" w:lineRule="auto"/>
        <w:ind w:firstLine="35"/>
        <w:rPr>
          <w:rFonts w:ascii="宋体" w:eastAsia="宋体" w:hAnsi="宋体" w:cs="宋体"/>
          <w:sz w:val="38"/>
          <w:szCs w:val="38"/>
        </w:rPr>
      </w:pPr>
      <w:r>
        <w:rPr>
          <w:rFonts w:ascii="宋体" w:eastAsia="宋体" w:hAnsi="宋体" w:cs="宋体"/>
          <w:sz w:val="38"/>
          <w:szCs w:val="38"/>
        </w:rPr>
        <w:t>2.1.1</w:t>
      </w:r>
      <w:r>
        <w:rPr>
          <w:rFonts w:ascii="宋体" w:eastAsia="宋体" w:hAnsi="宋体" w:cs="宋体"/>
          <w:spacing w:val="163"/>
          <w:sz w:val="38"/>
          <w:szCs w:val="38"/>
        </w:rPr>
        <w:t xml:space="preserve"> </w:t>
      </w:r>
      <w:r>
        <w:rPr>
          <w:rFonts w:ascii="宋体" w:eastAsia="宋体" w:hAnsi="宋体" w:cs="宋体"/>
          <w:sz w:val="38"/>
          <w:szCs w:val="38"/>
        </w:rPr>
        <w:t>中国电信随县分公司应急通信指挥领导小组的组成和职责</w:t>
      </w:r>
    </w:p>
    <w:p w:rsidR="005656AD" w14:paraId="57D52470" w14:textId="77777777">
      <w:pPr>
        <w:spacing w:line="244" w:lineRule="auto"/>
      </w:pPr>
    </w:p>
    <w:p w:rsidR="005656AD" w14:paraId="26E3D3C0" w14:textId="77777777">
      <w:pPr>
        <w:spacing w:line="244" w:lineRule="auto"/>
      </w:pPr>
    </w:p>
    <w:p w:rsidR="005656AD" w14:paraId="0D3F3848" w14:textId="77777777">
      <w:pPr>
        <w:spacing w:line="244" w:lineRule="auto"/>
      </w:pPr>
    </w:p>
    <w:p w:rsidR="005656AD" w14:paraId="4D5ED93A" w14:textId="77777777">
      <w:pPr>
        <w:spacing w:line="244" w:lineRule="auto"/>
      </w:pPr>
    </w:p>
    <w:p w:rsidR="005656AD" w14:paraId="4AC07351" w14:textId="77777777">
      <w:pPr>
        <w:spacing w:line="244" w:lineRule="auto"/>
      </w:pPr>
    </w:p>
    <w:p w:rsidR="005656AD" w14:paraId="5414BDD2" w14:textId="77777777">
      <w:pPr>
        <w:spacing w:line="244" w:lineRule="auto"/>
      </w:pPr>
    </w:p>
    <w:p w:rsidR="005656AD" w14:paraId="3AC3017F" w14:textId="77777777">
      <w:pPr>
        <w:spacing w:line="244" w:lineRule="auto"/>
      </w:pPr>
    </w:p>
    <w:p w:rsidR="005656AD" w14:paraId="661D47AA" w14:textId="77777777">
      <w:pPr>
        <w:spacing w:before="124" w:line="241" w:lineRule="auto"/>
        <w:ind w:firstLine="29"/>
        <w:rPr>
          <w:rFonts w:ascii="宋体" w:eastAsia="宋体" w:hAnsi="宋体" w:cs="宋体"/>
          <w:sz w:val="38"/>
          <w:szCs w:val="38"/>
        </w:rPr>
      </w:pPr>
      <w:r>
        <w:rPr>
          <w:rFonts w:ascii="宋体" w:eastAsia="宋体" w:hAnsi="宋体" w:cs="宋体"/>
          <w:spacing w:val="7"/>
          <w:sz w:val="38"/>
          <w:szCs w:val="38"/>
        </w:rPr>
        <w:t>组长：蔡军</w:t>
      </w:r>
    </w:p>
    <w:p w:rsidR="005656AD" w14:paraId="0C533F7E" w14:textId="77777777">
      <w:pPr>
        <w:spacing w:line="334" w:lineRule="auto"/>
      </w:pPr>
    </w:p>
    <w:p w:rsidR="005656AD" w14:paraId="70B78C7A" w14:textId="77777777">
      <w:pPr>
        <w:spacing w:before="101" w:line="414" w:lineRule="exact"/>
        <w:ind w:firstLine="5746"/>
        <w:rPr>
          <w:rFonts w:ascii="宋体" w:eastAsia="宋体" w:hAnsi="宋体" w:cs="宋体"/>
          <w:sz w:val="31"/>
          <w:szCs w:val="31"/>
        </w:rPr>
      </w:pPr>
      <w:r>
        <w:rPr>
          <w:rFonts w:ascii="宋体" w:eastAsia="宋体" w:hAnsi="宋体" w:cs="宋体"/>
          <w:spacing w:val="-15"/>
          <w:w w:val="99"/>
          <w:position w:val="2"/>
          <w:sz w:val="31"/>
          <w:szCs w:val="31"/>
        </w:rPr>
        <w:t>26</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4C951E01" w14:textId="77777777">
      <w:pPr>
        <w:sectPr>
          <w:pgSz w:w="17860" w:h="25258"/>
          <w:pgMar w:top="2146" w:right="2678" w:bottom="0" w:left="2678" w:header="0" w:footer="0" w:gutter="0"/>
          <w:pgNumType w:start="26"/>
          <w:cols w:space="720"/>
        </w:sectPr>
      </w:pPr>
    </w:p>
    <w:p w:rsidR="005656AD" w14:paraId="0FACE59B" w14:textId="1F088451">
      <w:pPr>
        <w:spacing w:line="250" w:lineRule="auto"/>
      </w:pPr>
      <w:r>
        <mc:AlternateContent>
          <mc:Choice Requires="wps">
            <w:drawing>
              <wp:anchor distT="0" distB="0" distL="114300" distR="114300" simplePos="0" relativeHeight="2518784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09962482"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6EE9457">
                            <w:pPr>
                              <w:rPr>
                                <w:color w:val="FFFFFF"/>
                              </w:rPr>
                            </w:pPr>
                            <w:r w:rsidRPr="00172752">
                              <w:rPr>
                                <w:rFonts w:hint="eastAsia"/>
                                <w:color w:val="FFFFFF"/>
                              </w:rPr>
                              <w:t>发生时，可在第一时间将信息发布给相关人员，并告知其相应场景的应急物资的库存状况。（</w:t>
                            </w:r>
                            <w:r w:rsidRPr="00172752">
                              <w:rPr>
                                <w:rFonts w:hint="eastAsia"/>
                                <w:color w:val="FFFFFF"/>
                              </w:rPr>
                              <w:t>3</w:t>
                            </w:r>
                            <w:r w:rsidRPr="00172752">
                              <w:rPr>
                                <w:rFonts w:hint="eastAsia"/>
                                <w:color w:val="FFFFFF"/>
                              </w:rPr>
                              <w:t>）积累、预测及报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129" type="#_x0000_t202" style="width:10pt;height:10pt;margin-top:492.7pt;margin-left:406.1pt;mso-wrap-distance-bottom:0;mso-wrap-distance-left:9pt;mso-wrap-distance-right:9pt;mso-wrap-distance-top:0;position:absolute;v-text-anchor:top;z-index:251877376" filled="f" fillcolor="this" stroked="f" strokeweight="0.5pt">
                <v:textbox>
                  <w:txbxContent>
                    <w:p w:rsidR="00172752" w:rsidRPr="00172752" w14:paraId="4B89F712" w14:textId="16EE9457">
                      <w:pPr>
                        <w:rPr>
                          <w:color w:val="FFFFFF"/>
                        </w:rPr>
                      </w:pPr>
                      <w:r w:rsidRPr="00172752">
                        <w:rPr>
                          <w:rFonts w:hint="eastAsia"/>
                          <w:color w:val="FFFFFF"/>
                        </w:rPr>
                        <w:t>发生时，可在第一时间将信息发布给相关人员，并告知其相应场景的应急物资的库存状况。（</w:t>
                      </w:r>
                      <w:r w:rsidRPr="00172752">
                        <w:rPr>
                          <w:rFonts w:hint="eastAsia"/>
                          <w:color w:val="FFFFFF"/>
                        </w:rPr>
                        <w:t>3</w:t>
                      </w:r>
                      <w:r w:rsidRPr="00172752">
                        <w:rPr>
                          <w:rFonts w:hint="eastAsia"/>
                          <w:color w:val="FFFFFF"/>
                        </w:rPr>
                        <w:t>）积累、预测及报</w:t>
                      </w:r>
                    </w:p>
                  </w:txbxContent>
                </v:textbox>
              </v:shape>
            </w:pict>
          </mc:Fallback>
        </mc:AlternateContent>
      </w:r>
      <w:r>
        <mc:AlternateContent>
          <mc:Choice Requires="wps">
            <w:drawing>
              <wp:anchor distT="0" distB="0" distL="114300" distR="114300" simplePos="0" relativeHeight="2518763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105465816"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55F8B83">
                            <w:pPr>
                              <w:rPr>
                                <w:color w:val="FFFFFF"/>
                              </w:rPr>
                            </w:pPr>
                            <w:r w:rsidRPr="00172752">
                              <w:rPr>
                                <w:rFonts w:hint="eastAsia"/>
                                <w:color w:val="FFFFFF"/>
                              </w:rPr>
                              <w:t>县政府；（</w:t>
                            </w:r>
                            <w:r w:rsidRPr="00172752">
                              <w:rPr>
                                <w:rFonts w:hint="eastAsia"/>
                                <w:color w:val="FFFFFF"/>
                              </w:rPr>
                              <w:t>4</w:t>
                            </w:r>
                            <w:r w:rsidRPr="00172752">
                              <w:rPr>
                                <w:rFonts w:hint="eastAsia"/>
                                <w:color w:val="FFFFFF"/>
                              </w:rPr>
                              <w:t>）按照分公司应急通信指挥领导小组指示和要求组织起草、修订分公司应急通信保障预案；</w:t>
                            </w:r>
                            <w:r w:rsidRPr="00172752">
                              <w:rPr>
                                <w:rFonts w:hint="eastAsia"/>
                                <w:color w:val="FFFFFF"/>
                              </w:rPr>
                              <w:t>28/6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130" type="#_x0000_t202" style="width:10pt;height:10pt;margin-top:342.7pt;margin-left:406.1pt;mso-wrap-distance-bottom:0;mso-wrap-distance-left:9pt;mso-wrap-distance-right:9pt;mso-wrap-distance-top:0;position:absolute;v-text-anchor:top;z-index:251875328" filled="f" fillcolor="this" stroked="f" strokeweight="0.5pt">
                <v:textbox>
                  <w:txbxContent>
                    <w:p w:rsidR="00172752" w:rsidRPr="00172752" w14:paraId="14933D7C" w14:textId="755F8B83">
                      <w:pPr>
                        <w:rPr>
                          <w:color w:val="FFFFFF"/>
                        </w:rPr>
                      </w:pPr>
                      <w:r w:rsidRPr="00172752">
                        <w:rPr>
                          <w:rFonts w:hint="eastAsia"/>
                          <w:color w:val="FFFFFF"/>
                        </w:rPr>
                        <w:t>县政府；（</w:t>
                      </w:r>
                      <w:r w:rsidRPr="00172752">
                        <w:rPr>
                          <w:rFonts w:hint="eastAsia"/>
                          <w:color w:val="FFFFFF"/>
                        </w:rPr>
                        <w:t>4</w:t>
                      </w:r>
                      <w:r w:rsidRPr="00172752">
                        <w:rPr>
                          <w:rFonts w:hint="eastAsia"/>
                          <w:color w:val="FFFFFF"/>
                        </w:rPr>
                        <w:t>）按照分公司应急通信指挥领导小组指示和要求组织起草、修订分公司应急通信保障预案；</w:t>
                      </w:r>
                      <w:r w:rsidRPr="00172752">
                        <w:rPr>
                          <w:rFonts w:hint="eastAsia"/>
                          <w:color w:val="FFFFFF"/>
                        </w:rPr>
                        <w:t>28/6</w:t>
                      </w:r>
                    </w:p>
                  </w:txbxContent>
                </v:textbox>
              </v:shape>
            </w:pict>
          </mc:Fallback>
        </mc:AlternateContent>
      </w:r>
      <w:r>
        <mc:AlternateContent>
          <mc:Choice Requires="wps">
            <w:drawing>
              <wp:anchor distT="0" distB="0" distL="114300" distR="114300" simplePos="0" relativeHeight="2518743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52179436"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769DB2F">
                            <w:pPr>
                              <w:rPr>
                                <w:color w:val="FFFFFF"/>
                              </w:rPr>
                            </w:pPr>
                            <w:r w:rsidRPr="00172752">
                              <w:rPr>
                                <w:rFonts w:hint="eastAsia"/>
                                <w:color w:val="FFFFFF"/>
                              </w:rPr>
                              <w:t>立即配合组织实施。</w:t>
                            </w:r>
                            <w:r w:rsidRPr="00172752">
                              <w:rPr>
                                <w:rFonts w:hint="eastAsia"/>
                                <w:color w:val="FFFFFF"/>
                              </w:rPr>
                              <w:t>(</w:t>
                            </w:r>
                            <w:r w:rsidRPr="00172752">
                              <w:rPr>
                                <w:rFonts w:hint="eastAsia"/>
                                <w:color w:val="FFFFFF"/>
                              </w:rPr>
                              <w:t>五</w:t>
                            </w:r>
                            <w:r w:rsidRPr="00172752">
                              <w:rPr>
                                <w:rFonts w:hint="eastAsia"/>
                                <w:color w:val="FFFFFF"/>
                              </w:rPr>
                              <w:t>)</w:t>
                            </w:r>
                            <w:r w:rsidRPr="00172752">
                              <w:rPr>
                                <w:rFonts w:hint="eastAsia"/>
                                <w:color w:val="FFFFFF"/>
                              </w:rPr>
                              <w:t>异常情况下的工作程序异常情况一旦发生，应立即报告通信值班室及市、县分公司主管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131" type="#_x0000_t202" style="width:10pt;height:10pt;margin-top:192.7pt;margin-left:406.1pt;mso-wrap-distance-bottom:0;mso-wrap-distance-left:9pt;mso-wrap-distance-right:9pt;mso-wrap-distance-top:0;position:absolute;v-text-anchor:top;z-index:251873280" filled="f" fillcolor="this" stroked="f" strokeweight="0.5pt">
                <v:textbox>
                  <w:txbxContent>
                    <w:p w:rsidR="00172752" w:rsidRPr="00172752" w14:paraId="1AC476D6" w14:textId="0769DB2F">
                      <w:pPr>
                        <w:rPr>
                          <w:color w:val="FFFFFF"/>
                        </w:rPr>
                      </w:pPr>
                      <w:r w:rsidRPr="00172752">
                        <w:rPr>
                          <w:rFonts w:hint="eastAsia"/>
                          <w:color w:val="FFFFFF"/>
                        </w:rPr>
                        <w:t>立即配合组织实施。</w:t>
                      </w:r>
                      <w:r w:rsidRPr="00172752">
                        <w:rPr>
                          <w:rFonts w:hint="eastAsia"/>
                          <w:color w:val="FFFFFF"/>
                        </w:rPr>
                        <w:t>(</w:t>
                      </w:r>
                      <w:r w:rsidRPr="00172752">
                        <w:rPr>
                          <w:rFonts w:hint="eastAsia"/>
                          <w:color w:val="FFFFFF"/>
                        </w:rPr>
                        <w:t>五</w:t>
                      </w:r>
                      <w:r w:rsidRPr="00172752">
                        <w:rPr>
                          <w:rFonts w:hint="eastAsia"/>
                          <w:color w:val="FFFFFF"/>
                        </w:rPr>
                        <w:t>)</w:t>
                      </w:r>
                      <w:r w:rsidRPr="00172752">
                        <w:rPr>
                          <w:rFonts w:hint="eastAsia"/>
                          <w:color w:val="FFFFFF"/>
                        </w:rPr>
                        <w:t>异常情况下的工作程序异常情况一旦发生，应立即报告通信值班室及市、县分公司主管</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61015900"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107EAD6">
                            <w:pPr>
                              <w:rPr>
                                <w:color w:val="FFFFFF"/>
                              </w:rPr>
                            </w:pPr>
                            <w:r w:rsidRPr="00172752">
                              <w:rPr>
                                <w:rFonts w:hint="eastAsia"/>
                                <w:color w:val="FFFFFF"/>
                              </w:rPr>
                              <w:t>办公室。办公室接到报告后，应立即分析事件的严重性，及时向领导小组提出处理建议，由领导小组做出启动本预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132" type="#_x0000_t202" style="width:10pt;height:10pt;margin-top:42.7pt;margin-left:406.1pt;mso-wrap-distance-bottom:0;mso-wrap-distance-left:9pt;mso-wrap-distance-right:9pt;mso-wrap-distance-top:0;position:absolute;v-text-anchor:top;z-index:251871232" filled="f" fillcolor="this" stroked="f" strokeweight="0.5pt">
                <v:textbox>
                  <w:txbxContent>
                    <w:p w:rsidR="00172752" w:rsidRPr="00172752" w14:paraId="1667868B" w14:textId="7107EAD6">
                      <w:pPr>
                        <w:rPr>
                          <w:color w:val="FFFFFF"/>
                        </w:rPr>
                      </w:pPr>
                      <w:r w:rsidRPr="00172752">
                        <w:rPr>
                          <w:rFonts w:hint="eastAsia"/>
                          <w:color w:val="FFFFFF"/>
                        </w:rPr>
                        <w:t>办公室。办公室接到报告后，应立即分析事件的严重性，及时向领导小组提出处理建议，由领导小组做出启动本预</w:t>
                      </w:r>
                    </w:p>
                  </w:txbxContent>
                </v:textbox>
              </v:shape>
            </w:pict>
          </mc:Fallback>
        </mc:AlternateContent>
      </w:r>
    </w:p>
    <w:p w:rsidR="005656AD" w14:paraId="76F12B98" w14:textId="77777777">
      <w:pPr>
        <w:spacing w:line="250" w:lineRule="auto"/>
      </w:pPr>
    </w:p>
    <w:p w:rsidR="005656AD" w14:paraId="1D226094" w14:textId="77777777">
      <w:pPr>
        <w:spacing w:line="251" w:lineRule="auto"/>
      </w:pPr>
    </w:p>
    <w:p w:rsidR="005656AD" w14:paraId="4ADFD911" w14:textId="77777777">
      <w:pPr>
        <w:spacing w:line="251" w:lineRule="auto"/>
      </w:pPr>
    </w:p>
    <w:p w:rsidR="005656AD" w14:paraId="08975013" w14:textId="77777777">
      <w:pPr>
        <w:spacing w:line="251" w:lineRule="auto"/>
      </w:pPr>
    </w:p>
    <w:p w:rsidR="005656AD" w14:paraId="2FE795C9" w14:textId="77777777">
      <w:pPr>
        <w:spacing w:line="251" w:lineRule="auto"/>
      </w:pPr>
    </w:p>
    <w:p w:rsidR="005656AD" w14:paraId="626A124A" w14:textId="77777777">
      <w:pPr>
        <w:spacing w:before="123" w:line="242" w:lineRule="auto"/>
        <w:ind w:firstLine="40"/>
        <w:rPr>
          <w:rFonts w:ascii="宋体" w:eastAsia="宋体" w:hAnsi="宋体" w:cs="宋体"/>
          <w:sz w:val="38"/>
          <w:szCs w:val="38"/>
        </w:rPr>
      </w:pPr>
      <w:r>
        <w:rPr>
          <w:rFonts w:ascii="宋体" w:eastAsia="宋体" w:hAnsi="宋体" w:cs="宋体"/>
          <w:spacing w:val="6"/>
          <w:sz w:val="38"/>
          <w:szCs w:val="38"/>
        </w:rPr>
        <w:t>副组长：郝明学</w:t>
      </w:r>
    </w:p>
    <w:p w:rsidR="005656AD" w14:paraId="1A4C8BA9" w14:textId="77777777">
      <w:pPr>
        <w:spacing w:line="243" w:lineRule="auto"/>
      </w:pPr>
    </w:p>
    <w:p w:rsidR="005656AD" w14:paraId="05967FA8" w14:textId="77777777">
      <w:pPr>
        <w:spacing w:line="243" w:lineRule="auto"/>
      </w:pPr>
    </w:p>
    <w:p w:rsidR="005656AD" w14:paraId="79ABF86A" w14:textId="77777777">
      <w:pPr>
        <w:spacing w:line="243" w:lineRule="auto"/>
      </w:pPr>
    </w:p>
    <w:p w:rsidR="005656AD" w14:paraId="5565F70A" w14:textId="77777777">
      <w:pPr>
        <w:spacing w:line="244" w:lineRule="auto"/>
      </w:pPr>
    </w:p>
    <w:p w:rsidR="005656AD" w14:paraId="43C31047" w14:textId="77777777">
      <w:pPr>
        <w:spacing w:line="244" w:lineRule="auto"/>
      </w:pPr>
    </w:p>
    <w:p w:rsidR="005656AD" w14:paraId="2D543EDF" w14:textId="77777777">
      <w:pPr>
        <w:spacing w:line="244" w:lineRule="auto"/>
      </w:pPr>
    </w:p>
    <w:p w:rsidR="005656AD" w14:paraId="13FCCB01" w14:textId="77777777">
      <w:pPr>
        <w:spacing w:line="244" w:lineRule="auto"/>
      </w:pPr>
    </w:p>
    <w:p w:rsidR="005656AD" w14:paraId="64049E9B" w14:textId="77777777">
      <w:pPr>
        <w:spacing w:before="124" w:line="901" w:lineRule="auto"/>
        <w:ind w:left="9" w:right="206" w:firstLine="20"/>
        <w:rPr>
          <w:rFonts w:ascii="宋体" w:eastAsia="宋体" w:hAnsi="宋体" w:cs="宋体"/>
          <w:sz w:val="38"/>
          <w:szCs w:val="38"/>
        </w:rPr>
      </w:pPr>
      <w:r>
        <w:rPr>
          <w:rFonts w:ascii="宋体" w:eastAsia="宋体" w:hAnsi="宋体" w:cs="宋体"/>
          <w:spacing w:val="9"/>
          <w:sz w:val="38"/>
          <w:szCs w:val="38"/>
        </w:rPr>
        <w:t>成员：刘旭李金波牛建平李云根刘绍国蒋秀敏黎猛贺建平</w:t>
      </w:r>
      <w:r>
        <w:rPr>
          <w:rFonts w:ascii="宋体" w:eastAsia="宋体" w:hAnsi="宋体" w:cs="宋体"/>
          <w:sz w:val="38"/>
          <w:szCs w:val="38"/>
        </w:rPr>
        <w:t xml:space="preserve">              </w:t>
      </w:r>
      <w:r>
        <w:rPr>
          <w:rFonts w:ascii="宋体" w:eastAsia="宋体" w:hAnsi="宋体" w:cs="宋体"/>
          <w:sz w:val="38"/>
          <w:szCs w:val="38"/>
        </w:rPr>
        <w:t>其主要职责是：</w:t>
      </w:r>
      <w:r>
        <w:rPr>
          <w:rFonts w:ascii="宋体" w:eastAsia="宋体" w:hAnsi="宋体" w:cs="宋体"/>
          <w:sz w:val="38"/>
          <w:szCs w:val="38"/>
        </w:rPr>
        <w:t xml:space="preserve">                                                   </w:t>
      </w:r>
      <w:r>
        <w:rPr>
          <w:rFonts w:ascii="宋体" w:eastAsia="宋体" w:hAnsi="宋体" w:cs="宋体"/>
          <w:spacing w:val="3"/>
          <w:sz w:val="38"/>
          <w:szCs w:val="38"/>
        </w:rPr>
        <w:t>（</w:t>
      </w:r>
      <w:r>
        <w:rPr>
          <w:rFonts w:ascii="宋体" w:eastAsia="宋体" w:hAnsi="宋体" w:cs="宋体"/>
          <w:spacing w:val="-79"/>
          <w:sz w:val="38"/>
          <w:szCs w:val="38"/>
        </w:rPr>
        <w:t xml:space="preserve"> </w:t>
      </w:r>
      <w:r>
        <w:rPr>
          <w:rFonts w:ascii="宋体" w:eastAsia="宋体" w:hAnsi="宋体" w:cs="宋体"/>
          <w:spacing w:val="3"/>
          <w:sz w:val="38"/>
          <w:szCs w:val="38"/>
        </w:rPr>
        <w:t>1</w:t>
      </w:r>
      <w:r>
        <w:rPr>
          <w:rFonts w:ascii="宋体" w:eastAsia="宋体" w:hAnsi="宋体" w:cs="宋体"/>
          <w:spacing w:val="-82"/>
          <w:sz w:val="38"/>
          <w:szCs w:val="38"/>
        </w:rPr>
        <w:t xml:space="preserve"> </w:t>
      </w:r>
      <w:r>
        <w:rPr>
          <w:rFonts w:ascii="宋体" w:eastAsia="宋体" w:hAnsi="宋体" w:cs="宋体"/>
          <w:spacing w:val="3"/>
          <w:sz w:val="38"/>
          <w:szCs w:val="38"/>
        </w:rPr>
        <w:t>）贯彻上级有关应急通信工作的方针、政策和法律法规，研究制定分</w:t>
      </w:r>
      <w:r>
        <w:rPr>
          <w:rFonts w:ascii="宋体" w:eastAsia="宋体" w:hAnsi="宋体" w:cs="宋体"/>
          <w:sz w:val="38"/>
          <w:szCs w:val="38"/>
        </w:rPr>
        <w:t xml:space="preserve"> </w:t>
      </w:r>
      <w:r>
        <w:rPr>
          <w:rFonts w:ascii="宋体" w:eastAsia="宋体" w:hAnsi="宋体" w:cs="宋体"/>
          <w:spacing w:val="5"/>
          <w:sz w:val="38"/>
          <w:szCs w:val="38"/>
        </w:rPr>
        <w:t>公司应急通信工作的规则、措施；</w:t>
      </w:r>
    </w:p>
    <w:p w:rsidR="005656AD" w14:paraId="204597D2" w14:textId="77777777">
      <w:pPr>
        <w:spacing w:line="414" w:lineRule="auto"/>
      </w:pPr>
    </w:p>
    <w:p w:rsidR="005656AD" w14:paraId="28DE2244" w14:textId="77777777">
      <w:pPr>
        <w:spacing w:before="123" w:line="460" w:lineRule="auto"/>
        <w:ind w:left="30" w:right="226" w:hanging="21"/>
        <w:rPr>
          <w:rFonts w:ascii="宋体" w:eastAsia="宋体" w:hAnsi="宋体" w:cs="宋体"/>
          <w:sz w:val="38"/>
          <w:szCs w:val="38"/>
        </w:rPr>
      </w:pPr>
      <w:r>
        <w:rPr>
          <w:rFonts w:ascii="宋体" w:eastAsia="宋体" w:hAnsi="宋体" w:cs="宋体"/>
          <w:spacing w:val="5"/>
          <w:sz w:val="38"/>
          <w:szCs w:val="38"/>
        </w:rPr>
        <w:t>（</w:t>
      </w:r>
      <w:r>
        <w:rPr>
          <w:rFonts w:ascii="宋体" w:eastAsia="宋体" w:hAnsi="宋体" w:cs="宋体"/>
          <w:spacing w:val="5"/>
          <w:sz w:val="38"/>
          <w:szCs w:val="38"/>
        </w:rPr>
        <w:t>2</w:t>
      </w:r>
      <w:r>
        <w:rPr>
          <w:rFonts w:ascii="宋体" w:eastAsia="宋体" w:hAnsi="宋体" w:cs="宋体"/>
          <w:spacing w:val="-54"/>
          <w:sz w:val="38"/>
          <w:szCs w:val="38"/>
        </w:rPr>
        <w:t xml:space="preserve"> </w:t>
      </w:r>
      <w:r>
        <w:rPr>
          <w:rFonts w:ascii="宋体" w:eastAsia="宋体" w:hAnsi="宋体" w:cs="宋体"/>
          <w:spacing w:val="5"/>
          <w:sz w:val="38"/>
          <w:szCs w:val="38"/>
        </w:rPr>
        <w:t>）全面领导、指挥、部署、协调自然灾害，重大事件时期的战备应急</w:t>
      </w:r>
      <w:r>
        <w:rPr>
          <w:rFonts w:ascii="宋体" w:eastAsia="宋体" w:hAnsi="宋体" w:cs="宋体"/>
          <w:sz w:val="38"/>
          <w:szCs w:val="38"/>
        </w:rPr>
        <w:t xml:space="preserve"> </w:t>
      </w:r>
      <w:r>
        <w:rPr>
          <w:rFonts w:ascii="宋体" w:eastAsia="宋体" w:hAnsi="宋体" w:cs="宋体"/>
          <w:spacing w:val="7"/>
          <w:sz w:val="38"/>
          <w:szCs w:val="38"/>
        </w:rPr>
        <w:t>通信保障工作，对分公司应急通信保障工作重大问题做出决策；</w:t>
      </w:r>
    </w:p>
    <w:p w:rsidR="005656AD" w14:paraId="6CD54F69" w14:textId="77777777">
      <w:pPr>
        <w:spacing w:line="249" w:lineRule="auto"/>
      </w:pPr>
    </w:p>
    <w:p w:rsidR="005656AD" w14:paraId="4E545EA3" w14:textId="77777777">
      <w:pPr>
        <w:spacing w:line="250" w:lineRule="auto"/>
      </w:pPr>
    </w:p>
    <w:p w:rsidR="005656AD" w14:paraId="15BF77D9" w14:textId="77777777">
      <w:pPr>
        <w:spacing w:line="250" w:lineRule="auto"/>
      </w:pPr>
    </w:p>
    <w:p w:rsidR="005656AD" w14:paraId="6D657122" w14:textId="77777777">
      <w:pPr>
        <w:spacing w:line="250" w:lineRule="auto"/>
      </w:pPr>
    </w:p>
    <w:p w:rsidR="005656AD" w14:paraId="67B2131F" w14:textId="77777777">
      <w:pPr>
        <w:spacing w:line="250" w:lineRule="auto"/>
      </w:pPr>
    </w:p>
    <w:p w:rsidR="005656AD" w14:paraId="35946A26" w14:textId="77777777">
      <w:pPr>
        <w:spacing w:before="123" w:line="459" w:lineRule="auto"/>
        <w:ind w:left="25" w:right="29" w:hanging="16"/>
        <w:rPr>
          <w:rFonts w:ascii="宋体" w:eastAsia="宋体" w:hAnsi="宋体" w:cs="宋体"/>
          <w:sz w:val="38"/>
          <w:szCs w:val="38"/>
        </w:rPr>
      </w:pPr>
      <w:r>
        <w:rPr>
          <w:rFonts w:ascii="宋体" w:eastAsia="宋体" w:hAnsi="宋体" w:cs="宋体"/>
          <w:spacing w:val="6"/>
          <w:sz w:val="38"/>
          <w:szCs w:val="38"/>
        </w:rPr>
        <w:t>（</w:t>
      </w:r>
      <w:r>
        <w:rPr>
          <w:rFonts w:ascii="宋体" w:eastAsia="宋体" w:hAnsi="宋体" w:cs="宋体"/>
          <w:spacing w:val="6"/>
          <w:sz w:val="38"/>
          <w:szCs w:val="38"/>
        </w:rPr>
        <w:t>3</w:t>
      </w:r>
      <w:r>
        <w:rPr>
          <w:rFonts w:ascii="宋体" w:eastAsia="宋体" w:hAnsi="宋体" w:cs="宋体"/>
          <w:spacing w:val="-71"/>
          <w:sz w:val="38"/>
          <w:szCs w:val="38"/>
        </w:rPr>
        <w:t xml:space="preserve"> </w:t>
      </w:r>
      <w:r>
        <w:rPr>
          <w:rFonts w:ascii="宋体" w:eastAsia="宋体" w:hAnsi="宋体" w:cs="宋体"/>
          <w:spacing w:val="6"/>
          <w:sz w:val="38"/>
          <w:szCs w:val="38"/>
        </w:rPr>
        <w:t>）遇突发事件启动本预案，下达通信保障应急任务，并向随州市电信</w:t>
      </w:r>
      <w:r>
        <w:rPr>
          <w:rFonts w:ascii="宋体" w:eastAsia="宋体" w:hAnsi="宋体" w:cs="宋体"/>
          <w:sz w:val="38"/>
          <w:szCs w:val="38"/>
        </w:rPr>
        <w:t xml:space="preserve">  </w:t>
      </w:r>
      <w:r>
        <w:rPr>
          <w:rFonts w:ascii="宋体" w:eastAsia="宋体" w:hAnsi="宋体" w:cs="宋体"/>
          <w:spacing w:val="8"/>
          <w:sz w:val="38"/>
          <w:szCs w:val="38"/>
        </w:rPr>
        <w:t>公司和县通信保障应急领导小组报告通信保障实施和进展情况，需要协调</w:t>
      </w:r>
      <w:r>
        <w:rPr>
          <w:rFonts w:ascii="宋体" w:eastAsia="宋体" w:hAnsi="宋体" w:cs="宋体"/>
          <w:spacing w:val="30"/>
          <w:sz w:val="38"/>
          <w:szCs w:val="38"/>
        </w:rPr>
        <w:t xml:space="preserve"> </w:t>
      </w:r>
      <w:r>
        <w:rPr>
          <w:rFonts w:ascii="宋体" w:eastAsia="宋体" w:hAnsi="宋体" w:cs="宋体"/>
          <w:spacing w:val="6"/>
          <w:sz w:val="38"/>
          <w:szCs w:val="38"/>
        </w:rPr>
        <w:t>的相关事宜；</w:t>
      </w:r>
    </w:p>
    <w:p w:rsidR="005656AD" w14:paraId="19B8FE23" w14:textId="77777777">
      <w:pPr>
        <w:spacing w:line="250" w:lineRule="auto"/>
      </w:pPr>
    </w:p>
    <w:p w:rsidR="005656AD" w14:paraId="68FA3F62" w14:textId="77777777">
      <w:pPr>
        <w:spacing w:line="250" w:lineRule="auto"/>
      </w:pPr>
    </w:p>
    <w:p w:rsidR="005656AD" w14:paraId="635E750E" w14:textId="77777777">
      <w:pPr>
        <w:spacing w:line="250" w:lineRule="auto"/>
      </w:pPr>
    </w:p>
    <w:p w:rsidR="005656AD" w14:paraId="39BD8DDA" w14:textId="77777777">
      <w:pPr>
        <w:spacing w:line="250" w:lineRule="auto"/>
      </w:pPr>
    </w:p>
    <w:p w:rsidR="005656AD" w14:paraId="37F7B006" w14:textId="77777777">
      <w:pPr>
        <w:spacing w:line="250" w:lineRule="auto"/>
      </w:pPr>
    </w:p>
    <w:p w:rsidR="005656AD" w14:paraId="3428A920" w14:textId="77777777">
      <w:pPr>
        <w:spacing w:before="124" w:line="242" w:lineRule="auto"/>
        <w:ind w:firstLine="35"/>
        <w:rPr>
          <w:rFonts w:ascii="宋体" w:eastAsia="宋体" w:hAnsi="宋体" w:cs="宋体"/>
          <w:sz w:val="38"/>
          <w:szCs w:val="38"/>
        </w:rPr>
      </w:pPr>
      <w:r>
        <w:rPr>
          <w:rFonts w:ascii="宋体" w:eastAsia="宋体" w:hAnsi="宋体" w:cs="宋体"/>
          <w:sz w:val="38"/>
          <w:szCs w:val="38"/>
        </w:rPr>
        <w:t>2.1.2</w:t>
      </w:r>
      <w:r>
        <w:rPr>
          <w:rFonts w:ascii="宋体" w:eastAsia="宋体" w:hAnsi="宋体" w:cs="宋体"/>
          <w:spacing w:val="156"/>
          <w:sz w:val="38"/>
          <w:szCs w:val="38"/>
        </w:rPr>
        <w:t xml:space="preserve"> </w:t>
      </w:r>
      <w:r>
        <w:rPr>
          <w:rFonts w:ascii="宋体" w:eastAsia="宋体" w:hAnsi="宋体" w:cs="宋体"/>
          <w:sz w:val="38"/>
          <w:szCs w:val="38"/>
        </w:rPr>
        <w:t>中国电信随县分公司应急通信指挥办公室的组成和职责</w:t>
      </w:r>
    </w:p>
    <w:p w:rsidR="005656AD" w14:paraId="16ED0D64" w14:textId="77777777">
      <w:pPr>
        <w:spacing w:line="252" w:lineRule="auto"/>
      </w:pPr>
    </w:p>
    <w:p w:rsidR="005656AD" w14:paraId="1F2763DC" w14:textId="77777777">
      <w:pPr>
        <w:spacing w:line="252" w:lineRule="auto"/>
      </w:pPr>
    </w:p>
    <w:p w:rsidR="005656AD" w14:paraId="452EC10B" w14:textId="77777777">
      <w:pPr>
        <w:spacing w:line="252" w:lineRule="auto"/>
      </w:pPr>
    </w:p>
    <w:p w:rsidR="005656AD" w14:paraId="2DB09FD5" w14:textId="77777777">
      <w:pPr>
        <w:spacing w:line="253" w:lineRule="auto"/>
      </w:pPr>
    </w:p>
    <w:p w:rsidR="005656AD" w14:paraId="6BF08A3D" w14:textId="77777777">
      <w:pPr>
        <w:spacing w:line="253" w:lineRule="auto"/>
      </w:pPr>
    </w:p>
    <w:p w:rsidR="005656AD" w14:paraId="05F43A87" w14:textId="77777777">
      <w:pPr>
        <w:spacing w:before="101" w:line="415" w:lineRule="exact"/>
        <w:ind w:firstLine="5746"/>
        <w:rPr>
          <w:rFonts w:ascii="宋体" w:eastAsia="宋体" w:hAnsi="宋体" w:cs="宋体"/>
          <w:sz w:val="31"/>
          <w:szCs w:val="31"/>
        </w:rPr>
      </w:pPr>
      <w:r>
        <w:rPr>
          <w:rFonts w:ascii="宋体" w:eastAsia="宋体" w:hAnsi="宋体" w:cs="宋体"/>
          <w:spacing w:val="-15"/>
          <w:w w:val="99"/>
          <w:position w:val="2"/>
          <w:sz w:val="31"/>
          <w:szCs w:val="31"/>
        </w:rPr>
        <w:t>27</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057603F8" w14:textId="77777777">
      <w:pPr>
        <w:sectPr>
          <w:pgSz w:w="17860" w:h="25258"/>
          <w:pgMar w:top="2146" w:right="2678" w:bottom="0" w:left="2678" w:header="0" w:footer="0" w:gutter="0"/>
          <w:pgNumType w:start="27"/>
          <w:cols w:space="720"/>
        </w:sectPr>
      </w:pPr>
    </w:p>
    <w:p w:rsidR="005656AD" w14:paraId="1B82FA0B" w14:textId="232A1E78">
      <w:pPr>
        <w:spacing w:line="259" w:lineRule="auto"/>
      </w:pPr>
      <w:r>
        <mc:AlternateContent>
          <mc:Choice Requires="wps">
            <w:drawing>
              <wp:anchor distT="0" distB="0" distL="114300" distR="114300" simplePos="0" relativeHeight="2518865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80925830" name="文本框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4583608">
                            <w:pPr>
                              <w:rPr>
                                <w:color w:val="FFFFFF"/>
                              </w:rPr>
                            </w:pPr>
                            <w:r w:rsidRPr="00172752">
                              <w:rPr>
                                <w:rFonts w:hint="eastAsia"/>
                                <w:color w:val="FFFFFF"/>
                              </w:rPr>
                              <w:t>件造成包括我市在内的多个临近市通信故障或大面积骨干网中断、通信枢纽楼遭到破坏等重大影响，由领导小组负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2" o:spid="_x0000_s1133" type="#_x0000_t202" style="width:10pt;height:10pt;margin-top:492.7pt;margin-left:406.1pt;mso-wrap-distance-bottom:0;mso-wrap-distance-left:9pt;mso-wrap-distance-right:9pt;mso-wrap-distance-top:0;position:absolute;v-text-anchor:top;z-index:251885568" filled="f" fillcolor="this" stroked="f" strokeweight="0.5pt">
                <v:textbox>
                  <w:txbxContent>
                    <w:p w:rsidR="00172752" w:rsidRPr="00172752" w14:paraId="08744E27" w14:textId="44583608">
                      <w:pPr>
                        <w:rPr>
                          <w:color w:val="FFFFFF"/>
                        </w:rPr>
                      </w:pPr>
                      <w:r w:rsidRPr="00172752">
                        <w:rPr>
                          <w:rFonts w:hint="eastAsia"/>
                          <w:color w:val="FFFFFF"/>
                        </w:rPr>
                        <w:t>件造成包括我市在内的多个临近市通信故障或大面积骨干网中断、通信枢纽楼遭到破坏等重大影响，由领导小组负</w:t>
                      </w:r>
                    </w:p>
                  </w:txbxContent>
                </v:textbox>
              </v:shape>
            </w:pict>
          </mc:Fallback>
        </mc:AlternateContent>
      </w:r>
      <w:r>
        <mc:AlternateContent>
          <mc:Choice Requires="wps">
            <w:drawing>
              <wp:anchor distT="0" distB="0" distL="114300" distR="114300" simplePos="0" relativeHeight="2518845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32064636" name="文本框 1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74D8818C">
                            <w:pPr>
                              <w:rPr>
                                <w:color w:val="FFFFFF"/>
                              </w:rPr>
                            </w:pPr>
                            <w:r w:rsidRPr="00172752">
                              <w:rPr>
                                <w:rFonts w:hint="eastAsia"/>
                                <w:color w:val="FFFFFF"/>
                              </w:rPr>
                              <w:t>网络负荷进行预测，并输出预测报告。具体预测内容包括以下几个方面。—核心网全网话务预测。网内预测：包括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1" o:spid="_x0000_s1134" type="#_x0000_t202" style="width:10pt;height:10pt;margin-top:342.7pt;margin-left:406.1pt;mso-wrap-distance-bottom:0;mso-wrap-distance-left:9pt;mso-wrap-distance-right:9pt;mso-wrap-distance-top:0;position:absolute;v-text-anchor:top;z-index:251883520" filled="f" fillcolor="this" stroked="f" strokeweight="0.5pt">
                <v:textbox>
                  <w:txbxContent>
                    <w:p w:rsidR="00172752" w:rsidRPr="00172752" w14:paraId="0CD6476F" w14:textId="74D8818C">
                      <w:pPr>
                        <w:rPr>
                          <w:color w:val="FFFFFF"/>
                        </w:rPr>
                      </w:pPr>
                      <w:r w:rsidRPr="00172752">
                        <w:rPr>
                          <w:rFonts w:hint="eastAsia"/>
                          <w:color w:val="FFFFFF"/>
                        </w:rPr>
                        <w:t>网络负荷进行预测，并输出预测报告。具体预测内容包括以下几个方面。—核心网全网话务预测。网内预测：包括</w:t>
                      </w:r>
                    </w:p>
                  </w:txbxContent>
                </v:textbox>
              </v:shape>
            </w:pict>
          </mc:Fallback>
        </mc:AlternateContent>
      </w:r>
      <w:r>
        <mc:AlternateContent>
          <mc:Choice Requires="wps">
            <w:drawing>
              <wp:anchor distT="0" distB="0" distL="114300" distR="114300" simplePos="0" relativeHeight="2518824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8047077"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4E9EAA8A">
                            <w:pPr>
                              <w:rPr>
                                <w:color w:val="FFFFFF"/>
                              </w:rPr>
                            </w:pPr>
                            <w:r w:rsidRPr="00172752">
                              <w:rPr>
                                <w:rFonts w:hint="eastAsia"/>
                                <w:color w:val="FFFFFF"/>
                              </w:rPr>
                              <w:t>场景：重点监控网络异常、业务量变化、网络负荷变化、设备运行产生的告警及性能趋势。节假日监控场景：主要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0" o:spid="_x0000_s1135" type="#_x0000_t202" style="width:10pt;height:10pt;margin-top:192.7pt;margin-left:406.1pt;mso-wrap-distance-bottom:0;mso-wrap-distance-left:9pt;mso-wrap-distance-right:9pt;mso-wrap-distance-top:0;position:absolute;v-text-anchor:top;z-index:251881472" filled="f" fillcolor="this" stroked="f" strokeweight="0.5pt">
                <v:textbox>
                  <w:txbxContent>
                    <w:p w:rsidR="00172752" w:rsidRPr="00172752" w14:paraId="757CE38A" w14:textId="4E9EAA8A">
                      <w:pPr>
                        <w:rPr>
                          <w:color w:val="FFFFFF"/>
                        </w:rPr>
                      </w:pPr>
                      <w:r w:rsidRPr="00172752">
                        <w:rPr>
                          <w:rFonts w:hint="eastAsia"/>
                          <w:color w:val="FFFFFF"/>
                        </w:rPr>
                        <w:t>场景：重点监控网络异常、业务量变化、网络负荷变化、设备运行产生的告警及性能趋势。节假日监控场景：主要</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83453802"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3A9BE3A">
                            <w:pPr>
                              <w:rPr>
                                <w:color w:val="FFFFFF"/>
                              </w:rPr>
                            </w:pPr>
                            <w:r w:rsidRPr="00172752">
                              <w:rPr>
                                <w:rFonts w:hint="eastAsia"/>
                                <w:color w:val="FFFFFF"/>
                              </w:rPr>
                              <w:t>结果更加接近真实发生的业务量。</w:t>
                            </w:r>
                            <w:r w:rsidRPr="00172752">
                              <w:rPr>
                                <w:rFonts w:hint="eastAsia"/>
                                <w:color w:val="FFFFFF"/>
                              </w:rPr>
                              <w:t>8</w:t>
                            </w:r>
                            <w:r w:rsidRPr="00172752">
                              <w:rPr>
                                <w:rFonts w:hint="eastAsia"/>
                                <w:color w:val="FFFFFF"/>
                              </w:rPr>
                              <w:t>建设经验</w:t>
                            </w:r>
                            <w:r w:rsidRPr="00172752">
                              <w:rPr>
                                <w:rFonts w:hint="eastAsia"/>
                                <w:color w:val="FFFFFF"/>
                              </w:rPr>
                              <w:t>22/68</w:t>
                            </w:r>
                            <w:r w:rsidRPr="00172752">
                              <w:rPr>
                                <w:rFonts w:hint="eastAsia"/>
                                <w:color w:val="FFFFFF"/>
                              </w:rPr>
                              <w:t>应急通信保障系统的建设是一个庞杂的系统工程，系统全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9" o:spid="_x0000_s1136" type="#_x0000_t202" style="width:10pt;height:10pt;margin-top:42.7pt;margin-left:406.1pt;mso-wrap-distance-bottom:0;mso-wrap-distance-left:9pt;mso-wrap-distance-right:9pt;mso-wrap-distance-top:0;position:absolute;v-text-anchor:top;z-index:251879424" filled="f" fillcolor="this" stroked="f" strokeweight="0.5pt">
                <v:textbox>
                  <w:txbxContent>
                    <w:p w:rsidR="00172752" w:rsidRPr="00172752" w14:paraId="43EA2750" w14:textId="63A9BE3A">
                      <w:pPr>
                        <w:rPr>
                          <w:color w:val="FFFFFF"/>
                        </w:rPr>
                      </w:pPr>
                      <w:r w:rsidRPr="00172752">
                        <w:rPr>
                          <w:rFonts w:hint="eastAsia"/>
                          <w:color w:val="FFFFFF"/>
                        </w:rPr>
                        <w:t>结果更加接近真实发生的业务量。</w:t>
                      </w:r>
                      <w:r w:rsidRPr="00172752">
                        <w:rPr>
                          <w:rFonts w:hint="eastAsia"/>
                          <w:color w:val="FFFFFF"/>
                        </w:rPr>
                        <w:t>8</w:t>
                      </w:r>
                      <w:r w:rsidRPr="00172752">
                        <w:rPr>
                          <w:rFonts w:hint="eastAsia"/>
                          <w:color w:val="FFFFFF"/>
                        </w:rPr>
                        <w:t>建设经验</w:t>
                      </w:r>
                      <w:r w:rsidRPr="00172752">
                        <w:rPr>
                          <w:rFonts w:hint="eastAsia"/>
                          <w:color w:val="FFFFFF"/>
                        </w:rPr>
                        <w:t>22/68</w:t>
                      </w:r>
                      <w:r w:rsidRPr="00172752">
                        <w:rPr>
                          <w:rFonts w:hint="eastAsia"/>
                          <w:color w:val="FFFFFF"/>
                        </w:rPr>
                        <w:t>应急通信保障系统的建设是一个庞杂的系统工程，系统全</w:t>
                      </w:r>
                    </w:p>
                  </w:txbxContent>
                </v:textbox>
              </v:shape>
            </w:pict>
          </mc:Fallback>
        </mc:AlternateContent>
      </w:r>
    </w:p>
    <w:p w:rsidR="005656AD" w14:paraId="0ABF2D46" w14:textId="77777777">
      <w:pPr>
        <w:spacing w:line="259" w:lineRule="auto"/>
      </w:pPr>
    </w:p>
    <w:p w:rsidR="005656AD" w14:paraId="63388F86" w14:textId="77777777">
      <w:pPr>
        <w:spacing w:line="260" w:lineRule="auto"/>
      </w:pPr>
    </w:p>
    <w:p w:rsidR="005656AD" w14:paraId="0BE6F142" w14:textId="77777777">
      <w:pPr>
        <w:spacing w:line="260" w:lineRule="auto"/>
      </w:pPr>
    </w:p>
    <w:p w:rsidR="005656AD" w14:paraId="35C221D5" w14:textId="77777777">
      <w:pPr>
        <w:spacing w:before="124" w:line="242" w:lineRule="auto"/>
        <w:ind w:firstLine="44"/>
        <w:rPr>
          <w:rFonts w:ascii="宋体" w:eastAsia="宋体" w:hAnsi="宋体" w:cs="宋体"/>
          <w:sz w:val="38"/>
          <w:szCs w:val="38"/>
        </w:rPr>
      </w:pPr>
      <w:r>
        <w:rPr>
          <w:rFonts w:ascii="宋体" w:eastAsia="宋体" w:hAnsi="宋体" w:cs="宋体"/>
          <w:spacing w:val="5"/>
          <w:sz w:val="38"/>
          <w:szCs w:val="38"/>
        </w:rPr>
        <w:t>主任：郝明学</w:t>
      </w:r>
    </w:p>
    <w:p w:rsidR="005656AD" w14:paraId="7398AC56" w14:textId="77777777">
      <w:pPr>
        <w:spacing w:line="243" w:lineRule="auto"/>
      </w:pPr>
    </w:p>
    <w:p w:rsidR="005656AD" w14:paraId="431855C7" w14:textId="77777777">
      <w:pPr>
        <w:spacing w:line="243" w:lineRule="auto"/>
      </w:pPr>
    </w:p>
    <w:p w:rsidR="005656AD" w14:paraId="179F9AEC" w14:textId="77777777">
      <w:pPr>
        <w:spacing w:line="243" w:lineRule="auto"/>
      </w:pPr>
    </w:p>
    <w:p w:rsidR="005656AD" w14:paraId="61070B3A" w14:textId="77777777">
      <w:pPr>
        <w:spacing w:line="244" w:lineRule="auto"/>
      </w:pPr>
    </w:p>
    <w:p w:rsidR="005656AD" w14:paraId="66469273" w14:textId="77777777">
      <w:pPr>
        <w:spacing w:line="244" w:lineRule="auto"/>
      </w:pPr>
    </w:p>
    <w:p w:rsidR="005656AD" w14:paraId="3C6D3293" w14:textId="77777777">
      <w:pPr>
        <w:spacing w:line="244" w:lineRule="auto"/>
      </w:pPr>
    </w:p>
    <w:p w:rsidR="005656AD" w14:paraId="443A015A" w14:textId="77777777">
      <w:pPr>
        <w:spacing w:line="244" w:lineRule="auto"/>
      </w:pPr>
    </w:p>
    <w:p w:rsidR="005656AD" w14:paraId="0052AC45" w14:textId="77777777">
      <w:pPr>
        <w:spacing w:before="124" w:line="901" w:lineRule="auto"/>
        <w:ind w:left="9" w:right="209" w:firstLine="20"/>
        <w:rPr>
          <w:rFonts w:ascii="宋体" w:eastAsia="宋体" w:hAnsi="宋体" w:cs="宋体"/>
          <w:sz w:val="38"/>
          <w:szCs w:val="38"/>
        </w:rPr>
      </w:pPr>
      <w:r>
        <w:rPr>
          <w:rFonts w:ascii="宋体" w:eastAsia="宋体" w:hAnsi="宋体" w:cs="宋体"/>
          <w:spacing w:val="9"/>
          <w:sz w:val="38"/>
          <w:szCs w:val="38"/>
        </w:rPr>
        <w:t>成员：刘旭李金波牛建平李云根刘绍国蒋秀敏黎猛贺建平</w:t>
      </w:r>
      <w:r>
        <w:rPr>
          <w:rFonts w:ascii="宋体" w:eastAsia="宋体" w:hAnsi="宋体" w:cs="宋体"/>
          <w:sz w:val="38"/>
          <w:szCs w:val="38"/>
        </w:rPr>
        <w:t xml:space="preserve">              </w:t>
      </w:r>
      <w:r>
        <w:rPr>
          <w:rFonts w:ascii="宋体" w:eastAsia="宋体" w:hAnsi="宋体" w:cs="宋体"/>
          <w:sz w:val="38"/>
          <w:szCs w:val="38"/>
        </w:rPr>
        <w:t>其主要职责是：</w:t>
      </w:r>
      <w:r>
        <w:rPr>
          <w:rFonts w:ascii="宋体" w:eastAsia="宋体" w:hAnsi="宋体" w:cs="宋体"/>
          <w:sz w:val="38"/>
          <w:szCs w:val="38"/>
        </w:rPr>
        <w:t xml:space="preserve">                                                   </w:t>
      </w:r>
      <w:r>
        <w:rPr>
          <w:rFonts w:ascii="宋体" w:eastAsia="宋体" w:hAnsi="宋体" w:cs="宋体"/>
          <w:spacing w:val="3"/>
          <w:sz w:val="38"/>
          <w:szCs w:val="38"/>
        </w:rPr>
        <w:t>（</w:t>
      </w:r>
      <w:r>
        <w:rPr>
          <w:rFonts w:ascii="宋体" w:eastAsia="宋体" w:hAnsi="宋体" w:cs="宋体"/>
          <w:spacing w:val="-82"/>
          <w:sz w:val="38"/>
          <w:szCs w:val="38"/>
        </w:rPr>
        <w:t xml:space="preserve"> </w:t>
      </w:r>
      <w:r>
        <w:rPr>
          <w:rFonts w:ascii="宋体" w:eastAsia="宋体" w:hAnsi="宋体" w:cs="宋体"/>
          <w:spacing w:val="3"/>
          <w:sz w:val="38"/>
          <w:szCs w:val="38"/>
        </w:rPr>
        <w:t>1</w:t>
      </w:r>
      <w:r>
        <w:rPr>
          <w:rFonts w:ascii="宋体" w:eastAsia="宋体" w:hAnsi="宋体" w:cs="宋体"/>
          <w:spacing w:val="-82"/>
          <w:sz w:val="38"/>
          <w:szCs w:val="38"/>
        </w:rPr>
        <w:t xml:space="preserve"> </w:t>
      </w:r>
      <w:r>
        <w:rPr>
          <w:rFonts w:ascii="宋体" w:eastAsia="宋体" w:hAnsi="宋体" w:cs="宋体"/>
          <w:spacing w:val="3"/>
          <w:sz w:val="38"/>
          <w:szCs w:val="38"/>
        </w:rPr>
        <w:t>）在分公司应急通信指挥领导小组的领导下，处理通信保障工作具体</w:t>
      </w:r>
      <w:r>
        <w:rPr>
          <w:rFonts w:ascii="宋体" w:eastAsia="宋体" w:hAnsi="宋体" w:cs="宋体"/>
          <w:sz w:val="38"/>
          <w:szCs w:val="38"/>
        </w:rPr>
        <w:t xml:space="preserve"> </w:t>
      </w:r>
      <w:r>
        <w:rPr>
          <w:rFonts w:ascii="宋体" w:eastAsia="宋体" w:hAnsi="宋体" w:cs="宋体"/>
          <w:spacing w:val="-7"/>
          <w:sz w:val="38"/>
          <w:szCs w:val="38"/>
        </w:rPr>
        <w:t>事务；</w:t>
      </w:r>
    </w:p>
    <w:p w:rsidR="005656AD" w14:paraId="7EA78CFC" w14:textId="77777777">
      <w:pPr>
        <w:spacing w:line="415" w:lineRule="auto"/>
      </w:pPr>
    </w:p>
    <w:p w:rsidR="005656AD" w14:paraId="7CD8890B" w14:textId="77777777">
      <w:pPr>
        <w:spacing w:before="123" w:line="459" w:lineRule="auto"/>
        <w:ind w:left="30" w:right="227" w:hanging="21"/>
        <w:rPr>
          <w:rFonts w:ascii="宋体" w:eastAsia="宋体" w:hAnsi="宋体" w:cs="宋体"/>
          <w:sz w:val="38"/>
          <w:szCs w:val="38"/>
        </w:rPr>
      </w:pPr>
      <w:r>
        <w:rPr>
          <w:rFonts w:ascii="宋体" w:eastAsia="宋体" w:hAnsi="宋体" w:cs="宋体"/>
          <w:spacing w:val="5"/>
          <w:sz w:val="38"/>
          <w:szCs w:val="38"/>
        </w:rPr>
        <w:t>（</w:t>
      </w:r>
      <w:r>
        <w:rPr>
          <w:rFonts w:ascii="宋体" w:eastAsia="宋体" w:hAnsi="宋体" w:cs="宋体"/>
          <w:spacing w:val="5"/>
          <w:sz w:val="38"/>
          <w:szCs w:val="38"/>
        </w:rPr>
        <w:t>2</w:t>
      </w:r>
      <w:r>
        <w:rPr>
          <w:rFonts w:ascii="宋体" w:eastAsia="宋体" w:hAnsi="宋体" w:cs="宋体"/>
          <w:spacing w:val="-56"/>
          <w:sz w:val="38"/>
          <w:szCs w:val="38"/>
        </w:rPr>
        <w:t xml:space="preserve"> </w:t>
      </w:r>
      <w:r>
        <w:rPr>
          <w:rFonts w:ascii="宋体" w:eastAsia="宋体" w:hAnsi="宋体" w:cs="宋体"/>
          <w:spacing w:val="5"/>
          <w:sz w:val="38"/>
          <w:szCs w:val="38"/>
        </w:rPr>
        <w:t>）及时将灾情和重大事件、通信保障、通信受损及恢复情况向通信指</w:t>
      </w:r>
      <w:r>
        <w:rPr>
          <w:rFonts w:ascii="宋体" w:eastAsia="宋体" w:hAnsi="宋体" w:cs="宋体"/>
          <w:sz w:val="38"/>
          <w:szCs w:val="38"/>
        </w:rPr>
        <w:t xml:space="preserve"> </w:t>
      </w:r>
      <w:r>
        <w:rPr>
          <w:rFonts w:ascii="宋体" w:eastAsia="宋体" w:hAnsi="宋体" w:cs="宋体"/>
          <w:spacing w:val="4"/>
          <w:sz w:val="38"/>
          <w:szCs w:val="38"/>
        </w:rPr>
        <w:t>挥领导小组报告，并提出处理建议；</w:t>
      </w:r>
    </w:p>
    <w:p w:rsidR="005656AD" w14:paraId="1A0E6FFF" w14:textId="77777777">
      <w:pPr>
        <w:spacing w:line="251" w:lineRule="auto"/>
      </w:pPr>
    </w:p>
    <w:p w:rsidR="005656AD" w14:paraId="36EB4D00" w14:textId="77777777">
      <w:pPr>
        <w:spacing w:line="251" w:lineRule="auto"/>
      </w:pPr>
    </w:p>
    <w:p w:rsidR="005656AD" w14:paraId="7BF5B7C9" w14:textId="77777777">
      <w:pPr>
        <w:spacing w:line="251" w:lineRule="auto"/>
      </w:pPr>
    </w:p>
    <w:p w:rsidR="005656AD" w14:paraId="1C98A277" w14:textId="77777777">
      <w:pPr>
        <w:spacing w:line="251" w:lineRule="auto"/>
      </w:pPr>
    </w:p>
    <w:p w:rsidR="005656AD" w14:paraId="269D803B" w14:textId="77777777">
      <w:pPr>
        <w:spacing w:line="252" w:lineRule="auto"/>
      </w:pPr>
    </w:p>
    <w:p w:rsidR="005656AD" w14:paraId="034D187A" w14:textId="77777777">
      <w:pPr>
        <w:spacing w:before="124" w:line="459" w:lineRule="auto"/>
        <w:ind w:left="50" w:right="212" w:hanging="41"/>
        <w:rPr>
          <w:rFonts w:ascii="宋体" w:eastAsia="宋体" w:hAnsi="宋体" w:cs="宋体"/>
          <w:sz w:val="38"/>
          <w:szCs w:val="38"/>
        </w:rPr>
      </w:pPr>
      <w:r>
        <w:rPr>
          <w:rFonts w:ascii="宋体" w:eastAsia="宋体" w:hAnsi="宋体" w:cs="宋体"/>
          <w:spacing w:val="6"/>
          <w:sz w:val="38"/>
          <w:szCs w:val="38"/>
        </w:rPr>
        <w:t>（</w:t>
      </w:r>
      <w:r>
        <w:rPr>
          <w:rFonts w:ascii="宋体" w:eastAsia="宋体" w:hAnsi="宋体" w:cs="宋体"/>
          <w:spacing w:val="6"/>
          <w:sz w:val="38"/>
          <w:szCs w:val="38"/>
        </w:rPr>
        <w:t>3</w:t>
      </w:r>
      <w:r>
        <w:rPr>
          <w:rFonts w:ascii="宋体" w:eastAsia="宋体" w:hAnsi="宋体" w:cs="宋体"/>
          <w:spacing w:val="-73"/>
          <w:sz w:val="38"/>
          <w:szCs w:val="38"/>
        </w:rPr>
        <w:t xml:space="preserve"> </w:t>
      </w:r>
      <w:r>
        <w:rPr>
          <w:rFonts w:ascii="宋体" w:eastAsia="宋体" w:hAnsi="宋体" w:cs="宋体"/>
          <w:spacing w:val="6"/>
          <w:sz w:val="38"/>
          <w:szCs w:val="38"/>
        </w:rPr>
        <w:t>）根据领导小组指示及时将通信受损、通信保障和恢复情况上报市公</w:t>
      </w:r>
      <w:r>
        <w:rPr>
          <w:rFonts w:ascii="宋体" w:eastAsia="宋体" w:hAnsi="宋体" w:cs="宋体"/>
          <w:sz w:val="38"/>
          <w:szCs w:val="38"/>
        </w:rPr>
        <w:t xml:space="preserve"> </w:t>
      </w:r>
      <w:r>
        <w:rPr>
          <w:rFonts w:ascii="宋体" w:eastAsia="宋体" w:hAnsi="宋体" w:cs="宋体"/>
          <w:spacing w:val="-6"/>
          <w:sz w:val="38"/>
          <w:szCs w:val="38"/>
        </w:rPr>
        <w:t>司、县政府；</w:t>
      </w:r>
    </w:p>
    <w:p w:rsidR="005656AD" w14:paraId="3FB0A6E9" w14:textId="77777777">
      <w:pPr>
        <w:spacing w:line="250" w:lineRule="auto"/>
      </w:pPr>
    </w:p>
    <w:p w:rsidR="005656AD" w14:paraId="77000106" w14:textId="77777777">
      <w:pPr>
        <w:spacing w:line="250" w:lineRule="auto"/>
      </w:pPr>
    </w:p>
    <w:p w:rsidR="005656AD" w14:paraId="563445DB" w14:textId="77777777">
      <w:pPr>
        <w:spacing w:line="251" w:lineRule="auto"/>
      </w:pPr>
    </w:p>
    <w:p w:rsidR="005656AD" w14:paraId="2E68B402" w14:textId="77777777">
      <w:pPr>
        <w:spacing w:line="251" w:lineRule="auto"/>
      </w:pPr>
    </w:p>
    <w:p w:rsidR="005656AD" w14:paraId="01CE7537" w14:textId="77777777">
      <w:pPr>
        <w:spacing w:line="251" w:lineRule="auto"/>
      </w:pPr>
    </w:p>
    <w:p w:rsidR="005656AD" w14:paraId="68737334" w14:textId="77777777">
      <w:pPr>
        <w:spacing w:before="123" w:line="460" w:lineRule="auto"/>
        <w:ind w:left="50" w:right="212" w:hanging="41"/>
        <w:rPr>
          <w:rFonts w:ascii="宋体" w:eastAsia="宋体" w:hAnsi="宋体" w:cs="宋体"/>
          <w:sz w:val="38"/>
          <w:szCs w:val="38"/>
        </w:rPr>
      </w:pPr>
      <w:r>
        <w:rPr>
          <w:rFonts w:ascii="宋体" w:eastAsia="宋体" w:hAnsi="宋体" w:cs="宋体"/>
          <w:spacing w:val="6"/>
          <w:sz w:val="38"/>
          <w:szCs w:val="38"/>
        </w:rPr>
        <w:t>（</w:t>
      </w:r>
      <w:r>
        <w:rPr>
          <w:rFonts w:ascii="宋体" w:eastAsia="宋体" w:hAnsi="宋体" w:cs="宋体"/>
          <w:spacing w:val="6"/>
          <w:sz w:val="38"/>
          <w:szCs w:val="38"/>
        </w:rPr>
        <w:t>4</w:t>
      </w:r>
      <w:r>
        <w:rPr>
          <w:rFonts w:ascii="宋体" w:eastAsia="宋体" w:hAnsi="宋体" w:cs="宋体"/>
          <w:spacing w:val="-73"/>
          <w:sz w:val="38"/>
          <w:szCs w:val="38"/>
        </w:rPr>
        <w:t xml:space="preserve"> </w:t>
      </w:r>
      <w:r>
        <w:rPr>
          <w:rFonts w:ascii="宋体" w:eastAsia="宋体" w:hAnsi="宋体" w:cs="宋体"/>
          <w:spacing w:val="6"/>
          <w:sz w:val="38"/>
          <w:szCs w:val="38"/>
        </w:rPr>
        <w:t>）按照分公司应急通信指挥领导小组指示和要求组织起草、修订分公</w:t>
      </w:r>
      <w:r>
        <w:rPr>
          <w:rFonts w:ascii="宋体" w:eastAsia="宋体" w:hAnsi="宋体" w:cs="宋体"/>
          <w:sz w:val="38"/>
          <w:szCs w:val="38"/>
        </w:rPr>
        <w:t xml:space="preserve"> </w:t>
      </w:r>
      <w:r>
        <w:rPr>
          <w:rFonts w:ascii="宋体" w:eastAsia="宋体" w:hAnsi="宋体" w:cs="宋体"/>
          <w:sz w:val="38"/>
          <w:szCs w:val="38"/>
        </w:rPr>
        <w:t>司应急通信保障预案；</w:t>
      </w:r>
    </w:p>
    <w:p w:rsidR="005656AD" w14:paraId="301782E3" w14:textId="77777777">
      <w:pPr>
        <w:spacing w:line="254" w:lineRule="auto"/>
      </w:pPr>
    </w:p>
    <w:p w:rsidR="005656AD" w14:paraId="110505A6" w14:textId="77777777">
      <w:pPr>
        <w:spacing w:line="254" w:lineRule="auto"/>
      </w:pPr>
    </w:p>
    <w:p w:rsidR="005656AD" w14:paraId="08B67A37" w14:textId="77777777">
      <w:pPr>
        <w:spacing w:line="254" w:lineRule="auto"/>
      </w:pPr>
    </w:p>
    <w:p w:rsidR="005656AD" w14:paraId="5B7B3957" w14:textId="77777777">
      <w:pPr>
        <w:spacing w:line="255" w:lineRule="auto"/>
      </w:pPr>
    </w:p>
    <w:p w:rsidR="005656AD" w14:paraId="2153A2A3" w14:textId="77777777">
      <w:pPr>
        <w:spacing w:line="255" w:lineRule="auto"/>
      </w:pPr>
    </w:p>
    <w:p w:rsidR="005656AD" w14:paraId="20930D80" w14:textId="77777777">
      <w:pPr>
        <w:spacing w:before="101" w:line="415" w:lineRule="exact"/>
        <w:ind w:firstLine="5746"/>
        <w:rPr>
          <w:rFonts w:ascii="宋体" w:eastAsia="宋体" w:hAnsi="宋体" w:cs="宋体"/>
          <w:sz w:val="31"/>
          <w:szCs w:val="31"/>
        </w:rPr>
      </w:pPr>
      <w:r>
        <w:rPr>
          <w:rFonts w:ascii="宋体" w:eastAsia="宋体" w:hAnsi="宋体" w:cs="宋体"/>
          <w:spacing w:val="-15"/>
          <w:w w:val="99"/>
          <w:position w:val="2"/>
          <w:sz w:val="31"/>
          <w:szCs w:val="31"/>
        </w:rPr>
        <w:t>28</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4479A983" w14:textId="77777777">
      <w:pPr>
        <w:sectPr>
          <w:pgSz w:w="17860" w:h="25258"/>
          <w:pgMar w:top="2146" w:right="2678" w:bottom="0" w:left="2678" w:header="0" w:footer="0" w:gutter="0"/>
          <w:pgNumType w:start="28"/>
          <w:cols w:space="720"/>
        </w:sectPr>
      </w:pPr>
    </w:p>
    <w:p w:rsidR="005656AD" w14:paraId="0A68E168" w14:textId="0569917D">
      <w:pPr>
        <w:spacing w:line="286" w:lineRule="auto"/>
      </w:pPr>
      <w:r>
        <mc:AlternateContent>
          <mc:Choice Requires="wps">
            <w:drawing>
              <wp:anchor distT="0" distB="0" distL="114300" distR="114300" simplePos="0" relativeHeight="2518947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63000431" name="文本框 1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2455175A">
                            <w:pPr>
                              <w:rPr>
                                <w:color w:val="FFFFFF"/>
                              </w:rPr>
                            </w:pPr>
                            <w:r w:rsidRPr="00172752">
                              <w:rPr>
                                <w:rFonts w:hint="eastAsia"/>
                                <w:color w:val="FFFFFF"/>
                              </w:rPr>
                              <w:t>预测；信令链路负荷预测。—告警故障定位。具体涵盖能力包括：专业内故障定位能力、跨专业故障定位能力以及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6" o:spid="_x0000_s1137" type="#_x0000_t202" style="width:10pt;height:10pt;margin-top:492.7pt;margin-left:406.1pt;mso-wrap-distance-bottom:0;mso-wrap-distance-left:9pt;mso-wrap-distance-right:9pt;mso-wrap-distance-top:0;position:absolute;v-text-anchor:top;z-index:251893760" filled="f" fillcolor="this" stroked="f" strokeweight="0.5pt">
                <v:textbox>
                  <w:txbxContent>
                    <w:p w:rsidR="00172752" w:rsidRPr="00172752" w14:paraId="41CE92ED" w14:textId="2455175A">
                      <w:pPr>
                        <w:rPr>
                          <w:color w:val="FFFFFF"/>
                        </w:rPr>
                      </w:pPr>
                      <w:r w:rsidRPr="00172752">
                        <w:rPr>
                          <w:rFonts w:hint="eastAsia"/>
                          <w:color w:val="FFFFFF"/>
                        </w:rPr>
                        <w:t>预测；信令链路负荷预测。—告警故障定位。具体涵盖能力包括：专业内故障定位能力、跨专业故障定位能力以及</w:t>
                      </w:r>
                    </w:p>
                  </w:txbxContent>
                </v:textbox>
              </v:shape>
            </w:pict>
          </mc:Fallback>
        </mc:AlternateContent>
      </w:r>
      <w:r>
        <mc:AlternateContent>
          <mc:Choice Requires="wps">
            <w:drawing>
              <wp:anchor distT="0" distB="0" distL="114300" distR="114300" simplePos="0" relativeHeight="2518927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88985138" name="文本框 1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9CFC1AC">
                            <w:pPr>
                              <w:rPr>
                                <w:color w:val="FFFFFF"/>
                              </w:rPr>
                            </w:pPr>
                            <w:r w:rsidRPr="00172752">
                              <w:rPr>
                                <w:rFonts w:hint="eastAsia"/>
                                <w:color w:val="FFFFFF"/>
                              </w:rPr>
                              <w:t>直接向随州市公司和县委县政府或要求通信值班室向上述机构报告重大灾情和重大事件。（五）参加上级组织的重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5" o:spid="_x0000_s1138" type="#_x0000_t202" style="width:10pt;height:10pt;margin-top:342.7pt;margin-left:406.1pt;mso-wrap-distance-bottom:0;mso-wrap-distance-left:9pt;mso-wrap-distance-right:9pt;mso-wrap-distance-top:0;position:absolute;v-text-anchor:top;z-index:251891712" filled="f" fillcolor="this" stroked="f" strokeweight="0.5pt">
                <v:textbox>
                  <w:txbxContent>
                    <w:p w:rsidR="00172752" w:rsidRPr="00172752" w14:paraId="2B159910" w14:textId="59CFC1AC">
                      <w:pPr>
                        <w:rPr>
                          <w:color w:val="FFFFFF"/>
                        </w:rPr>
                      </w:pPr>
                      <w:r w:rsidRPr="00172752">
                        <w:rPr>
                          <w:rFonts w:hint="eastAsia"/>
                          <w:color w:val="FFFFFF"/>
                        </w:rPr>
                        <w:t>直接向随州市公司和县委县政府或要求通信值班室向上述机构报告重大灾情和重大事件。（五）参加上级组织的重</w:t>
                      </w:r>
                    </w:p>
                  </w:txbxContent>
                </v:textbox>
              </v:shape>
            </w:pict>
          </mc:Fallback>
        </mc:AlternateContent>
      </w:r>
      <w:r>
        <mc:AlternateContent>
          <mc:Choice Requires="wps">
            <w:drawing>
              <wp:anchor distT="0" distB="0" distL="114300" distR="114300" simplePos="0" relativeHeight="2518906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98364036" name="文本框 1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85DDBBF">
                            <w:pPr>
                              <w:rPr>
                                <w:color w:val="FFFFFF"/>
                              </w:rPr>
                            </w:pPr>
                            <w:r w:rsidRPr="00172752">
                              <w:rPr>
                                <w:rFonts w:hint="eastAsia"/>
                                <w:color w:val="FFFFFF"/>
                              </w:rPr>
                              <w:t>的应急抢修措施等。（</w:t>
                            </w:r>
                            <w:r w:rsidRPr="00172752">
                              <w:rPr>
                                <w:rFonts w:hint="eastAsia"/>
                                <w:color w:val="FFFFFF"/>
                              </w:rPr>
                              <w:t>2</w:t>
                            </w:r>
                            <w:r w:rsidRPr="00172752">
                              <w:rPr>
                                <w:rFonts w:hint="eastAsia"/>
                                <w:color w:val="FFFFFF"/>
                              </w:rPr>
                              <w:t>）报告情况要及时、准确，并根据异常状态提出初步处理意见。</w:t>
                            </w:r>
                            <w:r w:rsidRPr="00172752">
                              <w:rPr>
                                <w:rFonts w:hint="eastAsia"/>
                                <w:color w:val="FFFFFF"/>
                              </w:rPr>
                              <w:t>33/68</w:t>
                            </w:r>
                            <w:r w:rsidRPr="00172752">
                              <w:rPr>
                                <w:rFonts w:hint="eastAsia"/>
                                <w:color w:val="FFFFFF"/>
                              </w:rPr>
                              <w:t>（</w:t>
                            </w:r>
                            <w:r w:rsidRPr="00172752">
                              <w:rPr>
                                <w:rFonts w:hint="eastAsia"/>
                                <w:color w:val="FFFFFF"/>
                              </w:rPr>
                              <w:t>3</w:t>
                            </w:r>
                            <w:r w:rsidRPr="00172752">
                              <w:rPr>
                                <w:rFonts w:hint="eastAsia"/>
                                <w:color w:val="FFFFFF"/>
                              </w:rPr>
                              <w:t>）对上级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4" o:spid="_x0000_s1139" type="#_x0000_t202" style="width:10pt;height:10pt;margin-top:192.7pt;margin-left:406.1pt;mso-wrap-distance-bottom:0;mso-wrap-distance-left:9pt;mso-wrap-distance-right:9pt;mso-wrap-distance-top:0;position:absolute;v-text-anchor:top;z-index:251889664" filled="f" fillcolor="this" stroked="f" strokeweight="0.5pt">
                <v:textbox>
                  <w:txbxContent>
                    <w:p w:rsidR="00172752" w:rsidRPr="00172752" w14:paraId="2E58A98B" w14:textId="585DDBBF">
                      <w:pPr>
                        <w:rPr>
                          <w:color w:val="FFFFFF"/>
                        </w:rPr>
                      </w:pPr>
                      <w:r w:rsidRPr="00172752">
                        <w:rPr>
                          <w:rFonts w:hint="eastAsia"/>
                          <w:color w:val="FFFFFF"/>
                        </w:rPr>
                        <w:t>的应急抢修措施等。（</w:t>
                      </w:r>
                      <w:r w:rsidRPr="00172752">
                        <w:rPr>
                          <w:rFonts w:hint="eastAsia"/>
                          <w:color w:val="FFFFFF"/>
                        </w:rPr>
                        <w:t>2</w:t>
                      </w:r>
                      <w:r w:rsidRPr="00172752">
                        <w:rPr>
                          <w:rFonts w:hint="eastAsia"/>
                          <w:color w:val="FFFFFF"/>
                        </w:rPr>
                        <w:t>）报告情况要及时、准确，并根据异常状态提出初步处理意见。</w:t>
                      </w:r>
                      <w:r w:rsidRPr="00172752">
                        <w:rPr>
                          <w:rFonts w:hint="eastAsia"/>
                          <w:color w:val="FFFFFF"/>
                        </w:rPr>
                        <w:t>33/68</w:t>
                      </w:r>
                      <w:r w:rsidRPr="00172752">
                        <w:rPr>
                          <w:rFonts w:hint="eastAsia"/>
                          <w:color w:val="FFFFFF"/>
                        </w:rPr>
                        <w:t>（</w:t>
                      </w:r>
                      <w:r w:rsidRPr="00172752">
                        <w:rPr>
                          <w:rFonts w:hint="eastAsia"/>
                          <w:color w:val="FFFFFF"/>
                        </w:rPr>
                        <w:t>3</w:t>
                      </w:r>
                      <w:r w:rsidRPr="00172752">
                        <w:rPr>
                          <w:rFonts w:hint="eastAsia"/>
                          <w:color w:val="FFFFFF"/>
                        </w:rPr>
                        <w:t>）对上级</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7516227" name="文本框 1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3772FEEF">
                            <w:pPr>
                              <w:rPr>
                                <w:color w:val="FFFFFF"/>
                              </w:rPr>
                            </w:pPr>
                            <w:r w:rsidRPr="00172752">
                              <w:rPr>
                                <w:rFonts w:hint="eastAsia"/>
                                <w:color w:val="FFFFFF"/>
                              </w:rPr>
                              <w:t>通信设备、器材必须长期处于良好状态：</w:t>
                            </w:r>
                            <w:r w:rsidRPr="00172752">
                              <w:rPr>
                                <w:rFonts w:hint="eastAsia"/>
                                <w:color w:val="FFFFFF"/>
                              </w:rPr>
                              <w:t>4.1.1</w:t>
                            </w:r>
                            <w:r w:rsidRPr="00172752">
                              <w:rPr>
                                <w:rFonts w:hint="eastAsia"/>
                                <w:color w:val="FFFFFF"/>
                              </w:rPr>
                              <w:t>线路物资储备</w:t>
                            </w:r>
                            <w:r w:rsidRPr="00172752">
                              <w:rPr>
                                <w:rFonts w:hint="eastAsia"/>
                                <w:color w:val="FFFFFF"/>
                              </w:rPr>
                              <w:t>37/68</w:t>
                            </w:r>
                            <w:r w:rsidRPr="00172752">
                              <w:rPr>
                                <w:rFonts w:hint="eastAsia"/>
                                <w:color w:val="FFFFFF"/>
                              </w:rPr>
                              <w:t>（</w:t>
                            </w:r>
                            <w:r w:rsidRPr="00172752">
                              <w:rPr>
                                <w:rFonts w:hint="eastAsia"/>
                                <w:color w:val="FFFFFF"/>
                              </w:rPr>
                              <w:t>1</w:t>
                            </w:r>
                            <w:r w:rsidRPr="00172752">
                              <w:rPr>
                                <w:rFonts w:hint="eastAsia"/>
                                <w:color w:val="FFFFFF"/>
                              </w:rPr>
                              <w:t>）用于线路应急通信保障的应急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3" o:spid="_x0000_s1140" type="#_x0000_t202" style="width:10pt;height:10pt;margin-top:42.7pt;margin-left:406.1pt;mso-wrap-distance-bottom:0;mso-wrap-distance-left:9pt;mso-wrap-distance-right:9pt;mso-wrap-distance-top:0;position:absolute;v-text-anchor:top;z-index:251887616" filled="f" fillcolor="this" stroked="f" strokeweight="0.5pt">
                <v:textbox>
                  <w:txbxContent>
                    <w:p w:rsidR="00172752" w:rsidRPr="00172752" w14:paraId="6CF4A6E6" w14:textId="3772FEEF">
                      <w:pPr>
                        <w:rPr>
                          <w:color w:val="FFFFFF"/>
                        </w:rPr>
                      </w:pPr>
                      <w:r w:rsidRPr="00172752">
                        <w:rPr>
                          <w:rFonts w:hint="eastAsia"/>
                          <w:color w:val="FFFFFF"/>
                        </w:rPr>
                        <w:t>通信设备、器材必须长期处于良好状态：</w:t>
                      </w:r>
                      <w:r w:rsidRPr="00172752">
                        <w:rPr>
                          <w:rFonts w:hint="eastAsia"/>
                          <w:color w:val="FFFFFF"/>
                        </w:rPr>
                        <w:t>4.1.1</w:t>
                      </w:r>
                      <w:r w:rsidRPr="00172752">
                        <w:rPr>
                          <w:rFonts w:hint="eastAsia"/>
                          <w:color w:val="FFFFFF"/>
                        </w:rPr>
                        <w:t>线路物资储备</w:t>
                      </w:r>
                      <w:r w:rsidRPr="00172752">
                        <w:rPr>
                          <w:rFonts w:hint="eastAsia"/>
                          <w:color w:val="FFFFFF"/>
                        </w:rPr>
                        <w:t>37/68</w:t>
                      </w:r>
                      <w:r w:rsidRPr="00172752">
                        <w:rPr>
                          <w:rFonts w:hint="eastAsia"/>
                          <w:color w:val="FFFFFF"/>
                        </w:rPr>
                        <w:t>（</w:t>
                      </w:r>
                      <w:r w:rsidRPr="00172752">
                        <w:rPr>
                          <w:rFonts w:hint="eastAsia"/>
                          <w:color w:val="FFFFFF"/>
                        </w:rPr>
                        <w:t>1</w:t>
                      </w:r>
                      <w:r w:rsidRPr="00172752">
                        <w:rPr>
                          <w:rFonts w:hint="eastAsia"/>
                          <w:color w:val="FFFFFF"/>
                        </w:rPr>
                        <w:t>）用于线路应急通信保障的应急</w:t>
                      </w:r>
                    </w:p>
                  </w:txbxContent>
                </v:textbox>
              </v:shape>
            </w:pict>
          </mc:Fallback>
        </mc:AlternateContent>
      </w:r>
    </w:p>
    <w:p w:rsidR="005656AD" w14:paraId="749C0BF3" w14:textId="77777777">
      <w:pPr>
        <w:spacing w:line="287" w:lineRule="auto"/>
      </w:pPr>
    </w:p>
    <w:p w:rsidR="005656AD" w14:paraId="218359D2" w14:textId="77777777">
      <w:pPr>
        <w:spacing w:before="124" w:line="242" w:lineRule="auto"/>
        <w:ind w:firstLine="9"/>
        <w:rPr>
          <w:rFonts w:ascii="宋体" w:eastAsia="宋体" w:hAnsi="宋体" w:cs="宋体"/>
          <w:sz w:val="38"/>
          <w:szCs w:val="38"/>
        </w:rPr>
      </w:pPr>
      <w:r>
        <w:rPr>
          <w:rFonts w:ascii="宋体" w:eastAsia="宋体" w:hAnsi="宋体" w:cs="宋体"/>
          <w:spacing w:val="1"/>
          <w:sz w:val="38"/>
          <w:szCs w:val="38"/>
        </w:rPr>
        <w:t>（</w:t>
      </w:r>
      <w:r>
        <w:rPr>
          <w:rFonts w:ascii="宋体" w:eastAsia="宋体" w:hAnsi="宋体" w:cs="宋体"/>
          <w:spacing w:val="1"/>
          <w:sz w:val="38"/>
          <w:szCs w:val="38"/>
        </w:rPr>
        <w:t>5</w:t>
      </w:r>
      <w:r>
        <w:rPr>
          <w:rFonts w:ascii="宋体" w:eastAsia="宋体" w:hAnsi="宋体" w:cs="宋体"/>
          <w:spacing w:val="-83"/>
          <w:sz w:val="38"/>
          <w:szCs w:val="38"/>
        </w:rPr>
        <w:t xml:space="preserve"> </w:t>
      </w:r>
      <w:r>
        <w:rPr>
          <w:rFonts w:ascii="宋体" w:eastAsia="宋体" w:hAnsi="宋体" w:cs="宋体"/>
          <w:spacing w:val="1"/>
          <w:sz w:val="38"/>
          <w:szCs w:val="38"/>
        </w:rPr>
        <w:t>）完成领导小组交办的其它事项。</w:t>
      </w:r>
    </w:p>
    <w:p w:rsidR="005656AD" w14:paraId="4719A089" w14:textId="77777777">
      <w:pPr>
        <w:spacing w:line="243" w:lineRule="auto"/>
      </w:pPr>
    </w:p>
    <w:p w:rsidR="005656AD" w14:paraId="3D307A0B" w14:textId="77777777">
      <w:pPr>
        <w:spacing w:line="244" w:lineRule="auto"/>
      </w:pPr>
    </w:p>
    <w:p w:rsidR="005656AD" w14:paraId="07C6BC69" w14:textId="77777777">
      <w:pPr>
        <w:spacing w:line="244" w:lineRule="auto"/>
      </w:pPr>
    </w:p>
    <w:p w:rsidR="005656AD" w14:paraId="6E36B566" w14:textId="77777777">
      <w:pPr>
        <w:spacing w:line="244" w:lineRule="auto"/>
      </w:pPr>
    </w:p>
    <w:p w:rsidR="005656AD" w14:paraId="43D9FF2B" w14:textId="77777777">
      <w:pPr>
        <w:spacing w:line="244" w:lineRule="auto"/>
      </w:pPr>
    </w:p>
    <w:p w:rsidR="005656AD" w14:paraId="1D1EEADE" w14:textId="77777777">
      <w:pPr>
        <w:spacing w:line="244" w:lineRule="auto"/>
      </w:pPr>
    </w:p>
    <w:p w:rsidR="005656AD" w14:paraId="4624FCBF" w14:textId="77777777">
      <w:pPr>
        <w:spacing w:line="244" w:lineRule="auto"/>
      </w:pPr>
    </w:p>
    <w:p w:rsidR="005656AD" w14:paraId="14010AC6" w14:textId="77777777">
      <w:pPr>
        <w:spacing w:before="124" w:line="242" w:lineRule="auto"/>
        <w:ind w:firstLine="35"/>
        <w:rPr>
          <w:rFonts w:ascii="宋体" w:eastAsia="宋体" w:hAnsi="宋体" w:cs="宋体"/>
          <w:sz w:val="38"/>
          <w:szCs w:val="38"/>
        </w:rPr>
      </w:pPr>
      <w:r>
        <w:rPr>
          <w:rFonts w:ascii="宋体" w:eastAsia="宋体" w:hAnsi="宋体" w:cs="宋体"/>
          <w:spacing w:val="-1"/>
          <w:sz w:val="38"/>
          <w:szCs w:val="38"/>
        </w:rPr>
        <w:t>2.1.3</w:t>
      </w:r>
      <w:r>
        <w:rPr>
          <w:rFonts w:ascii="宋体" w:eastAsia="宋体" w:hAnsi="宋体" w:cs="宋体"/>
          <w:spacing w:val="170"/>
          <w:sz w:val="38"/>
          <w:szCs w:val="38"/>
        </w:rPr>
        <w:t xml:space="preserve"> </w:t>
      </w:r>
      <w:r>
        <w:rPr>
          <w:rFonts w:ascii="宋体" w:eastAsia="宋体" w:hAnsi="宋体" w:cs="宋体"/>
          <w:spacing w:val="-1"/>
          <w:sz w:val="38"/>
          <w:szCs w:val="38"/>
        </w:rPr>
        <w:t>中国电信随县分公司应急通信专业小组的组成和职责</w:t>
      </w:r>
    </w:p>
    <w:p w:rsidR="005656AD" w14:paraId="07070A2D" w14:textId="77777777">
      <w:pPr>
        <w:spacing w:line="243" w:lineRule="auto"/>
      </w:pPr>
    </w:p>
    <w:p w:rsidR="005656AD" w14:paraId="341E1553" w14:textId="77777777">
      <w:pPr>
        <w:spacing w:line="244" w:lineRule="auto"/>
      </w:pPr>
    </w:p>
    <w:p w:rsidR="005656AD" w14:paraId="0124D4BE" w14:textId="77777777">
      <w:pPr>
        <w:spacing w:line="244" w:lineRule="auto"/>
      </w:pPr>
    </w:p>
    <w:p w:rsidR="005656AD" w14:paraId="7D022A5A" w14:textId="77777777">
      <w:pPr>
        <w:spacing w:line="244" w:lineRule="auto"/>
      </w:pPr>
    </w:p>
    <w:p w:rsidR="005656AD" w14:paraId="571FBAC7" w14:textId="77777777">
      <w:pPr>
        <w:spacing w:line="244" w:lineRule="auto"/>
      </w:pPr>
    </w:p>
    <w:p w:rsidR="005656AD" w14:paraId="774D41E0" w14:textId="77777777">
      <w:pPr>
        <w:spacing w:line="244" w:lineRule="auto"/>
      </w:pPr>
    </w:p>
    <w:p w:rsidR="005656AD" w14:paraId="69E5298E" w14:textId="77777777">
      <w:pPr>
        <w:spacing w:line="244" w:lineRule="auto"/>
      </w:pPr>
    </w:p>
    <w:p w:rsidR="005656AD" w14:paraId="17781E1B" w14:textId="77777777">
      <w:pPr>
        <w:spacing w:before="124" w:line="242" w:lineRule="auto"/>
        <w:ind w:firstLine="29"/>
        <w:rPr>
          <w:rFonts w:ascii="宋体" w:eastAsia="宋体" w:hAnsi="宋体" w:cs="宋体"/>
          <w:sz w:val="38"/>
          <w:szCs w:val="38"/>
        </w:rPr>
      </w:pPr>
      <w:r>
        <w:rPr>
          <w:rFonts w:ascii="宋体" w:eastAsia="宋体" w:hAnsi="宋体" w:cs="宋体"/>
          <w:spacing w:val="9"/>
          <w:sz w:val="38"/>
          <w:szCs w:val="38"/>
        </w:rPr>
        <w:t>组长：郝明学副组长：贺建平刘旭</w:t>
      </w:r>
    </w:p>
    <w:p w:rsidR="005656AD" w14:paraId="7627AC66" w14:textId="77777777">
      <w:pPr>
        <w:spacing w:line="244" w:lineRule="auto"/>
      </w:pPr>
    </w:p>
    <w:p w:rsidR="005656AD" w14:paraId="6B0DC6E7" w14:textId="77777777">
      <w:pPr>
        <w:spacing w:line="244" w:lineRule="auto"/>
      </w:pPr>
    </w:p>
    <w:p w:rsidR="005656AD" w14:paraId="0A9483E2" w14:textId="77777777">
      <w:pPr>
        <w:spacing w:line="244" w:lineRule="auto"/>
      </w:pPr>
    </w:p>
    <w:p w:rsidR="005656AD" w14:paraId="7E94213B" w14:textId="77777777">
      <w:pPr>
        <w:spacing w:line="244" w:lineRule="auto"/>
      </w:pPr>
    </w:p>
    <w:p w:rsidR="005656AD" w14:paraId="13CBD41D" w14:textId="77777777">
      <w:pPr>
        <w:spacing w:line="244" w:lineRule="auto"/>
      </w:pPr>
    </w:p>
    <w:p w:rsidR="005656AD" w14:paraId="0D9523CC" w14:textId="77777777">
      <w:pPr>
        <w:spacing w:line="244" w:lineRule="auto"/>
      </w:pPr>
    </w:p>
    <w:p w:rsidR="005656AD" w14:paraId="2D8AF29F" w14:textId="77777777">
      <w:pPr>
        <w:spacing w:line="244" w:lineRule="auto"/>
      </w:pPr>
    </w:p>
    <w:p w:rsidR="005656AD" w14:paraId="468A895D" w14:textId="77777777">
      <w:pPr>
        <w:spacing w:before="124" w:line="242" w:lineRule="auto"/>
        <w:ind w:firstLine="29"/>
        <w:rPr>
          <w:rFonts w:ascii="宋体" w:eastAsia="宋体" w:hAnsi="宋体" w:cs="宋体"/>
          <w:sz w:val="38"/>
          <w:szCs w:val="38"/>
        </w:rPr>
      </w:pPr>
      <w:r>
        <w:rPr>
          <w:rFonts w:ascii="宋体" w:eastAsia="宋体" w:hAnsi="宋体" w:cs="宋体"/>
          <w:spacing w:val="9"/>
          <w:sz w:val="38"/>
          <w:szCs w:val="38"/>
        </w:rPr>
        <w:t>成员：李金波牛建平李云根刘绍国蒋秀敏黎猛</w:t>
      </w:r>
    </w:p>
    <w:p w:rsidR="005656AD" w14:paraId="4BC49930" w14:textId="77777777">
      <w:pPr>
        <w:spacing w:line="243" w:lineRule="auto"/>
      </w:pPr>
    </w:p>
    <w:p w:rsidR="005656AD" w14:paraId="5035AF90" w14:textId="77777777">
      <w:pPr>
        <w:spacing w:line="244" w:lineRule="auto"/>
      </w:pPr>
    </w:p>
    <w:p w:rsidR="005656AD" w14:paraId="369CFB15" w14:textId="77777777">
      <w:pPr>
        <w:spacing w:line="244" w:lineRule="auto"/>
      </w:pPr>
    </w:p>
    <w:p w:rsidR="005656AD" w14:paraId="3F593151" w14:textId="77777777">
      <w:pPr>
        <w:spacing w:line="244" w:lineRule="auto"/>
      </w:pPr>
    </w:p>
    <w:p w:rsidR="005656AD" w14:paraId="5BC5BE5A" w14:textId="77777777">
      <w:pPr>
        <w:spacing w:line="244" w:lineRule="auto"/>
      </w:pPr>
    </w:p>
    <w:p w:rsidR="005656AD" w14:paraId="4C2458F0" w14:textId="77777777">
      <w:pPr>
        <w:spacing w:line="244" w:lineRule="auto"/>
      </w:pPr>
    </w:p>
    <w:p w:rsidR="005656AD" w14:paraId="2974CBA7" w14:textId="77777777">
      <w:pPr>
        <w:spacing w:line="244" w:lineRule="auto"/>
      </w:pPr>
    </w:p>
    <w:p w:rsidR="005656AD" w14:paraId="00B57EB1" w14:textId="77777777">
      <w:pPr>
        <w:spacing w:before="124" w:line="501" w:lineRule="exact"/>
        <w:ind w:firstLine="28"/>
        <w:rPr>
          <w:rFonts w:ascii="宋体" w:eastAsia="宋体" w:hAnsi="宋体" w:cs="宋体"/>
          <w:sz w:val="38"/>
          <w:szCs w:val="38"/>
        </w:rPr>
      </w:pPr>
      <w:r>
        <w:rPr>
          <w:rFonts w:ascii="宋体" w:eastAsia="宋体" w:hAnsi="宋体" w:cs="宋体"/>
          <w:spacing w:val="-3"/>
          <w:position w:val="1"/>
          <w:sz w:val="38"/>
          <w:szCs w:val="38"/>
        </w:rPr>
        <w:t>其主要职责是：</w:t>
      </w:r>
    </w:p>
    <w:p w:rsidR="005656AD" w14:paraId="4DCA088B" w14:textId="77777777">
      <w:pPr>
        <w:spacing w:line="243" w:lineRule="auto"/>
      </w:pPr>
    </w:p>
    <w:p w:rsidR="005656AD" w14:paraId="5AB697D5" w14:textId="77777777">
      <w:pPr>
        <w:spacing w:line="243" w:lineRule="auto"/>
      </w:pPr>
    </w:p>
    <w:p w:rsidR="005656AD" w14:paraId="29EBBBCB" w14:textId="77777777">
      <w:pPr>
        <w:spacing w:line="243" w:lineRule="auto"/>
      </w:pPr>
    </w:p>
    <w:p w:rsidR="005656AD" w14:paraId="5390266C" w14:textId="77777777">
      <w:pPr>
        <w:spacing w:line="244" w:lineRule="auto"/>
      </w:pPr>
    </w:p>
    <w:p w:rsidR="005656AD" w14:paraId="5C1EE89B" w14:textId="77777777">
      <w:pPr>
        <w:spacing w:line="244" w:lineRule="auto"/>
      </w:pPr>
    </w:p>
    <w:p w:rsidR="005656AD" w14:paraId="28CE6750" w14:textId="77777777">
      <w:pPr>
        <w:spacing w:line="244" w:lineRule="auto"/>
      </w:pPr>
    </w:p>
    <w:p w:rsidR="005656AD" w14:paraId="115E3C36" w14:textId="77777777">
      <w:pPr>
        <w:spacing w:line="244" w:lineRule="auto"/>
      </w:pPr>
    </w:p>
    <w:p w:rsidR="005656AD" w14:paraId="6738966B" w14:textId="77777777">
      <w:pPr>
        <w:spacing w:before="124" w:line="242" w:lineRule="auto"/>
        <w:ind w:firstLine="9"/>
        <w:rPr>
          <w:rFonts w:ascii="宋体" w:eastAsia="宋体" w:hAnsi="宋体" w:cs="宋体"/>
          <w:sz w:val="38"/>
          <w:szCs w:val="38"/>
        </w:rPr>
      </w:pPr>
      <w:r>
        <w:rPr>
          <w:rFonts w:ascii="宋体" w:eastAsia="宋体" w:hAnsi="宋体" w:cs="宋体"/>
          <w:spacing w:val="-5"/>
          <w:sz w:val="38"/>
          <w:szCs w:val="38"/>
        </w:rPr>
        <w:t>（</w:t>
      </w:r>
      <w:r>
        <w:rPr>
          <w:rFonts w:ascii="宋体" w:eastAsia="宋体" w:hAnsi="宋体" w:cs="宋体"/>
          <w:spacing w:val="-104"/>
          <w:sz w:val="38"/>
          <w:szCs w:val="38"/>
        </w:rPr>
        <w:t xml:space="preserve"> </w:t>
      </w:r>
      <w:r>
        <w:rPr>
          <w:rFonts w:ascii="宋体" w:eastAsia="宋体" w:hAnsi="宋体" w:cs="宋体"/>
          <w:spacing w:val="-5"/>
          <w:sz w:val="38"/>
          <w:szCs w:val="38"/>
        </w:rPr>
        <w:t>1</w:t>
      </w:r>
      <w:r>
        <w:rPr>
          <w:rFonts w:ascii="宋体" w:eastAsia="宋体" w:hAnsi="宋体" w:cs="宋体"/>
          <w:spacing w:val="-83"/>
          <w:sz w:val="38"/>
          <w:szCs w:val="38"/>
        </w:rPr>
        <w:t xml:space="preserve"> </w:t>
      </w:r>
      <w:r>
        <w:rPr>
          <w:rFonts w:ascii="宋体" w:eastAsia="宋体" w:hAnsi="宋体" w:cs="宋体"/>
          <w:spacing w:val="-5"/>
          <w:sz w:val="38"/>
          <w:szCs w:val="38"/>
        </w:rPr>
        <w:t>）组织完成应急通信保障任务。</w:t>
      </w:r>
    </w:p>
    <w:p w:rsidR="005656AD" w14:paraId="00EF668F" w14:textId="77777777">
      <w:pPr>
        <w:spacing w:line="244" w:lineRule="auto"/>
      </w:pPr>
    </w:p>
    <w:p w:rsidR="005656AD" w14:paraId="7B3E2DB3" w14:textId="77777777">
      <w:pPr>
        <w:spacing w:line="244" w:lineRule="auto"/>
      </w:pPr>
    </w:p>
    <w:p w:rsidR="005656AD" w14:paraId="1B6C1D3F" w14:textId="77777777">
      <w:pPr>
        <w:spacing w:line="244" w:lineRule="auto"/>
      </w:pPr>
    </w:p>
    <w:p w:rsidR="005656AD" w14:paraId="1DAACA96" w14:textId="77777777">
      <w:pPr>
        <w:spacing w:line="244" w:lineRule="auto"/>
      </w:pPr>
    </w:p>
    <w:p w:rsidR="005656AD" w14:paraId="3C2AA805" w14:textId="77777777">
      <w:pPr>
        <w:spacing w:line="244" w:lineRule="auto"/>
      </w:pPr>
    </w:p>
    <w:p w:rsidR="005656AD" w14:paraId="4B7CA540" w14:textId="77777777">
      <w:pPr>
        <w:spacing w:line="244" w:lineRule="auto"/>
      </w:pPr>
    </w:p>
    <w:p w:rsidR="005656AD" w14:paraId="07DC7580" w14:textId="77777777">
      <w:pPr>
        <w:spacing w:line="245" w:lineRule="auto"/>
      </w:pPr>
    </w:p>
    <w:p w:rsidR="005656AD" w14:paraId="2F945C89" w14:textId="77777777">
      <w:pPr>
        <w:spacing w:before="123" w:line="348" w:lineRule="auto"/>
        <w:ind w:left="25" w:hanging="16"/>
        <w:rPr>
          <w:rFonts w:ascii="宋体" w:eastAsia="宋体" w:hAnsi="宋体" w:cs="宋体"/>
          <w:sz w:val="38"/>
          <w:szCs w:val="38"/>
        </w:rPr>
      </w:pPr>
      <w:r>
        <w:rPr>
          <w:rFonts w:ascii="宋体" w:eastAsia="宋体" w:hAnsi="宋体" w:cs="宋体"/>
          <w:spacing w:val="4"/>
          <w:sz w:val="38"/>
          <w:szCs w:val="38"/>
        </w:rPr>
        <w:t>（</w:t>
      </w:r>
      <w:r>
        <w:rPr>
          <w:rFonts w:ascii="宋体" w:eastAsia="宋体" w:hAnsi="宋体" w:cs="宋体"/>
          <w:spacing w:val="4"/>
          <w:sz w:val="38"/>
          <w:szCs w:val="38"/>
        </w:rPr>
        <w:t>2</w:t>
      </w:r>
      <w:r>
        <w:rPr>
          <w:rFonts w:ascii="宋体" w:eastAsia="宋体" w:hAnsi="宋体" w:cs="宋体"/>
          <w:spacing w:val="-64"/>
          <w:sz w:val="38"/>
          <w:szCs w:val="38"/>
        </w:rPr>
        <w:t xml:space="preserve"> </w:t>
      </w:r>
      <w:r>
        <w:rPr>
          <w:rFonts w:ascii="宋体" w:eastAsia="宋体" w:hAnsi="宋体" w:cs="宋体"/>
          <w:spacing w:val="4"/>
          <w:sz w:val="38"/>
          <w:szCs w:val="38"/>
        </w:rPr>
        <w:t>）负责组织制定分专业应急通信保障预案，并检查其落实、执行情况。</w:t>
      </w:r>
      <w:r>
        <w:rPr>
          <w:rFonts w:ascii="宋体" w:eastAsia="宋体" w:hAnsi="宋体" w:cs="宋体"/>
          <w:sz w:val="38"/>
          <w:szCs w:val="38"/>
        </w:rPr>
        <w:t xml:space="preserve"> </w:t>
      </w:r>
      <w:r>
        <w:rPr>
          <w:rFonts w:ascii="宋体" w:eastAsia="宋体" w:hAnsi="宋体" w:cs="宋体"/>
          <w:spacing w:val="7"/>
          <w:sz w:val="38"/>
          <w:szCs w:val="38"/>
        </w:rPr>
        <w:t>及时进行更新和补充，以提高冗灾效率，确保网络的畅通。</w:t>
      </w:r>
    </w:p>
    <w:p w:rsidR="005656AD" w14:paraId="69AEAD9D" w14:textId="77777777">
      <w:pPr>
        <w:spacing w:line="243" w:lineRule="auto"/>
      </w:pPr>
    </w:p>
    <w:p w:rsidR="005656AD" w14:paraId="6D474290" w14:textId="77777777">
      <w:pPr>
        <w:spacing w:line="244" w:lineRule="auto"/>
      </w:pPr>
    </w:p>
    <w:p w:rsidR="005656AD" w14:paraId="61D1890B" w14:textId="77777777">
      <w:pPr>
        <w:spacing w:line="244" w:lineRule="auto"/>
      </w:pPr>
    </w:p>
    <w:p w:rsidR="005656AD" w14:paraId="3E835937" w14:textId="77777777">
      <w:pPr>
        <w:spacing w:line="244" w:lineRule="auto"/>
      </w:pPr>
    </w:p>
    <w:p w:rsidR="005656AD" w14:paraId="5002743D" w14:textId="77777777">
      <w:pPr>
        <w:spacing w:line="244" w:lineRule="auto"/>
      </w:pPr>
    </w:p>
    <w:p w:rsidR="005656AD" w14:paraId="09321929" w14:textId="77777777">
      <w:pPr>
        <w:spacing w:line="244" w:lineRule="auto"/>
      </w:pPr>
    </w:p>
    <w:p w:rsidR="005656AD" w14:paraId="61FBFAEE" w14:textId="77777777">
      <w:pPr>
        <w:spacing w:line="244" w:lineRule="auto"/>
      </w:pPr>
    </w:p>
    <w:p w:rsidR="005656AD" w14:paraId="1AD66FC7" w14:textId="77777777">
      <w:pPr>
        <w:spacing w:before="124" w:line="460" w:lineRule="auto"/>
        <w:ind w:left="27" w:right="328" w:hanging="18"/>
        <w:rPr>
          <w:rFonts w:ascii="宋体" w:eastAsia="宋体" w:hAnsi="宋体" w:cs="宋体"/>
          <w:sz w:val="38"/>
          <w:szCs w:val="38"/>
        </w:rPr>
      </w:pPr>
      <w:r>
        <w:rPr>
          <w:rFonts w:ascii="宋体" w:eastAsia="宋体" w:hAnsi="宋体" w:cs="宋体"/>
          <w:spacing w:val="6"/>
          <w:sz w:val="38"/>
          <w:szCs w:val="38"/>
        </w:rPr>
        <w:t>（</w:t>
      </w:r>
      <w:r>
        <w:rPr>
          <w:rFonts w:ascii="宋体" w:eastAsia="宋体" w:hAnsi="宋体" w:cs="宋体"/>
          <w:spacing w:val="6"/>
          <w:sz w:val="38"/>
          <w:szCs w:val="38"/>
        </w:rPr>
        <w:t>3</w:t>
      </w:r>
      <w:r>
        <w:rPr>
          <w:rFonts w:ascii="宋体" w:eastAsia="宋体" w:hAnsi="宋体" w:cs="宋体"/>
          <w:spacing w:val="-73"/>
          <w:sz w:val="38"/>
          <w:szCs w:val="38"/>
        </w:rPr>
        <w:t xml:space="preserve"> </w:t>
      </w:r>
      <w:r>
        <w:rPr>
          <w:rFonts w:ascii="宋体" w:eastAsia="宋体" w:hAnsi="宋体" w:cs="宋体"/>
          <w:spacing w:val="6"/>
          <w:sz w:val="38"/>
          <w:szCs w:val="38"/>
        </w:rPr>
        <w:t>）负责对应急通信设备、车辆的维护和管理，确保各类装备处于良好</w:t>
      </w:r>
      <w:r>
        <w:rPr>
          <w:rFonts w:ascii="宋体" w:eastAsia="宋体" w:hAnsi="宋体" w:cs="宋体"/>
          <w:sz w:val="38"/>
          <w:szCs w:val="38"/>
        </w:rPr>
        <w:t xml:space="preserve"> </w:t>
      </w:r>
      <w:r>
        <w:rPr>
          <w:rFonts w:ascii="宋体" w:eastAsia="宋体" w:hAnsi="宋体" w:cs="宋体"/>
          <w:spacing w:val="3"/>
          <w:sz w:val="38"/>
          <w:szCs w:val="38"/>
        </w:rPr>
        <w:t>状态，保证随时紧急调用；</w:t>
      </w:r>
    </w:p>
    <w:p w:rsidR="005656AD" w14:paraId="2F8AEDAD" w14:textId="77777777">
      <w:pPr>
        <w:spacing w:line="254" w:lineRule="auto"/>
      </w:pPr>
    </w:p>
    <w:p w:rsidR="005656AD" w14:paraId="7FCCCB27" w14:textId="77777777">
      <w:pPr>
        <w:spacing w:line="254" w:lineRule="auto"/>
      </w:pPr>
    </w:p>
    <w:p w:rsidR="005656AD" w14:paraId="6E9A980B" w14:textId="77777777">
      <w:pPr>
        <w:spacing w:line="254" w:lineRule="auto"/>
      </w:pPr>
    </w:p>
    <w:p w:rsidR="005656AD" w14:paraId="3BC7C805" w14:textId="77777777">
      <w:pPr>
        <w:spacing w:line="255" w:lineRule="auto"/>
      </w:pPr>
    </w:p>
    <w:p w:rsidR="005656AD" w14:paraId="7A51428D" w14:textId="77777777">
      <w:pPr>
        <w:spacing w:line="255" w:lineRule="auto"/>
      </w:pPr>
    </w:p>
    <w:p w:rsidR="005656AD" w14:paraId="1A731A27" w14:textId="77777777">
      <w:pPr>
        <w:spacing w:before="101" w:line="415" w:lineRule="exact"/>
        <w:ind w:firstLine="5746"/>
        <w:rPr>
          <w:rFonts w:ascii="宋体" w:eastAsia="宋体" w:hAnsi="宋体" w:cs="宋体"/>
          <w:sz w:val="31"/>
          <w:szCs w:val="31"/>
        </w:rPr>
      </w:pPr>
      <w:r>
        <w:rPr>
          <w:rFonts w:ascii="宋体" w:eastAsia="宋体" w:hAnsi="宋体" w:cs="宋体"/>
          <w:spacing w:val="-15"/>
          <w:w w:val="99"/>
          <w:position w:val="2"/>
          <w:sz w:val="31"/>
          <w:szCs w:val="31"/>
        </w:rPr>
        <w:t>29</w:t>
      </w:r>
      <w:r>
        <w:rPr>
          <w:rFonts w:ascii="宋体" w:eastAsia="宋体" w:hAnsi="宋体" w:cs="宋体"/>
          <w:spacing w:val="8"/>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6"/>
          <w:position w:val="2"/>
          <w:sz w:val="31"/>
          <w:szCs w:val="31"/>
        </w:rPr>
        <w:t xml:space="preserve"> </w:t>
      </w:r>
      <w:r>
        <w:rPr>
          <w:rFonts w:ascii="宋体" w:eastAsia="宋体" w:hAnsi="宋体" w:cs="宋体"/>
          <w:spacing w:val="-15"/>
          <w:w w:val="99"/>
          <w:position w:val="2"/>
          <w:sz w:val="31"/>
          <w:szCs w:val="31"/>
        </w:rPr>
        <w:t>68</w:t>
      </w:r>
    </w:p>
    <w:p w:rsidR="005656AD" w14:paraId="4CBF189E" w14:textId="77777777">
      <w:pPr>
        <w:sectPr>
          <w:pgSz w:w="17860" w:h="25258"/>
          <w:pgMar w:top="2146" w:right="2562" w:bottom="0" w:left="2678" w:header="0" w:footer="0" w:gutter="0"/>
          <w:pgNumType w:start="29"/>
          <w:cols w:space="720"/>
        </w:sectPr>
      </w:pPr>
    </w:p>
    <w:p w:rsidR="005656AD" w14:paraId="5A20460E" w14:textId="71231C0F">
      <w:pPr>
        <w:spacing w:line="285" w:lineRule="auto"/>
      </w:pPr>
      <w:r>
        <mc:AlternateContent>
          <mc:Choice Requires="wps">
            <w:drawing>
              <wp:anchor distT="0" distB="0" distL="114300" distR="114300" simplePos="0" relativeHeight="2519029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87503159" name="文本框 1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027FBCAA">
                            <w:pPr>
                              <w:rPr>
                                <w:color w:val="FFFFFF"/>
                              </w:rPr>
                            </w:pPr>
                            <w:r w:rsidRPr="00172752">
                              <w:rPr>
                                <w:rFonts w:hint="eastAsia"/>
                                <w:color w:val="FFFFFF"/>
                              </w:rPr>
                              <w:t>民经济密切相关的部门电路；（</w:t>
                            </w:r>
                            <w:r w:rsidRPr="00172752">
                              <w:rPr>
                                <w:rFonts w:hint="eastAsia"/>
                                <w:color w:val="FFFFFF"/>
                              </w:rPr>
                              <w:t>7</w:t>
                            </w:r>
                            <w:r w:rsidRPr="00172752">
                              <w:rPr>
                                <w:rFonts w:hint="eastAsia"/>
                                <w:color w:val="FFFFFF"/>
                              </w:rPr>
                              <w:t>）其它需要保障的重要通信电路。为保证应急通信需要，电路调度应尽量减少中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0" o:spid="_x0000_s1141" type="#_x0000_t202" style="width:10pt;height:10pt;margin-top:492.7pt;margin-left:406.1pt;mso-wrap-distance-bottom:0;mso-wrap-distance-left:9pt;mso-wrap-distance-right:9pt;mso-wrap-distance-top:0;position:absolute;v-text-anchor:top;z-index:251901952" filled="f" fillcolor="this" stroked="f" strokeweight="0.5pt">
                <v:textbox>
                  <w:txbxContent>
                    <w:p w:rsidR="00172752" w:rsidRPr="00172752" w14:paraId="66807C3D" w14:textId="027FBCAA">
                      <w:pPr>
                        <w:rPr>
                          <w:color w:val="FFFFFF"/>
                        </w:rPr>
                      </w:pPr>
                      <w:r w:rsidRPr="00172752">
                        <w:rPr>
                          <w:rFonts w:hint="eastAsia"/>
                          <w:color w:val="FFFFFF"/>
                        </w:rPr>
                        <w:t>民经济密切相关的部门电路；（</w:t>
                      </w:r>
                      <w:r w:rsidRPr="00172752">
                        <w:rPr>
                          <w:rFonts w:hint="eastAsia"/>
                          <w:color w:val="FFFFFF"/>
                        </w:rPr>
                        <w:t>7</w:t>
                      </w:r>
                      <w:r w:rsidRPr="00172752">
                        <w:rPr>
                          <w:rFonts w:hint="eastAsia"/>
                          <w:color w:val="FFFFFF"/>
                        </w:rPr>
                        <w:t>）其它需要保障的重要通信电路。为保证应急通信需要，电路调度应尽量减少中</w:t>
                      </w:r>
                    </w:p>
                  </w:txbxContent>
                </v:textbox>
              </v:shape>
            </w:pict>
          </mc:Fallback>
        </mc:AlternateContent>
      </w:r>
      <w:r>
        <mc:AlternateContent>
          <mc:Choice Requires="wps">
            <w:drawing>
              <wp:anchor distT="0" distB="0" distL="114300" distR="114300" simplePos="0" relativeHeight="2519009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21980359" name="文本框 1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5C11B530">
                            <w:pPr>
                              <w:rPr>
                                <w:color w:val="FFFFFF"/>
                              </w:rPr>
                            </w:pPr>
                            <w:r w:rsidRPr="00172752">
                              <w:rPr>
                                <w:rFonts w:hint="eastAsia"/>
                                <w:color w:val="FFFFFF"/>
                              </w:rPr>
                              <w:t>动通信支援，并以最短的时间协调维修。抢修部门抢修至少保证一种传输手段得到恢复，并积极申请宁夏电信公司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9" o:spid="_x0000_s1142" type="#_x0000_t202" style="width:10pt;height:10pt;margin-top:342.7pt;margin-left:406.1pt;mso-wrap-distance-bottom:0;mso-wrap-distance-left:9pt;mso-wrap-distance-right:9pt;mso-wrap-distance-top:0;position:absolute;v-text-anchor:top;z-index:251899904" filled="f" fillcolor="this" stroked="f" strokeweight="0.5pt">
                <v:textbox>
                  <w:txbxContent>
                    <w:p w:rsidR="00172752" w:rsidRPr="00172752" w14:paraId="7C7FDADE" w14:textId="5C11B530">
                      <w:pPr>
                        <w:rPr>
                          <w:color w:val="FFFFFF"/>
                        </w:rPr>
                      </w:pPr>
                      <w:r w:rsidRPr="00172752">
                        <w:rPr>
                          <w:rFonts w:hint="eastAsia"/>
                          <w:color w:val="FFFFFF"/>
                        </w:rPr>
                        <w:t>动通信支援，并以最短的时间协调维修。抢修部门抢修至少保证一种传输手段得到恢复，并积极申请宁夏电信公司</w:t>
                      </w:r>
                    </w:p>
                  </w:txbxContent>
                </v:textbox>
              </v:shape>
            </w:pict>
          </mc:Fallback>
        </mc:AlternateContent>
      </w:r>
      <w:r>
        <mc:AlternateContent>
          <mc:Choice Requires="wps">
            <w:drawing>
              <wp:anchor distT="0" distB="0" distL="114300" distR="114300" simplePos="0" relativeHeight="2518988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871101799" name="文本框 1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654EDDE5">
                            <w:pPr>
                              <w:rPr>
                                <w:color w:val="FFFFFF"/>
                              </w:rPr>
                            </w:pPr>
                            <w:r w:rsidRPr="00172752">
                              <w:rPr>
                                <w:rFonts w:hint="eastAsia"/>
                                <w:color w:val="FFFFFF"/>
                              </w:rPr>
                              <w:t>才能保障在建设系统时数据的准确，系统维护数据的及时可靠性，同时也可保障应急保障物资变动后及时地在系统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8" o:spid="_x0000_s1143" type="#_x0000_t202" style="width:10pt;height:10pt;margin-top:192.7pt;margin-left:406.1pt;mso-wrap-distance-bottom:0;mso-wrap-distance-left:9pt;mso-wrap-distance-right:9pt;mso-wrap-distance-top:0;position:absolute;v-text-anchor:top;z-index:251897856" filled="f" fillcolor="this" stroked="f" strokeweight="0.5pt">
                <v:textbox>
                  <w:txbxContent>
                    <w:p w:rsidR="00172752" w:rsidRPr="00172752" w14:paraId="4868E979" w14:textId="654EDDE5">
                      <w:pPr>
                        <w:rPr>
                          <w:color w:val="FFFFFF"/>
                        </w:rPr>
                      </w:pPr>
                      <w:r w:rsidRPr="00172752">
                        <w:rPr>
                          <w:rFonts w:hint="eastAsia"/>
                          <w:color w:val="FFFFFF"/>
                        </w:rPr>
                        <w:t>才能保障在建设系统时数据的准确，系统维护数据的及时可靠性，同时也可保障应急保障物资变动后及时地在系统</w:t>
                      </w:r>
                    </w:p>
                  </w:txbxContent>
                </v:textbox>
              </v:shape>
            </w:pict>
          </mc:Fallback>
        </mc:AlternateContent>
      </w:r>
      <w:r>
        <mc:AlternateContent>
          <mc:Choice Requires="wps">
            <w:drawing>
              <wp:anchor distT="0" distB="0" distL="114300" distR="114300" simplePos="0" relativeHeight="2518968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77113656" name="文本框 1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72752" w:rsidRPr="00172752" w14:textId="1B281126">
                            <w:pPr>
                              <w:rPr>
                                <w:color w:val="FFFFFF"/>
                              </w:rPr>
                            </w:pPr>
                            <w:r w:rsidRPr="00172752">
                              <w:rPr>
                                <w:rFonts w:hint="eastAsia"/>
                                <w:color w:val="FFFFFF"/>
                              </w:rPr>
                              <w:t>6.7.1</w:t>
                            </w:r>
                            <w:r w:rsidRPr="00172752">
                              <w:rPr>
                                <w:rFonts w:hint="eastAsia"/>
                                <w:color w:val="FFFFFF"/>
                              </w:rPr>
                              <w:t>交通运输保障为保证突发事件发生时通信保障应急车辆及通信物资能够迅速抵达事发地，交通管理部门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7" o:spid="_x0000_s1144" type="#_x0000_t202" style="width:10pt;height:10pt;margin-top:42.7pt;margin-left:406.1pt;mso-wrap-distance-bottom:0;mso-wrap-distance-left:9pt;mso-wrap-distance-right:9pt;mso-wrap-distance-top:0;position:absolute;v-text-anchor:top;z-index:251895808" filled="f" fillcolor="this" stroked="f" strokeweight="0.5pt">
                <v:textbox>
                  <w:txbxContent>
                    <w:p w:rsidR="00172752" w:rsidRPr="00172752" w14:paraId="429A9C57" w14:textId="1B281126">
                      <w:pPr>
                        <w:rPr>
                          <w:color w:val="FFFFFF"/>
                        </w:rPr>
                      </w:pPr>
                      <w:r w:rsidRPr="00172752">
                        <w:rPr>
                          <w:rFonts w:hint="eastAsia"/>
                          <w:color w:val="FFFFFF"/>
                        </w:rPr>
                        <w:t>6.7.1</w:t>
                      </w:r>
                      <w:r w:rsidRPr="00172752">
                        <w:rPr>
                          <w:rFonts w:hint="eastAsia"/>
                          <w:color w:val="FFFFFF"/>
                        </w:rPr>
                        <w:t>交通运输保障为保证突发事件发生时通信保障应急车辆及通信物资能够迅速抵达事发地，交通管理部门</w:t>
                      </w:r>
                    </w:p>
                  </w:txbxContent>
                </v:textbox>
              </v:shape>
            </w:pict>
          </mc:Fallback>
        </mc:AlternateContent>
      </w:r>
    </w:p>
    <w:p w:rsidR="005656AD" w14:paraId="232C6D11" w14:textId="77777777">
      <w:pPr>
        <w:spacing w:line="285" w:lineRule="auto"/>
      </w:pPr>
    </w:p>
    <w:p w:rsidR="005656AD" w14:paraId="7A60E0D1" w14:textId="77777777">
      <w:pPr>
        <w:spacing w:before="123" w:line="402" w:lineRule="auto"/>
        <w:ind w:left="29" w:right="118" w:hanging="20"/>
        <w:rPr>
          <w:rFonts w:ascii="宋体" w:eastAsia="宋体" w:hAnsi="宋体" w:cs="宋体"/>
          <w:sz w:val="38"/>
          <w:szCs w:val="38"/>
        </w:rPr>
      </w:pPr>
      <w:r>
        <w:rPr>
          <w:rFonts w:ascii="宋体" w:eastAsia="宋体" w:hAnsi="宋体" w:cs="宋体"/>
          <w:spacing w:val="5"/>
          <w:sz w:val="38"/>
          <w:szCs w:val="38"/>
        </w:rPr>
        <w:t>（</w:t>
      </w:r>
      <w:r>
        <w:rPr>
          <w:rFonts w:ascii="宋体" w:eastAsia="宋体" w:hAnsi="宋体" w:cs="宋体"/>
          <w:spacing w:val="5"/>
          <w:sz w:val="38"/>
          <w:szCs w:val="38"/>
        </w:rPr>
        <w:t>4</w:t>
      </w:r>
      <w:r>
        <w:rPr>
          <w:rFonts w:ascii="宋体" w:eastAsia="宋体" w:hAnsi="宋体" w:cs="宋体"/>
          <w:spacing w:val="-58"/>
          <w:sz w:val="38"/>
          <w:szCs w:val="38"/>
        </w:rPr>
        <w:t xml:space="preserve"> </w:t>
      </w:r>
      <w:r>
        <w:rPr>
          <w:rFonts w:ascii="宋体" w:eastAsia="宋体" w:hAnsi="宋体" w:cs="宋体"/>
          <w:spacing w:val="5"/>
          <w:sz w:val="38"/>
          <w:szCs w:val="38"/>
        </w:rPr>
        <w:t>）执行应急通信保障任务的人员和应急机动通信装备，必须在规定的</w:t>
      </w:r>
      <w:r>
        <w:rPr>
          <w:rFonts w:ascii="宋体" w:eastAsia="宋体" w:hAnsi="宋体" w:cs="宋体"/>
          <w:sz w:val="38"/>
          <w:szCs w:val="38"/>
        </w:rPr>
        <w:t xml:space="preserve">  </w:t>
      </w:r>
      <w:r>
        <w:rPr>
          <w:rFonts w:ascii="宋体" w:eastAsia="宋体" w:hAnsi="宋体" w:cs="宋体"/>
          <w:spacing w:val="8"/>
          <w:sz w:val="38"/>
          <w:szCs w:val="38"/>
        </w:rPr>
        <w:t>时限内到达事发现场，服从上级主管部门统一指挥，配合当地事发局迅速</w:t>
      </w:r>
      <w:r>
        <w:rPr>
          <w:rFonts w:ascii="宋体" w:eastAsia="宋体" w:hAnsi="宋体" w:cs="宋体"/>
          <w:spacing w:val="27"/>
          <w:sz w:val="38"/>
          <w:szCs w:val="38"/>
        </w:rPr>
        <w:t xml:space="preserve"> </w:t>
      </w:r>
      <w:r>
        <w:rPr>
          <w:rFonts w:ascii="宋体" w:eastAsia="宋体" w:hAnsi="宋体" w:cs="宋体"/>
          <w:spacing w:val="8"/>
          <w:sz w:val="38"/>
          <w:szCs w:val="38"/>
        </w:rPr>
        <w:t>建立重要通信联络，紧急需要时，利用应急机动通信系统作好支撑和部分</w:t>
      </w:r>
      <w:r>
        <w:rPr>
          <w:rFonts w:ascii="宋体" w:eastAsia="宋体" w:hAnsi="宋体" w:cs="宋体"/>
          <w:spacing w:val="27"/>
          <w:sz w:val="38"/>
          <w:szCs w:val="38"/>
        </w:rPr>
        <w:t xml:space="preserve"> </w:t>
      </w:r>
      <w:r>
        <w:rPr>
          <w:rFonts w:ascii="宋体" w:eastAsia="宋体" w:hAnsi="宋体" w:cs="宋体"/>
          <w:spacing w:val="-7"/>
          <w:sz w:val="38"/>
          <w:szCs w:val="38"/>
        </w:rPr>
        <w:t>替代。</w:t>
      </w:r>
    </w:p>
    <w:p w:rsidR="005656AD" w14:paraId="719DA23E" w14:textId="77777777">
      <w:pPr>
        <w:spacing w:line="244" w:lineRule="auto"/>
      </w:pPr>
    </w:p>
    <w:p w:rsidR="005656AD" w14:paraId="47660927" w14:textId="77777777">
      <w:pPr>
        <w:spacing w:line="244" w:lineRule="auto"/>
      </w:pPr>
    </w:p>
    <w:p w:rsidR="005656AD" w14:paraId="3079F4E9" w14:textId="77777777">
      <w:pPr>
        <w:spacing w:line="244" w:lineRule="auto"/>
      </w:pPr>
    </w:p>
    <w:p w:rsidR="005656AD" w14:paraId="51B55D05" w14:textId="77777777">
      <w:pPr>
        <w:spacing w:line="244" w:lineRule="auto"/>
      </w:pPr>
    </w:p>
    <w:p w:rsidR="005656AD" w14:paraId="35BE6282" w14:textId="77777777">
      <w:pPr>
        <w:spacing w:line="244" w:lineRule="auto"/>
      </w:pPr>
    </w:p>
    <w:p w:rsidR="005656AD" w14:paraId="63D5D8F6" w14:textId="77777777">
      <w:pPr>
        <w:spacing w:line="244" w:lineRule="auto"/>
      </w:pPr>
    </w:p>
    <w:p w:rsidR="005656AD" w14:paraId="1DF13700" w14:textId="77777777">
      <w:pPr>
        <w:spacing w:line="244" w:lineRule="auto"/>
      </w:pPr>
    </w:p>
    <w:p w:rsidR="005656AD" w14:paraId="49D7C87A" w14:textId="77777777">
      <w:pPr>
        <w:spacing w:before="124" w:line="502" w:lineRule="exact"/>
        <w:ind w:firstLine="32"/>
        <w:rPr>
          <w:rFonts w:ascii="宋体" w:eastAsia="宋体" w:hAnsi="宋体" w:cs="宋体"/>
          <w:sz w:val="38"/>
          <w:szCs w:val="38"/>
        </w:rPr>
      </w:pPr>
      <w:r>
        <w:rPr>
          <w:rFonts w:ascii="宋体" w:eastAsia="宋体" w:hAnsi="宋体" w:cs="宋体"/>
          <w:spacing w:val="4"/>
          <w:position w:val="1"/>
          <w:sz w:val="38"/>
          <w:szCs w:val="38"/>
        </w:rPr>
        <w:t>3</w:t>
      </w:r>
      <w:r>
        <w:rPr>
          <w:rFonts w:ascii="宋体" w:eastAsia="宋体" w:hAnsi="宋体" w:cs="宋体"/>
          <w:spacing w:val="-81"/>
          <w:position w:val="1"/>
          <w:sz w:val="38"/>
          <w:szCs w:val="38"/>
        </w:rPr>
        <w:t xml:space="preserve"> </w:t>
      </w:r>
      <w:r>
        <w:rPr>
          <w:rFonts w:ascii="宋体" w:eastAsia="宋体" w:hAnsi="宋体" w:cs="宋体"/>
          <w:spacing w:val="4"/>
          <w:position w:val="1"/>
          <w:sz w:val="38"/>
          <w:szCs w:val="38"/>
        </w:rPr>
        <w:t>应急响应</w:t>
      </w:r>
    </w:p>
    <w:p w:rsidR="005656AD" w14:paraId="7632C31D" w14:textId="77777777">
      <w:pPr>
        <w:spacing w:line="243" w:lineRule="auto"/>
      </w:pPr>
    </w:p>
    <w:p w:rsidR="005656AD" w14:paraId="147424BA" w14:textId="77777777">
      <w:pPr>
        <w:spacing w:line="243" w:lineRule="auto"/>
      </w:pPr>
    </w:p>
    <w:p w:rsidR="005656AD" w14:paraId="46B1AA58" w14:textId="77777777">
      <w:pPr>
        <w:spacing w:line="243" w:lineRule="auto"/>
      </w:pPr>
    </w:p>
    <w:p w:rsidR="005656AD" w14:paraId="28E0C358" w14:textId="77777777">
      <w:pPr>
        <w:spacing w:line="243" w:lineRule="auto"/>
      </w:pPr>
    </w:p>
    <w:p w:rsidR="005656AD" w14:paraId="51B2C47C" w14:textId="77777777">
      <w:pPr>
        <w:spacing w:line="243" w:lineRule="auto"/>
      </w:pPr>
    </w:p>
    <w:p w:rsidR="005656AD" w14:paraId="5228A7C1" w14:textId="77777777">
      <w:pPr>
        <w:spacing w:line="244" w:lineRule="auto"/>
      </w:pPr>
    </w:p>
    <w:p w:rsidR="005656AD" w14:paraId="7CB887BA" w14:textId="77777777">
      <w:pPr>
        <w:spacing w:line="244" w:lineRule="auto"/>
      </w:pPr>
    </w:p>
    <w:p w:rsidR="005656AD" w14:paraId="4E3BEAFF" w14:textId="77777777">
      <w:pPr>
        <w:spacing w:before="123" w:line="500" w:lineRule="exact"/>
        <w:ind w:firstLine="32"/>
        <w:rPr>
          <w:rFonts w:ascii="宋体" w:eastAsia="宋体" w:hAnsi="宋体" w:cs="宋体"/>
          <w:sz w:val="38"/>
          <w:szCs w:val="38"/>
        </w:rPr>
      </w:pPr>
      <w:r>
        <w:rPr>
          <w:rFonts w:ascii="宋体" w:eastAsia="宋体" w:hAnsi="宋体" w:cs="宋体"/>
          <w:spacing w:val="-13"/>
          <w:position w:val="1"/>
          <w:sz w:val="38"/>
          <w:szCs w:val="38"/>
        </w:rPr>
        <w:t>3.1</w:t>
      </w:r>
      <w:r>
        <w:rPr>
          <w:rFonts w:ascii="宋体" w:eastAsia="宋体" w:hAnsi="宋体" w:cs="宋体"/>
          <w:spacing w:val="39"/>
          <w:position w:val="1"/>
          <w:sz w:val="38"/>
          <w:szCs w:val="38"/>
        </w:rPr>
        <w:t xml:space="preserve"> </w:t>
      </w:r>
      <w:r>
        <w:rPr>
          <w:rFonts w:ascii="宋体" w:eastAsia="宋体" w:hAnsi="宋体" w:cs="宋体"/>
          <w:spacing w:val="-13"/>
          <w:position w:val="1"/>
          <w:sz w:val="38"/>
          <w:szCs w:val="38"/>
        </w:rPr>
        <w:t>响应分级</w:t>
      </w:r>
    </w:p>
    <w:p w:rsidR="005656AD" w14:paraId="6BB31F5C" w14:textId="77777777">
      <w:pPr>
        <w:spacing w:line="243" w:lineRule="auto"/>
      </w:pPr>
    </w:p>
    <w:p w:rsidR="005656AD" w14:paraId="51C70DBF" w14:textId="77777777">
      <w:pPr>
        <w:spacing w:line="243" w:lineRule="auto"/>
      </w:pPr>
    </w:p>
    <w:p w:rsidR="005656AD" w14:paraId="5C674601" w14:textId="77777777">
      <w:pPr>
        <w:spacing w:line="243" w:lineRule="auto"/>
      </w:pPr>
    </w:p>
    <w:p w:rsidR="005656AD" w14:paraId="00F58A9B" w14:textId="77777777">
      <w:pPr>
        <w:spacing w:line="243" w:lineRule="auto"/>
      </w:pPr>
    </w:p>
    <w:p w:rsidR="005656AD" w14:paraId="66D3018C" w14:textId="77777777">
      <w:pPr>
        <w:spacing w:line="244" w:lineRule="auto"/>
      </w:pPr>
    </w:p>
    <w:p w:rsidR="005656AD" w14:paraId="47EF3C44" w14:textId="77777777">
      <w:pPr>
        <w:spacing w:line="244" w:lineRule="auto"/>
      </w:pPr>
    </w:p>
    <w:p w:rsidR="005656AD" w14:paraId="3FE7CAEE" w14:textId="77777777">
      <w:pPr>
        <w:spacing w:line="244" w:lineRule="auto"/>
      </w:pPr>
    </w:p>
    <w:p w:rsidR="005656AD" w14:paraId="3A60D837" w14:textId="77777777">
      <w:pPr>
        <w:spacing w:before="123" w:line="457" w:lineRule="auto"/>
        <w:ind w:left="28" w:firstLine="12"/>
        <w:rPr>
          <w:rFonts w:ascii="宋体" w:eastAsia="宋体" w:hAnsi="宋体" w:cs="宋体"/>
          <w:sz w:val="38"/>
          <w:szCs w:val="38"/>
        </w:rPr>
      </w:pPr>
      <w:r>
        <w:rPr>
          <w:rFonts w:ascii="宋体" w:eastAsia="宋体" w:hAnsi="宋体" w:cs="宋体"/>
          <w:spacing w:val="8"/>
          <w:sz w:val="38"/>
          <w:szCs w:val="38"/>
        </w:rPr>
        <w:t>突发事件发生时通信保障应急工程和通信恢复工作，按照分级负责、快速</w:t>
      </w:r>
      <w:r>
        <w:rPr>
          <w:rFonts w:ascii="宋体" w:eastAsia="宋体" w:hAnsi="宋体" w:cs="宋体"/>
          <w:spacing w:val="16"/>
          <w:sz w:val="38"/>
          <w:szCs w:val="38"/>
        </w:rPr>
        <w:t xml:space="preserve"> </w:t>
      </w:r>
      <w:r>
        <w:rPr>
          <w:rFonts w:ascii="宋体" w:eastAsia="宋体" w:hAnsi="宋体" w:cs="宋体"/>
          <w:spacing w:val="-5"/>
          <w:sz w:val="38"/>
          <w:szCs w:val="38"/>
        </w:rPr>
        <w:t>反应的原则，</w:t>
      </w:r>
      <w:r>
        <w:rPr>
          <w:rFonts w:ascii="宋体" w:eastAsia="宋体" w:hAnsi="宋体" w:cs="宋体"/>
          <w:spacing w:val="-2"/>
          <w:sz w:val="38"/>
          <w:szCs w:val="38"/>
        </w:rPr>
        <w:t xml:space="preserve"> </w:t>
      </w:r>
      <w:r>
        <w:rPr>
          <w:rFonts w:ascii="宋体" w:eastAsia="宋体" w:hAnsi="宋体" w:cs="宋体"/>
          <w:spacing w:val="-5"/>
          <w:sz w:val="38"/>
          <w:szCs w:val="38"/>
        </w:rPr>
        <w:t>根据对通信设施的破坏性和严重性划分为三级。分类原则为：</w:t>
      </w:r>
      <w:r>
        <w:rPr>
          <w:rFonts w:ascii="宋体" w:eastAsia="宋体" w:hAnsi="宋体" w:cs="宋体"/>
          <w:sz w:val="38"/>
          <w:szCs w:val="38"/>
        </w:rPr>
        <w:t xml:space="preserve"> </w:t>
      </w:r>
      <w:r>
        <w:rPr>
          <w:rFonts w:ascii="宋体" w:eastAsia="宋体" w:hAnsi="宋体" w:cs="宋体"/>
          <w:spacing w:val="8"/>
          <w:sz w:val="38"/>
          <w:szCs w:val="38"/>
        </w:rPr>
        <w:t>对用户业务影响面较大或对网络影响较大的为一级异常状态，对用户业务</w:t>
      </w:r>
      <w:r>
        <w:rPr>
          <w:rFonts w:ascii="宋体" w:eastAsia="宋体" w:hAnsi="宋体" w:cs="宋体"/>
          <w:spacing w:val="29"/>
          <w:sz w:val="38"/>
          <w:szCs w:val="38"/>
        </w:rPr>
        <w:t xml:space="preserve"> </w:t>
      </w:r>
      <w:r>
        <w:rPr>
          <w:rFonts w:ascii="宋体" w:eastAsia="宋体" w:hAnsi="宋体" w:cs="宋体"/>
          <w:spacing w:val="8"/>
          <w:sz w:val="38"/>
          <w:szCs w:val="38"/>
        </w:rPr>
        <w:t>影响面较小或对网络产生一定影响的故障为二级异常状态，其它为三级异</w:t>
      </w:r>
      <w:r>
        <w:rPr>
          <w:rFonts w:ascii="宋体" w:eastAsia="宋体" w:hAnsi="宋体" w:cs="宋体"/>
          <w:spacing w:val="28"/>
          <w:sz w:val="38"/>
          <w:szCs w:val="38"/>
        </w:rPr>
        <w:t xml:space="preserve"> </w:t>
      </w:r>
      <w:r>
        <w:rPr>
          <w:rFonts w:ascii="宋体" w:eastAsia="宋体" w:hAnsi="宋体" w:cs="宋体"/>
          <w:spacing w:val="-4"/>
          <w:sz w:val="38"/>
          <w:szCs w:val="38"/>
        </w:rPr>
        <w:t>常状态。</w:t>
      </w:r>
    </w:p>
    <w:p w:rsidR="005656AD" w14:paraId="305381F6" w14:textId="77777777">
      <w:pPr>
        <w:spacing w:line="250" w:lineRule="auto"/>
      </w:pPr>
    </w:p>
    <w:p w:rsidR="005656AD" w14:paraId="0EAD74E4" w14:textId="77777777">
      <w:pPr>
        <w:spacing w:line="250" w:lineRule="auto"/>
      </w:pPr>
    </w:p>
    <w:p w:rsidR="005656AD" w14:paraId="2F69FCFC" w14:textId="77777777">
      <w:pPr>
        <w:spacing w:line="250" w:lineRule="auto"/>
      </w:pPr>
    </w:p>
    <w:p w:rsidR="005656AD" w14:paraId="101B2531" w14:textId="77777777">
      <w:pPr>
        <w:spacing w:line="251" w:lineRule="auto"/>
      </w:pPr>
    </w:p>
    <w:p w:rsidR="005656AD" w14:paraId="7C6E93E0" w14:textId="77777777">
      <w:pPr>
        <w:spacing w:line="251" w:lineRule="auto"/>
      </w:pPr>
    </w:p>
    <w:p w:rsidR="005656AD" w14:paraId="392BF8BA" w14:textId="77777777">
      <w:pPr>
        <w:spacing w:before="125" w:line="242" w:lineRule="auto"/>
        <w:ind w:firstLine="38"/>
        <w:rPr>
          <w:rFonts w:ascii="宋体" w:eastAsia="宋体" w:hAnsi="宋体" w:cs="宋体"/>
          <w:sz w:val="38"/>
          <w:szCs w:val="38"/>
        </w:rPr>
      </w:pPr>
      <w:r>
        <w:rPr>
          <w:rFonts w:ascii="宋体" w:eastAsia="宋体" w:hAnsi="宋体" w:cs="宋体"/>
          <w:spacing w:val="-19"/>
          <w:w w:val="99"/>
          <w:sz w:val="38"/>
          <w:szCs w:val="38"/>
        </w:rPr>
        <w:t>(</w:t>
      </w:r>
      <w:r>
        <w:rPr>
          <w:rFonts w:ascii="宋体" w:eastAsia="宋体" w:hAnsi="宋体" w:cs="宋体"/>
          <w:spacing w:val="-65"/>
          <w:sz w:val="38"/>
          <w:szCs w:val="38"/>
        </w:rPr>
        <w:t xml:space="preserve"> </w:t>
      </w:r>
      <w:r>
        <w:rPr>
          <w:rFonts w:ascii="宋体" w:eastAsia="宋体" w:hAnsi="宋体" w:cs="宋体"/>
          <w:spacing w:val="-19"/>
          <w:w w:val="99"/>
          <w:sz w:val="38"/>
          <w:szCs w:val="38"/>
        </w:rPr>
        <w:t>一</w:t>
      </w:r>
      <w:r>
        <w:rPr>
          <w:rFonts w:ascii="宋体" w:eastAsia="宋体" w:hAnsi="宋体" w:cs="宋体"/>
          <w:spacing w:val="-19"/>
          <w:w w:val="99"/>
          <w:sz w:val="38"/>
          <w:szCs w:val="38"/>
        </w:rPr>
        <w:t>)</w:t>
      </w:r>
      <w:r>
        <w:rPr>
          <w:rFonts w:ascii="宋体" w:eastAsia="宋体" w:hAnsi="宋体" w:cs="宋体"/>
          <w:spacing w:val="-59"/>
          <w:sz w:val="38"/>
          <w:szCs w:val="38"/>
        </w:rPr>
        <w:t xml:space="preserve"> </w:t>
      </w:r>
      <w:r>
        <w:rPr>
          <w:rFonts w:ascii="宋体" w:eastAsia="宋体" w:hAnsi="宋体" w:cs="宋体"/>
          <w:spacing w:val="-19"/>
          <w:w w:val="99"/>
          <w:sz w:val="38"/>
          <w:szCs w:val="38"/>
        </w:rPr>
        <w:t>、一级异常状态：</w:t>
      </w:r>
    </w:p>
    <w:p w:rsidR="005656AD" w14:paraId="66F1D740" w14:textId="77777777">
      <w:pPr>
        <w:spacing w:line="243" w:lineRule="auto"/>
      </w:pPr>
    </w:p>
    <w:p w:rsidR="005656AD" w14:paraId="66DBB0BA" w14:textId="77777777">
      <w:pPr>
        <w:spacing w:line="244" w:lineRule="auto"/>
      </w:pPr>
    </w:p>
    <w:p w:rsidR="005656AD" w14:paraId="1517C0CA" w14:textId="77777777">
      <w:pPr>
        <w:spacing w:line="244" w:lineRule="auto"/>
      </w:pPr>
    </w:p>
    <w:p w:rsidR="005656AD" w14:paraId="4B4BCA77" w14:textId="77777777">
      <w:pPr>
        <w:spacing w:line="244" w:lineRule="auto"/>
      </w:pPr>
    </w:p>
    <w:p w:rsidR="005656AD" w14:paraId="35A32334" w14:textId="77777777">
      <w:pPr>
        <w:spacing w:line="244" w:lineRule="auto"/>
      </w:pPr>
    </w:p>
    <w:p w:rsidR="005656AD" w14:paraId="4E8A51EA" w14:textId="77777777">
      <w:pPr>
        <w:spacing w:line="244" w:lineRule="auto"/>
      </w:pPr>
    </w:p>
    <w:p w:rsidR="005656AD" w14:paraId="2B75578C" w14:textId="77777777">
      <w:pPr>
        <w:spacing w:line="244" w:lineRule="auto"/>
      </w:pPr>
    </w:p>
    <w:p w:rsidR="005656AD" w14:paraId="4FAC7205" w14:textId="77777777">
      <w:pPr>
        <w:spacing w:before="124" w:line="242" w:lineRule="auto"/>
        <w:ind w:firstLine="50"/>
        <w:rPr>
          <w:rFonts w:ascii="宋体" w:eastAsia="宋体" w:hAnsi="宋体" w:cs="宋体"/>
          <w:sz w:val="38"/>
          <w:szCs w:val="38"/>
        </w:rPr>
      </w:pPr>
      <w:r>
        <w:rPr>
          <w:rFonts w:ascii="宋体" w:eastAsia="宋体" w:hAnsi="宋体" w:cs="宋体"/>
          <w:spacing w:val="6"/>
          <w:sz w:val="38"/>
          <w:szCs w:val="38"/>
        </w:rPr>
        <w:t>1</w:t>
      </w:r>
      <w:r>
        <w:rPr>
          <w:rFonts w:ascii="宋体" w:eastAsia="宋体" w:hAnsi="宋体" w:cs="宋体"/>
          <w:spacing w:val="6"/>
          <w:sz w:val="38"/>
          <w:szCs w:val="38"/>
        </w:rPr>
        <w:t>、端局以上（含端局、汇接局、等）业务的全局性阻断；</w:t>
      </w:r>
    </w:p>
    <w:p w:rsidR="005656AD" w14:paraId="259F13B1" w14:textId="77777777">
      <w:pPr>
        <w:spacing w:line="246" w:lineRule="auto"/>
      </w:pPr>
    </w:p>
    <w:p w:rsidR="005656AD" w14:paraId="62C33A07" w14:textId="77777777">
      <w:pPr>
        <w:spacing w:line="247" w:lineRule="auto"/>
      </w:pPr>
    </w:p>
    <w:p w:rsidR="005656AD" w14:paraId="7695F861" w14:textId="77777777">
      <w:pPr>
        <w:spacing w:line="247" w:lineRule="auto"/>
      </w:pPr>
    </w:p>
    <w:p w:rsidR="005656AD" w14:paraId="72669945" w14:textId="77777777">
      <w:pPr>
        <w:spacing w:line="247" w:lineRule="auto"/>
      </w:pPr>
    </w:p>
    <w:p w:rsidR="005656AD" w14:paraId="6512EBF8" w14:textId="77777777">
      <w:pPr>
        <w:spacing w:line="247" w:lineRule="auto"/>
      </w:pPr>
    </w:p>
    <w:p w:rsidR="005656AD" w14:paraId="21F36555" w14:textId="77777777">
      <w:pPr>
        <w:spacing w:line="247" w:lineRule="auto"/>
      </w:pPr>
    </w:p>
    <w:p w:rsidR="005656AD" w14:paraId="1183385C" w14:textId="77777777">
      <w:pPr>
        <w:spacing w:line="247" w:lineRule="auto"/>
      </w:pPr>
    </w:p>
    <w:p w:rsidR="005656AD" w14:paraId="7215EA06" w14:textId="77777777">
      <w:pPr>
        <w:spacing w:before="101" w:line="415" w:lineRule="exact"/>
        <w:ind w:firstLine="5744"/>
        <w:rPr>
          <w:rFonts w:ascii="宋体" w:eastAsia="宋体" w:hAnsi="宋体" w:cs="宋体"/>
          <w:sz w:val="31"/>
          <w:szCs w:val="31"/>
        </w:rPr>
      </w:pPr>
      <w:r>
        <w:rPr>
          <w:rFonts w:ascii="宋体" w:eastAsia="宋体" w:hAnsi="宋体" w:cs="宋体"/>
          <w:spacing w:val="-15"/>
          <w:w w:val="99"/>
          <w:position w:val="2"/>
          <w:sz w:val="31"/>
          <w:szCs w:val="31"/>
        </w:rPr>
        <w:t>30</w:t>
      </w:r>
      <w:r>
        <w:rPr>
          <w:rFonts w:ascii="宋体" w:eastAsia="宋体" w:hAnsi="宋体" w:cs="宋体"/>
          <w:spacing w:val="11"/>
          <w:position w:val="2"/>
          <w:sz w:val="31"/>
          <w:szCs w:val="31"/>
        </w:rPr>
        <w:t xml:space="preserve"> </w:t>
      </w:r>
      <w:r>
        <w:rPr>
          <w:rFonts w:ascii="宋体" w:eastAsia="宋体" w:hAnsi="宋体" w:cs="宋体"/>
          <w:spacing w:val="-15"/>
          <w:w w:val="99"/>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5"/>
          <w:w w:val="99"/>
          <w:position w:val="2"/>
          <w:sz w:val="31"/>
          <w:szCs w:val="31"/>
        </w:rPr>
        <w:t>68</w:t>
      </w:r>
    </w:p>
    <w:p w:rsidR="005656AD" w14:paraId="4DBFE8C2"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6" w:history="1">
        <w:r>
          <w:rPr>
            <w:rFonts w:ascii="SimSun" w:eastAsia="SimSun" w:hAnsi="SimSun" w:cs="SimSun"/>
            <w:b/>
            <w:bCs/>
            <w:noProof w:val="0"/>
            <w:snapToGrid/>
            <w:color w:val="0000EE"/>
            <w:sz w:val="30"/>
            <w:szCs w:val="30"/>
            <w:u w:val="single" w:color="0000EE"/>
          </w:rPr>
          <w:t>https://d.book118.com/538133103016006030</w:t>
        </w:r>
      </w:hyperlink>
    </w:p>
    <w:p w:rsidR="005656AD"/>
    <w:sectPr>
      <w:pgSz w:w="17860" w:h="25258"/>
      <w:pgMar w:top="2146" w:right="2589" w:bottom="0" w:left="2678" w:header="0" w:footer="0" w:gutter="0"/>
      <w:pgNumType w:start="3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6AD"/>
    <w:rsid w:val="00172752"/>
    <w:rsid w:val="00565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7E6C20"/>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172752"/>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172752"/>
    <w:rPr>
      <w:noProof/>
      <w:sz w:val="18"/>
      <w:szCs w:val="18"/>
    </w:rPr>
  </w:style>
  <w:style w:type="paragraph" w:styleId="Footer">
    <w:name w:val="footer"/>
    <w:basedOn w:val="Normal"/>
    <w:link w:val="a0"/>
    <w:uiPriority w:val="99"/>
    <w:unhideWhenUsed/>
    <w:rsid w:val="00172752"/>
    <w:pPr>
      <w:tabs>
        <w:tab w:val="center" w:pos="4153"/>
        <w:tab w:val="right" w:pos="8306"/>
      </w:tabs>
    </w:pPr>
    <w:rPr>
      <w:sz w:val="18"/>
      <w:szCs w:val="18"/>
    </w:rPr>
  </w:style>
  <w:style w:type="character" w:customStyle="1" w:styleId="a0">
    <w:name w:val="页脚 字符"/>
    <w:basedOn w:val="DefaultParagraphFont"/>
    <w:link w:val="Footer"/>
    <w:uiPriority w:val="99"/>
    <w:rsid w:val="00172752"/>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538133103016006030"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12428</Words>
  <Characters>12677</Characters>
  <Application>Microsoft Office Word</Application>
  <DocSecurity>0</DocSecurity>
  <Lines>2535</Lines>
  <Paragraphs>678</Paragraphs>
  <ScaleCrop>false</ScaleCrop>
  <Company/>
  <LinksUpToDate>false</LinksUpToDate>
  <CharactersWithSpaces>24427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2023-11-05T12:03:00Z</dcterms:created>
  <dcterms:modified xsi:type="dcterms:W3CDTF">2023-11-05T12:04:00Z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2023-10-22T23:31:02Z</vt:filetime>
  </property>
  <property fmtid="{D5CDD505-2E9C-101B-9397-08002B2CF9AE}" pid="3" name="CRO">
    <vt:lpwstr>wqlLaW5nc29mdCBQREYgdG8gV1BTIDcw</vt:lpwstr>
  </property>
</Properties>
</file>