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129C7" w:rsidP="008129C7" w14:paraId="7B13586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129C7">
        <w:rPr>
          <w:rFonts w:ascii="华文中宋" w:eastAsia="华文中宋" w:hAnsi="华文中宋"/>
          <w:b/>
          <w:sz w:val="30"/>
        </w:rPr>
        <w:t>2024</w:t>
      </w:r>
      <w:r w:rsidRPr="008129C7">
        <w:rPr>
          <w:rFonts w:ascii="华文中宋" w:eastAsia="华文中宋" w:hAnsi="华文中宋"/>
          <w:b/>
          <w:sz w:val="30"/>
        </w:rPr>
        <w:t>江苏苏州市昆山市市场监督管理局高新区分局招聘编外工作人员</w:t>
      </w:r>
      <w:r w:rsidRPr="008129C7">
        <w:rPr>
          <w:rFonts w:ascii="华文中宋" w:eastAsia="华文中宋" w:hAnsi="华文中宋"/>
          <w:b/>
          <w:sz w:val="30"/>
        </w:rPr>
        <w:t>6</w:t>
      </w:r>
      <w:r w:rsidRPr="008129C7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033705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068818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43D26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90A3B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588AC7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5F14CFB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3C71AB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6FD0D9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A3BE4E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6C8E2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039CD9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3346DC2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407828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5CC5AE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26C593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4B234B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39D2E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实践的观点是马克思主义的首要的基本观点，是理解马克思主义哲学的基础。下列关于实践的说法不正确的是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011361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、实践是主观见之于客观的东西</w:t>
      </w:r>
    </w:p>
    <w:p w:rsidR="0030475A" w14:paraId="2F54E50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、实践具有社会历史性</w:t>
      </w:r>
    </w:p>
    <w:p w:rsidR="0030475A" w14:paraId="66E2FAC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、实践是社会生活的本质</w:t>
      </w:r>
    </w:p>
    <w:p w:rsidR="0030475A" w14:paraId="2CBADB5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、实践是最根本的认识方法</w:t>
      </w:r>
    </w:p>
    <w:p w:rsidR="0030475A" w14:paraId="177C69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AD6DB2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选项即主体能动地反映客体对象，是主体作用于客体的活动，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说法正确，实践具有社会历史性是指人类以社会的形式进行着社会实践，人类的实践贯穿于社会历史的发展始终，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说法正确，马克思说：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社会生活在本质上是实践的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，即实践是社会生活的本质内容，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说法正确，认识事物最根本的方法是矛盾分析法，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说法错误。故选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FA279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721D9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48A6C6C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4124E9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402F324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</w:p>
    <w:p w:rsidR="0030475A" w14:paraId="6DA9311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ECE763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是我国古代儒家创造出来的具有我国民族特色的自我修身方法。最先见于《礼记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大学》和《礼记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中庸》。它是指在独处时，自己的行为也要谨慎不苟，坚守自己的道德信念。故选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199CA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被代理人出示的授权委托书，授权不明的，应当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3FAD5B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、由被代理人对第三人承担民事责任，代理人不负责任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https://d.book118.com/545013130122011101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:rsidP="00683DD2" w14:paraId="2F4A65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9C7" w14:paraId="7243271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:rsidP="00683DD2" w14:paraId="542E69EA" w14:textId="434D35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29C7" w14:paraId="33FC67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paraId="01F737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9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:rsidP="00683DD2" w14:textId="434D35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29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9C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:rsidP="00683DD2" w14:textId="434D35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29C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paraId="6FD104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paraId="56D11AD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paraId="03ADEC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9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8129C7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7750FA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8129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129C7"/>
    <w:rPr>
      <w:sz w:val="18"/>
      <w:szCs w:val="18"/>
    </w:rPr>
  </w:style>
  <w:style w:type="paragraph" w:styleId="Footer">
    <w:name w:val="footer"/>
    <w:basedOn w:val="Normal"/>
    <w:link w:val="a0"/>
    <w:rsid w:val="008129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129C7"/>
    <w:rPr>
      <w:sz w:val="18"/>
      <w:szCs w:val="18"/>
    </w:rPr>
  </w:style>
  <w:style w:type="character" w:styleId="PageNumber">
    <w:name w:val="page number"/>
    <w:basedOn w:val="DefaultParagraphFont"/>
    <w:rsid w:val="00812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45013130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2970</Words>
  <Characters>16932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