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班组班前安全活动记录</w:t>
      </w:r>
      <w:bookmarkEnd w:id="0"/>
      <w:bookmarkEnd w:id="1"/>
      <w:bookmarkEnd w:id="2"/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2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u w:val="none"/>
        </w:rPr>
        <w:t>工程名称:</w:t>
      </w:r>
      <w:r>
        <w:rPr>
          <w:color w:val="000000"/>
          <w:spacing w:val="0"/>
          <w:w w:val="100"/>
          <w:position w:val="0"/>
        </w:rPr>
        <w:t>国运物流有限公司钢材深加工项目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rPr>
          <w:sz w:val="44"/>
          <w:szCs w:val="44"/>
        </w:rPr>
        <w:sectPr>
          <w:pgSz w:w="17861" w:h="25258"/>
          <w:pgMar w:top="2189" w:right="3514" w:bottom="2189" w:left="352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  <w:u w:val="none"/>
        </w:rPr>
        <w:t>施工单位：</w:t>
      </w:r>
      <w:r>
        <w:rPr>
          <w:color w:val="000000"/>
          <w:spacing w:val="0"/>
          <w:w w:val="100"/>
          <w:position w:val="0"/>
          <w:sz w:val="44"/>
          <w:szCs w:val="44"/>
          <w:u w:val="none"/>
        </w:rPr>
        <w:t>华晨建工集团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9" w:after="1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2442" w:right="1368" w:bottom="8438" w:left="2741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1301" w:h="384" w:hRule="atLeast" w:wrap="none" w:vAnchor="text" w:hAnchor="page" w:x="2742" w:y="3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作业班组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179"/>
        <w:gridCol w:w="2021"/>
        <w:gridCol w:w="2021"/>
        <w:gridCol w:w="217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46"/>
          <w:jc w:val="left"/>
        </w:trPr>
        <w:tc>
          <w:tcPr>
            <w:tcW w:w="2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400" w:h="1046" w:hRule="atLeast" w:hSpace="1166" w:wrap="none" w:vAnchor="text" w:hAnchor="page" w:x="5991" w:y="2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8400" w:h="1046" w:hRule="atLeast" w:hSpace="1166" w:wrap="none" w:vAnchor="text" w:hAnchor="page" w:x="5991" w:y="21"/>
              <w:widowControl w:val="0"/>
              <w:rPr>
                <w:sz w:val="10"/>
                <w:szCs w:val="10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400" w:h="1046" w:hRule="atLeast" w:hSpace="1166" w:wrap="none" w:vAnchor="text" w:hAnchor="page" w:x="5991" w:y="2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400" w:h="1046" w:hRule="atLeast" w:hSpace="1166" w:wrap="none" w:vAnchor="text" w:hAnchor="page" w:x="5991" w:y="2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基础结构</w:t>
            </w:r>
          </w:p>
        </w:tc>
      </w:tr>
    </w:tbl>
    <w:p>
      <w:pPr>
        <w:framePr w:w="8400" w:h="1046" w:hRule="atLeast" w:hSpace="1166" w:wrap="none" w:vAnchor="text" w:hAnchor="page" w:x="5991" w:y="21"/>
        <w:widowControl w:val="0"/>
        <w:spacing w:line="1" w:lineRule="exact"/>
      </w:pPr>
    </w:p>
    <w:p>
      <w:pPr>
        <w:pStyle w:val="a4"/>
        <w:keepNext w:val="0"/>
        <w:keepLines w:val="0"/>
        <w:framePr w:w="653" w:h="384" w:hRule="atLeast" w:wrap="none" w:vAnchor="text" w:hAnchor="page" w:x="4825" w:y="3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电工</w:t>
      </w:r>
    </w:p>
    <w:p>
      <w:pPr>
        <w:widowControl w:val="0"/>
        <w:spacing w:line="360" w:lineRule="exact"/>
      </w:pPr>
    </w:p>
    <w:p>
      <w:pPr>
        <w:widowControl w:val="0"/>
        <w:spacing w:after="685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442" w:right="1368" w:bottom="8438" w:left="2741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2038985</wp:posOffset>
                </wp:positionH>
                <wp:positionV relativeFrom="paragraph">
                  <wp:posOffset>12700</wp:posOffset>
                </wp:positionV>
                <wp:extent cx="222250" cy="121920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19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5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7.5pt;height:96pt;margin-top:1pt;margin-left:160.55pt;mso-position-horizontal-relative:page;mso-wrap-distance-bottom:0;mso-wrap-distance-left:9pt;mso-wrap-distance-right: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5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2038985</wp:posOffset>
                </wp:positionH>
                <wp:positionV relativeFrom="paragraph">
                  <wp:posOffset>5291455</wp:posOffset>
                </wp:positionV>
                <wp:extent cx="222250" cy="2651760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2651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安 全 措 施 及 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意 事 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17.5pt;height:208.8pt;margin-top:416.65pt;margin-left:160.55pt;mso-position-horizontal-relative:page;mso-wrap-distance-bottom:0;mso-wrap-distance-left:9pt;mso-wrap-distance-right:9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安 全 措 施 及 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意 事 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焊接避雷引下线，安装强电及弱电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PVC</w:t>
      </w:r>
      <w:r>
        <w:rPr>
          <w:color w:val="000000"/>
          <w:spacing w:val="0"/>
          <w:w w:val="100"/>
          <w:position w:val="0"/>
        </w:rPr>
        <w:t>电线管及焊接管，现场临时照明设备安装。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0" w:right="0" w:firstLine="0"/>
        <w:jc w:val="left"/>
      </w:pPr>
      <w:bookmarkStart w:id="3" w:name="bookmark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所有操作人员必须持证上岗，必须戴好安全帽、穿好绝缘鞋，严禁酒后上岗作业。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0" w:right="0" w:firstLine="0"/>
        <w:jc w:val="left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焊接避雷线时，必须注意防火安全，防止火花溅落伤人及引燃其他材料。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0" w:right="0" w:firstLine="0"/>
        <w:jc w:val="left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所有绝缘、检验工具，应妥善保管，严禁他用，并应定期检查、校验。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0" w:right="0" w:firstLine="0"/>
        <w:jc w:val="left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临时线路上禁止带负荷接电，并禁止带电操作。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320" w:right="0" w:hanging="320"/>
        <w:jc w:val="left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焊接配管弯曲部分在地面安全处弯好，在实际安装时不合适，需要用扳手调整，操作 人员必须系好安全带，防止滑倒伤人。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0" w:line="466" w:lineRule="exact"/>
        <w:ind w:left="0" w:right="0" w:firstLine="0"/>
        <w:jc w:val="left"/>
      </w:pPr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现场变配电高压设备，不论带电与否，单人值班不准超越遮栏和从事修理工作。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9"/>
        </w:tabs>
        <w:bidi w:val="0"/>
        <w:spacing w:before="0" w:after="580" w:line="466" w:lineRule="exact"/>
        <w:ind w:left="0" w:right="0" w:firstLine="0"/>
        <w:jc w:val="left"/>
        <w:sectPr>
          <w:type w:val="continuous"/>
          <w:pgSz w:w="17861" w:h="25258"/>
          <w:pgMar w:top="3259" w:right="1368" w:bottom="3259" w:left="4118" w:header="0" w:footer="3" w:gutter="0"/>
          <w:pgNumType w:start="4"/>
          <w:cols w:space="720"/>
          <w:noEndnote/>
          <w:rtlGutter w:val="0"/>
          <w:docGrid w:linePitch="360"/>
        </w:sectPr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施工现场夜间临时照明电线及灯具，高度应不低于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2.5</w:t>
      </w:r>
      <w:r>
        <w:rPr>
          <w:color w:val="000000"/>
          <w:spacing w:val="0"/>
          <w:w w:val="100"/>
          <w:position w:val="0"/>
        </w:rPr>
        <w:t>米。易燃场所，应用防爆灯具'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526"/>
        <w:gridCol w:w="2011"/>
        <w:gridCol w:w="2021"/>
        <w:gridCol w:w="2011"/>
        <w:gridCol w:w="2021"/>
        <w:gridCol w:w="2016"/>
        <w:gridCol w:w="203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left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电工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3637" w:h="3581" w:hRule="atLeast" w:vSpace="854" w:wrap="notBeside" w:vAnchor="text" w:hAnchor="text" w:y="855"/>
              <w:widowControl w:val="0"/>
              <w:rPr>
                <w:sz w:val="10"/>
                <w:szCs w:val="10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地下一层结构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49"/>
          <w:jc w:val="left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47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 作 内 容</w:t>
            </w:r>
          </w:p>
        </w:tc>
        <w:tc>
          <w:tcPr>
            <w:tcW w:w="121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37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安装强电及弱电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PVC</w:t>
            </w:r>
            <w:r>
              <w:rPr>
                <w:color w:val="000000"/>
                <w:spacing w:val="0"/>
                <w:w w:val="100"/>
                <w:position w:val="0"/>
              </w:rPr>
              <w:t>电线管及焊接管，现场临时照明设备安装。</w:t>
            </w:r>
          </w:p>
        </w:tc>
      </w:tr>
    </w:tbl>
    <w:p>
      <w:pPr>
        <w:pStyle w:val="a4"/>
        <w:keepNext w:val="0"/>
        <w:keepLines w:val="0"/>
        <w:framePr w:w="355" w:h="384" w:hRule="atLeast" w:hSpace="13282" w:wrap="notBeside" w:vAnchor="text" w:hAnchor="text" w:x="1171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</w:t>
      </w:r>
    </w:p>
    <w:p>
      <w:pPr>
        <w:widowControl w:val="0"/>
        <w:spacing w:line="1" w:lineRule="exact"/>
        <w:sectPr>
          <w:pgSz w:w="17861" w:h="25258"/>
          <w:pgMar w:top="2885" w:right="1603" w:bottom="2885" w:left="2621" w:header="0" w:footer="3" w:gutter="0"/>
          <w:pgNumType w:start="5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1710055</wp:posOffset>
                </wp:positionH>
                <wp:positionV relativeFrom="margin">
                  <wp:posOffset>277495</wp:posOffset>
                </wp:positionV>
                <wp:extent cx="871855" cy="259080"/>
                <wp:wrapSquare wrapText="bothSides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7185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号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Ad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68.65pt;height:20.4pt;margin-top:21.85pt;margin-left:134.65pt;mso-position-horizontal-relative:page;mso-position-vertical-relative:margin;mso-wrap-distance-bottom:0;mso-wrap-distance-left:0;mso-wrap-distance-right:0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号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Ad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所有操作人员必须持证上岗，必须戴好安全帽、穿好绝缘鞋，严禁酒后上岗作业。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焊接避雷线时，必须注意防火安全，防止火花溅落伤人及引燃其他材料。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所有绝缘、检验工具，应妥善保管，严禁他用，并应定期检查、校验。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临时线路上禁止带负荷接电，并禁止带电操作。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焊接配管弯曲部分在地面安全处弯好，在实际安装时不合适，需要用扳手调整，操作 人员必须系好安全带，防止滑倒伤人。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0" w:line="480" w:lineRule="exact"/>
        <w:ind w:left="1540" w:right="0" w:firstLine="0"/>
        <w:jc w:val="both"/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施工现场夜间临时照明电线及灯具，高度应不低于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2.5</w:t>
      </w:r>
      <w:r>
        <w:rPr>
          <w:color w:val="000000"/>
          <w:spacing w:val="0"/>
          <w:w w:val="100"/>
          <w:position w:val="0"/>
        </w:rPr>
        <w:t>米。易燃、易爆场所，应用防 爆灯具。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006"/>
        </w:tabs>
        <w:bidi w:val="0"/>
        <w:spacing w:before="0" w:after="1620" w:line="480" w:lineRule="exact"/>
        <w:ind w:left="154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使用叉梯作业时要将梯子用绳子连好，单梯作业时要有防滑措施。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440" w:line="415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安 全 措 施 及 注 </w:t>
      </w:r>
      <w:r>
        <w:rPr>
          <w:color w:val="000000"/>
          <w:spacing w:val="0"/>
          <w:w w:val="100"/>
          <w:position w:val="0"/>
        </w:rPr>
        <w:t xml:space="preserve">* </w:t>
      </w:r>
      <w:r>
        <w:rPr>
          <w:color w:val="000000"/>
          <w:spacing w:val="0"/>
          <w:w w:val="100"/>
          <w:position w:val="0"/>
        </w:rPr>
        <w:t>意 事 项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3680" w:right="0" w:firstLine="0"/>
        <w:jc w:val="left"/>
      </w:pPr>
      <w:r>
        <w:rPr>
          <w:color w:val="000000"/>
          <w:spacing w:val="0"/>
          <w:w w:val="100"/>
          <w:position w:val="0"/>
        </w:rPr>
        <w:t>班组班前活动记录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1440" w:firstLine="0"/>
        <w:jc w:val="right"/>
      </w:pPr>
      <w:bookmarkStart w:id="17" w:name="bookmark17"/>
      <w:bookmarkStart w:id="18" w:name="bookmark18"/>
      <w:bookmarkStart w:id="19" w:name="bookmark19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Ad</w:t>
      </w:r>
      <w:bookmarkEnd w:id="17"/>
      <w:bookmarkEnd w:id="18"/>
      <w:bookmarkEnd w:id="19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>003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07"/>
        <w:gridCol w:w="2030"/>
        <w:gridCol w:w="2011"/>
        <w:gridCol w:w="2021"/>
        <w:gridCol w:w="2016"/>
        <w:gridCol w:w="2021"/>
        <w:gridCol w:w="20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bookmarkEnd w:id="20"/>
            <w:bookmarkEnd w:id="21"/>
            <w:bookmarkEnd w:id="22"/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电工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地下一层结构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</w:tbl>
    <w:p>
      <w:pPr>
        <w:sectPr>
          <w:pgSz w:w="17861" w:h="25258"/>
          <w:pgMar w:top="1862" w:right="1513" w:bottom="3016" w:left="2586" w:header="0" w:footer="3" w:gutter="0"/>
          <w:pgNumType w:start="6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07"/>
        <w:gridCol w:w="121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</w:tc>
        <w:tc>
          <w:tcPr>
            <w:tcW w:w="1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焊接避雷引下线，安装强电及弱电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PVC</w:t>
            </w:r>
            <w:r>
              <w:rPr>
                <w:color w:val="000000"/>
                <w:spacing w:val="0"/>
                <w:w w:val="100"/>
                <w:position w:val="0"/>
              </w:rPr>
              <w:t>电线管及焊接管，现场临时照明设备安装。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内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8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容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71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51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所有操作人员必须持证上岗，必须戴好安全帽、穿好绝缘鞋，严禁酒后上岗作业。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5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焊接避雷线时，必须注意防火安全，防止火花溅落伤人及引燃其他材料。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0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所有绝缘、检验工具，应妥善保管，严禁他用，并应定期检查、校验。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94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临时线路上禁止带负荷接电，并禁止带电操作。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0"/>
              </w:tabs>
              <w:bidi w:val="0"/>
              <w:spacing w:before="0" w:after="0" w:line="466" w:lineRule="exact"/>
              <w:ind w:left="300" w:right="0" w:hanging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焊接配管弯曲部分在地面安全处弯好，在实际安装时不合适，需要用扳手调整，操作 人员必须系好安全带，防止滑倒伤人。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80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现场变配电高压设备，不论带电与否，单人值班不准超越遮栏和从事修理工作。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66"/>
              </w:tabs>
              <w:bidi w:val="0"/>
              <w:spacing w:before="0" w:after="0" w:line="46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对使用的电动工具必须安装相应的漏电开关。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全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措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施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及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注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4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意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5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事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30"/>
          <w:jc w:val="center"/>
        </w:trPr>
        <w:tc>
          <w:tcPr>
            <w:tcW w:w="15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</w:r>
          </w:p>
        </w:tc>
        <w:tc>
          <w:tcPr>
            <w:tcW w:w="121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677" w:right="0" w:firstLine="0"/>
        <w:jc w:val="left"/>
      </w:pPr>
      <w:r>
        <w:rPr>
          <w:color w:val="000000"/>
          <w:spacing w:val="0"/>
          <w:w w:val="100"/>
          <w:position w:val="0"/>
        </w:rPr>
        <w:t>班组班前活动记录</w:t>
      </w:r>
    </w:p>
    <w:p>
      <w:pPr>
        <w:widowControl w:val="0"/>
        <w:spacing w:after="919" w:line="1" w:lineRule="exact"/>
      </w:pP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17861" w:h="25258"/>
          <w:pgMar w:top="1862" w:right="1513" w:bottom="3016" w:left="2586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23" w:name="bookmark23"/>
      <w:bookmarkStart w:id="24" w:name="bookmark24"/>
      <w:bookmarkStart w:id="25" w:name="bookmark25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Ad </w:t>
      </w:r>
      <w:r>
        <w:rPr>
          <w:color w:val="000000"/>
          <w:spacing w:val="0"/>
          <w:w w:val="100"/>
          <w:position w:val="0"/>
        </w:rPr>
        <w:t>004</w:t>
      </w:r>
      <w:bookmarkEnd w:id="23"/>
      <w:bookmarkEnd w:id="24"/>
      <w:bookmarkEnd w:id="25"/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2035810</wp:posOffset>
                </wp:positionH>
                <wp:positionV relativeFrom="paragraph">
                  <wp:posOffset>664210</wp:posOffset>
                </wp:positionV>
                <wp:extent cx="222250" cy="1219200"/>
                <wp:wrapSquare wrapText="righ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19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5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7.5pt;height:96pt;margin-top:52.3pt;margin-left:160.3pt;mso-position-horizontal-relative:page;mso-wrap-distance-bottom:0;mso-wrap-distance-left:9pt;mso-wrap-distance-right:9pt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5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647700" distB="0" distL="114300" distR="114300" simplePos="0" relativeHeight="251667456" behindDoc="0" locked="0" layoutInCell="1" allowOverlap="1">
                <wp:simplePos x="0" y="0"/>
                <wp:positionH relativeFrom="page">
                  <wp:posOffset>2035810</wp:posOffset>
                </wp:positionH>
                <wp:positionV relativeFrom="paragraph">
                  <wp:posOffset>5958840</wp:posOffset>
                </wp:positionV>
                <wp:extent cx="222250" cy="265176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2651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安 全 措 施 及 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意 事 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7.5pt;height:208.8pt;margin-top:469.2pt;margin-left:160.3pt;mso-position-horizontal-relative:page;mso-wrap-distance-bottom:0;mso-wrap-distance-left:9pt;mso-wrap-distance-right:9pt;mso-wrap-distance-top:51pt;position:absolute;v-text-anchor:top;z-index:25166643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安 全 措 施 及 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意 事 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84"/>
        <w:gridCol w:w="2021"/>
        <w:gridCol w:w="2016"/>
        <w:gridCol w:w="218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21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五层结构</w:t>
            </w:r>
          </w:p>
        </w:tc>
      </w:tr>
    </w:tbl>
    <w:p>
      <w:pPr>
        <w:widowControl w:val="0"/>
        <w:spacing w:after="107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2420" w:right="0" w:firstLine="0"/>
        <w:jc w:val="left"/>
      </w:pPr>
      <w:r>
        <w:rPr>
          <w:color w:val="000000"/>
          <w:spacing w:val="0"/>
          <w:w w:val="100"/>
          <w:position w:val="0"/>
        </w:rPr>
        <w:t>焊接避雷引下线，安装强电及弱电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PVC</w:t>
      </w:r>
      <w:r>
        <w:rPr>
          <w:color w:val="000000"/>
          <w:spacing w:val="0"/>
          <w:w w:val="100"/>
          <w:position w:val="0"/>
        </w:rPr>
        <w:t>电线管及焊接管。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所有操作人员必须持证上岗，必须戴好安全帽、穿好绝缘鞋，严禁酒后上岗作业。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left"/>
      </w:pPr>
      <w:bookmarkStart w:id="27" w:name="bookmark2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焊接避雷线时，必须注意防火安全，防止火花溅落伤人及引燃其他材料。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left"/>
      </w:pPr>
      <w:bookmarkStart w:id="28" w:name="bookmark2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所有绝缘、检验工具，应妥善保管，严禁他用，并应定期检查、校验。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both"/>
      </w:pPr>
      <w:bookmarkStart w:id="29" w:name="bookmark29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临时线路上禁止带负荷接电，并禁止带电操作。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840" w:right="0" w:hanging="320"/>
        <w:jc w:val="left"/>
      </w:pPr>
      <w:bookmarkStart w:id="30" w:name="bookmark30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焊接配管弯曲部分在地面安全处弯好，在实际安装时不合适，需要用扳手调整，操 人员必须系好安全带，防止滑倒伤人。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left"/>
      </w:pPr>
      <w:bookmarkStart w:id="31" w:name="bookmark31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31"/>
      <w:r>
        <w:rPr>
          <w:color w:val="000000"/>
          <w:spacing w:val="0"/>
          <w:w w:val="100"/>
          <w:position w:val="0"/>
        </w:rPr>
        <w:t>、</w:t>
        <w:tab/>
        <w:t>现场变配电高压设备，不论带电与否，单人值班不准超越遮栏和从事修理工作。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840" w:right="0" w:hanging="320"/>
        <w:jc w:val="left"/>
      </w:pPr>
      <w:bookmarkStart w:id="32" w:name="bookmark32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施工现场夜间临时照明电线及灯具，高度应不低于</w:t>
      </w:r>
      <w:r>
        <w:rPr>
          <w:color w:val="000000"/>
          <w:spacing w:val="0"/>
          <w:w w:val="100"/>
          <w:position w:val="0"/>
          <w:sz w:val="32"/>
          <w:szCs w:val="32"/>
        </w:rPr>
        <w:t>2.5</w:t>
      </w:r>
      <w:r>
        <w:rPr>
          <w:color w:val="000000"/>
          <w:spacing w:val="0"/>
          <w:w w:val="100"/>
          <w:position w:val="0"/>
        </w:rPr>
        <w:t>米。易燃、易爆场所，应用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I </w:t>
      </w:r>
      <w:r>
        <w:rPr>
          <w:color w:val="000000"/>
          <w:spacing w:val="0"/>
          <w:w w:val="100"/>
          <w:position w:val="0"/>
        </w:rPr>
        <w:t>爆灯具。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before="0" w:after="0" w:line="478" w:lineRule="exact"/>
        <w:ind w:left="1520" w:right="0" w:firstLine="0"/>
        <w:jc w:val="left"/>
        <w:sectPr>
          <w:pgSz w:w="17861" w:h="25258"/>
          <w:pgMar w:top="1858" w:right="1560" w:bottom="3860" w:left="2602" w:header="0" w:footer="3" w:gutter="0"/>
          <w:pgNumType w:start="8"/>
          <w:cols w:space="720"/>
          <w:noEndnote/>
          <w:rtlGutter w:val="0"/>
          <w:docGrid w:linePitch="360"/>
        </w:sectPr>
      </w:pPr>
      <w:bookmarkStart w:id="33" w:name="bookmark33"/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注意与其它作业工种交叉配合，防止发生意外事故。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4160" w:right="0" w:firstLine="0"/>
        <w:jc w:val="left"/>
      </w:pPr>
      <w:bookmarkStart w:id="34" w:name="bookmark34"/>
      <w:bookmarkStart w:id="35" w:name="bookmark35"/>
      <w:bookmarkStart w:id="36" w:name="bookmark36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Ad </w:t>
      </w:r>
      <w:r>
        <w:rPr>
          <w:color w:val="000000"/>
          <w:spacing w:val="0"/>
          <w:w w:val="100"/>
          <w:position w:val="0"/>
        </w:rPr>
        <w:t>005</w:t>
      </w:r>
      <w:bookmarkEnd w:id="34"/>
      <w:bookmarkEnd w:id="35"/>
      <w:bookmarkEnd w:id="36"/>
    </w:p>
    <w:p>
      <w:pPr>
        <w:widowControl w:val="0"/>
        <w:spacing w:line="1" w:lineRule="exact"/>
        <w:sectPr>
          <w:pgSz w:w="17861" w:h="25258"/>
          <w:pgMar w:top="1920" w:right="1531" w:bottom="9374" w:left="4094" w:header="0" w:footer="3" w:gutter="0"/>
          <w:pgNumType w:start="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28600" distB="189230" distL="0" distR="0" simplePos="0" relativeHeight="251669504" behindDoc="0" locked="0" layoutInCell="1" allowOverlap="1">
                <wp:simplePos x="0" y="0"/>
                <wp:positionH relativeFrom="page">
                  <wp:posOffset>1725295</wp:posOffset>
                </wp:positionH>
                <wp:positionV relativeFrom="paragraph">
                  <wp:posOffset>228600</wp:posOffset>
                </wp:positionV>
                <wp:extent cx="826135" cy="24384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613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作业班组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65.05pt;height:19.2pt;margin-top:18pt;margin-left:135.85pt;mso-position-horizontal-relative:page;mso-wrap-distance-bottom:14.9pt;mso-wrap-distance-left:0;mso-wrap-distance-right:0;mso-wrap-distance-top:18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作业班组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4950" distB="182880" distL="0" distR="0" simplePos="0" relativeHeight="251671552" behindDoc="0" locked="0" layoutInCell="1" allowOverlap="1">
                <wp:simplePos x="0" y="0"/>
                <wp:positionH relativeFrom="page">
                  <wp:posOffset>3044825</wp:posOffset>
                </wp:positionH>
                <wp:positionV relativeFrom="paragraph">
                  <wp:posOffset>234950</wp:posOffset>
                </wp:positionV>
                <wp:extent cx="414655" cy="24384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465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2.65pt;height:19.2pt;margin-top:18.5pt;margin-left:239.75pt;mso-position-horizontal-relative:page;mso-wrap-distance-bottom:14.4pt;mso-wrap-distance-left:0;mso-wrap-distance-right:0;mso-wrap-distance-top:18.5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3883025</wp:posOffset>
                </wp:positionH>
                <wp:positionV relativeFrom="paragraph">
                  <wp:posOffset>0</wp:posOffset>
                </wp:positionV>
                <wp:extent cx="5147945" cy="66167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47945" cy="661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035"/>
                              <w:gridCol w:w="2021"/>
                              <w:gridCol w:w="2016"/>
                              <w:gridCol w:w="2035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042"/>
                                <w:tblHeader/>
                                <w:jc w:val="left"/>
                              </w:trPr>
                              <w:tc>
                                <w:tcPr>
                                  <w:tcW w:w="20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参加人数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0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作业部位</w:t>
                                  </w:r>
                                </w:p>
                              </w:tc>
                              <w:tc>
                                <w:tcPr>
                                  <w:tcW w:w="20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七层结构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405.35pt;height:52.1pt;margin-top:0;margin-left:305.75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035"/>
                        <w:gridCol w:w="2021"/>
                        <w:gridCol w:w="2016"/>
                        <w:gridCol w:w="2035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042"/>
                          <w:tblHeader/>
                          <w:jc w:val="left"/>
                        </w:trPr>
                        <w:tc>
                          <w:tcPr>
                            <w:tcW w:w="20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参加人数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01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作业部位</w:t>
                            </w:r>
                          </w:p>
                        </w:tc>
                        <w:tc>
                          <w:tcPr>
                            <w:tcW w:w="20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七层结构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8" w:after="1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20" w:right="0" w:bottom="3394" w:left="0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2026920</wp:posOffset>
                </wp:positionH>
                <wp:positionV relativeFrom="paragraph">
                  <wp:posOffset>12700</wp:posOffset>
                </wp:positionV>
                <wp:extent cx="222250" cy="1222375"/>
                <wp:wrapSquare wrapText="bothSides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22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7.5pt;height:96.25pt;margin-top:1pt;margin-left:159.6pt;mso-position-horizontal-relative:page;mso-wrap-distance-bottom:0;mso-wrap-distance-left:9pt;mso-wrap-distance-right:9pt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2026920</wp:posOffset>
                </wp:positionH>
                <wp:positionV relativeFrom="paragraph">
                  <wp:posOffset>5035550</wp:posOffset>
                </wp:positionV>
                <wp:extent cx="222250" cy="2651760"/>
                <wp:wrapSquare wrapText="bothSides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2651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安 全 措 施 及 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意 事 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17.5pt;height:208.8pt;margin-top:396.5pt;margin-left:159.6pt;mso-position-horizontal-relative:page;mso-wrap-distance-bottom:0;mso-wrap-distance-left:9pt;mso-wrap-distance-right:9pt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安 全 措 施 及 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意 事 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焊接避雷引下线，安装强电及弱电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PVC</w:t>
      </w:r>
      <w:r>
        <w:rPr>
          <w:color w:val="000000"/>
          <w:spacing w:val="0"/>
          <w:w w:val="100"/>
          <w:position w:val="0"/>
        </w:rPr>
        <w:t>电线管及焊接管，现场临时照明设备安装。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37" w:name="bookmark3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所有操作人员必须持证上岗，必须戴好安全帽、穿好绝缘鞋，严禁酒后上岗作业。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38" w:name="bookmark38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焊接避雷线时，必须注意防火安全，防止火花溅落伤人及引燃其他材料。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39" w:name="bookmark39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所有绝缘、检验工具，应妥善保管，严禁他用，并应定期检查、校验。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40" w:name="bookmark40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临时线路上禁止带负荷接电，并禁止带电操作。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320" w:right="0" w:hanging="320"/>
        <w:jc w:val="left"/>
      </w:pPr>
      <w:bookmarkStart w:id="41" w:name="bookmark41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焊接配管弯曲部分在地面安全处弯好，在实际安装时不合适，需要用扳手调整，操作 人员必须系好安全带，防止滑倒伤人。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42" w:name="bookmark42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现场变配电高压设备，不论带电与否，单人值班不准超越遮栏和从事修理工作。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800" w:line="490" w:lineRule="exact"/>
        <w:ind w:left="320" w:right="0" w:hanging="320"/>
        <w:jc w:val="left"/>
        <w:sectPr>
          <w:type w:val="continuous"/>
          <w:pgSz w:w="17861" w:h="25258"/>
          <w:pgMar w:top="1920" w:right="1531" w:bottom="3394" w:left="4094" w:header="0" w:footer="3" w:gutter="0"/>
          <w:pgNumType w:start="11"/>
          <w:cols w:space="720"/>
          <w:noEndnote/>
          <w:rtlGutter w:val="0"/>
          <w:docGrid w:linePitch="360"/>
        </w:sectPr>
      </w:pPr>
      <w:bookmarkStart w:id="43" w:name="bookmark43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43"/>
      <w:r>
        <w:rPr>
          <w:color w:val="000000"/>
          <w:spacing w:val="0"/>
          <w:w w:val="100"/>
          <w:position w:val="0"/>
        </w:rPr>
        <w:t>、</w:t>
        <w:tab/>
        <w:t>施工现场夜间临时照明电线及灯具，高度应不低于</w:t>
      </w:r>
      <w:r>
        <w:rPr>
          <w:color w:val="000000"/>
          <w:spacing w:val="0"/>
          <w:w w:val="100"/>
          <w:position w:val="0"/>
          <w:sz w:val="32"/>
          <w:szCs w:val="32"/>
        </w:rPr>
        <w:t>2.5</w:t>
      </w:r>
      <w:r>
        <w:rPr>
          <w:color w:val="000000"/>
          <w:spacing w:val="0"/>
          <w:w w:val="100"/>
          <w:position w:val="0"/>
        </w:rPr>
        <w:t>米。易燃、易爆场所，应用防 爆灯具。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9340" w:right="0" w:firstLine="0"/>
        <w:jc w:val="left"/>
      </w:pPr>
      <w:bookmarkStart w:id="44" w:name="bookmark44"/>
      <w:bookmarkStart w:id="45" w:name="bookmark45"/>
      <w:bookmarkStart w:id="46" w:name="bookmark46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Ad </w:t>
      </w:r>
      <w:r>
        <w:rPr>
          <w:color w:val="000000"/>
          <w:spacing w:val="0"/>
          <w:w w:val="100"/>
          <w:position w:val="0"/>
        </w:rPr>
        <w:t>006</w:t>
      </w:r>
      <w:bookmarkEnd w:id="44"/>
      <w:bookmarkEnd w:id="45"/>
      <w:bookmarkEnd w:id="46"/>
    </w:p>
    <w:p>
      <w:pPr>
        <w:widowControl w:val="0"/>
        <w:spacing w:line="1" w:lineRule="exact"/>
        <w:sectPr>
          <w:pgSz w:w="17861" w:h="25258"/>
          <w:pgMar w:top="1920" w:right="1522" w:bottom="9374" w:left="4104" w:header="0" w:footer="3" w:gutter="0"/>
          <w:pgNumType w:start="1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28600" distB="189230" distL="0" distR="0" simplePos="0" relativeHeight="251679744" behindDoc="0" locked="0" layoutInCell="1" allowOverlap="1">
                <wp:simplePos x="0" y="0"/>
                <wp:positionH relativeFrom="page">
                  <wp:posOffset>1731010</wp:posOffset>
                </wp:positionH>
                <wp:positionV relativeFrom="paragraph">
                  <wp:posOffset>228600</wp:posOffset>
                </wp:positionV>
                <wp:extent cx="826135" cy="24384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613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作业班组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65.05pt;height:19.2pt;margin-top:18pt;margin-left:136.3pt;mso-position-horizontal-relative:page;mso-wrap-distance-bottom:14.9pt;mso-wrap-distance-left:0;mso-wrap-distance-right:0;mso-wrap-distance-top:18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作业班组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4950" distB="182880" distL="0" distR="0" simplePos="0" relativeHeight="251681792" behindDoc="0" locked="0" layoutInCell="1" allowOverlap="1">
                <wp:simplePos x="0" y="0"/>
                <wp:positionH relativeFrom="page">
                  <wp:posOffset>3050540</wp:posOffset>
                </wp:positionH>
                <wp:positionV relativeFrom="paragraph">
                  <wp:posOffset>234950</wp:posOffset>
                </wp:positionV>
                <wp:extent cx="414655" cy="24384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465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32.65pt;height:19.2pt;margin-top:18.5pt;margin-left:240.2pt;mso-position-horizontal-relative:page;mso-wrap-distance-bottom:14.4pt;mso-wrap-distance-left:0;mso-wrap-distance-right:0;mso-wrap-distance-top:18.5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3883025</wp:posOffset>
                </wp:positionH>
                <wp:positionV relativeFrom="paragraph">
                  <wp:posOffset>0</wp:posOffset>
                </wp:positionV>
                <wp:extent cx="5147945" cy="66167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47945" cy="661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035"/>
                              <w:gridCol w:w="2021"/>
                              <w:gridCol w:w="2016"/>
                              <w:gridCol w:w="2035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042"/>
                                <w:tblHeader/>
                                <w:jc w:val="left"/>
                              </w:trPr>
                              <w:tc>
                                <w:tcPr>
                                  <w:tcW w:w="20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参加人数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0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作业部位</w:t>
                                  </w:r>
                                </w:p>
                              </w:tc>
                              <w:tc>
                                <w:tcPr>
                                  <w:tcW w:w="20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九层结构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405.35pt;height:52.1pt;margin-top:0;margin-left:305.75pt;mso-position-horizontal-relative:page;mso-wrap-distance-bottom:0;mso-wrap-distance-left:0;mso-wrap-distance-right:0;mso-wrap-distance-top:0;position:absolute;v-text-anchor:top;z-index:25168281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035"/>
                        <w:gridCol w:w="2021"/>
                        <w:gridCol w:w="2016"/>
                        <w:gridCol w:w="2035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042"/>
                          <w:tblHeader/>
                          <w:jc w:val="left"/>
                        </w:trPr>
                        <w:tc>
                          <w:tcPr>
                            <w:tcW w:w="20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参加人数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01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作业部位</w:t>
                            </w:r>
                          </w:p>
                        </w:tc>
                        <w:tc>
                          <w:tcPr>
                            <w:tcW w:w="20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九层结构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21" w:after="2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920" w:right="0" w:bottom="3394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2030095</wp:posOffset>
                </wp:positionH>
                <wp:positionV relativeFrom="paragraph">
                  <wp:posOffset>12700</wp:posOffset>
                </wp:positionV>
                <wp:extent cx="222250" cy="1222375"/>
                <wp:wrapSquare wrapText="bothSides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22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7.5pt;height:96.25pt;margin-top:1pt;margin-left:159.85pt;mso-position-horizontal-relative:page;mso-wrap-distance-bottom:0;mso-wrap-distance-left:9pt;mso-wrap-distance-right:9pt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2030095</wp:posOffset>
                </wp:positionH>
                <wp:positionV relativeFrom="paragraph">
                  <wp:posOffset>5035550</wp:posOffset>
                </wp:positionV>
                <wp:extent cx="222250" cy="2651760"/>
                <wp:wrapSquare wrapText="bothSides"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2651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安 全 措 施 及 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意 事 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17.5pt;height:208.8pt;margin-top:396.5pt;margin-left:159.85pt;mso-position-horizontal-relative:page;mso-wrap-distance-bottom:0;mso-wrap-distance-left:9pt;mso-wrap-distance-right:9pt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安 全 措 施 及 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意 事 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焊接避雷引下线，安装强电及弱电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PVC</w:t>
      </w:r>
      <w:r>
        <w:rPr>
          <w:color w:val="000000"/>
          <w:spacing w:val="0"/>
          <w:w w:val="100"/>
          <w:position w:val="0"/>
        </w:rPr>
        <w:t>电线管及焊接管。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47" w:name="bookmark4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所有操作人员必须持证上岗，必须戴好安全帽、穿好绝缘鞋，严禁酒后上岗作业。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48" w:name="bookmark48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焊接避雷线时，必须注意防火安全，防止火花溅落伤人及引燃其他材料。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49" w:name="bookmark49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所有绝缘、检验工具，应妥善保管，严禁他用，并应定期检查、校验。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50" w:name="bookmark50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50"/>
      <w:r>
        <w:rPr>
          <w:color w:val="000000"/>
          <w:spacing w:val="0"/>
          <w:w w:val="100"/>
          <w:position w:val="0"/>
        </w:rPr>
        <w:t>、</w:t>
        <w:tab/>
        <w:t>临时线路上禁止带负荷接电，并禁止带电操作。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320" w:right="0" w:hanging="320"/>
        <w:jc w:val="left"/>
      </w:pPr>
      <w:bookmarkStart w:id="51" w:name="bookmark51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51"/>
      <w:r>
        <w:rPr>
          <w:color w:val="000000"/>
          <w:spacing w:val="0"/>
          <w:w w:val="100"/>
          <w:position w:val="0"/>
        </w:rPr>
        <w:t>、</w:t>
        <w:tab/>
        <w:t>焊接配管弯曲部分在地面安全处弯好，在实际安装时不合适，需要用扳手调整，操作 人员必须系好安全带，防止滑倒伤人。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0" w:line="466" w:lineRule="exact"/>
        <w:ind w:left="0" w:right="0" w:firstLine="0"/>
        <w:jc w:val="left"/>
      </w:pPr>
      <w:bookmarkStart w:id="52" w:name="bookmark52"/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bookmarkEnd w:id="52"/>
      <w:r>
        <w:rPr>
          <w:color w:val="000000"/>
          <w:spacing w:val="0"/>
          <w:w w:val="100"/>
          <w:position w:val="0"/>
        </w:rPr>
        <w:t>、</w:t>
        <w:tab/>
        <w:t>现场变配电高压设备，不论带电与否，单人值班不准超越遮栏和从事修理工作。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2"/>
        </w:tabs>
        <w:bidi w:val="0"/>
        <w:spacing w:before="0" w:after="520" w:line="466" w:lineRule="exact"/>
        <w:ind w:left="0" w:right="0" w:firstLine="0"/>
        <w:jc w:val="left"/>
        <w:sectPr>
          <w:type w:val="continuous"/>
          <w:pgSz w:w="17861" w:h="25258"/>
          <w:pgMar w:top="1920" w:right="1522" w:bottom="3394" w:left="4104" w:header="0" w:footer="3" w:gutter="0"/>
          <w:pgNumType w:start="14"/>
          <w:cols w:space="720"/>
          <w:noEndnote/>
          <w:rtlGutter w:val="0"/>
          <w:docGrid w:linePitch="360"/>
        </w:sectPr>
      </w:pPr>
      <w:bookmarkStart w:id="53" w:name="bookmark53"/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bookmarkEnd w:id="53"/>
      <w:r>
        <w:rPr>
          <w:color w:val="000000"/>
          <w:spacing w:val="0"/>
          <w:w w:val="100"/>
          <w:position w:val="0"/>
        </w:rPr>
        <w:t>、</w:t>
        <w:tab/>
        <w:t>对使用的电动工具必须安装相应的漏电开关。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54" w:name="bookmark54"/>
      <w:bookmarkStart w:id="55" w:name="bookmark55"/>
      <w:bookmarkStart w:id="56" w:name="bookmark56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AJ </w:t>
      </w:r>
      <w:r>
        <w:rPr>
          <w:color w:val="000000"/>
          <w:spacing w:val="0"/>
          <w:w w:val="100"/>
          <w:position w:val="0"/>
        </w:rPr>
        <w:t>001</w:t>
      </w:r>
      <w:bookmarkEnd w:id="54"/>
      <w:bookmarkEnd w:id="55"/>
      <w:bookmarkEnd w:id="56"/>
    </w:p>
    <w:p>
      <w:pPr>
        <w:widowControl w:val="0"/>
        <w:spacing w:line="1" w:lineRule="exact"/>
        <w:sectPr>
          <w:pgSz w:w="17861" w:h="25258"/>
          <w:pgMar w:top="2386" w:right="1680" w:bottom="8704" w:left="4594" w:header="0" w:footer="3" w:gutter="0"/>
          <w:pgNumType w:start="15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22250" distB="1673860" distL="0" distR="0" simplePos="0" relativeHeight="251689984" behindDoc="0" locked="0" layoutInCell="1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222250</wp:posOffset>
                </wp:positionV>
                <wp:extent cx="826135" cy="24384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613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作业班组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65.05pt;height:19.2pt;margin-top:17.5pt;margin-left:134.4pt;mso-position-horizontal-relative:page;mso-wrap-distance-bottom:131.8pt;mso-wrap-distance-left:0;mso-wrap-distance-right:0;mso-wrap-distance-top:17.5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作业班组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475740" distL="853440" distR="1179830" simplePos="0" relativeHeight="251692032" behindDoc="0" locked="0" layoutInCell="1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0</wp:posOffset>
                </wp:positionV>
                <wp:extent cx="5325110" cy="66421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25110" cy="664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179"/>
                              <w:gridCol w:w="2021"/>
                              <w:gridCol w:w="2011"/>
                              <w:gridCol w:w="2174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046"/>
                                <w:tblHeader/>
                                <w:jc w:val="left"/>
                              </w:trPr>
                              <w:tc>
                                <w:tcPr>
                                  <w:tcW w:w="217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52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参加人数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作业部位</w:t>
                                  </w:r>
                                </w:p>
                              </w:tc>
                              <w:tc>
                                <w:tcPr>
                                  <w:tcW w:w="217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6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一层结构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419.3pt;height:52.3pt;margin-top:0;margin-left:296.9pt;mso-position-horizontal-relative:page;mso-wrap-distance-bottom:116.2pt;mso-wrap-distance-left:67.2pt;mso-wrap-distance-right:92.9pt;mso-wrap-distance-top:0;position:absolute;v-text-anchor:top;z-index:251691008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179"/>
                        <w:gridCol w:w="2021"/>
                        <w:gridCol w:w="2011"/>
                        <w:gridCol w:w="2174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046"/>
                          <w:tblHeader/>
                          <w:jc w:val="left"/>
                        </w:trPr>
                        <w:tc>
                          <w:tcPr>
                            <w:tcW w:w="217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5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参加人数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作业部位</w:t>
                            </w:r>
                          </w:p>
                        </w:tc>
                        <w:tc>
                          <w:tcPr>
                            <w:tcW w:w="217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一层结构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237490</wp:posOffset>
                </wp:positionV>
                <wp:extent cx="624840" cy="243840"/>
                <wp:wrapNone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架子工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49.2pt;height:19.2pt;margin-top:18.7pt;margin-left:229.7pt;mso-position-horizontal-relative:page;mso-wrap-distance-bottom:0;mso-wrap-distance-left:0;mso-wrap-distance-right:0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架子工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9400540</wp:posOffset>
                </wp:positionH>
                <wp:positionV relativeFrom="paragraph">
                  <wp:posOffset>219710</wp:posOffset>
                </wp:positionV>
                <wp:extent cx="875030" cy="259080"/>
                <wp:wrapNone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750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5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20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日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68.9pt;height:20.4pt;margin-top:17.3pt;margin-left:740.2pt;mso-position-horizontal-relative:page;mso-wrap-distance-bottom:0;mso-wrap-distance-left:0;mso-wrap-distance-right:0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5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20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920750" distB="0" distL="0" distR="0" simplePos="0" relativeHeight="251694080" behindDoc="0" locked="0" layoutInCell="1" allowOverlap="1">
                <wp:simplePos x="0" y="0"/>
                <wp:positionH relativeFrom="page">
                  <wp:posOffset>2008505</wp:posOffset>
                </wp:positionH>
                <wp:positionV relativeFrom="paragraph">
                  <wp:posOffset>920750</wp:posOffset>
                </wp:positionV>
                <wp:extent cx="222250" cy="121920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19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5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17.5pt;height:96pt;margin-top:72.5pt;margin-left:158.15pt;mso-position-horizontal-relative:page;mso-wrap-distance-bottom:0;mso-wrap-distance-left:0;mso-wrap-distance-right:0;mso-wrap-distance-top:72.5pt;position:absolute;v-text-anchor:top;z-index:251693056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5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01750" distB="594360" distL="0" distR="0" simplePos="0" relativeHeight="251696128" behindDoc="0" locked="0" layoutInCell="1" allowOverlap="1">
                <wp:simplePos x="0" y="0"/>
                <wp:positionH relativeFrom="page">
                  <wp:posOffset>2587625</wp:posOffset>
                </wp:positionH>
                <wp:positionV relativeFrom="paragraph">
                  <wp:posOffset>1301750</wp:posOffset>
                </wp:positionV>
                <wp:extent cx="1426210" cy="24384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2621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搭设围护脚手架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112.3pt;height:19.2pt;margin-top:102.5pt;margin-left:203.75pt;mso-position-horizontal-relative:page;mso-wrap-distance-bottom:46.8pt;mso-wrap-distance-left:0;mso-wrap-distance-right:0;mso-wrap-distance-top:102.5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搭设围护脚手架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0" w:line="475" w:lineRule="exact"/>
        <w:ind w:left="0" w:right="0" w:firstLine="0"/>
        <w:jc w:val="left"/>
      </w:pPr>
      <w:bookmarkStart w:id="57" w:name="bookmark5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搭设的脚手架，必须坚固稳定，确能保证施工期间在各种气候条件作用下，在各种荷 载条件作用下，不变形、不摇晃、不倾例。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0" w:line="478" w:lineRule="exact"/>
        <w:ind w:left="0" w:right="0" w:firstLine="0"/>
        <w:jc w:val="left"/>
      </w:pPr>
      <w:bookmarkStart w:id="58" w:name="bookmark58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58"/>
      <w:r>
        <w:rPr>
          <w:color w:val="000000"/>
          <w:spacing w:val="0"/>
          <w:w w:val="100"/>
          <w:position w:val="0"/>
        </w:rPr>
        <w:t>、</w:t>
        <w:tab/>
        <w:t>脚手板要铺稳、铺满、不得有空洞，海里有探头板，禁止用砖头等支垫脚手板。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0" w:line="478" w:lineRule="exact"/>
        <w:ind w:left="0" w:right="0" w:firstLine="0"/>
        <w:jc w:val="left"/>
      </w:pPr>
      <w:bookmarkStart w:id="59" w:name="bookmark59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9"/>
      <w:r>
        <w:rPr>
          <w:color w:val="000000"/>
          <w:spacing w:val="0"/>
          <w:w w:val="100"/>
          <w:position w:val="0"/>
        </w:rPr>
        <w:t>、</w:t>
        <w:tab/>
        <w:t>搭设脚手架的地基要坚实，现场排水要畅通，结构要符合技术要求，架子搭设好后， 要经专业人员检查验收后，方可使用。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0" w:line="478" w:lineRule="exact"/>
        <w:ind w:left="0" w:right="0" w:firstLine="0"/>
        <w:jc w:val="left"/>
      </w:pPr>
      <w:bookmarkStart w:id="60" w:name="bookmark60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60"/>
      <w:r>
        <w:rPr>
          <w:color w:val="000000"/>
          <w:spacing w:val="0"/>
          <w:w w:val="100"/>
          <w:position w:val="0"/>
        </w:rPr>
        <w:t>、</w:t>
        <w:tab/>
        <w:t>所有作业人员必须熟悉自己的业务知识，严禁酒后上岗，操作中必须戴好安全帽、系 好安全带、穿防滑鞋。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64"/>
        </w:tabs>
        <w:bidi w:val="0"/>
        <w:spacing w:before="0" w:after="0" w:line="478" w:lineRule="exact"/>
        <w:ind w:left="0" w:right="0" w:firstLine="0"/>
        <w:jc w:val="left"/>
        <w:sectPr>
          <w:type w:val="continuous"/>
          <w:pgSz w:w="17861" w:h="25258"/>
          <w:pgMar w:top="2407" w:right="1246" w:bottom="15133" w:left="2972" w:header="0" w:footer="3" w:gutter="0"/>
          <w:pgNumType w:start="1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2008505</wp:posOffset>
                </wp:positionH>
                <wp:positionV relativeFrom="margin">
                  <wp:posOffset>6204585</wp:posOffset>
                </wp:positionV>
                <wp:extent cx="222250" cy="2651760"/>
                <wp:wrapSquare wrapText="bothSides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2651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安 全 措 施 及 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*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意 事 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17.5pt;height:208.8pt;margin-top:488.55pt;margin-left:158.15pt;mso-position-horizontal-relative:page;mso-position-vertical-relative:margin;mso-wrap-distance-bottom:0;mso-wrap-distance-left:9pt;mso-wrap-distance-right:9pt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安 全 措 施 及 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*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意 事 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61" w:name="bookmark61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在脚手架上附设起重扒杆，必须对脚手架进行检查加牢，起重量不得大于</w:t>
      </w:r>
      <w:r>
        <w:rPr>
          <w:color w:val="000000"/>
          <w:spacing w:val="0"/>
          <w:w w:val="100"/>
          <w:position w:val="0"/>
          <w:sz w:val="32"/>
          <w:szCs w:val="32"/>
        </w:rPr>
        <w:t>300</w:t>
      </w:r>
      <w:r>
        <w:rPr>
          <w:color w:val="000000"/>
          <w:spacing w:val="0"/>
          <w:w w:val="100"/>
          <w:position w:val="0"/>
        </w:rPr>
        <w:t>公斤。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512"/>
        <w:gridCol w:w="2011"/>
        <w:gridCol w:w="2016"/>
        <w:gridCol w:w="2021"/>
        <w:gridCol w:w="2021"/>
        <w:gridCol w:w="2021"/>
        <w:gridCol w:w="204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left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架子工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三层结构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49"/>
          <w:jc w:val="left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 作 内 容</w:t>
            </w:r>
          </w:p>
        </w:tc>
        <w:tc>
          <w:tcPr>
            <w:tcW w:w="12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搭设外围护脚手架及模版安装脚手架</w:t>
            </w:r>
          </w:p>
        </w:tc>
      </w:tr>
    </w:tbl>
    <w:p>
      <w:pPr>
        <w:pStyle w:val="a4"/>
        <w:keepNext w:val="0"/>
        <w:keepLines w:val="0"/>
        <w:framePr w:w="355" w:h="384" w:hRule="atLeast" w:hSpace="13287" w:wrap="notBeside" w:vAnchor="text" w:hAnchor="text" w:x="1192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</w:t>
      </w:r>
    </w:p>
    <w:p>
      <w:pPr>
        <w:widowControl w:val="0"/>
        <w:spacing w:line="1" w:lineRule="exact"/>
        <w:sectPr>
          <w:type w:val="nextPage"/>
          <w:pgSz w:w="17861" w:h="25258"/>
          <w:pgMar w:top="2407" w:right="1246" w:bottom="15133" w:left="2972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5502275</wp:posOffset>
                </wp:positionH>
                <wp:positionV relativeFrom="margin">
                  <wp:posOffset>567690</wp:posOffset>
                </wp:positionV>
                <wp:extent cx="850265" cy="259080"/>
                <wp:wrapSquare wrapText="bothSides"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026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号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AJ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66.95pt;height:20.4pt;margin-top:44.7pt;margin-left:433.25pt;mso-position-horizontal-relative:page;mso-position-vertical-relative:margin;mso-wrap-distance-bottom:0;mso-wrap-distance-left:0;mso-wrap-distance-right:0;mso-wrap-distance-top:0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号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AJ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12"/>
        <w:gridCol w:w="1213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58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安 全 措 施 及 注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意 事 项</w:t>
            </w:r>
          </w:p>
        </w:tc>
        <w:tc>
          <w:tcPr>
            <w:tcW w:w="1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0"/>
              </w:tabs>
              <w:bidi w:val="0"/>
              <w:spacing w:before="0" w:after="0" w:line="47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搭设的脚手架，必须坚固稳定，确能保证施工期间在各种气候条件作用下，在各种有 载条件作用下，不变形、不摇晃、不倾例。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0"/>
              </w:tabs>
              <w:bidi w:val="0"/>
              <w:spacing w:before="0" w:after="0" w:line="47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脚手板要铺稳、铺满、不得有空洞，海里有探头板，禁止用砖头等支垫脚手板。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0"/>
              </w:tabs>
              <w:bidi w:val="0"/>
              <w:spacing w:before="0" w:after="0" w:line="47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搭设脚手架的地基要坚实，现场排水要畅通，结构要符合技术要求，架子搭设好后， 要经专业人员检查验收后，方可使用。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75"/>
              </w:tabs>
              <w:bidi w:val="0"/>
              <w:spacing w:before="0" w:after="0" w:line="47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所有作业人员必须熟悉自己的业务知识，严禁酒后上岗，操作中必须戴好安全帽、系 好安全带、穿防滑鞋。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66"/>
              </w:tabs>
              <w:bidi w:val="0"/>
              <w:spacing w:before="0" w:after="0" w:line="47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在脚手架上附设起重扒杆，必须对脚手架进行检查加牢，起重量不得大于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300</w:t>
            </w:r>
            <w:r>
              <w:rPr>
                <w:color w:val="000000"/>
                <w:spacing w:val="0"/>
                <w:w w:val="100"/>
                <w:position w:val="0"/>
              </w:rPr>
              <w:t>公斤。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01" w:right="0" w:firstLine="0"/>
        <w:jc w:val="left"/>
      </w:pPr>
      <w:r>
        <w:rPr>
          <w:color w:val="000000"/>
          <w:spacing w:val="0"/>
          <w:w w:val="100"/>
          <w:position w:val="0"/>
        </w:rPr>
        <w:t>班组班前活动记录</w:t>
      </w:r>
    </w:p>
    <w:p>
      <w:pPr>
        <w:widowControl w:val="0"/>
        <w:spacing w:after="53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1194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编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0" w:line="240" w:lineRule="auto"/>
        <w:ind w:left="5700" w:right="0" w:firstLine="0"/>
        <w:jc w:val="left"/>
      </w:pPr>
      <w:bookmarkStart w:id="62" w:name="bookmark62"/>
      <w:bookmarkStart w:id="63" w:name="bookmark63"/>
      <w:bookmarkStart w:id="64" w:name="bookmark64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AJ </w:t>
      </w:r>
      <w:r>
        <w:rPr>
          <w:color w:val="000000"/>
          <w:spacing w:val="0"/>
          <w:w w:val="100"/>
          <w:position w:val="0"/>
        </w:rPr>
        <w:t>003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12"/>
        <w:gridCol w:w="2021"/>
        <w:gridCol w:w="2021"/>
        <w:gridCol w:w="2016"/>
        <w:gridCol w:w="2021"/>
        <w:gridCol w:w="2021"/>
        <w:gridCol w:w="20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bookmarkEnd w:id="62"/>
            <w:bookmarkEnd w:id="63"/>
            <w:bookmarkEnd w:id="64"/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架子工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二层结构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</w:tbl>
    <w:p>
      <w:pPr>
        <w:sectPr>
          <w:pgSz w:w="17861" w:h="25258"/>
          <w:pgMar w:top="1867" w:right="1592" w:bottom="4293" w:left="2564" w:header="0" w:footer="3" w:gutter="0"/>
          <w:pgNumType w:start="18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12"/>
        <w:gridCol w:w="1219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</w:tc>
        <w:tc>
          <w:tcPr>
            <w:tcW w:w="1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搭设外围护脚手架及模版安装脚手架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内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2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容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099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09"/>
              </w:tabs>
              <w:bidi w:val="0"/>
              <w:spacing w:before="0" w:after="0" w:line="365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搭设的脚手架，必须坚固稳定，确能保证施工期间在各种气候条件作用下，在各 种荷载条件作用下，不变形、不摇晃、不倾例。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10"/>
              </w:tabs>
              <w:bidi w:val="0"/>
              <w:spacing w:before="0" w:after="0" w:line="370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脚手板要铺稳、铺满、不得有空洞，海里有探头板，禁止用砖头等支垫脚手板。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09"/>
              </w:tabs>
              <w:bidi w:val="0"/>
              <w:spacing w:before="0" w:after="0" w:line="370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搭设脚手架的地基要坚实，现场排水要畅通，结构要符合技术要求，架子搭设好 后，要经专业人员检查验收后，方可使用。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32"/>
              </w:tabs>
              <w:bidi w:val="0"/>
              <w:spacing w:before="0" w:after="0" w:line="370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所有作业人员必须熟悉自己的业务知识，严禁酒后上岗，操作中必须戴好安全帽、 系好安全带、穿防滑鞋。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4"/>
              </w:tabs>
              <w:bidi w:val="0"/>
              <w:spacing w:before="0" w:after="0" w:line="384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在脚手架上附设起重扒杆，必须对脚手架进行检查加牢，起重量不得大于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300</w:t>
            </w:r>
            <w:r>
              <w:rPr>
                <w:color w:val="000000"/>
                <w:spacing w:val="0"/>
                <w:w w:val="100"/>
                <w:position w:val="0"/>
              </w:rPr>
              <w:t>公 斤。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08"/>
              </w:tabs>
              <w:bidi w:val="0"/>
              <w:spacing w:before="0" w:after="0" w:line="379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脚手架外排立杆的里侧立面满挂密目安全网，将网边每隔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450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系牢在脚手架上。 底层设一道水平兜网，然后每隔两层设置一道。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675"/>
              </w:tabs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/-7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H-Ln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-ha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 -W* *FL K u r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、/ /X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曰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Lrz</w:t>
            </w:r>
            <w:r>
              <w:rPr>
                <w:color w:val="000000"/>
                <w:spacing w:val="0"/>
                <w:w w:val="100"/>
                <w:position w:val="0"/>
              </w:rPr>
              <w:t>、一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k HF! Tin4*</w:t>
            </w: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、*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 〃 tL-hrtx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/A—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k U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人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-U-U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u w:val="single"/>
              </w:rPr>
              <w:t>-V.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ab/>
              <w:t>rrTrl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22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03"/>
              </w:tabs>
              <w:bidi w:val="0"/>
              <w:spacing w:before="0" w:after="0" w:line="379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脚手架搭设人员必须是经过国豕现仃标/隹《特种作业人员安全技术考核官理规则》 考核合格的专业架子工。上岗人员应定期体检，体检合格者方可发上岗证。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15"/>
              </w:tabs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大风、雾、、雨天不得进行脚手架作业，雨后上架操作应有防滑措施。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120"/>
              </w:tabs>
              <w:bidi w:val="0"/>
              <w:spacing w:before="0" w:after="0" w:line="379" w:lineRule="exact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设专人负责脚手架的经常性检查和保修。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安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全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措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施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及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1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注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6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4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意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5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事</w:t>
            </w:r>
          </w:p>
        </w:tc>
        <w:tc>
          <w:tcPr>
            <w:tcW w:w="121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78"/>
          <w:jc w:val="center"/>
        </w:trPr>
        <w:tc>
          <w:tcPr>
            <w:tcW w:w="15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</w:t>
            </w:r>
          </w:p>
        </w:tc>
        <w:tc>
          <w:tcPr>
            <w:tcW w:w="121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17861" w:h="25258"/>
          <w:pgMar w:top="1867" w:right="1592" w:bottom="4293" w:left="2564" w:header="0" w:footer="3" w:gutter="0"/>
          <w:pgNumType w:start="19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66"/>
          <w:szCs w:val="66"/>
        </w:rPr>
        <w:sectPr>
          <w:type w:val="nextPage"/>
          <w:pgSz w:w="17861" w:h="25258"/>
          <w:pgMar w:top="1867" w:right="1592" w:bottom="4293" w:left="2564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6"/>
          <w:szCs w:val="66"/>
        </w:rPr>
        <w:t>班组班前活动记录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90500" distB="0" distL="114300" distR="3680460" simplePos="0" relativeHeight="251706368" behindDoc="0" locked="0" layoutInCell="1" allowOverlap="1">
                <wp:simplePos x="0" y="0"/>
                <wp:positionH relativeFrom="page">
                  <wp:posOffset>2033270</wp:posOffset>
                </wp:positionH>
                <wp:positionV relativeFrom="margin">
                  <wp:posOffset>923290</wp:posOffset>
                </wp:positionV>
                <wp:extent cx="222250" cy="121920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250" cy="1219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75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工 作 内 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8" type="#_x0000_t202" style="width:17.5pt;height:96pt;margin-top:72.7pt;margin-left:160.1pt;mso-position-horizontal-relative:page;mso-position-vertical-relative:margin;mso-wrap-distance-bottom:0;mso-wrap-distance-left:9pt;mso-wrap-distance-right:289.8pt;mso-wrap-distance-top:15pt;position:absolute;v-text-anchor:top;z-index:251705344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75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工 作 内 容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71500" distB="594360" distL="662940" distR="114300" simplePos="0" relativeHeight="251708416" behindDoc="0" locked="0" layoutInCell="1" allowOverlap="1">
                <wp:simplePos x="0" y="0"/>
                <wp:positionH relativeFrom="page">
                  <wp:posOffset>2581910</wp:posOffset>
                </wp:positionH>
                <wp:positionV relativeFrom="margin">
                  <wp:posOffset>1304290</wp:posOffset>
                </wp:positionV>
                <wp:extent cx="3239770" cy="24384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3977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搭设外围护脚手架及模版安装脚手架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9" type="#_x0000_t202" style="width:255.1pt;height:19.2pt;margin-top:102.7pt;margin-left:203.3pt;mso-position-horizontal-relative:page;mso-position-vertical-relative:margin;mso-wrap-distance-bottom:46.8pt;mso-wrap-distance-left:52.2pt;mso-wrap-distance-right:9pt;mso-wrap-distance-top:45pt;mso-wrap-style:none;position:absolute;v-text-anchor:top;z-index:251707392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搭设外围护脚手架及模版安装脚手架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79"/>
        <w:gridCol w:w="2021"/>
        <w:gridCol w:w="2021"/>
        <w:gridCol w:w="218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2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五层结构</w:t>
            </w:r>
          </w:p>
        </w:tc>
      </w:tr>
    </w:tbl>
    <w:p>
      <w:pPr>
        <w:sectPr>
          <w:pgSz w:w="17861" w:h="25258"/>
          <w:pgMar w:top="1858" w:right="1565" w:bottom="3284" w:left="4061" w:header="0" w:footer="3" w:gutter="0"/>
          <w:pgNumType w:start="21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22" w:after="22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858" w:right="0" w:bottom="3284" w:left="0" w:header="0" w:footer="3" w:gutter="0"/>
          <w:pgNumType w:start="22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0" w:line="478" w:lineRule="exact"/>
        <w:ind w:left="0" w:right="0" w:firstLine="0"/>
        <w:jc w:val="left"/>
      </w:pPr>
      <w:bookmarkStart w:id="65" w:name="bookmark6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65"/>
      <w:r>
        <w:rPr>
          <w:color w:val="000000"/>
          <w:spacing w:val="0"/>
          <w:w w:val="100"/>
          <w:position w:val="0"/>
        </w:rPr>
        <w:t>、</w:t>
        <w:tab/>
        <w:t>搭设的脚手架，必须坚固稳定，确能保证施工期间在各种气候条件作用下，在各种荷 载条件作用下，不变形、不摇晃、不倾例。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0" w:line="478" w:lineRule="exact"/>
        <w:ind w:left="0" w:right="0" w:firstLine="0"/>
        <w:jc w:val="left"/>
      </w:pPr>
      <w:bookmarkStart w:id="66" w:name="bookmark6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脚手板要铺稳、铺满、不得有空洞，海里有探头板，禁止用砖头等支垫脚手板。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0" w:line="478" w:lineRule="exact"/>
        <w:ind w:left="0" w:right="0" w:firstLine="0"/>
        <w:jc w:val="left"/>
      </w:pPr>
      <w:bookmarkStart w:id="67" w:name="bookmark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67"/>
      <w:r>
        <w:rPr>
          <w:color w:val="000000"/>
          <w:spacing w:val="0"/>
          <w:w w:val="100"/>
          <w:position w:val="0"/>
        </w:rPr>
        <w:t>、</w:t>
        <w:tab/>
        <w:t>所有作业人员必须熟悉自己的业务知识，严禁酒后上岗，操作中必须戴安全帽、系好 安全带、穿防滑鞋。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0" w:line="478" w:lineRule="exact"/>
        <w:ind w:left="0" w:right="0" w:firstLine="0"/>
        <w:jc w:val="left"/>
      </w:pPr>
      <w:bookmarkStart w:id="68" w:name="bookmark68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68"/>
      <w:r>
        <w:rPr>
          <w:color w:val="000000"/>
          <w:spacing w:val="0"/>
          <w:w w:val="100"/>
          <w:position w:val="0"/>
        </w:rPr>
        <w:t>、</w:t>
        <w:tab/>
        <w:t>脚手架外排立杆的里侧立面满挂密目安全网，将网边每隔</w:t>
      </w:r>
      <w:r>
        <w:rPr>
          <w:color w:val="000000"/>
          <w:spacing w:val="0"/>
          <w:w w:val="100"/>
          <w:position w:val="0"/>
          <w:sz w:val="32"/>
          <w:szCs w:val="32"/>
        </w:rPr>
        <w:t>450 mm</w:t>
      </w:r>
      <w:r>
        <w:rPr>
          <w:color w:val="000000"/>
          <w:spacing w:val="0"/>
          <w:w w:val="100"/>
          <w:position w:val="0"/>
        </w:rPr>
        <w:t>系牢在脚手架上。底 层设一道水平兜网，然后每隔两层设置一道。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0" w:line="478" w:lineRule="exact"/>
        <w:ind w:left="0" w:right="0" w:firstLine="0"/>
        <w:jc w:val="left"/>
        <w:sectPr>
          <w:type w:val="continuous"/>
          <w:pgSz w:w="17861" w:h="25258"/>
          <w:pgMar w:top="1858" w:right="1565" w:bottom="3284" w:left="4061" w:header="0" w:footer="3" w:gutter="0"/>
          <w:pgNumType w:start="23"/>
          <w:cols w:space="720"/>
          <w:noEndnote/>
          <w:rtlGutter w:val="0"/>
          <w:docGrid w:linePitch="360"/>
        </w:sectPr>
      </w:pPr>
      <w:bookmarkStart w:id="69" w:name="bookmark69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69"/>
      <w:r>
        <w:rPr>
          <w:color w:val="000000"/>
          <w:spacing w:val="0"/>
          <w:w w:val="100"/>
          <w:position w:val="0"/>
        </w:rPr>
        <w:t>、</w:t>
        <w:tab/>
        <w:t>大风、雾、、雨天不得进行脚手架作业，雨后上架操作应有防滑措施。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9" w:after="9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658" w:right="0" w:bottom="2912" w:left="0" w:header="0" w:footer="3" w:gutter="0"/>
          <w:pgNumType w:start="24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framePr w:w="350" w:h="4176" w:hRule="atLeast" w:wrap="none" w:vAnchor="text" w:hAnchor="page" w:x="3203" w:y="21"/>
        <w:widowControl w:val="0"/>
        <w:shd w:val="clear" w:color="auto" w:fill="auto"/>
        <w:bidi w:val="0"/>
        <w:spacing w:before="0" w:after="0" w:line="41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安 全 措 施 及 注 </w:t>
      </w:r>
      <w:r>
        <w:rPr>
          <w:color w:val="000000"/>
          <w:spacing w:val="0"/>
          <w:w w:val="100"/>
          <w:position w:val="0"/>
        </w:rPr>
        <w:t xml:space="preserve">* </w:t>
      </w:r>
      <w:r>
        <w:rPr>
          <w:color w:val="000000"/>
          <w:spacing w:val="0"/>
          <w:w w:val="100"/>
          <w:position w:val="0"/>
        </w:rPr>
        <w:t>意 事 项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75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2658" w:right="1565" w:bottom="2912" w:left="2760" w:header="0" w:footer="3" w:gutter="0"/>
          <w:pgNumType w:start="25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67" w:after="6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858" w:right="0" w:bottom="2813" w:left="0" w:header="0" w:footer="3" w:gutter="0"/>
          <w:pgNumType w:start="26"/>
          <w:cols w:space="720"/>
          <w:noEndnote/>
          <w:rtlGutter w:val="0"/>
          <w:docGrid w:linePitch="360"/>
        </w:sectPr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continuous"/>
          <w:pgSz w:w="17861" w:h="25258"/>
          <w:pgMar w:top="1858" w:right="3677" w:bottom="2813" w:left="4080" w:header="0" w:footer="3" w:gutter="0"/>
          <w:pgNumType w:start="27"/>
          <w:cols w:space="720"/>
          <w:noEndnote/>
          <w:rtlGutter w:val="0"/>
          <w:docGrid w:linePitch="360"/>
        </w:sectPr>
      </w:pPr>
      <w:bookmarkStart w:id="70" w:name="bookmark70"/>
      <w:bookmarkStart w:id="71" w:name="bookmark71"/>
      <w:bookmarkStart w:id="72" w:name="bookmark72"/>
      <w:r>
        <w:rPr>
          <w:color w:val="000000"/>
          <w:spacing w:val="0"/>
          <w:w w:val="100"/>
          <w:position w:val="0"/>
        </w:rPr>
        <w:t>班组班前活动记录</w:t>
      </w:r>
      <w:bookmarkEnd w:id="70"/>
      <w:bookmarkEnd w:id="71"/>
      <w:bookmarkEnd w:id="72"/>
    </w:p>
    <w:p>
      <w:pPr>
        <w:pStyle w:val="32"/>
        <w:keepNext/>
        <w:keepLines/>
        <w:framePr w:w="514" w:h="355" w:hRule="atLeast" w:wrap="none" w:hAnchor="page" w:x="8675" w:y="-116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73" w:name="bookmark73"/>
      <w:bookmarkStart w:id="74" w:name="bookmark74"/>
      <w:bookmarkStart w:id="75" w:name="bookmark75"/>
      <w:r>
        <w:rPr>
          <w:color w:val="000000"/>
          <w:spacing w:val="0"/>
          <w:w w:val="100"/>
          <w:position w:val="0"/>
        </w:rPr>
        <w:t>005</w:t>
      </w:r>
      <w:bookmarkEnd w:id="73"/>
      <w:bookmarkEnd w:id="74"/>
      <w:bookmarkEnd w:id="75"/>
    </w:p>
    <w:p>
      <w:pPr>
        <w:pStyle w:val="a2"/>
        <w:keepNext w:val="0"/>
        <w:keepLines w:val="0"/>
        <w:framePr w:w="1301" w:h="384" w:hRule="atLeast" w:wrap="none" w:hAnchor="page" w:x="2742" w:y="-44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作业班组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40"/>
        <w:gridCol w:w="2021"/>
        <w:gridCol w:w="2011"/>
        <w:gridCol w:w="2035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left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107" w:h="1042" w:hRule="atLeast" w:hSpace="1483" w:wrap="none" w:hAnchor="page" w:x="6078" w:y="-80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107" w:h="1042" w:hRule="atLeast" w:hSpace="1483" w:wrap="none" w:hAnchor="page" w:x="6078" w:y="-80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107" w:h="1042" w:hRule="atLeast" w:hSpace="1483" w:wrap="none" w:hAnchor="page" w:x="6078" w:y="-80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8107" w:h="1042" w:hRule="atLeast" w:hSpace="1483" w:wrap="none" w:hAnchor="page" w:x="6078" w:y="-80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八层结构</w:t>
            </w:r>
          </w:p>
        </w:tc>
      </w:tr>
    </w:tbl>
    <w:p>
      <w:pPr>
        <w:framePr w:w="8107" w:h="1042" w:hRule="atLeast" w:hSpace="1483" w:wrap="none" w:hAnchor="page" w:x="6078" w:y="-805"/>
        <w:widowControl w:val="0"/>
        <w:spacing w:line="1" w:lineRule="exact"/>
      </w:pPr>
    </w:p>
    <w:p>
      <w:pPr>
        <w:pStyle w:val="a4"/>
        <w:keepNext w:val="0"/>
        <w:keepLines w:val="0"/>
        <w:framePr w:w="984" w:h="384" w:hRule="atLeast" w:wrap="none" w:hAnchor="page" w:x="4595" w:y="-4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架子工</w:t>
      </w:r>
    </w:p>
    <w:p>
      <w:pPr>
        <w:pStyle w:val="a2"/>
        <w:keepNext w:val="0"/>
        <w:keepLines w:val="0"/>
        <w:framePr w:w="5093" w:h="384" w:hRule="atLeast" w:wrap="none" w:hAnchor="page" w:x="4081" w:y="32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搭设外围护脚手架及模版安装脚手架</w:t>
      </w:r>
    </w:p>
    <w:p>
      <w:pPr>
        <w:pStyle w:val="a2"/>
        <w:keepNext w:val="0"/>
        <w:keepLines w:val="0"/>
        <w:framePr w:w="350" w:h="1925" w:hRule="atLeast" w:wrap="none" w:hAnchor="page" w:x="3212" w:y="712"/>
        <w:widowControl w:val="0"/>
        <w:shd w:val="clear" w:color="auto" w:fill="auto"/>
        <w:bidi w:val="0"/>
        <w:spacing w:before="0" w:after="0" w:line="47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工 作 内 容</w:t>
      </w:r>
    </w:p>
    <w:p>
      <w:pPr>
        <w:pStyle w:val="a2"/>
        <w:keepNext w:val="0"/>
        <w:keepLines w:val="0"/>
        <w:framePr w:w="451" w:h="384" w:hRule="atLeast" w:wrap="none" w:hAnchor="page" w:x="4086" w:y="28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456" w:h="408" w:hRule="atLeast" w:wrap="none" w:hAnchor="page" w:x="4081" w:y="378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456" w:h="874" w:hRule="atLeast" w:wrap="none" w:hAnchor="page" w:x="4081" w:y="4725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both"/>
      </w:pPr>
      <w:bookmarkStart w:id="76" w:name="bookmark7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76"/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456" w:h="874" w:hRule="atLeast" w:wrap="none" w:hAnchor="page" w:x="4081" w:y="472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77" w:name="bookmark7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bookmarkEnd w:id="77"/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456" w:h="408" w:hRule="atLeast" w:wrap="none" w:hAnchor="page" w:x="4081" w:y="612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456" w:h="384" w:hRule="atLeast" w:wrap="none" w:hAnchor="page" w:x="4081" w:y="70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、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160" w:right="0" w:hanging="160"/>
        <w:jc w:val="left"/>
      </w:pPr>
      <w:r>
        <w:rPr>
          <w:color w:val="000000"/>
          <w:spacing w:val="0"/>
          <w:w w:val="100"/>
          <w:position w:val="0"/>
        </w:rPr>
        <w:t>脚手架搭设人员必须是经过国家现行标准《特种作业人员安全技术考核管理规则》考 核合格的专业架子工。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160" w:right="0" w:hanging="160"/>
        <w:jc w:val="left"/>
      </w:pPr>
      <w:r>
        <w:rPr>
          <w:color w:val="000000"/>
          <w:spacing w:val="0"/>
          <w:w w:val="100"/>
          <w:position w:val="0"/>
        </w:rPr>
        <w:t>搭设的脚手架，必须坚固稳定，确能保证施工期间在各种气候条件作用下，在各种有 载条件作用下，不变形、不摇晃、不倾例。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脚手板要铺稳、铺满、不得有空洞，海里有探头板，禁止用砖头等支垫脚手板。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160" w:right="0" w:hanging="160"/>
        <w:jc w:val="left"/>
      </w:pPr>
      <w:r>
        <w:rPr>
          <w:color w:val="000000"/>
          <w:spacing w:val="0"/>
          <w:w w:val="100"/>
          <w:position w:val="0"/>
        </w:rPr>
        <w:t>所有作业人员必须熟悉自己的业务知识，严禁酒后上岗，操作中必须戴安全帽、系好 安全带、穿防滑鞋。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160" w:right="0" w:hanging="160"/>
        <w:jc w:val="left"/>
      </w:pPr>
      <w:r>
        <w:rPr>
          <w:color w:val="000000"/>
          <w:spacing w:val="0"/>
          <w:w w:val="100"/>
          <w:position w:val="0"/>
        </w:rPr>
        <w:t>脚手架外排立杆的里侧立面满挂密目安全网，将网边每隔</w:t>
      </w:r>
      <w:r>
        <w:rPr>
          <w:color w:val="000000"/>
          <w:spacing w:val="0"/>
          <w:w w:val="100"/>
          <w:position w:val="0"/>
          <w:sz w:val="32"/>
          <w:szCs w:val="32"/>
        </w:rPr>
        <w:t>450 mm</w:t>
      </w:r>
      <w:r>
        <w:rPr>
          <w:color w:val="000000"/>
          <w:spacing w:val="0"/>
          <w:w w:val="100"/>
          <w:position w:val="0"/>
        </w:rPr>
        <w:t>系牢在脚手架上。底 层设一道水平兜网，然后每隔两层设置一道。</w:t>
      </w:r>
    </w:p>
    <w:p>
      <w:pPr>
        <w:pStyle w:val="a2"/>
        <w:keepNext w:val="0"/>
        <w:keepLines w:val="0"/>
        <w:framePr w:w="11760" w:h="5170" w:hRule="atLeast" w:wrap="none" w:hAnchor="page" w:x="4542" w:y="2771"/>
        <w:widowControl w:val="0"/>
        <w:shd w:val="clear" w:color="auto" w:fill="auto"/>
        <w:bidi w:val="0"/>
        <w:spacing w:before="0" w:after="0" w:line="472" w:lineRule="exact"/>
        <w:ind w:left="160" w:right="0" w:hanging="160"/>
        <w:jc w:val="left"/>
      </w:pPr>
      <w:r>
        <w:rPr>
          <w:color w:val="000000"/>
          <w:spacing w:val="0"/>
          <w:w w:val="100"/>
          <w:position w:val="0"/>
        </w:rPr>
        <w:t>操作层上的施工荷载应符合设计要求，不得超载，不得将模板支撑、缆风绳等固定在 脚手架上。</w:t>
      </w:r>
    </w:p>
    <w:p>
      <w:pPr>
        <w:pStyle w:val="a2"/>
        <w:keepNext w:val="0"/>
        <w:keepLines w:val="0"/>
        <w:framePr w:w="350" w:h="4176" w:hRule="atLeast" w:wrap="none" w:hAnchor="page" w:x="3212" w:y="8680"/>
        <w:widowControl w:val="0"/>
        <w:shd w:val="clear" w:color="auto" w:fill="auto"/>
        <w:bidi w:val="0"/>
        <w:spacing w:before="0" w:after="0" w:line="41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安 全 措 施 及 注 </w:t>
      </w:r>
      <w:r>
        <w:rPr>
          <w:color w:val="000000"/>
          <w:spacing w:val="0"/>
          <w:w w:val="100"/>
          <w:position w:val="0"/>
        </w:rPr>
        <w:t xml:space="preserve">* </w:t>
      </w:r>
      <w:r>
        <w:rPr>
          <w:color w:val="000000"/>
          <w:spacing w:val="0"/>
          <w:w w:val="100"/>
          <w:position w:val="0"/>
        </w:rPr>
        <w:t>意 事 项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14" w:line="1" w:lineRule="exact"/>
      </w:pPr>
    </w:p>
    <w:p>
      <w:pPr>
        <w:widowControl w:val="0"/>
        <w:spacing w:line="1" w:lineRule="exact"/>
        <w:sectPr>
          <w:pgSz w:w="17861" w:h="25258"/>
          <w:pgMar w:top="3124" w:right="1560" w:bottom="3124" w:left="2741" w:header="0" w:footer="3" w:gutter="0"/>
          <w:pgNumType w:start="28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411"/>
        <w:gridCol w:w="2011"/>
        <w:gridCol w:w="2016"/>
        <w:gridCol w:w="2021"/>
        <w:gridCol w:w="2021"/>
        <w:gridCol w:w="2021"/>
        <w:gridCol w:w="204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left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架子工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14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十层结构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月 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49"/>
          <w:jc w:val="left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 作 内 容</w:t>
            </w:r>
          </w:p>
        </w:tc>
        <w:tc>
          <w:tcPr>
            <w:tcW w:w="12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541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搭设外墙外装饰脚手架及外围护脚手架</w:t>
            </w:r>
          </w:p>
        </w:tc>
      </w:tr>
    </w:tbl>
    <w:p>
      <w:pPr>
        <w:pStyle w:val="a4"/>
        <w:keepNext w:val="0"/>
        <w:keepLines w:val="0"/>
        <w:framePr w:w="355" w:h="384" w:hRule="atLeast" w:hSpace="13186" w:wrap="notBeside" w:vAnchor="text" w:hAnchor="text" w:x="1182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</w:t>
      </w:r>
    </w:p>
    <w:p>
      <w:pPr>
        <w:widowControl w:val="0"/>
        <w:spacing w:line="1" w:lineRule="exact"/>
        <w:sectPr>
          <w:pgSz w:w="17861" w:h="25258"/>
          <w:pgMar w:top="2885" w:right="1641" w:bottom="2885" w:left="2678" w:header="0" w:footer="3" w:gutter="0"/>
          <w:pgNumType w:start="2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10464" behindDoc="0" locked="0" layoutInCell="1" allowOverlap="1">
                <wp:simplePos x="0" y="0"/>
                <wp:positionH relativeFrom="page">
                  <wp:posOffset>5251450</wp:posOffset>
                </wp:positionH>
                <wp:positionV relativeFrom="margin">
                  <wp:posOffset>277495</wp:posOffset>
                </wp:positionV>
                <wp:extent cx="850265" cy="259080"/>
                <wp:wrapSquare wrapText="bothSides"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026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号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AJ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50" type="#_x0000_t202" style="width:66.95pt;height:20.4pt;margin-top:21.85pt;margin-left:413.5pt;mso-position-horizontal-relative:page;mso-position-vertical-relative:margin;mso-wrap-distance-bottom:0;mso-wrap-distance-left:0;mso-wrap-distance-right:0;mso-wrap-distance-top:0;mso-wrap-style:none;position:absolute;v-text-anchor:top;z-index:25170944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号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AJ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a2"/>
        <w:keepNext w:val="0"/>
        <w:keepLines w:val="0"/>
        <w:framePr w:w="12235" w:h="3734" w:hRule="atLeast" w:wrap="none" w:hAnchor="page" w:x="4076" w:y="1"/>
        <w:widowControl w:val="0"/>
        <w:shd w:val="clear" w:color="auto" w:fill="auto"/>
        <w:tabs>
          <w:tab w:val="left" w:pos="470"/>
        </w:tabs>
        <w:bidi w:val="0"/>
        <w:spacing w:before="0" w:after="0" w:line="475" w:lineRule="exact"/>
        <w:ind w:left="0" w:right="0" w:firstLine="0"/>
        <w:jc w:val="left"/>
      </w:pPr>
      <w:bookmarkStart w:id="78" w:name="bookmark7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78"/>
      <w:r>
        <w:rPr>
          <w:color w:val="000000"/>
          <w:spacing w:val="0"/>
          <w:w w:val="100"/>
          <w:position w:val="0"/>
        </w:rPr>
        <w:t>、</w:t>
        <w:tab/>
        <w:t>搭设的脚手架，必须坚固稳定，确能保证施工期间在各种气候条件作用下，在各种有 载条件作用下，不变形、不摇晃、不倾例。</w:t>
      </w:r>
    </w:p>
    <w:p>
      <w:pPr>
        <w:pStyle w:val="a2"/>
        <w:keepNext w:val="0"/>
        <w:keepLines w:val="0"/>
        <w:framePr w:w="12235" w:h="3734" w:hRule="atLeast" w:wrap="none" w:hAnchor="page" w:x="4076" w:y="1"/>
        <w:widowControl w:val="0"/>
        <w:shd w:val="clear" w:color="auto" w:fill="auto"/>
        <w:tabs>
          <w:tab w:val="left" w:pos="470"/>
        </w:tabs>
        <w:bidi w:val="0"/>
        <w:spacing w:before="0" w:after="0" w:line="475" w:lineRule="exact"/>
        <w:ind w:left="0" w:right="0" w:firstLine="0"/>
        <w:jc w:val="left"/>
      </w:pPr>
      <w:bookmarkStart w:id="79" w:name="bookmark7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79"/>
      <w:r>
        <w:rPr>
          <w:color w:val="000000"/>
          <w:spacing w:val="0"/>
          <w:w w:val="100"/>
          <w:position w:val="0"/>
        </w:rPr>
        <w:t>、</w:t>
        <w:tab/>
        <w:t>脚手板要铺稳、铺满、不得有空洞，海里有探头板，禁止用砖头等支垫脚手板。</w:t>
      </w:r>
    </w:p>
    <w:p>
      <w:pPr>
        <w:pStyle w:val="a2"/>
        <w:keepNext w:val="0"/>
        <w:keepLines w:val="0"/>
        <w:framePr w:w="12235" w:h="3734" w:hRule="atLeast" w:wrap="none" w:hAnchor="page" w:x="4076" w:y="1"/>
        <w:widowControl w:val="0"/>
        <w:shd w:val="clear" w:color="auto" w:fill="auto"/>
        <w:tabs>
          <w:tab w:val="left" w:pos="475"/>
        </w:tabs>
        <w:bidi w:val="0"/>
        <w:spacing w:before="0" w:after="0" w:line="475" w:lineRule="exact"/>
        <w:ind w:left="0" w:right="0" w:firstLine="0"/>
        <w:jc w:val="left"/>
      </w:pPr>
      <w:bookmarkStart w:id="80" w:name="bookmark8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所有作业人员必须熟悉自己的业务知识，严禁酒后上岗，操作中必须戴安全帽、系好 安全带、穿防滑鞋。</w:t>
      </w:r>
    </w:p>
    <w:p>
      <w:pPr>
        <w:pStyle w:val="a2"/>
        <w:keepNext w:val="0"/>
        <w:keepLines w:val="0"/>
        <w:framePr w:w="12235" w:h="3734" w:hRule="atLeast" w:wrap="none" w:hAnchor="page" w:x="4076" w:y="1"/>
        <w:widowControl w:val="0"/>
        <w:shd w:val="clear" w:color="auto" w:fill="auto"/>
        <w:tabs>
          <w:tab w:val="left" w:pos="470"/>
        </w:tabs>
        <w:bidi w:val="0"/>
        <w:spacing w:before="0" w:after="0" w:line="480" w:lineRule="exact"/>
        <w:ind w:left="0" w:right="0" w:firstLine="0"/>
        <w:jc w:val="left"/>
      </w:pPr>
      <w:bookmarkStart w:id="81" w:name="bookmark81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81"/>
      <w:r>
        <w:rPr>
          <w:color w:val="000000"/>
          <w:spacing w:val="0"/>
          <w:w w:val="100"/>
          <w:position w:val="0"/>
        </w:rPr>
        <w:t>、</w:t>
        <w:tab/>
        <w:t>脚手架外排立杆的里侧立面满挂密目安全网，将网边每隔</w:t>
      </w:r>
      <w:r>
        <w:rPr>
          <w:color w:val="000000"/>
          <w:spacing w:val="0"/>
          <w:w w:val="100"/>
          <w:position w:val="0"/>
          <w:sz w:val="32"/>
          <w:szCs w:val="32"/>
        </w:rPr>
        <w:t>450 mm</w:t>
      </w:r>
      <w:r>
        <w:rPr>
          <w:color w:val="000000"/>
          <w:spacing w:val="0"/>
          <w:w w:val="100"/>
          <w:position w:val="0"/>
        </w:rPr>
        <w:t>系牢在脚手架上。底 层设一道水平兜网，然后每隔两层设置一道。</w:t>
      </w:r>
    </w:p>
    <w:p>
      <w:pPr>
        <w:pStyle w:val="a2"/>
        <w:keepNext w:val="0"/>
        <w:keepLines w:val="0"/>
        <w:framePr w:w="12235" w:h="3734" w:hRule="atLeast" w:wrap="none" w:hAnchor="page" w:x="4076" w:y="1"/>
        <w:widowControl w:val="0"/>
        <w:shd w:val="clear" w:color="auto" w:fill="auto"/>
        <w:tabs>
          <w:tab w:val="left" w:pos="470"/>
        </w:tabs>
        <w:bidi w:val="0"/>
        <w:spacing w:before="0" w:after="0" w:line="475" w:lineRule="exact"/>
        <w:ind w:left="0" w:right="0" w:firstLine="0"/>
        <w:jc w:val="left"/>
      </w:pPr>
      <w:bookmarkStart w:id="82" w:name="bookmark82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82"/>
      <w:r>
        <w:rPr>
          <w:color w:val="000000"/>
          <w:spacing w:val="0"/>
          <w:w w:val="100"/>
          <w:position w:val="0"/>
        </w:rPr>
        <w:t>、</w:t>
        <w:tab/>
        <w:t>大风、雾、、雨天不得进行脚手架作业，雨后上架操作应有防滑措施。</w:t>
      </w:r>
    </w:p>
    <w:p>
      <w:pPr>
        <w:pStyle w:val="a2"/>
        <w:keepNext w:val="0"/>
        <w:keepLines w:val="0"/>
        <w:framePr w:w="350" w:h="4171" w:hRule="atLeast" w:wrap="none" w:hAnchor="page" w:x="3222" w:y="5809"/>
        <w:widowControl w:val="0"/>
        <w:shd w:val="clear" w:color="auto" w:fill="auto"/>
        <w:bidi w:val="0"/>
        <w:spacing w:before="0" w:after="0" w:line="4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安 全 措 施 及 注 </w:t>
      </w:r>
      <w:r>
        <w:rPr>
          <w:color w:val="000000"/>
          <w:spacing w:val="0"/>
          <w:w w:val="100"/>
          <w:position w:val="0"/>
        </w:rPr>
        <w:t xml:space="preserve">* </w:t>
      </w:r>
      <w:r>
        <w:rPr>
          <w:color w:val="000000"/>
          <w:spacing w:val="0"/>
          <w:w w:val="100"/>
          <w:position w:val="0"/>
        </w:rPr>
        <w:t>意 事 项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18" w:line="1" w:lineRule="exact"/>
      </w:pPr>
    </w:p>
    <w:p>
      <w:pPr>
        <w:widowControl w:val="0"/>
        <w:spacing w:line="1" w:lineRule="exact"/>
        <w:sectPr>
          <w:pgSz w:w="17861" w:h="25258"/>
          <w:pgMar w:top="1862" w:right="1551" w:bottom="1862" w:left="3221" w:header="0" w:footer="3" w:gutter="0"/>
          <w:pgNumType w:start="3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2006"/>
        <w:gridCol w:w="2021"/>
        <w:gridCol w:w="2021"/>
        <w:gridCol w:w="2021"/>
        <w:gridCol w:w="2021"/>
        <w:gridCol w:w="214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木工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基础结构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58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 作 内 容</w:t>
            </w:r>
          </w:p>
        </w:tc>
        <w:tc>
          <w:tcPr>
            <w:tcW w:w="122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54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基础模板工程</w:t>
            </w:r>
          </w:p>
        </w:tc>
      </w:tr>
    </w:tbl>
    <w:p>
      <w:pPr>
        <w:sectPr>
          <w:pgSz w:w="17861" w:h="25258"/>
          <w:pgMar w:top="2892" w:right="1560" w:bottom="2666" w:left="2659" w:header="0" w:footer="3" w:gutter="0"/>
          <w:pgNumType w:start="31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1223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49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5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安 全 措 施 及 注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意 事 项</w:t>
            </w:r>
          </w:p>
        </w:tc>
        <w:tc>
          <w:tcPr>
            <w:tcW w:w="1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51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木工多为高处作业，为确保人身安全与健康，不适应高处作业的人员（患有高血 压病、贫血病、癫痫病）不得从事高处作业，饮酒后禁止作业。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85"/>
              </w:tabs>
              <w:bidi w:val="0"/>
              <w:spacing w:before="0" w:after="0" w:line="474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在高处作业时所使用的工具，不用时要随手装入工具袋内，严禁乱扔乱放，以免 掉落伤人。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37"/>
              </w:tabs>
              <w:bidi w:val="0"/>
              <w:spacing w:before="0" w:after="0" w:line="474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支设四米以上高度柱模时，（自由高度）四面必须支拉稳固，就搭设临时操作台架， 铺板宽度不小于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50</w:t>
            </w:r>
            <w:r>
              <w:rPr>
                <w:color w:val="000000"/>
                <w:spacing w:val="0"/>
                <w:w w:val="100"/>
                <w:position w:val="0"/>
              </w:rPr>
              <w:t>厘米。不得登在柱模上操作和在梁底模板上行走。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4"/>
              </w:tabs>
              <w:bidi w:val="0"/>
              <w:spacing w:before="0" w:after="0" w:line="474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支设柱模板时，应搭设临时脚手架子，根据实际情况和安全要求，铺板宽度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50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至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80</w:t>
            </w:r>
            <w:r>
              <w:rPr>
                <w:color w:val="000000"/>
                <w:spacing w:val="0"/>
                <w:w w:val="100"/>
                <w:position w:val="0"/>
              </w:rPr>
              <w:t>厘米，并加设护身栏杆。严禁操作人员在同一垂直线上作业，必要时可加设防护层， 避免落物伤击下方人员。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80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进入施工作业区的一切人员按规定穿戴好个人防护用品，操作之前应对作业区域 的环境安全设施，进行周密检查，对存有安全隐患之处要及时处理解决，符合安全要求后 方可进行操作。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90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遇有恶劣气候，（大风、大雨、大雾）禁止室外高处作业。一般雨后先清扫现场， 待略干不滑时再进行作业。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75"/>
              </w:tabs>
              <w:bidi w:val="0"/>
              <w:spacing w:before="0" w:after="0" w:line="494" w:lineRule="exact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木工在支拆模板时，不得在脚手架上堆放大量的模板和材料，以免影响操作环境 防碍操作人员的自由活动。否则等于自设隐患。</w:t>
            </w:r>
          </w:p>
        </w:tc>
      </w:tr>
    </w:tbl>
    <w:p>
      <w:pPr>
        <w:sectPr>
          <w:type w:val="nextPage"/>
          <w:pgSz w:w="17861" w:h="25258"/>
          <w:pgMar w:top="2892" w:right="1560" w:bottom="2666" w:left="2659" w:header="0" w:footer="3" w:gutter="0"/>
          <w:pgNumType w:start="3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411"/>
        <w:gridCol w:w="1997"/>
        <w:gridCol w:w="2021"/>
        <w:gridCol w:w="2021"/>
        <w:gridCol w:w="2021"/>
        <w:gridCol w:w="2021"/>
        <w:gridCol w:w="21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32"/>
          <w:jc w:val="left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木工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一层结构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15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49"/>
          <w:jc w:val="left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 作 内 容</w:t>
            </w:r>
          </w:p>
        </w:tc>
        <w:tc>
          <w:tcPr>
            <w:tcW w:w="12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3642" w:h="3581" w:hRule="atLeast" w:vSpace="854" w:wrap="notBeside" w:vAnchor="text" w:hAnchor="text" w:y="855"/>
              <w:widowControl w:val="0"/>
              <w:shd w:val="clear" w:color="auto" w:fill="auto"/>
              <w:bidi w:val="0"/>
              <w:spacing w:before="52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一层梁、板、柱模板工程</w:t>
            </w:r>
          </w:p>
        </w:tc>
      </w:tr>
    </w:tbl>
    <w:p>
      <w:pPr>
        <w:pStyle w:val="a4"/>
        <w:keepNext w:val="0"/>
        <w:keepLines w:val="0"/>
        <w:framePr w:w="355" w:h="384" w:hRule="atLeast" w:hSpace="13287" w:wrap="notBeside" w:vAnchor="text" w:hAnchor="text" w:x="1184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编</w:t>
      </w:r>
    </w:p>
    <w:p>
      <w:pPr>
        <w:widowControl w:val="0"/>
        <w:spacing w:line="1" w:lineRule="exact"/>
        <w:sectPr>
          <w:type w:val="nextPage"/>
          <w:pgSz w:w="17861" w:h="25258"/>
          <w:pgMar w:top="2892" w:right="1560" w:bottom="2666" w:left="2659" w:header="0" w:footer="3" w:gutter="0"/>
          <w:pgNumType w:start="3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712512" behindDoc="0" locked="0" layoutInCell="1" allowOverlap="1">
                <wp:simplePos x="0" y="0"/>
                <wp:positionH relativeFrom="page">
                  <wp:posOffset>5200015</wp:posOffset>
                </wp:positionH>
                <wp:positionV relativeFrom="margin">
                  <wp:posOffset>277495</wp:posOffset>
                </wp:positionV>
                <wp:extent cx="951230" cy="259080"/>
                <wp:wrapSquare wrapText="bothSides"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号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AM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51" type="#_x0000_t202" style="width:74.9pt;height:20.4pt;margin-top:21.85pt;margin-left:409.45pt;mso-position-horizontal-relative:page;mso-position-vertical-relative:margin;mso-wrap-distance-bottom:0;mso-wrap-distance-left:0;mso-wrap-distance-right:0;mso-wrap-distance-top:0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号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AM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122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58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5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安 全 措 施 及 注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* </w:t>
            </w:r>
            <w:r>
              <w:rPr>
                <w:color w:val="000000"/>
                <w:spacing w:val="0"/>
                <w:w w:val="100"/>
                <w:position w:val="0"/>
              </w:rPr>
              <w:t>意 事 项</w:t>
            </w:r>
          </w:p>
        </w:tc>
        <w:tc>
          <w:tcPr>
            <w:tcW w:w="1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61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木工多为高处作业，为确保人身安全与健康，应定期检查身体（时间不宜超过一 年），不适应高处作业的人员（患有高血压病、贫血病、癫痫病）不得从事高处作业，饮 酒后禁止作业。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70"/>
              </w:tabs>
              <w:bidi w:val="0"/>
              <w:spacing w:before="0" w:after="0" w:line="490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在高处作业时所使用的工具，不用时要随手装入工具袋内，严禁乱扔乱放，以免 附落伤人。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4"/>
              </w:tabs>
              <w:bidi w:val="0"/>
              <w:spacing w:before="0" w:after="0" w:line="461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 xml:space="preserve">支木模板所用的支撑材料，要符合质量要求，扭曲厉害、脆性较大、含水率大于 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25%</w:t>
            </w:r>
            <w:r>
              <w:rPr>
                <w:color w:val="000000"/>
                <w:spacing w:val="0"/>
                <w:w w:val="100"/>
                <w:position w:val="0"/>
              </w:rPr>
              <w:t>和腐朽、虫蛀、劈裂严重者不得使用。防止发生危险。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82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进入施工作业区的一切人员按规定穿戴好个人防护用品，操作之前应对作业区域 的环境安全设施，进行周密检查，对存有安全隐患之处要及时处理解决，符合安全要求后 方可进行操作。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85"/>
              </w:tabs>
              <w:bidi w:val="0"/>
              <w:spacing w:before="0" w:after="0" w:line="485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遇有恶劣气候，（大风、大雨、大雾）禁止室外高处作业。一般霜雪后先清扫现场， 待略干不滑时再进行作业。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85"/>
              </w:tabs>
              <w:bidi w:val="0"/>
              <w:spacing w:before="0" w:after="0" w:line="494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木工在支拆模板时，不得在脚手架上堆放大量的模板和材料，以免影响操作环境 防碍操作人员的自由活动。否则等于自设隐患。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85"/>
              </w:tabs>
              <w:bidi w:val="0"/>
              <w:spacing w:before="0" w:after="0" w:line="470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模板的支撑拉杆，不得钉在外脚手架上，防止受力变形发生事故。多立顶柱施工 层通道中间的斜撑拉杆，应设在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1.8</w:t>
            </w:r>
            <w:r>
              <w:rPr>
                <w:color w:val="000000"/>
                <w:spacing w:val="0"/>
                <w:w w:val="100"/>
                <w:position w:val="0"/>
              </w:rPr>
              <w:t>米高度以上，以防碰头。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99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现浇板、模板上有预留孔洞时，直径大于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</w:rPr>
              <w:t>厘米时，模板安装好后，将洞口及时 盖好，以免伤人。模板拆除后，随即将洞口盖好。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90"/>
              </w:tabs>
              <w:bidi w:val="0"/>
              <w:spacing w:before="0" w:after="0" w:line="490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支模板过程中，如需中途停歇时，应将支撑搭头杆、立顶柱等钉牢，以防滑脱伤 人。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10"/>
              </w:tabs>
              <w:bidi w:val="0"/>
              <w:spacing w:before="0" w:after="0" w:line="484" w:lineRule="exact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>木工操作现场易燃材料较多，现场禁止吸烟，以免发生火灾。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331" w:right="0" w:firstLine="0"/>
        <w:jc w:val="left"/>
      </w:pPr>
      <w:r>
        <w:rPr>
          <w:color w:val="000000"/>
          <w:spacing w:val="0"/>
          <w:w w:val="100"/>
          <w:position w:val="0"/>
        </w:rPr>
        <w:t>班组班前活动记录</w:t>
      </w:r>
    </w:p>
    <w:p>
      <w:pPr>
        <w:widowControl w:val="0"/>
        <w:spacing w:after="53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118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编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0" w:line="240" w:lineRule="auto"/>
        <w:ind w:left="5560" w:right="0" w:firstLine="0"/>
        <w:jc w:val="left"/>
      </w:pPr>
      <w:bookmarkStart w:id="83" w:name="bookmark83"/>
      <w:bookmarkStart w:id="84" w:name="bookmark84"/>
      <w:bookmarkStart w:id="85" w:name="bookmark85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号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AM003</w:t>
      </w:r>
      <w:bookmarkEnd w:id="83"/>
      <w:bookmarkEnd w:id="84"/>
      <w:bookmarkEnd w:id="85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11"/>
        <w:gridCol w:w="1997"/>
        <w:gridCol w:w="2021"/>
        <w:gridCol w:w="2021"/>
        <w:gridCol w:w="2021"/>
        <w:gridCol w:w="2021"/>
        <w:gridCol w:w="21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42"/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作业班组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木工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参加人数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30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作业部位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四层结构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28</w:t>
            </w:r>
            <w:r>
              <w:rPr>
                <w:color w:val="000000"/>
                <w:spacing w:val="0"/>
                <w:w w:val="100"/>
                <w:position w:val="0"/>
              </w:rPr>
              <w:t>日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https://d.book118.com/545112014302011123</w:t>
        </w:r>
      </w:hyperlink>
    </w:p>
    <w:p/>
    <w:sectPr>
      <w:pgSz w:w="17861" w:h="25258"/>
      <w:pgMar w:top="1867" w:right="1491" w:bottom="3011" w:left="2636" w:header="0" w:footer="3" w:gutter="0"/>
      <w:pgNumType w:start="3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singl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902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130"/>
      <w:ind w:firstLine="3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singl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298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415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310"/>
      <w:ind w:left="353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ind w:left="5520"/>
      <w:outlineLvl w:val="2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jc w:val="center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51120143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