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2024年PHM行业分析报告及未来五到十年行业发展趋势报告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7795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_Toc27795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605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_Toc1605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_Toc784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151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_Toc28151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9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_Toc3229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9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_Toc18699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51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_Toc26451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669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_Toc31669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5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_Toc29453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86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_Toc10486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00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_Toc18200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14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_Toc12814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069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_Toc21069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90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_Toc31390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9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_Toc8494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29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_Toc24293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63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_Toc8636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87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_Toc29871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133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_Toc15133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554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_Toc13554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58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_Toc32585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46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_Toc23346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2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_Toc12124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59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_Toc28959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88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_Toc20288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686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_Toc28686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20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_Toc11204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66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_Toc28466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683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_Toc3683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6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_Toc19662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6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_Toc29765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01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_Toc29101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1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_Toc2621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8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_Toc2468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32216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_Toc32216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3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_Toc8434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19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_Toc29619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934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_Toc21934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4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_Toc13748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_Toc1451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732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_Toc32732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2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_Toc25721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29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_Toc18629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_Toc617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_Toc2835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00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_Toc21700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02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_Toc32602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235" w:history="1">
        <w:r>
          <w:rPr>
            <w:rFonts w:eastAsia="微软雅黑" w:hint="eastAsia"/>
            <w:snapToGrid/>
            <w:lang w:val="en-US" w:eastAsia="en-US"/>
          </w:rPr>
          <w:t>九、“疫情”对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_Toc4235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58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_Toc29258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830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_Toc29830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6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506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_Toc17506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9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_Toc5793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_Toc1586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4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_Toc5449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699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_Toc23699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8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_Toc16183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449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_Toc27449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079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_Toc13079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64" w:history="1">
        <w:r>
          <w:rPr>
            <w:rFonts w:eastAsia="微软雅黑" w:hint="eastAsia"/>
            <w:snapToGrid/>
            <w:lang w:val="en-US" w:eastAsia="zh-CN"/>
          </w:rPr>
          <w:t>(</w:t>
        </w:r>
        <w:r>
          <w:rPr>
            <w:rFonts w:eastAsia="微软雅黑" w:hint="eastAsia"/>
            <w:snapToGrid/>
            <w:lang w:val="en-US" w:eastAsia="zh-CN"/>
          </w:rPr>
          <w:t>二)、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_Toc24764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7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_Toc19775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480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_Toc22480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330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_Toc30330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54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_Toc4954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95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_Toc30295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85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_Toc29685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23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_Toc19723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082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_Toc15082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98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PHM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_Toc30998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500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PHM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_Toc3500 \h </w:instrText>
        </w:r>
        <w:r>
          <w:fldChar w:fldCharType="separate"/>
        </w:r>
        <w:r>
          <w:t>28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https://d.book118.com/545120244204011040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545120244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