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额定电压(  )V以上的电气装置都属于高压装置。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BLX型电线是(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铜芯聚氯乙烯绝缘电线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铝芯聚氯乙烯绝缘电线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铝芯聚氯乙烯绝缘软线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铝芯橡皮线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电能质量是指(  )电能质量的优劣程度。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受电端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施工现场悬挂安全标志的目的是(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为了装饰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上级要求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引起人们注意，预防事故发生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管理科学化的要求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SF6负荷开关装设的(  )可随时监测开关本体内充入的SF6气体压力。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气体流量计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温度计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气体密度计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现在运用的某些SF6断路器的检修年限可达(  )以上。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5年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10年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两个正弦量为U1=36sin(314t+120°)V，U2=36sin(628t+30°)V，则有(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U1超前U290°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U2比U1超前90°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不能判断相位差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下列(  )归于电气设备不正常运转状况。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单相短路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单相断线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体系振动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感应电流所产生的磁通总是企图(  )原有磁通的变化。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增强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衰减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F系列可编程序控制器输出继电器用(  )表示。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如果触电者伤势严峻，呼吸停止或心脏停止跳动，应极力施行(  )和胸外心脏揉捏。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按摩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点穴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服务承诺中规定，供电设施计划检修停电，提前(  )向社会公告。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3天;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5天;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7天;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将额定值为220对.100W的灯泡接在110对电路中,其实际功率为(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50W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25W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12.5W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使人体能够感觉到的最小电流称为(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丧命电流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各位的段驱动及其位驱动可分别共用一个锁存器。每秒扫描次数大于(  )次，靠人眼的视觉暂留现象，便不会感觉到闪烁。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通过三坐标测量机的测量系统可以测出零件测点在(  ).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X方向上的精确坐标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Y方向上的精确坐标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Z方向上的精确坐标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X，Y，Z，三个方向上的精确坐标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电容器可用万用表( )档进行检查。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电气设备附近遭受雷击，在设备的导体上感应出大量与雷云极性相反的束缚电荷，形成过电压，称为(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直接雷击过电压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感应雷过电压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雷电反击过电压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星形衔接时三相电源的公共点叫三相电源的(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接地址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参考点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晶体管无触点开关的应用范围比普通位置开关更(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用于电气作业书面依据的工作票应一式(  )份。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当线路或设备发生短路时，能迅速切断电源的保护方式是( )保护。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正序的顺序是(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U.V.W。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V.U.W。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U.W.V。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W.V.U。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夜间熄灯巡视通常每(  )应进行一次，主要是检查设备有无电晕放电，接头有无发红过热现象。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天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月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变压器油的作用是(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导电和冷却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绝缘和升温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导电和升温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绝缘和冷却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三相对称电路中，无功功率.有功功率,视在功率应满足(  )关系。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S=P+Q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S=P·Q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S=√(P+Q)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S^2=P^2+Q^2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一般电器所标或仪表所指示的交流电压.电流的数值是(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变压器利用电磁感应作用实现电压变换的根本方法是(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一次与二次绕组的匝数相同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一次与二次绕组有电的联系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一次与二次绕组的匝数不相同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一次与二次绕组相互绝缘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事故调查组的职责不包括( 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查明事故发生的经过.原因.人员伤亡情况及直接经济损失。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认定事故的性质和事故责任。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提出对事故责任者的处理建议。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对事故责任者进行处理。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频率为50赫兹的交流电,其角频率是(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314rad/s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628rad/s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157rad/s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电流对人体的伤害可以分为( )两种类型。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电伤.电击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触电.电击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电伤.电烙印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胸外按压法要以均匀速度进行，每分钟至少(  )次，按压和放松时间相等，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电气安全管理人员应具备必要的(  )知识，并要根据实际情况制定安全措施，有计划地组织安全管理生产。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组织管理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电气安全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电气基础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电力线路保护属于按( )分类。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接在线路中尚未使用的电流互感器的二次线圈应当(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两端短接并接地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保持开路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标有"220V.100W"的灯泡，接在380v电源上，则灯泡的实际功率比额定功率(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一样大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与额定功率无关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降压启动是指启动时降低加在电动机( )绕组上的电压，启动运转后，再使其电压恢复到额定电压正常运行。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定子及转子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(  )不属于微机在工业生产中的应用。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智能仪表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自动售票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机床的生产控制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电机的启动.停止控制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39. 发现触电伤员呼吸.心跳中止时,应当即在现场用(  )就地抢救,以支撑呼吸和循环。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紧急救护法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人工呼吸法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变压器发生内部故障时的主保护是(  )动作。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直流电动机改变串联在电枢回路中的附加电阻进行调速时，当负载力矩增大时，电枢回路电流(  ).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高压熔断器熔丝熔断后，撞击器使负荷开关( 高压交流接触器)跳闸，可防止由(  )而造成电气设备损坏。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缺相运行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过电压运行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通电线圈产生的磁场方向不但与电流方向有关,而且还与线圈(  )有关。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绕向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我们使用的照明电压为220V，这个值是交流电的(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停用电压互感器,为防止(  ),应先将二次侧保险取下,再拉开一次侧隔离开关。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保护误动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反充电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保护拒动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高压电气设备停电检修时,防止检修人员走错位,误入带电间隔及过分接近带电部分,一般采用(  )进行防护。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遮拦防护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阻值分别为rl.r2.r3的三个电阻构成的电路，等效电阻为R总=rl+r2*r3／(r2+r3)，那么该电路连接形式为(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r1和r2并联再和r3串联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r2和r3并联再和r1串联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根据滑台向前控制梯形图下列指令正确的是(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ANI11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AND11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LD11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LDI11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逆变桥由晶闸管VT7～VT10组成。每个晶闸管均串有空心电感以限制晶闸管导通时的(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电流变化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电流上升率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电流上升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判断电流产生磁场方向用(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在市电状态下，已知电容量为0.1F，则电容的容抗值为(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3.14Ω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31.4Ω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1/3.14Ω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1/31.4Ω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所有断路器,阻隔开关均断开,在有或许来电端挂好地线,说明设备处于(  )状况。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运转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小容量配电所高压侧通常采用隔离开关-熔断器或跌落式熔断器.(  )等主接线形式。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负荷开关-熔断器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电力变压器的主要用途是(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变换阻抗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变换电压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改变相位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回转运动的反向误差属于数控机床的(  )精度检验。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切削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定位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几何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联动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以下关于电能W的计算公式，正确的是(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W=I2R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W=UI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W=U2/R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人工急救胸外挤压法应以每分钟约(  )次的频率有节奏均匀的挤压,挤压与放松的时间相当。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在一恒压的电路中，电阻R增大，电流随之(  ).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不变;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不一定.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感应电流产生的条件是(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无切割磁感线的运动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电路是闭合且通的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电路时打开的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磁通量不变化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电压负反馈自动调速线路中的被调量是( 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电动机端电压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电枢电压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电枢电流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《北京市安全生产条列》规定，从业人员每年接受在岗安全生产教育和培训时间不得少于(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24学时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8学时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4学时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12学时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选择电能表的规格就是选择电能表的额定电流和额定(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电力电缆的终端头金属外壳(  ).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在配电盘装置一端须接地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在杆上须接地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电气火灾时,在火灾区应先切断电源再救火。切断电源正确的方法是(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先拉隔离开关,有明显断电后再拉断路器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可直用接手操作断路器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用绝缘工具操作断路器再拉隔离开关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钳形电流表由电流互感器和带( )的磁电式表头组成。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整流装置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电能表的电压线圈(  )在电路中。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X6132型万能铣床工作台的左右运动由操纵手柄来控制，其联动机构控制行程开关是(  )，它们分别控制工作台向右及向左运动。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SQ1和SQ2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SQ2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SQ3和SQ2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SQ4和SQ2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电气设备的交流耐压试验不能判断下列(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绝缘的耐压能力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摇表的两个主要组成部分是手摇( )和磁电式流比计。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https://d.book118.com/545311202022011040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5311202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