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纸尿裤项目计划设计方案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80" w:history="1">
        <w:r>
          <w:rPr>
            <w:rFonts w:ascii="仿宋" w:eastAsia="仿宋" w:hAnsi="仿宋" w:cs="仿宋" w:hint="eastAsia"/>
            <w:lang w:eastAsia="zh-CN"/>
          </w:rPr>
          <w:t>序言</w:t>
        </w:r>
        <w:r>
          <w:tab/>
        </w:r>
        <w:r>
          <w:fldChar w:fldCharType="begin"/>
        </w:r>
        <w:r>
          <w:instrText xml:space="preserve"> PAGEREF _Toc8280 \h </w:instrText>
        </w:r>
        <w:r>
          <w:fldChar w:fldCharType="separate"/>
        </w:r>
        <w:r>
          <w:t>3</w:t>
        </w:r>
        <w:r>
          <w:fldChar w:fldCharType="end"/>
        </w:r>
      </w:hyperlink>
    </w:p>
    <w:p>
      <w:pPr>
        <w:pStyle w:val="TOC1"/>
        <w:tabs>
          <w:tab w:val="right" w:leader="dot" w:pos="8306"/>
        </w:tabs>
      </w:pPr>
      <w:hyperlink w:anchor="_Toc4974" w:history="1">
        <w:r>
          <w:rPr>
            <w:rFonts w:ascii="仿宋" w:eastAsia="仿宋" w:hAnsi="仿宋" w:cs="仿宋" w:hint="eastAsia"/>
            <w:lang w:eastAsia="zh-CN"/>
          </w:rPr>
          <w:t>一、纸尿裤项目建设单位说明</w:t>
        </w:r>
        <w:r>
          <w:tab/>
        </w:r>
        <w:r>
          <w:fldChar w:fldCharType="begin"/>
        </w:r>
        <w:r>
          <w:instrText xml:space="preserve"> PAGEREF _Toc4974 \h </w:instrText>
        </w:r>
        <w:r>
          <w:fldChar w:fldCharType="separate"/>
        </w:r>
        <w:r>
          <w:t>3</w:t>
        </w:r>
        <w:r>
          <w:fldChar w:fldCharType="end"/>
        </w:r>
      </w:hyperlink>
    </w:p>
    <w:p>
      <w:pPr>
        <w:pStyle w:val="TOC2"/>
        <w:tabs>
          <w:tab w:val="right" w:leader="dot" w:pos="8306"/>
        </w:tabs>
      </w:pPr>
      <w:hyperlink w:anchor="_Toc4910" w:history="1">
        <w:r>
          <w:rPr>
            <w:rFonts w:ascii="仿宋" w:eastAsia="仿宋" w:hAnsi="仿宋" w:cs="仿宋" w:hint="eastAsia"/>
            <w:lang w:eastAsia="zh-CN"/>
          </w:rPr>
          <w:t>(一)、纸尿裤项目承办单位基本情况</w:t>
        </w:r>
        <w:r>
          <w:tab/>
        </w:r>
        <w:r>
          <w:fldChar w:fldCharType="begin"/>
        </w:r>
        <w:r>
          <w:instrText xml:space="preserve"> PAGEREF _Toc4910 \h </w:instrText>
        </w:r>
        <w:r>
          <w:fldChar w:fldCharType="separate"/>
        </w:r>
        <w:r>
          <w:t>3</w:t>
        </w:r>
        <w:r>
          <w:fldChar w:fldCharType="end"/>
        </w:r>
      </w:hyperlink>
    </w:p>
    <w:p>
      <w:pPr>
        <w:pStyle w:val="TOC2"/>
        <w:tabs>
          <w:tab w:val="right" w:leader="dot" w:pos="8306"/>
        </w:tabs>
      </w:pPr>
      <w:hyperlink w:anchor="_Toc984" w:history="1">
        <w:r>
          <w:rPr>
            <w:rFonts w:ascii="仿宋" w:eastAsia="仿宋" w:hAnsi="仿宋" w:cs="仿宋" w:hint="eastAsia"/>
            <w:lang w:eastAsia="zh-CN"/>
          </w:rPr>
          <w:t>(二)、公司经济效益分析</w:t>
        </w:r>
        <w:r>
          <w:tab/>
        </w:r>
        <w:r>
          <w:fldChar w:fldCharType="begin"/>
        </w:r>
        <w:r>
          <w:instrText xml:space="preserve"> PAGEREF _Toc984 \h </w:instrText>
        </w:r>
        <w:r>
          <w:fldChar w:fldCharType="separate"/>
        </w:r>
        <w:r>
          <w:t>4</w:t>
        </w:r>
        <w:r>
          <w:fldChar w:fldCharType="end"/>
        </w:r>
      </w:hyperlink>
    </w:p>
    <w:p>
      <w:pPr>
        <w:pStyle w:val="TOC1"/>
        <w:tabs>
          <w:tab w:val="right" w:leader="dot" w:pos="8306"/>
        </w:tabs>
      </w:pPr>
      <w:hyperlink w:anchor="_Toc12619" w:history="1">
        <w:r>
          <w:rPr>
            <w:rFonts w:ascii="仿宋" w:eastAsia="仿宋" w:hAnsi="仿宋" w:cs="仿宋" w:hint="eastAsia"/>
            <w:lang w:eastAsia="zh-CN"/>
          </w:rPr>
          <w:t>二、纸尿裤项目选址可行性分析</w:t>
        </w:r>
        <w:r>
          <w:tab/>
        </w:r>
        <w:r>
          <w:fldChar w:fldCharType="begin"/>
        </w:r>
        <w:r>
          <w:instrText xml:space="preserve"> PAGEREF _Toc12619 \h </w:instrText>
        </w:r>
        <w:r>
          <w:fldChar w:fldCharType="separate"/>
        </w:r>
        <w:r>
          <w:t>5</w:t>
        </w:r>
        <w:r>
          <w:fldChar w:fldCharType="end"/>
        </w:r>
      </w:hyperlink>
    </w:p>
    <w:p>
      <w:pPr>
        <w:pStyle w:val="TOC2"/>
        <w:tabs>
          <w:tab w:val="right" w:leader="dot" w:pos="8306"/>
        </w:tabs>
      </w:pPr>
      <w:hyperlink w:anchor="_Toc32011" w:history="1">
        <w:r>
          <w:rPr>
            <w:rFonts w:ascii="仿宋" w:eastAsia="仿宋" w:hAnsi="仿宋" w:cs="仿宋" w:hint="eastAsia"/>
            <w:lang w:eastAsia="zh-CN"/>
          </w:rPr>
          <w:t>(一)、纸尿裤项目选址</w:t>
        </w:r>
        <w:r>
          <w:tab/>
        </w:r>
        <w:r>
          <w:fldChar w:fldCharType="begin"/>
        </w:r>
        <w:r>
          <w:instrText xml:space="preserve"> PAGEREF _Toc32011 \h </w:instrText>
        </w:r>
        <w:r>
          <w:fldChar w:fldCharType="separate"/>
        </w:r>
        <w:r>
          <w:t>5</w:t>
        </w:r>
        <w:r>
          <w:fldChar w:fldCharType="end"/>
        </w:r>
      </w:hyperlink>
    </w:p>
    <w:p>
      <w:pPr>
        <w:pStyle w:val="TOC2"/>
        <w:tabs>
          <w:tab w:val="right" w:leader="dot" w:pos="8306"/>
        </w:tabs>
      </w:pPr>
      <w:hyperlink w:anchor="_Toc26157" w:history="1">
        <w:r>
          <w:rPr>
            <w:rFonts w:ascii="仿宋" w:eastAsia="仿宋" w:hAnsi="仿宋" w:cs="仿宋" w:hint="eastAsia"/>
            <w:lang w:eastAsia="zh-CN"/>
          </w:rPr>
          <w:t>(二)、用地控制指标</w:t>
        </w:r>
        <w:r>
          <w:tab/>
        </w:r>
        <w:r>
          <w:fldChar w:fldCharType="begin"/>
        </w:r>
        <w:r>
          <w:instrText xml:space="preserve"> PAGEREF _Toc26157 \h </w:instrText>
        </w:r>
        <w:r>
          <w:fldChar w:fldCharType="separate"/>
        </w:r>
        <w:r>
          <w:t>5</w:t>
        </w:r>
        <w:r>
          <w:fldChar w:fldCharType="end"/>
        </w:r>
      </w:hyperlink>
    </w:p>
    <w:p>
      <w:pPr>
        <w:pStyle w:val="TOC2"/>
        <w:tabs>
          <w:tab w:val="right" w:leader="dot" w:pos="8306"/>
        </w:tabs>
      </w:pPr>
      <w:hyperlink w:anchor="_Toc11158" w:history="1">
        <w:r>
          <w:rPr>
            <w:rFonts w:ascii="仿宋" w:eastAsia="仿宋" w:hAnsi="仿宋" w:cs="仿宋" w:hint="eastAsia"/>
            <w:lang w:eastAsia="zh-CN"/>
          </w:rPr>
          <w:t>(三)、节约用地措施</w:t>
        </w:r>
        <w:r>
          <w:tab/>
        </w:r>
        <w:r>
          <w:fldChar w:fldCharType="begin"/>
        </w:r>
        <w:r>
          <w:instrText xml:space="preserve"> PAGEREF _Toc11158 \h </w:instrText>
        </w:r>
        <w:r>
          <w:fldChar w:fldCharType="separate"/>
        </w:r>
        <w:r>
          <w:t>7</w:t>
        </w:r>
        <w:r>
          <w:fldChar w:fldCharType="end"/>
        </w:r>
      </w:hyperlink>
    </w:p>
    <w:p>
      <w:pPr>
        <w:pStyle w:val="TOC2"/>
        <w:tabs>
          <w:tab w:val="right" w:leader="dot" w:pos="8306"/>
        </w:tabs>
      </w:pPr>
      <w:hyperlink w:anchor="_Toc26400" w:history="1">
        <w:r>
          <w:rPr>
            <w:rFonts w:ascii="仿宋" w:eastAsia="仿宋" w:hAnsi="仿宋" w:cs="仿宋" w:hint="eastAsia"/>
            <w:lang w:eastAsia="zh-CN"/>
          </w:rPr>
          <w:t>(四)、总图布置方案</w:t>
        </w:r>
        <w:r>
          <w:tab/>
        </w:r>
        <w:r>
          <w:fldChar w:fldCharType="begin"/>
        </w:r>
        <w:r>
          <w:instrText xml:space="preserve"> PAGEREF _Toc26400 \h </w:instrText>
        </w:r>
        <w:r>
          <w:fldChar w:fldCharType="separate"/>
        </w:r>
        <w:r>
          <w:t>8</w:t>
        </w:r>
        <w:r>
          <w:fldChar w:fldCharType="end"/>
        </w:r>
      </w:hyperlink>
    </w:p>
    <w:p>
      <w:pPr>
        <w:pStyle w:val="TOC2"/>
        <w:tabs>
          <w:tab w:val="right" w:leader="dot" w:pos="8306"/>
        </w:tabs>
      </w:pPr>
      <w:hyperlink w:anchor="_Toc9887" w:history="1">
        <w:r>
          <w:rPr>
            <w:rFonts w:ascii="仿宋" w:eastAsia="仿宋" w:hAnsi="仿宋" w:cs="仿宋" w:hint="eastAsia"/>
            <w:lang w:eastAsia="zh-CN"/>
          </w:rPr>
          <w:t>(五)、选址综合评价</w:t>
        </w:r>
        <w:r>
          <w:tab/>
        </w:r>
        <w:r>
          <w:fldChar w:fldCharType="begin"/>
        </w:r>
        <w:r>
          <w:instrText xml:space="preserve"> PAGEREF _Toc9887 \h </w:instrText>
        </w:r>
        <w:r>
          <w:fldChar w:fldCharType="separate"/>
        </w:r>
        <w:r>
          <w:t>9</w:t>
        </w:r>
        <w:r>
          <w:fldChar w:fldCharType="end"/>
        </w:r>
      </w:hyperlink>
    </w:p>
    <w:p>
      <w:pPr>
        <w:pStyle w:val="TOC1"/>
        <w:tabs>
          <w:tab w:val="right" w:leader="dot" w:pos="8306"/>
        </w:tabs>
      </w:pPr>
      <w:hyperlink w:anchor="_Toc4477" w:history="1">
        <w:r>
          <w:rPr>
            <w:rFonts w:ascii="仿宋" w:eastAsia="仿宋" w:hAnsi="仿宋" w:cs="仿宋" w:hint="eastAsia"/>
            <w:lang w:eastAsia="zh-CN"/>
          </w:rPr>
          <w:t>三、产品规划分析</w:t>
        </w:r>
        <w:r>
          <w:tab/>
        </w:r>
        <w:r>
          <w:fldChar w:fldCharType="begin"/>
        </w:r>
        <w:r>
          <w:instrText xml:space="preserve"> PAGEREF _Toc4477 \h </w:instrText>
        </w:r>
        <w:r>
          <w:fldChar w:fldCharType="separate"/>
        </w:r>
        <w:r>
          <w:t>10</w:t>
        </w:r>
        <w:r>
          <w:fldChar w:fldCharType="end"/>
        </w:r>
      </w:hyperlink>
    </w:p>
    <w:p>
      <w:pPr>
        <w:pStyle w:val="TOC2"/>
        <w:tabs>
          <w:tab w:val="right" w:leader="dot" w:pos="8306"/>
        </w:tabs>
      </w:pPr>
      <w:hyperlink w:anchor="_Toc5569" w:history="1">
        <w:r>
          <w:rPr>
            <w:rFonts w:ascii="仿宋" w:eastAsia="仿宋" w:hAnsi="仿宋" w:cs="仿宋" w:hint="eastAsia"/>
            <w:lang w:eastAsia="zh-CN"/>
          </w:rPr>
          <w:t>(一)、产品规划</w:t>
        </w:r>
        <w:r>
          <w:tab/>
        </w:r>
        <w:r>
          <w:fldChar w:fldCharType="begin"/>
        </w:r>
        <w:r>
          <w:instrText xml:space="preserve"> PAGEREF _Toc5569 \h </w:instrText>
        </w:r>
        <w:r>
          <w:fldChar w:fldCharType="separate"/>
        </w:r>
        <w:r>
          <w:t>10</w:t>
        </w:r>
        <w:r>
          <w:fldChar w:fldCharType="end"/>
        </w:r>
      </w:hyperlink>
    </w:p>
    <w:p>
      <w:pPr>
        <w:pStyle w:val="TOC2"/>
        <w:tabs>
          <w:tab w:val="right" w:leader="dot" w:pos="8306"/>
        </w:tabs>
      </w:pPr>
      <w:hyperlink w:anchor="_Toc14219" w:history="1">
        <w:r>
          <w:rPr>
            <w:rFonts w:ascii="仿宋" w:eastAsia="仿宋" w:hAnsi="仿宋" w:cs="仿宋" w:hint="eastAsia"/>
            <w:lang w:eastAsia="zh-CN"/>
          </w:rPr>
          <w:t>(二)、建设规模</w:t>
        </w:r>
        <w:r>
          <w:tab/>
        </w:r>
        <w:r>
          <w:fldChar w:fldCharType="begin"/>
        </w:r>
        <w:r>
          <w:instrText xml:space="preserve"> PAGEREF _Toc14219 \h </w:instrText>
        </w:r>
        <w:r>
          <w:fldChar w:fldCharType="separate"/>
        </w:r>
        <w:r>
          <w:t>11</w:t>
        </w:r>
        <w:r>
          <w:fldChar w:fldCharType="end"/>
        </w:r>
      </w:hyperlink>
    </w:p>
    <w:p>
      <w:pPr>
        <w:pStyle w:val="TOC1"/>
        <w:tabs>
          <w:tab w:val="right" w:leader="dot" w:pos="8306"/>
        </w:tabs>
      </w:pPr>
      <w:hyperlink w:anchor="_Toc3801" w:history="1">
        <w:r>
          <w:rPr>
            <w:rFonts w:ascii="仿宋" w:eastAsia="仿宋" w:hAnsi="仿宋" w:cs="仿宋" w:hint="eastAsia"/>
            <w:lang w:eastAsia="zh-CN"/>
          </w:rPr>
          <w:t>四、纸尿裤项目危机管理</w:t>
        </w:r>
        <w:r>
          <w:tab/>
        </w:r>
        <w:r>
          <w:fldChar w:fldCharType="begin"/>
        </w:r>
        <w:r>
          <w:instrText xml:space="preserve"> PAGEREF _Toc3801 \h </w:instrText>
        </w:r>
        <w:r>
          <w:fldChar w:fldCharType="separate"/>
        </w:r>
        <w:r>
          <w:t>12</w:t>
        </w:r>
        <w:r>
          <w:fldChar w:fldCharType="end"/>
        </w:r>
      </w:hyperlink>
    </w:p>
    <w:p>
      <w:pPr>
        <w:pStyle w:val="TOC2"/>
        <w:tabs>
          <w:tab w:val="right" w:leader="dot" w:pos="8306"/>
        </w:tabs>
      </w:pPr>
      <w:hyperlink w:anchor="_Toc14754" w:history="1">
        <w:r>
          <w:rPr>
            <w:rFonts w:ascii="仿宋" w:eastAsia="仿宋" w:hAnsi="仿宋" w:cs="仿宋" w:hint="eastAsia"/>
            <w:lang w:eastAsia="zh-CN"/>
          </w:rPr>
          <w:t>(一)、危机预警与识别</w:t>
        </w:r>
        <w:r>
          <w:tab/>
        </w:r>
        <w:r>
          <w:fldChar w:fldCharType="begin"/>
        </w:r>
        <w:r>
          <w:instrText xml:space="preserve"> PAGEREF _Toc14754 \h </w:instrText>
        </w:r>
        <w:r>
          <w:fldChar w:fldCharType="separate"/>
        </w:r>
        <w:r>
          <w:t>12</w:t>
        </w:r>
        <w:r>
          <w:fldChar w:fldCharType="end"/>
        </w:r>
      </w:hyperlink>
    </w:p>
    <w:p>
      <w:pPr>
        <w:pStyle w:val="TOC2"/>
        <w:tabs>
          <w:tab w:val="right" w:leader="dot" w:pos="8306"/>
        </w:tabs>
      </w:pPr>
      <w:hyperlink w:anchor="_Toc13088" w:history="1">
        <w:r>
          <w:rPr>
            <w:rFonts w:ascii="仿宋" w:eastAsia="仿宋" w:hAnsi="仿宋" w:cs="仿宋" w:hint="eastAsia"/>
            <w:lang w:eastAsia="zh-CN"/>
          </w:rPr>
          <w:t>(二)、危机应对与恢复</w:t>
        </w:r>
        <w:r>
          <w:tab/>
        </w:r>
        <w:r>
          <w:fldChar w:fldCharType="begin"/>
        </w:r>
        <w:r>
          <w:instrText xml:space="preserve"> PAGEREF _Toc13088 \h </w:instrText>
        </w:r>
        <w:r>
          <w:fldChar w:fldCharType="separate"/>
        </w:r>
        <w:r>
          <w:t>13</w:t>
        </w:r>
        <w:r>
          <w:fldChar w:fldCharType="end"/>
        </w:r>
      </w:hyperlink>
    </w:p>
    <w:p>
      <w:pPr>
        <w:pStyle w:val="TOC1"/>
        <w:tabs>
          <w:tab w:val="right" w:leader="dot" w:pos="8306"/>
        </w:tabs>
      </w:pPr>
      <w:hyperlink w:anchor="_Toc30026" w:history="1">
        <w:r>
          <w:rPr>
            <w:rFonts w:ascii="仿宋" w:eastAsia="仿宋" w:hAnsi="仿宋" w:cs="仿宋" w:hint="eastAsia"/>
            <w:lang w:eastAsia="zh-CN"/>
          </w:rPr>
          <w:t>五、纸尿裤项目建设背景及必要性分析</w:t>
        </w:r>
        <w:r>
          <w:tab/>
        </w:r>
        <w:r>
          <w:fldChar w:fldCharType="begin"/>
        </w:r>
        <w:r>
          <w:instrText xml:space="preserve"> PAGEREF _Toc30026 \h </w:instrText>
        </w:r>
        <w:r>
          <w:fldChar w:fldCharType="separate"/>
        </w:r>
        <w:r>
          <w:t>14</w:t>
        </w:r>
        <w:r>
          <w:fldChar w:fldCharType="end"/>
        </w:r>
      </w:hyperlink>
    </w:p>
    <w:p>
      <w:pPr>
        <w:pStyle w:val="TOC2"/>
        <w:tabs>
          <w:tab w:val="right" w:leader="dot" w:pos="8306"/>
        </w:tabs>
      </w:pPr>
      <w:hyperlink w:anchor="_Toc3662" w:history="1">
        <w:r>
          <w:rPr>
            <w:rFonts w:ascii="仿宋" w:eastAsia="仿宋" w:hAnsi="仿宋" w:cs="仿宋" w:hint="eastAsia"/>
            <w:lang w:eastAsia="zh-CN"/>
          </w:rPr>
          <w:t>(一)、纸尿裤项目背景分析</w:t>
        </w:r>
        <w:r>
          <w:tab/>
        </w:r>
        <w:r>
          <w:fldChar w:fldCharType="begin"/>
        </w:r>
        <w:r>
          <w:instrText xml:space="preserve"> PAGEREF _Toc3662 \h </w:instrText>
        </w:r>
        <w:r>
          <w:fldChar w:fldCharType="separate"/>
        </w:r>
        <w:r>
          <w:t>14</w:t>
        </w:r>
        <w:r>
          <w:fldChar w:fldCharType="end"/>
        </w:r>
      </w:hyperlink>
    </w:p>
    <w:p>
      <w:pPr>
        <w:pStyle w:val="TOC2"/>
        <w:tabs>
          <w:tab w:val="right" w:leader="dot" w:pos="8306"/>
        </w:tabs>
      </w:pPr>
      <w:hyperlink w:anchor="_Toc8809" w:history="1">
        <w:r>
          <w:rPr>
            <w:rFonts w:ascii="仿宋" w:eastAsia="仿宋" w:hAnsi="仿宋" w:cs="仿宋" w:hint="eastAsia"/>
            <w:lang w:eastAsia="zh-CN"/>
          </w:rPr>
          <w:t>(二)、纸尿裤项目建设必要性分析</w:t>
        </w:r>
        <w:r>
          <w:tab/>
        </w:r>
        <w:r>
          <w:fldChar w:fldCharType="begin"/>
        </w:r>
        <w:r>
          <w:instrText xml:space="preserve"> PAGEREF _Toc8809 \h </w:instrText>
        </w:r>
        <w:r>
          <w:fldChar w:fldCharType="separate"/>
        </w:r>
        <w:r>
          <w:t>16</w:t>
        </w:r>
        <w:r>
          <w:fldChar w:fldCharType="end"/>
        </w:r>
      </w:hyperlink>
    </w:p>
    <w:p>
      <w:pPr>
        <w:pStyle w:val="TOC1"/>
        <w:tabs>
          <w:tab w:val="right" w:leader="dot" w:pos="8306"/>
        </w:tabs>
      </w:pPr>
      <w:hyperlink w:anchor="_Toc3992" w:history="1">
        <w:r>
          <w:rPr>
            <w:rFonts w:ascii="仿宋" w:eastAsia="仿宋" w:hAnsi="仿宋" w:cs="仿宋" w:hint="eastAsia"/>
            <w:lang w:eastAsia="zh-CN"/>
          </w:rPr>
          <w:t>六、市场分析、调研</w:t>
        </w:r>
        <w:r>
          <w:tab/>
        </w:r>
        <w:r>
          <w:fldChar w:fldCharType="begin"/>
        </w:r>
        <w:r>
          <w:instrText xml:space="preserve"> PAGEREF _Toc3992 \h </w:instrText>
        </w:r>
        <w:r>
          <w:fldChar w:fldCharType="separate"/>
        </w:r>
        <w:r>
          <w:t>17</w:t>
        </w:r>
        <w:r>
          <w:fldChar w:fldCharType="end"/>
        </w:r>
      </w:hyperlink>
    </w:p>
    <w:p>
      <w:pPr>
        <w:pStyle w:val="TOC2"/>
        <w:tabs>
          <w:tab w:val="right" w:leader="dot" w:pos="8306"/>
        </w:tabs>
      </w:pPr>
      <w:hyperlink w:anchor="_Toc14008" w:history="1">
        <w:r>
          <w:rPr>
            <w:rFonts w:ascii="仿宋" w:eastAsia="仿宋" w:hAnsi="仿宋" w:cs="仿宋" w:hint="eastAsia"/>
            <w:lang w:eastAsia="zh-CN"/>
          </w:rPr>
          <w:t>(一)、纸尿裤行业分析</w:t>
        </w:r>
        <w:r>
          <w:tab/>
        </w:r>
        <w:r>
          <w:fldChar w:fldCharType="begin"/>
        </w:r>
        <w:r>
          <w:instrText xml:space="preserve"> PAGEREF _Toc14008 \h </w:instrText>
        </w:r>
        <w:r>
          <w:fldChar w:fldCharType="separate"/>
        </w:r>
        <w:r>
          <w:t>17</w:t>
        </w:r>
        <w:r>
          <w:fldChar w:fldCharType="end"/>
        </w:r>
      </w:hyperlink>
    </w:p>
    <w:p>
      <w:pPr>
        <w:pStyle w:val="TOC2"/>
        <w:tabs>
          <w:tab w:val="right" w:leader="dot" w:pos="8306"/>
        </w:tabs>
      </w:pPr>
      <w:hyperlink w:anchor="_Toc29631" w:history="1">
        <w:r>
          <w:rPr>
            <w:rFonts w:ascii="仿宋" w:eastAsia="仿宋" w:hAnsi="仿宋" w:cs="仿宋" w:hint="eastAsia"/>
            <w:lang w:eastAsia="zh-CN"/>
          </w:rPr>
          <w:t>(二)、纸尿裤市场分析预测</w:t>
        </w:r>
        <w:r>
          <w:tab/>
        </w:r>
        <w:r>
          <w:fldChar w:fldCharType="begin"/>
        </w:r>
        <w:r>
          <w:instrText xml:space="preserve"> PAGEREF _Toc29631 \h </w:instrText>
        </w:r>
        <w:r>
          <w:fldChar w:fldCharType="separate"/>
        </w:r>
        <w:r>
          <w:t>18</w:t>
        </w:r>
        <w:r>
          <w:fldChar w:fldCharType="end"/>
        </w:r>
      </w:hyperlink>
    </w:p>
    <w:p>
      <w:pPr>
        <w:pStyle w:val="TOC1"/>
        <w:tabs>
          <w:tab w:val="right" w:leader="dot" w:pos="8306"/>
        </w:tabs>
      </w:pPr>
      <w:hyperlink w:anchor="_Toc27166" w:history="1">
        <w:r>
          <w:rPr>
            <w:rFonts w:ascii="仿宋" w:eastAsia="仿宋" w:hAnsi="仿宋" w:cs="仿宋" w:hint="eastAsia"/>
            <w:lang w:eastAsia="zh-CN"/>
          </w:rPr>
          <w:t>七、纸尿裤项目技术管理</w:t>
        </w:r>
        <w:r>
          <w:tab/>
        </w:r>
        <w:r>
          <w:fldChar w:fldCharType="begin"/>
        </w:r>
        <w:r>
          <w:instrText xml:space="preserve"> PAGEREF _Toc27166 \h </w:instrText>
        </w:r>
        <w:r>
          <w:fldChar w:fldCharType="separate"/>
        </w:r>
        <w:r>
          <w:t>18</w:t>
        </w:r>
        <w:r>
          <w:fldChar w:fldCharType="end"/>
        </w:r>
      </w:hyperlink>
    </w:p>
    <w:p>
      <w:pPr>
        <w:pStyle w:val="TOC2"/>
        <w:tabs>
          <w:tab w:val="right" w:leader="dot" w:pos="8306"/>
        </w:tabs>
      </w:pPr>
      <w:hyperlink w:anchor="_Toc28822" w:history="1">
        <w:r>
          <w:rPr>
            <w:rFonts w:ascii="仿宋" w:eastAsia="仿宋" w:hAnsi="仿宋" w:cs="仿宋" w:hint="eastAsia"/>
            <w:lang w:eastAsia="zh-CN"/>
          </w:rPr>
          <w:t>(一)、技术方案选用方向</w:t>
        </w:r>
        <w:r>
          <w:tab/>
        </w:r>
        <w:r>
          <w:fldChar w:fldCharType="begin"/>
        </w:r>
        <w:r>
          <w:instrText xml:space="preserve"> PAGEREF _Toc28822 \h </w:instrText>
        </w:r>
        <w:r>
          <w:fldChar w:fldCharType="separate"/>
        </w:r>
        <w:r>
          <w:t>18</w:t>
        </w:r>
        <w:r>
          <w:fldChar w:fldCharType="end"/>
        </w:r>
      </w:hyperlink>
    </w:p>
    <w:p>
      <w:pPr>
        <w:pStyle w:val="TOC2"/>
        <w:tabs>
          <w:tab w:val="right" w:leader="dot" w:pos="8306"/>
        </w:tabs>
      </w:pPr>
      <w:hyperlink w:anchor="_Toc2720" w:history="1">
        <w:r>
          <w:rPr>
            <w:rFonts w:ascii="仿宋" w:eastAsia="仿宋" w:hAnsi="仿宋" w:cs="仿宋" w:hint="eastAsia"/>
            <w:lang w:eastAsia="zh-CN"/>
          </w:rPr>
          <w:t>(二)、工艺技术方案选用原则</w:t>
        </w:r>
        <w:r>
          <w:tab/>
        </w:r>
        <w:r>
          <w:fldChar w:fldCharType="begin"/>
        </w:r>
        <w:r>
          <w:instrText xml:space="preserve"> PAGEREF _Toc2720 \h </w:instrText>
        </w:r>
        <w:r>
          <w:fldChar w:fldCharType="separate"/>
        </w:r>
        <w:r>
          <w:t>20</w:t>
        </w:r>
        <w:r>
          <w:fldChar w:fldCharType="end"/>
        </w:r>
      </w:hyperlink>
    </w:p>
    <w:p>
      <w:pPr>
        <w:pStyle w:val="TOC2"/>
        <w:tabs>
          <w:tab w:val="right" w:leader="dot" w:pos="8306"/>
        </w:tabs>
      </w:pPr>
      <w:hyperlink w:anchor="_Toc13727" w:history="1">
        <w:r>
          <w:rPr>
            <w:rFonts w:ascii="仿宋" w:eastAsia="仿宋" w:hAnsi="仿宋" w:cs="仿宋" w:hint="eastAsia"/>
            <w:lang w:eastAsia="zh-CN"/>
          </w:rPr>
          <w:t>(三)、工艺技术方案要求</w:t>
        </w:r>
        <w:r>
          <w:tab/>
        </w:r>
        <w:r>
          <w:fldChar w:fldCharType="begin"/>
        </w:r>
        <w:r>
          <w:instrText xml:space="preserve"> PAGEREF _Toc13727 \h </w:instrText>
        </w:r>
        <w:r>
          <w:fldChar w:fldCharType="separate"/>
        </w:r>
        <w:r>
          <w:t>22</w:t>
        </w:r>
        <w:r>
          <w:fldChar w:fldCharType="end"/>
        </w:r>
      </w:hyperlink>
    </w:p>
    <w:p>
      <w:pPr>
        <w:pStyle w:val="TOC1"/>
        <w:tabs>
          <w:tab w:val="right" w:leader="dot" w:pos="8306"/>
        </w:tabs>
      </w:pPr>
      <w:hyperlink w:anchor="_Toc1280" w:history="1">
        <w:r>
          <w:rPr>
            <w:rFonts w:ascii="仿宋" w:eastAsia="仿宋" w:hAnsi="仿宋" w:cs="仿宋" w:hint="eastAsia"/>
            <w:lang w:eastAsia="zh-CN"/>
          </w:rPr>
          <w:t>八、纸尿裤项目人力资源培养与发展</w:t>
        </w:r>
        <w:r>
          <w:tab/>
        </w:r>
        <w:r>
          <w:fldChar w:fldCharType="begin"/>
        </w:r>
        <w:r>
          <w:instrText xml:space="preserve"> PAGEREF _Toc1280 \h </w:instrText>
        </w:r>
        <w:r>
          <w:fldChar w:fldCharType="separate"/>
        </w:r>
        <w:r>
          <w:t>24</w:t>
        </w:r>
        <w:r>
          <w:fldChar w:fldCharType="end"/>
        </w:r>
      </w:hyperlink>
    </w:p>
    <w:p>
      <w:pPr>
        <w:pStyle w:val="TOC2"/>
        <w:tabs>
          <w:tab w:val="right" w:leader="dot" w:pos="8306"/>
        </w:tabs>
      </w:pPr>
      <w:hyperlink w:anchor="_Toc12978" w:history="1">
        <w:r>
          <w:rPr>
            <w:rFonts w:ascii="仿宋" w:eastAsia="仿宋" w:hAnsi="仿宋" w:cs="仿宋" w:hint="eastAsia"/>
            <w:lang w:eastAsia="zh-CN"/>
          </w:rPr>
          <w:t>(一)、人才需求与规划</w:t>
        </w:r>
        <w:r>
          <w:tab/>
        </w:r>
        <w:r>
          <w:fldChar w:fldCharType="begin"/>
        </w:r>
        <w:r>
          <w:instrText xml:space="preserve"> PAGEREF _Toc12978 \h </w:instrText>
        </w:r>
        <w:r>
          <w:fldChar w:fldCharType="separate"/>
        </w:r>
        <w:r>
          <w:t>24</w:t>
        </w:r>
        <w:r>
          <w:fldChar w:fldCharType="end"/>
        </w:r>
      </w:hyperlink>
    </w:p>
    <w:p>
      <w:pPr>
        <w:pStyle w:val="TOC2"/>
        <w:tabs>
          <w:tab w:val="right" w:leader="dot" w:pos="8306"/>
        </w:tabs>
      </w:pPr>
      <w:hyperlink w:anchor="_Toc28495" w:history="1">
        <w:r>
          <w:rPr>
            <w:rFonts w:ascii="仿宋" w:eastAsia="仿宋" w:hAnsi="仿宋" w:cs="仿宋" w:hint="eastAsia"/>
            <w:lang w:eastAsia="zh-CN"/>
          </w:rPr>
          <w:t>(二)、培训与发展计划</w:t>
        </w:r>
        <w:r>
          <w:tab/>
        </w:r>
        <w:r>
          <w:fldChar w:fldCharType="begin"/>
        </w:r>
        <w:r>
          <w:instrText xml:space="preserve"> PAGEREF _Toc28495 \h </w:instrText>
        </w:r>
        <w:r>
          <w:fldChar w:fldCharType="separate"/>
        </w:r>
        <w:r>
          <w:t>25</w:t>
        </w:r>
        <w:r>
          <w:fldChar w:fldCharType="end"/>
        </w:r>
      </w:hyperlink>
    </w:p>
    <w:p>
      <w:pPr>
        <w:pStyle w:val="TOC1"/>
        <w:tabs>
          <w:tab w:val="right" w:leader="dot" w:pos="8306"/>
        </w:tabs>
      </w:pPr>
      <w:hyperlink w:anchor="_Toc23760" w:history="1">
        <w:r>
          <w:rPr>
            <w:rFonts w:ascii="仿宋" w:eastAsia="仿宋" w:hAnsi="仿宋" w:cs="仿宋" w:hint="eastAsia"/>
            <w:lang w:eastAsia="zh-CN"/>
          </w:rPr>
          <w:t>九、纸尿裤项目社会影响</w:t>
        </w:r>
        <w:r>
          <w:tab/>
        </w:r>
        <w:r>
          <w:fldChar w:fldCharType="begin"/>
        </w:r>
        <w:r>
          <w:instrText xml:space="preserve"> PAGEREF _Toc23760 \h </w:instrText>
        </w:r>
        <w:r>
          <w:fldChar w:fldCharType="separate"/>
        </w:r>
        <w:r>
          <w:t>25</w:t>
        </w:r>
        <w:r>
          <w:fldChar w:fldCharType="end"/>
        </w:r>
      </w:hyperlink>
    </w:p>
    <w:p>
      <w:pPr>
        <w:pStyle w:val="TOC2"/>
        <w:tabs>
          <w:tab w:val="right" w:leader="dot" w:pos="8306"/>
        </w:tabs>
      </w:pPr>
      <w:hyperlink w:anchor="_Toc3314" w:history="1">
        <w:r>
          <w:rPr>
            <w:rFonts w:ascii="仿宋" w:eastAsia="仿宋" w:hAnsi="仿宋" w:cs="仿宋" w:hint="eastAsia"/>
            <w:lang w:eastAsia="zh-CN"/>
          </w:rPr>
          <w:t>(一)、社会责任与义务</w:t>
        </w:r>
        <w:r>
          <w:tab/>
        </w:r>
        <w:r>
          <w:fldChar w:fldCharType="begin"/>
        </w:r>
        <w:r>
          <w:instrText xml:space="preserve"> PAGEREF _Toc3314 \h </w:instrText>
        </w:r>
        <w:r>
          <w:fldChar w:fldCharType="separate"/>
        </w:r>
        <w:r>
          <w:t>25</w:t>
        </w:r>
        <w:r>
          <w:fldChar w:fldCharType="end"/>
        </w:r>
      </w:hyperlink>
    </w:p>
    <w:p>
      <w:pPr>
        <w:pStyle w:val="TOC2"/>
        <w:tabs>
          <w:tab w:val="right" w:leader="dot" w:pos="8306"/>
        </w:tabs>
      </w:pPr>
      <w:hyperlink w:anchor="_Toc10892" w:history="1">
        <w:r>
          <w:rPr>
            <w:rFonts w:ascii="仿宋" w:eastAsia="仿宋" w:hAnsi="仿宋" w:cs="仿宋" w:hint="eastAsia"/>
            <w:lang w:eastAsia="zh-CN"/>
          </w:rPr>
          <w:t>(二)、社会参与与沟通</w:t>
        </w:r>
        <w:r>
          <w:tab/>
        </w:r>
        <w:r>
          <w:fldChar w:fldCharType="begin"/>
        </w:r>
        <w:r>
          <w:instrText xml:space="preserve"> PAGEREF _Toc10892 \h </w:instrText>
        </w:r>
        <w:r>
          <w:fldChar w:fldCharType="separate"/>
        </w:r>
        <w:r>
          <w:t>26</w:t>
        </w:r>
        <w:r>
          <w:fldChar w:fldCharType="end"/>
        </w:r>
      </w:hyperlink>
    </w:p>
    <w:p>
      <w:pPr>
        <w:pStyle w:val="TOC1"/>
        <w:tabs>
          <w:tab w:val="right" w:leader="dot" w:pos="8306"/>
        </w:tabs>
      </w:pPr>
      <w:hyperlink w:anchor="_Toc16365" w:history="1">
        <w:r>
          <w:rPr>
            <w:rFonts w:ascii="仿宋" w:eastAsia="仿宋" w:hAnsi="仿宋" w:cs="仿宋" w:hint="eastAsia"/>
            <w:lang w:eastAsia="zh-CN"/>
          </w:rPr>
          <w:t>十、纸尿裤项目环境影响分析</w:t>
        </w:r>
        <w:r>
          <w:tab/>
        </w:r>
        <w:r>
          <w:fldChar w:fldCharType="begin"/>
        </w:r>
        <w:r>
          <w:instrText xml:space="preserve"> PAGEREF _Toc16365 \h </w:instrText>
        </w:r>
        <w:r>
          <w:fldChar w:fldCharType="separate"/>
        </w:r>
        <w:r>
          <w:t>27</w:t>
        </w:r>
        <w:r>
          <w:fldChar w:fldCharType="end"/>
        </w:r>
      </w:hyperlink>
    </w:p>
    <w:p>
      <w:pPr>
        <w:pStyle w:val="TOC2"/>
        <w:tabs>
          <w:tab w:val="right" w:leader="dot" w:pos="8306"/>
        </w:tabs>
      </w:pPr>
      <w:hyperlink w:anchor="_Toc3246" w:history="1">
        <w:r>
          <w:rPr>
            <w:rFonts w:ascii="仿宋" w:eastAsia="仿宋" w:hAnsi="仿宋" w:cs="仿宋" w:hint="eastAsia"/>
            <w:lang w:eastAsia="zh-CN"/>
          </w:rPr>
          <w:t>(一)、建设区域环境质量现状</w:t>
        </w:r>
        <w:r>
          <w:tab/>
        </w:r>
        <w:r>
          <w:fldChar w:fldCharType="begin"/>
        </w:r>
        <w:r>
          <w:instrText xml:space="preserve"> PAGEREF _Toc3246 \h </w:instrText>
        </w:r>
        <w:r>
          <w:fldChar w:fldCharType="separate"/>
        </w:r>
        <w:r>
          <w:t>27</w:t>
        </w:r>
        <w:r>
          <w:fldChar w:fldCharType="end"/>
        </w:r>
      </w:hyperlink>
    </w:p>
    <w:p>
      <w:pPr>
        <w:pStyle w:val="TOC2"/>
        <w:tabs>
          <w:tab w:val="right" w:leader="dot" w:pos="8306"/>
        </w:tabs>
      </w:pPr>
      <w:hyperlink w:anchor="_Toc14707" w:history="1">
        <w:r>
          <w:rPr>
            <w:rFonts w:ascii="仿宋" w:eastAsia="仿宋" w:hAnsi="仿宋" w:cs="仿宋" w:hint="eastAsia"/>
            <w:lang w:eastAsia="zh-CN"/>
          </w:rPr>
          <w:t>(二)、建设期环境保护</w:t>
        </w:r>
        <w:r>
          <w:tab/>
        </w:r>
        <w:r>
          <w:fldChar w:fldCharType="begin"/>
        </w:r>
        <w:r>
          <w:instrText xml:space="preserve"> PAGEREF _Toc14707 \h </w:instrText>
        </w:r>
        <w:r>
          <w:fldChar w:fldCharType="separate"/>
        </w:r>
        <w:r>
          <w:t>28</w:t>
        </w:r>
        <w:r>
          <w:fldChar w:fldCharType="end"/>
        </w:r>
      </w:hyperlink>
    </w:p>
    <w:p>
      <w:pPr>
        <w:pStyle w:val="TOC2"/>
        <w:tabs>
          <w:tab w:val="right" w:leader="dot" w:pos="8306"/>
        </w:tabs>
      </w:pPr>
      <w:hyperlink w:anchor="_Toc3322" w:history="1">
        <w:r>
          <w:rPr>
            <w:rFonts w:ascii="仿宋" w:eastAsia="仿宋" w:hAnsi="仿宋" w:cs="仿宋" w:hint="eastAsia"/>
            <w:lang w:eastAsia="zh-CN"/>
          </w:rPr>
          <w:t>(三)、运营期环境保护</w:t>
        </w:r>
        <w:r>
          <w:tab/>
        </w:r>
        <w:r>
          <w:fldChar w:fldCharType="begin"/>
        </w:r>
        <w:r>
          <w:instrText xml:space="preserve"> PAGEREF _Toc3322 \h </w:instrText>
        </w:r>
        <w:r>
          <w:fldChar w:fldCharType="separate"/>
        </w:r>
        <w:r>
          <w:t>30</w:t>
        </w:r>
        <w:r>
          <w:fldChar w:fldCharType="end"/>
        </w:r>
      </w:hyperlink>
    </w:p>
    <w:p>
      <w:pPr>
        <w:pStyle w:val="TOC2"/>
        <w:tabs>
          <w:tab w:val="right" w:leader="dot" w:pos="8306"/>
        </w:tabs>
      </w:pPr>
      <w:hyperlink w:anchor="_Toc3085" w:history="1">
        <w:r>
          <w:rPr>
            <w:rFonts w:ascii="仿宋" w:eastAsia="仿宋" w:hAnsi="仿宋" w:cs="仿宋" w:hint="eastAsia"/>
            <w:lang w:eastAsia="zh-CN"/>
          </w:rPr>
          <w:t>(四)、纸尿裤项目建设对区域经济的影响</w:t>
        </w:r>
        <w:r>
          <w:tab/>
        </w:r>
        <w:r>
          <w:fldChar w:fldCharType="begin"/>
        </w:r>
        <w:r>
          <w:instrText xml:space="preserve"> PAGEREF _Toc3085 \h </w:instrText>
        </w:r>
        <w:r>
          <w:fldChar w:fldCharType="separate"/>
        </w:r>
        <w:r>
          <w:t>31</w:t>
        </w:r>
        <w:r>
          <w:fldChar w:fldCharType="end"/>
        </w:r>
      </w:hyperlink>
    </w:p>
    <w:p>
      <w:pPr>
        <w:pStyle w:val="TOC2"/>
        <w:tabs>
          <w:tab w:val="right" w:leader="dot" w:pos="8306"/>
        </w:tabs>
      </w:pPr>
      <w:hyperlink w:anchor="_Toc19534" w:history="1">
        <w:r>
          <w:rPr>
            <w:rFonts w:ascii="仿宋" w:eastAsia="仿宋" w:hAnsi="仿宋" w:cs="仿宋" w:hint="eastAsia"/>
            <w:lang w:eastAsia="zh-CN"/>
          </w:rPr>
          <w:t>(五)、废弃物处理</w:t>
        </w:r>
        <w:r>
          <w:tab/>
        </w:r>
        <w:r>
          <w:fldChar w:fldCharType="begin"/>
        </w:r>
        <w:r>
          <w:instrText xml:space="preserve"> PAGEREF _Toc19534 \h </w:instrText>
        </w:r>
        <w:r>
          <w:fldChar w:fldCharType="separate"/>
        </w:r>
        <w:r>
          <w:t>33</w:t>
        </w:r>
        <w:r>
          <w:fldChar w:fldCharType="end"/>
        </w:r>
      </w:hyperlink>
    </w:p>
    <w:p>
      <w:pPr>
        <w:pStyle w:val="TOC2"/>
        <w:tabs>
          <w:tab w:val="right" w:leader="dot" w:pos="8306"/>
        </w:tabs>
      </w:pPr>
      <w:hyperlink w:anchor="_Toc5072" w:history="1">
        <w:r>
          <w:rPr>
            <w:rFonts w:ascii="仿宋" w:eastAsia="仿宋" w:hAnsi="仿宋" w:cs="仿宋" w:hint="eastAsia"/>
            <w:lang w:eastAsia="zh-CN"/>
          </w:rPr>
          <w:t>(六)、特殊环境影响分析</w:t>
        </w:r>
        <w:r>
          <w:tab/>
        </w:r>
        <w:r>
          <w:fldChar w:fldCharType="begin"/>
        </w:r>
        <w:r>
          <w:instrText xml:space="preserve"> PAGEREF _Toc5072 \h </w:instrText>
        </w:r>
        <w:r>
          <w:fldChar w:fldCharType="separate"/>
        </w:r>
        <w:r>
          <w:t>34</w:t>
        </w:r>
        <w:r>
          <w:fldChar w:fldCharType="end"/>
        </w:r>
      </w:hyperlink>
    </w:p>
    <w:p>
      <w:pPr>
        <w:pStyle w:val="TOC2"/>
        <w:tabs>
          <w:tab w:val="right" w:leader="dot" w:pos="8306"/>
        </w:tabs>
      </w:pPr>
      <w:hyperlink w:anchor="_Toc8806" w:history="1">
        <w:r>
          <w:rPr>
            <w:rFonts w:ascii="仿宋" w:eastAsia="仿宋" w:hAnsi="仿宋" w:cs="仿宋" w:hint="eastAsia"/>
            <w:lang w:eastAsia="zh-CN"/>
          </w:rPr>
          <w:t>(七)、清洁生产</w:t>
        </w:r>
        <w:r>
          <w:tab/>
        </w:r>
        <w:r>
          <w:fldChar w:fldCharType="begin"/>
        </w:r>
        <w:r>
          <w:instrText xml:space="preserve"> PAGEREF _Toc8806 \h </w:instrText>
        </w:r>
        <w:r>
          <w:fldChar w:fldCharType="separate"/>
        </w:r>
        <w:r>
          <w:t>35</w:t>
        </w:r>
        <w:r>
          <w:fldChar w:fldCharType="end"/>
        </w:r>
      </w:hyperlink>
    </w:p>
    <w:p>
      <w:pPr>
        <w:pStyle w:val="TOC2"/>
        <w:tabs>
          <w:tab w:val="right" w:leader="dot" w:pos="8306"/>
        </w:tabs>
      </w:pPr>
      <w:hyperlink w:anchor="_Toc3458" w:history="1">
        <w:r>
          <w:rPr>
            <w:rFonts w:ascii="仿宋" w:eastAsia="仿宋" w:hAnsi="仿宋" w:cs="仿宋" w:hint="eastAsia"/>
            <w:lang w:eastAsia="zh-CN"/>
          </w:rPr>
          <w:t>(八)、环境保护综合评价</w:t>
        </w:r>
        <w:r>
          <w:tab/>
        </w:r>
        <w:r>
          <w:fldChar w:fldCharType="begin"/>
        </w:r>
        <w:r>
          <w:instrText xml:space="preserve"> PAGEREF _Toc3458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959" w:history="1">
        <w:r>
          <w:rPr>
            <w:rFonts w:ascii="仿宋" w:eastAsia="仿宋" w:hAnsi="仿宋" w:cs="仿宋" w:hint="eastAsia"/>
            <w:lang w:eastAsia="zh-CN"/>
          </w:rPr>
          <w:t>十一、纸尿裤项目计划安排</w:t>
        </w:r>
        <w:r>
          <w:tab/>
        </w:r>
        <w:r>
          <w:fldChar w:fldCharType="begin"/>
        </w:r>
        <w:r>
          <w:instrText xml:space="preserve"> PAGEREF _Toc29959 \h </w:instrText>
        </w:r>
        <w:r>
          <w:fldChar w:fldCharType="separate"/>
        </w:r>
        <w:r>
          <w:t>38</w:t>
        </w:r>
        <w:r>
          <w:fldChar w:fldCharType="end"/>
        </w:r>
      </w:hyperlink>
    </w:p>
    <w:p>
      <w:pPr>
        <w:pStyle w:val="TOC2"/>
        <w:tabs>
          <w:tab w:val="right" w:leader="dot" w:pos="8306"/>
        </w:tabs>
      </w:pPr>
      <w:hyperlink w:anchor="_Toc15256" w:history="1">
        <w:r>
          <w:rPr>
            <w:rFonts w:ascii="仿宋" w:eastAsia="仿宋" w:hAnsi="仿宋" w:cs="仿宋" w:hint="eastAsia"/>
            <w:lang w:eastAsia="zh-CN"/>
          </w:rPr>
          <w:t>(一)、建设周期</w:t>
        </w:r>
        <w:r>
          <w:tab/>
        </w:r>
        <w:r>
          <w:fldChar w:fldCharType="begin"/>
        </w:r>
        <w:r>
          <w:instrText xml:space="preserve"> PAGEREF _Toc15256 \h </w:instrText>
        </w:r>
        <w:r>
          <w:fldChar w:fldCharType="separate"/>
        </w:r>
        <w:r>
          <w:t>38</w:t>
        </w:r>
        <w:r>
          <w:fldChar w:fldCharType="end"/>
        </w:r>
      </w:hyperlink>
    </w:p>
    <w:p>
      <w:pPr>
        <w:pStyle w:val="TOC2"/>
        <w:tabs>
          <w:tab w:val="right" w:leader="dot" w:pos="8306"/>
        </w:tabs>
      </w:pPr>
      <w:hyperlink w:anchor="_Toc18801" w:history="1">
        <w:r>
          <w:rPr>
            <w:rFonts w:ascii="仿宋" w:eastAsia="仿宋" w:hAnsi="仿宋" w:cs="仿宋" w:hint="eastAsia"/>
            <w:lang w:eastAsia="zh-CN"/>
          </w:rPr>
          <w:t>(二)、建设进度</w:t>
        </w:r>
        <w:r>
          <w:tab/>
        </w:r>
        <w:r>
          <w:fldChar w:fldCharType="begin"/>
        </w:r>
        <w:r>
          <w:instrText xml:space="preserve"> PAGEREF _Toc18801 \h </w:instrText>
        </w:r>
        <w:r>
          <w:fldChar w:fldCharType="separate"/>
        </w:r>
        <w:r>
          <w:t>38</w:t>
        </w:r>
        <w:r>
          <w:fldChar w:fldCharType="end"/>
        </w:r>
      </w:hyperlink>
    </w:p>
    <w:p>
      <w:pPr>
        <w:pStyle w:val="TOC2"/>
        <w:tabs>
          <w:tab w:val="right" w:leader="dot" w:pos="8306"/>
        </w:tabs>
      </w:pPr>
      <w:hyperlink w:anchor="_Toc12404" w:history="1">
        <w:r>
          <w:rPr>
            <w:rFonts w:ascii="仿宋" w:eastAsia="仿宋" w:hAnsi="仿宋" w:cs="仿宋" w:hint="eastAsia"/>
            <w:lang w:eastAsia="zh-CN"/>
          </w:rPr>
          <w:t>(三)、进度安排注意事项</w:t>
        </w:r>
        <w:r>
          <w:tab/>
        </w:r>
        <w:r>
          <w:fldChar w:fldCharType="begin"/>
        </w:r>
        <w:r>
          <w:instrText xml:space="preserve"> PAGEREF _Toc12404 \h </w:instrText>
        </w:r>
        <w:r>
          <w:fldChar w:fldCharType="separate"/>
        </w:r>
        <w:r>
          <w:t>39</w:t>
        </w:r>
        <w:r>
          <w:fldChar w:fldCharType="end"/>
        </w:r>
      </w:hyperlink>
    </w:p>
    <w:p>
      <w:pPr>
        <w:pStyle w:val="TOC2"/>
        <w:tabs>
          <w:tab w:val="right" w:leader="dot" w:pos="8306"/>
        </w:tabs>
      </w:pPr>
      <w:hyperlink w:anchor="_Toc27186" w:history="1">
        <w:r>
          <w:rPr>
            <w:rFonts w:ascii="仿宋" w:eastAsia="仿宋" w:hAnsi="仿宋" w:cs="仿宋" w:hint="eastAsia"/>
            <w:lang w:eastAsia="zh-CN"/>
          </w:rPr>
          <w:t>(四)、人力资源配置</w:t>
        </w:r>
        <w:r>
          <w:tab/>
        </w:r>
        <w:r>
          <w:fldChar w:fldCharType="begin"/>
        </w:r>
        <w:r>
          <w:instrText xml:space="preserve"> PAGEREF _Toc27186 \h </w:instrText>
        </w:r>
        <w:r>
          <w:fldChar w:fldCharType="separate"/>
        </w:r>
        <w:r>
          <w:t>41</w:t>
        </w:r>
        <w:r>
          <w:fldChar w:fldCharType="end"/>
        </w:r>
      </w:hyperlink>
    </w:p>
    <w:p>
      <w:pPr>
        <w:pStyle w:val="TOC1"/>
        <w:tabs>
          <w:tab w:val="right" w:leader="dot" w:pos="8306"/>
        </w:tabs>
      </w:pPr>
      <w:hyperlink w:anchor="_Toc20305" w:history="1">
        <w:r>
          <w:rPr>
            <w:rFonts w:ascii="仿宋" w:eastAsia="仿宋" w:hAnsi="仿宋" w:cs="仿宋" w:hint="eastAsia"/>
            <w:lang w:eastAsia="zh-CN"/>
          </w:rPr>
          <w:t>十二、纸尿裤项目财务管理</w:t>
        </w:r>
        <w:r>
          <w:tab/>
        </w:r>
        <w:r>
          <w:fldChar w:fldCharType="begin"/>
        </w:r>
        <w:r>
          <w:instrText xml:space="preserve"> PAGEREF _Toc20305 \h </w:instrText>
        </w:r>
        <w:r>
          <w:fldChar w:fldCharType="separate"/>
        </w:r>
        <w:r>
          <w:t>42</w:t>
        </w:r>
        <w:r>
          <w:fldChar w:fldCharType="end"/>
        </w:r>
      </w:hyperlink>
    </w:p>
    <w:p>
      <w:pPr>
        <w:pStyle w:val="TOC2"/>
        <w:tabs>
          <w:tab w:val="right" w:leader="dot" w:pos="8306"/>
        </w:tabs>
      </w:pPr>
      <w:hyperlink w:anchor="_Toc3292" w:history="1">
        <w:r>
          <w:rPr>
            <w:rFonts w:ascii="仿宋" w:eastAsia="仿宋" w:hAnsi="仿宋" w:cs="仿宋" w:hint="eastAsia"/>
            <w:lang w:eastAsia="zh-CN"/>
          </w:rPr>
          <w:t>(一)、资金需求大</w:t>
        </w:r>
        <w:r>
          <w:tab/>
        </w:r>
        <w:r>
          <w:fldChar w:fldCharType="begin"/>
        </w:r>
        <w:r>
          <w:instrText xml:space="preserve"> PAGEREF _Toc3292 \h </w:instrText>
        </w:r>
        <w:r>
          <w:fldChar w:fldCharType="separate"/>
        </w:r>
        <w:r>
          <w:t>42</w:t>
        </w:r>
        <w:r>
          <w:fldChar w:fldCharType="end"/>
        </w:r>
      </w:hyperlink>
    </w:p>
    <w:p>
      <w:pPr>
        <w:pStyle w:val="TOC2"/>
        <w:tabs>
          <w:tab w:val="right" w:leader="dot" w:pos="8306"/>
        </w:tabs>
      </w:pPr>
      <w:hyperlink w:anchor="_Toc25012" w:history="1">
        <w:r>
          <w:rPr>
            <w:rFonts w:ascii="仿宋" w:eastAsia="仿宋" w:hAnsi="仿宋" w:cs="仿宋" w:hint="eastAsia"/>
            <w:lang w:eastAsia="zh-CN"/>
          </w:rPr>
          <w:t>(二)、研发周期长</w:t>
        </w:r>
        <w:r>
          <w:tab/>
        </w:r>
        <w:r>
          <w:fldChar w:fldCharType="begin"/>
        </w:r>
        <w:r>
          <w:instrText xml:space="preserve"> PAGEREF _Toc25012 \h </w:instrText>
        </w:r>
        <w:r>
          <w:fldChar w:fldCharType="separate"/>
        </w:r>
        <w:r>
          <w:t>43</w:t>
        </w:r>
        <w:r>
          <w:fldChar w:fldCharType="end"/>
        </w:r>
      </w:hyperlink>
    </w:p>
    <w:p>
      <w:pPr>
        <w:pStyle w:val="TOC2"/>
        <w:tabs>
          <w:tab w:val="right" w:leader="dot" w:pos="8306"/>
        </w:tabs>
      </w:pPr>
      <w:hyperlink w:anchor="_Toc32303" w:history="1">
        <w:r>
          <w:rPr>
            <w:rFonts w:ascii="仿宋" w:eastAsia="仿宋" w:hAnsi="仿宋" w:cs="仿宋" w:hint="eastAsia"/>
            <w:lang w:eastAsia="zh-CN"/>
          </w:rPr>
          <w:t>(三)、市场风险大</w:t>
        </w:r>
        <w:r>
          <w:tab/>
        </w:r>
        <w:r>
          <w:fldChar w:fldCharType="begin"/>
        </w:r>
        <w:r>
          <w:instrText xml:space="preserve"> PAGEREF _Toc32303 \h </w:instrText>
        </w:r>
        <w:r>
          <w:fldChar w:fldCharType="separate"/>
        </w:r>
        <w:r>
          <w:t>44</w:t>
        </w:r>
        <w:r>
          <w:fldChar w:fldCharType="end"/>
        </w:r>
      </w:hyperlink>
    </w:p>
    <w:p>
      <w:pPr>
        <w:pStyle w:val="TOC2"/>
        <w:tabs>
          <w:tab w:val="right" w:leader="dot" w:pos="8306"/>
        </w:tabs>
      </w:pPr>
      <w:hyperlink w:anchor="_Toc19817" w:history="1">
        <w:r>
          <w:rPr>
            <w:rFonts w:ascii="仿宋" w:eastAsia="仿宋" w:hAnsi="仿宋" w:cs="仿宋" w:hint="eastAsia"/>
            <w:lang w:eastAsia="zh-CN"/>
          </w:rPr>
          <w:t>(四)、利润率高</w:t>
        </w:r>
        <w:r>
          <w:tab/>
        </w:r>
        <w:r>
          <w:fldChar w:fldCharType="begin"/>
        </w:r>
        <w:r>
          <w:instrText xml:space="preserve"> PAGEREF _Toc19817 \h </w:instrText>
        </w:r>
        <w:r>
          <w:fldChar w:fldCharType="separate"/>
        </w:r>
        <w:r>
          <w:t>47</w:t>
        </w:r>
        <w:r>
          <w:fldChar w:fldCharType="end"/>
        </w:r>
      </w:hyperlink>
    </w:p>
    <w:p>
      <w:pPr>
        <w:pStyle w:val="TOC1"/>
        <w:tabs>
          <w:tab w:val="right" w:leader="dot" w:pos="8306"/>
        </w:tabs>
      </w:pPr>
      <w:hyperlink w:anchor="_Toc20649" w:history="1">
        <w:r>
          <w:rPr>
            <w:rFonts w:ascii="仿宋" w:eastAsia="仿宋" w:hAnsi="仿宋" w:cs="仿宋" w:hint="eastAsia"/>
            <w:lang w:eastAsia="zh-CN"/>
          </w:rPr>
          <w:t>十三、纸尿裤项目治理与监督</w:t>
        </w:r>
        <w:r>
          <w:tab/>
        </w:r>
        <w:r>
          <w:fldChar w:fldCharType="begin"/>
        </w:r>
        <w:r>
          <w:instrText xml:space="preserve"> PAGEREF _Toc20649 \h </w:instrText>
        </w:r>
        <w:r>
          <w:fldChar w:fldCharType="separate"/>
        </w:r>
        <w:r>
          <w:t>49</w:t>
        </w:r>
        <w:r>
          <w:fldChar w:fldCharType="end"/>
        </w:r>
      </w:hyperlink>
    </w:p>
    <w:p>
      <w:pPr>
        <w:pStyle w:val="TOC2"/>
        <w:tabs>
          <w:tab w:val="right" w:leader="dot" w:pos="8306"/>
        </w:tabs>
      </w:pPr>
      <w:hyperlink w:anchor="_Toc5965" w:history="1">
        <w:r>
          <w:rPr>
            <w:rFonts w:ascii="仿宋" w:eastAsia="仿宋" w:hAnsi="仿宋" w:cs="仿宋" w:hint="eastAsia"/>
            <w:lang w:eastAsia="zh-CN"/>
          </w:rPr>
          <w:t>(一)、纸尿裤项目治理结构</w:t>
        </w:r>
        <w:r>
          <w:tab/>
        </w:r>
        <w:r>
          <w:fldChar w:fldCharType="begin"/>
        </w:r>
        <w:r>
          <w:instrText xml:space="preserve"> PAGEREF _Toc5965 \h </w:instrText>
        </w:r>
        <w:r>
          <w:fldChar w:fldCharType="separate"/>
        </w:r>
        <w:r>
          <w:t>49</w:t>
        </w:r>
        <w:r>
          <w:fldChar w:fldCharType="end"/>
        </w:r>
      </w:hyperlink>
    </w:p>
    <w:p>
      <w:pPr>
        <w:pStyle w:val="TOC2"/>
        <w:tabs>
          <w:tab w:val="right" w:leader="dot" w:pos="8306"/>
        </w:tabs>
      </w:pPr>
      <w:hyperlink w:anchor="_Toc10409" w:history="1">
        <w:r>
          <w:rPr>
            <w:rFonts w:ascii="仿宋" w:eastAsia="仿宋" w:hAnsi="仿宋" w:cs="仿宋" w:hint="eastAsia"/>
            <w:lang w:eastAsia="zh-CN"/>
          </w:rPr>
          <w:t>(二)、监督与审计</w:t>
        </w:r>
        <w:r>
          <w:tab/>
        </w:r>
        <w:r>
          <w:fldChar w:fldCharType="begin"/>
        </w:r>
        <w:r>
          <w:instrText xml:space="preserve"> PAGEREF _Toc10409 \h </w:instrText>
        </w:r>
        <w:r>
          <w:fldChar w:fldCharType="separate"/>
        </w:r>
        <w:r>
          <w:t>50</w:t>
        </w:r>
        <w:r>
          <w:fldChar w:fldCharType="end"/>
        </w:r>
      </w:hyperlink>
    </w:p>
    <w:p>
      <w:pPr>
        <w:pStyle w:val="TOC1"/>
        <w:tabs>
          <w:tab w:val="right" w:leader="dot" w:pos="8306"/>
        </w:tabs>
      </w:pPr>
      <w:hyperlink w:anchor="_Toc368" w:history="1">
        <w:r>
          <w:rPr>
            <w:rFonts w:ascii="仿宋" w:eastAsia="仿宋" w:hAnsi="仿宋" w:cs="仿宋" w:hint="eastAsia"/>
            <w:lang w:eastAsia="zh-CN"/>
          </w:rPr>
          <w:t>十四、利益相关者分析与沟通计划</w:t>
        </w:r>
        <w:r>
          <w:tab/>
        </w:r>
        <w:r>
          <w:fldChar w:fldCharType="begin"/>
        </w:r>
        <w:r>
          <w:instrText xml:space="preserve"> PAGEREF _Toc368 \h </w:instrText>
        </w:r>
        <w:r>
          <w:fldChar w:fldCharType="separate"/>
        </w:r>
        <w:r>
          <w:t>51</w:t>
        </w:r>
        <w:r>
          <w:fldChar w:fldCharType="end"/>
        </w:r>
      </w:hyperlink>
    </w:p>
    <w:p>
      <w:pPr>
        <w:pStyle w:val="TOC2"/>
        <w:tabs>
          <w:tab w:val="right" w:leader="dot" w:pos="8306"/>
        </w:tabs>
      </w:pPr>
      <w:hyperlink w:anchor="_Toc23165" w:history="1">
        <w:r>
          <w:rPr>
            <w:rFonts w:ascii="仿宋" w:eastAsia="仿宋" w:hAnsi="仿宋" w:cs="仿宋" w:hint="eastAsia"/>
            <w:lang w:eastAsia="zh-CN"/>
          </w:rPr>
          <w:t>(一)、利益相关者分析</w:t>
        </w:r>
        <w:r>
          <w:tab/>
        </w:r>
        <w:r>
          <w:fldChar w:fldCharType="begin"/>
        </w:r>
        <w:r>
          <w:instrText xml:space="preserve"> PAGEREF _Toc23165 \h </w:instrText>
        </w:r>
        <w:r>
          <w:fldChar w:fldCharType="separate"/>
        </w:r>
        <w:r>
          <w:t>51</w:t>
        </w:r>
        <w:r>
          <w:fldChar w:fldCharType="end"/>
        </w:r>
      </w:hyperlink>
    </w:p>
    <w:p>
      <w:pPr>
        <w:pStyle w:val="TOC2"/>
        <w:tabs>
          <w:tab w:val="right" w:leader="dot" w:pos="8306"/>
        </w:tabs>
      </w:pPr>
      <w:hyperlink w:anchor="_Toc18268" w:history="1">
        <w:r>
          <w:rPr>
            <w:rFonts w:ascii="仿宋" w:eastAsia="仿宋" w:hAnsi="仿宋" w:cs="仿宋" w:hint="eastAsia"/>
            <w:lang w:eastAsia="zh-CN"/>
          </w:rPr>
          <w:t>(二)、沟通计划</w:t>
        </w:r>
        <w:r>
          <w:tab/>
        </w:r>
        <w:r>
          <w:fldChar w:fldCharType="begin"/>
        </w:r>
        <w:r>
          <w:instrText xml:space="preserve"> PAGEREF _Toc18268 \h </w:instrText>
        </w:r>
        <w:r>
          <w:fldChar w:fldCharType="separate"/>
        </w:r>
        <w:r>
          <w:t>53</w:t>
        </w:r>
        <w:r>
          <w:fldChar w:fldCharType="end"/>
        </w:r>
      </w:hyperlink>
    </w:p>
    <w:p>
      <w:pPr>
        <w:pStyle w:val="TOC1"/>
        <w:tabs>
          <w:tab w:val="right" w:leader="dot" w:pos="8306"/>
        </w:tabs>
      </w:pPr>
      <w:hyperlink w:anchor="_Toc29210" w:history="1">
        <w:r>
          <w:rPr>
            <w:rFonts w:ascii="仿宋" w:eastAsia="仿宋" w:hAnsi="仿宋" w:cs="仿宋" w:hint="eastAsia"/>
            <w:lang w:eastAsia="zh-CN"/>
          </w:rPr>
          <w:t>十五、营销与推广策略</w:t>
        </w:r>
        <w:r>
          <w:tab/>
        </w:r>
        <w:r>
          <w:fldChar w:fldCharType="begin"/>
        </w:r>
        <w:r>
          <w:instrText xml:space="preserve"> PAGEREF _Toc29210 \h </w:instrText>
        </w:r>
        <w:r>
          <w:fldChar w:fldCharType="separate"/>
        </w:r>
        <w:r>
          <w:t>54</w:t>
        </w:r>
        <w:r>
          <w:fldChar w:fldCharType="end"/>
        </w:r>
      </w:hyperlink>
    </w:p>
    <w:p>
      <w:pPr>
        <w:pStyle w:val="TOC2"/>
        <w:tabs>
          <w:tab w:val="right" w:leader="dot" w:pos="8306"/>
        </w:tabs>
      </w:pPr>
      <w:hyperlink w:anchor="_Toc20868" w:history="1">
        <w:r>
          <w:rPr>
            <w:rFonts w:ascii="仿宋" w:eastAsia="仿宋" w:hAnsi="仿宋" w:cs="仿宋" w:hint="eastAsia"/>
            <w:lang w:eastAsia="zh-CN"/>
          </w:rPr>
          <w:t>(一)、产品/服务定位与特点</w:t>
        </w:r>
        <w:r>
          <w:tab/>
        </w:r>
        <w:r>
          <w:fldChar w:fldCharType="begin"/>
        </w:r>
        <w:r>
          <w:instrText xml:space="preserve"> PAGEREF _Toc20868 \h </w:instrText>
        </w:r>
        <w:r>
          <w:fldChar w:fldCharType="separate"/>
        </w:r>
        <w:r>
          <w:t>54</w:t>
        </w:r>
        <w:r>
          <w:fldChar w:fldCharType="end"/>
        </w:r>
      </w:hyperlink>
    </w:p>
    <w:p>
      <w:pPr>
        <w:pStyle w:val="TOC2"/>
        <w:tabs>
          <w:tab w:val="right" w:leader="dot" w:pos="8306"/>
        </w:tabs>
      </w:pPr>
      <w:hyperlink w:anchor="_Toc14665" w:history="1">
        <w:r>
          <w:rPr>
            <w:rFonts w:ascii="仿宋" w:eastAsia="仿宋" w:hAnsi="仿宋" w:cs="仿宋" w:hint="eastAsia"/>
            <w:lang w:eastAsia="zh-CN"/>
          </w:rPr>
          <w:t>(二)、市场定位与竞争分析</w:t>
        </w:r>
        <w:r>
          <w:tab/>
        </w:r>
        <w:r>
          <w:fldChar w:fldCharType="begin"/>
        </w:r>
        <w:r>
          <w:instrText xml:space="preserve"> PAGEREF _Toc14665 \h </w:instrText>
        </w:r>
        <w:r>
          <w:fldChar w:fldCharType="separate"/>
        </w:r>
        <w:r>
          <w:t>55</w:t>
        </w:r>
        <w:r>
          <w:fldChar w:fldCharType="end"/>
        </w:r>
      </w:hyperlink>
    </w:p>
    <w:p>
      <w:pPr>
        <w:pStyle w:val="TOC2"/>
        <w:tabs>
          <w:tab w:val="right" w:leader="dot" w:pos="8306"/>
        </w:tabs>
      </w:pPr>
      <w:hyperlink w:anchor="_Toc16673" w:history="1">
        <w:r>
          <w:rPr>
            <w:rFonts w:ascii="仿宋" w:eastAsia="仿宋" w:hAnsi="仿宋" w:cs="仿宋" w:hint="eastAsia"/>
            <w:lang w:eastAsia="zh-CN"/>
          </w:rPr>
          <w:t>(三)、营销渠道与策略</w:t>
        </w:r>
        <w:r>
          <w:tab/>
        </w:r>
        <w:r>
          <w:fldChar w:fldCharType="begin"/>
        </w:r>
        <w:r>
          <w:instrText xml:space="preserve"> PAGEREF _Toc16673 \h </w:instrText>
        </w:r>
        <w:r>
          <w:fldChar w:fldCharType="separate"/>
        </w:r>
        <w:r>
          <w:t>56</w:t>
        </w:r>
        <w:r>
          <w:fldChar w:fldCharType="end"/>
        </w:r>
      </w:hyperlink>
    </w:p>
    <w:p>
      <w:pPr>
        <w:pStyle w:val="TOC2"/>
        <w:tabs>
          <w:tab w:val="right" w:leader="dot" w:pos="8306"/>
        </w:tabs>
      </w:pPr>
      <w:hyperlink w:anchor="_Toc14481" w:history="1">
        <w:r>
          <w:rPr>
            <w:rFonts w:ascii="仿宋" w:eastAsia="仿宋" w:hAnsi="仿宋" w:cs="仿宋" w:hint="eastAsia"/>
            <w:lang w:eastAsia="zh-CN"/>
          </w:rPr>
          <w:t>(四)、推广与宣传活动</w:t>
        </w:r>
        <w:r>
          <w:tab/>
        </w:r>
        <w:r>
          <w:fldChar w:fldCharType="begin"/>
        </w:r>
        <w:r>
          <w:instrText xml:space="preserve"> PAGEREF _Toc14481 \h </w:instrText>
        </w:r>
        <w:r>
          <w:fldChar w:fldCharType="separate"/>
        </w:r>
        <w:r>
          <w:t>57</w:t>
        </w:r>
        <w:r>
          <w:fldChar w:fldCharType="end"/>
        </w:r>
      </w:hyperlink>
    </w:p>
    <w:p>
      <w:pPr>
        <w:pStyle w:val="TOC1"/>
        <w:tabs>
          <w:tab w:val="right" w:leader="dot" w:pos="8306"/>
        </w:tabs>
      </w:pPr>
      <w:hyperlink w:anchor="_Toc12" w:history="1">
        <w:r>
          <w:rPr>
            <w:rFonts w:ascii="仿宋" w:eastAsia="仿宋" w:hAnsi="仿宋" w:cs="仿宋" w:hint="eastAsia"/>
            <w:lang w:eastAsia="zh-CN"/>
          </w:rPr>
          <w:t>十六、纸尿裤项目变更管理</w:t>
        </w:r>
        <w:r>
          <w:tab/>
        </w:r>
        <w:r>
          <w:fldChar w:fldCharType="begin"/>
        </w:r>
        <w:r>
          <w:instrText xml:space="preserve"> PAGEREF _Toc12 \h </w:instrText>
        </w:r>
        <w:r>
          <w:fldChar w:fldCharType="separate"/>
        </w:r>
        <w:r>
          <w:t>63</w:t>
        </w:r>
        <w:r>
          <w:fldChar w:fldCharType="end"/>
        </w:r>
      </w:hyperlink>
    </w:p>
    <w:p>
      <w:pPr>
        <w:pStyle w:val="TOC2"/>
        <w:tabs>
          <w:tab w:val="right" w:leader="dot" w:pos="8306"/>
        </w:tabs>
      </w:pPr>
      <w:hyperlink w:anchor="_Toc20521" w:history="1">
        <w:r>
          <w:rPr>
            <w:rFonts w:ascii="仿宋" w:eastAsia="仿宋" w:hAnsi="仿宋" w:cs="仿宋" w:hint="eastAsia"/>
            <w:lang w:eastAsia="zh-CN"/>
          </w:rPr>
          <w:t>(一)、变更申请与评估</w:t>
        </w:r>
        <w:r>
          <w:tab/>
        </w:r>
        <w:r>
          <w:fldChar w:fldCharType="begin"/>
        </w:r>
        <w:r>
          <w:instrText xml:space="preserve"> PAGEREF _Toc20521 \h </w:instrText>
        </w:r>
        <w:r>
          <w:fldChar w:fldCharType="separate"/>
        </w:r>
        <w:r>
          <w:t>63</w:t>
        </w:r>
        <w:r>
          <w:fldChar w:fldCharType="end"/>
        </w:r>
      </w:hyperlink>
    </w:p>
    <w:p>
      <w:pPr>
        <w:pStyle w:val="TOC2"/>
        <w:tabs>
          <w:tab w:val="right" w:leader="dot" w:pos="8306"/>
        </w:tabs>
      </w:pPr>
      <w:hyperlink w:anchor="_Toc7253" w:history="1">
        <w:r>
          <w:rPr>
            <w:rFonts w:ascii="仿宋" w:eastAsia="仿宋" w:hAnsi="仿宋" w:cs="仿宋" w:hint="eastAsia"/>
            <w:lang w:eastAsia="zh-CN"/>
          </w:rPr>
          <w:t>(二)、变更实施与控制</w:t>
        </w:r>
        <w:r>
          <w:tab/>
        </w:r>
        <w:r>
          <w:fldChar w:fldCharType="begin"/>
        </w:r>
        <w:r>
          <w:instrText xml:space="preserve"> PAGEREF _Toc7253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8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974"/>
      <w:r>
        <w:rPr>
          <w:rFonts w:ascii="仿宋" w:eastAsia="仿宋" w:hAnsi="仿宋" w:cs="仿宋" w:hint="eastAsia"/>
          <w:sz w:val="28"/>
          <w:lang w:eastAsia="zh-CN"/>
        </w:rPr>
        <w:t>一、纸尿裤项目建设单位说明</w:t>
      </w:r>
      <w:bookmarkEnd w:id="2"/>
    </w:p>
    <w:p>
      <w:pPr>
        <w:pStyle w:val="Heading2"/>
        <w:rPr>
          <w:rFonts w:ascii="仿宋" w:eastAsia="仿宋" w:hAnsi="仿宋" w:cs="仿宋" w:hint="eastAsia"/>
          <w:lang w:eastAsia="zh-CN"/>
        </w:rPr>
      </w:pPr>
      <w:bookmarkStart w:id="3" w:name="_Toc4910"/>
      <w:r>
        <w:rPr>
          <w:rFonts w:ascii="仿宋" w:eastAsia="仿宋" w:hAnsi="仿宋" w:cs="仿宋" w:hint="eastAsia"/>
          <w:lang w:eastAsia="zh-CN"/>
        </w:rPr>
        <w:t>(一)、纸尿裤项目承办单位基本情况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984"/>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纸尿裤项目承办单位的XXXX，我们着眼于实现可持续的经济效益。通过技术创新和解决方案的提供，公司预计在纸尿裤项目执行期间将获得可观的收入增长。这一收入来源主要包括纸尿裤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同时，我们注重成本控制和效率提升，以确保纸尿裤项目的可持续盈利。透过精细的管理和资源优化，公司期望实现纸尿裤项目利润最大化。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纸尿裤项目实施进行全面的投资评估，包括纸尿裤项目启动阶段的资金投入和后续运营成本。通过对纸尿裤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纸尿裤项目实施过程中具备足够的资金流动性，公司将进行详尽的现金流分析。这包括资金需求的合理预测、纸尿裤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2619"/>
      <w:r>
        <w:rPr>
          <w:rFonts w:ascii="仿宋" w:eastAsia="仿宋" w:hAnsi="仿宋" w:cs="仿宋" w:hint="eastAsia"/>
          <w:sz w:val="28"/>
          <w:lang w:eastAsia="zh-CN"/>
        </w:rPr>
        <w:t>二、纸尿裤项目选址可行性分析</w:t>
      </w:r>
      <w:bookmarkEnd w:id="5"/>
    </w:p>
    <w:p>
      <w:pPr>
        <w:pStyle w:val="Heading2"/>
        <w:rPr>
          <w:rFonts w:ascii="仿宋" w:eastAsia="仿宋" w:hAnsi="仿宋" w:cs="仿宋" w:hint="eastAsia"/>
          <w:lang w:eastAsia="zh-CN"/>
        </w:rPr>
      </w:pPr>
      <w:bookmarkStart w:id="6" w:name="_Toc32011"/>
      <w:r>
        <w:rPr>
          <w:rFonts w:ascii="仿宋" w:eastAsia="仿宋" w:hAnsi="仿宋" w:cs="仿宋" w:hint="eastAsia"/>
          <w:lang w:eastAsia="zh-CN"/>
        </w:rPr>
        <w:t>(一)、纸尿裤项目选址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该纸尿裤项目选址位于XX省XX市XX区XXX街道</w:t>
      </w:r>
    </w:p>
    <w:p>
      <w:pPr>
        <w:pStyle w:val="Heading2"/>
        <w:ind w:firstLine="560" w:firstLineChars="200"/>
        <w:rPr>
          <w:rFonts w:ascii="仿宋" w:eastAsia="仿宋" w:hAnsi="仿宋" w:cs="仿宋" w:hint="eastAsia"/>
          <w:sz w:val="28"/>
          <w:lang w:eastAsia="zh-CN"/>
        </w:rPr>
      </w:pPr>
      <w:bookmarkStart w:id="7" w:name="_Toc26157"/>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纸尿裤项目的征地面积将根据纸尿裤项目的实际规模和需求进行精确规划。具体面积XXX平方米，旨在确保纸尿裤项目不仅能够满足当前的发展需求，还能够预留空间以适应未来的扩展。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净用地面积是在征地面积基础上去除不可利用面积后的实际可开发用地。具体面积XXX平方米，考虑到环保、交通、安全等多方面因素，以确保纸尿裤项目在整体利用效率上达到最优。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纸尿裤项目计划建设的建筑总规模具体面积XXX平方米。这一规模的确定综合考虑了纸尿裤项目的性质、规模，以及城市规划的相关要求，确保建筑布局与周边环境协调一致。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绿地率是纸尿裤项目用地中被规划为绿地的比例。具体面积XXX平方米，旨在通过合理规划绿地，改善纸尿裤项目周边环境，提升居民生活质量，并符合城市整体绿化规划。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容积率是用地上可以建设的建筑总体积与用地面积之比。具体面积XXX，通过合理的容积率规划，确保纸尿裤项目建筑规模与周边环境和谐共生。</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确保纸尿裤项目选址与当地城市规划相一致，具体面积XXX平方米。通过与城市规划部门深入沟通，确保纸尿裤项目不仅符合城市的整体发展方向，还能够融入城市的发展布局，为城市的长远发展贡献力量。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充分了解并确保纸尿裤项目选址符合当地产业政策，具体面积XXX平方米。这包括纸尿裤项目对当地经济的促进作用，以及对相关产业的带动效应，确保纸尿裤项目与地方政府的产业政策保持一致，促进共赢合作。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用地总体要求必须符合环保和可持续发展的原则，具体面积XXX平方米。通过采用绿色建筑设计、节能减排等措施，确保纸尿裤项目在建设和运营过程中对环境的影响最小化，达到可持续发展的要求。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确保纸尿裤项目选址具备必要的公共设施配套，具体面积XXX平方米。这包括交通便利性、教育、医疗等基础设施，以提高居民生活品质，使得纸尿裤项目选址更具吸引力。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考虑用地总体要求对当地社会稳定性的影响，具体面积XXX平方米。通过深入了解当地社区反馈，确保纸尿裤项目的选址和建设过程对当地社会和谐稳定产生积极作用。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纸尿裤项目选址不仅符合法规和规划，还在实际操作中具有可行性。这一全面规划将为纸尿裤项目的成功实施提供坚实的基础，确保纸尿裤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1158"/>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纸尿裤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纸尿裤项目的设备规划和空间设计中，我们将采取灵活设备布局的措施。设备布局将根据实际需求进行灵活设计，避免不必要的浪费。通过合理规划设备摆放位置，我们将提高设备的利用率，减少设备间距，以确保纸尿裤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纸尿裤项目内部引入共享设施的概念，例如共享会议室、办公区等。通过这种方式，我们可以减少对资源的重复建设，提高资源共享效率，从而减小纸尿裤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640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纸尿裤项目的总图布置中，我们将不同功能区域进行明确的规划，以最大程度满足纸尿裤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9887"/>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我们首先关注市场因素，包括潜在客户分布、竞争对手位置、市场需求等。通过深入的市场调研，我们能够更准确地评估选址对于市场开拓和产品销售的影响，确保纸尿裤项目能够在有利的市场环境中蓬勃发展。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纸尿裤项目对环境的影响是综合评价的重要因素之一。我们将详细考虑选址周边的自然环境、生态保护区、水源地等情况，确保纸尿裤项目的建设和运营对环境影响最小化，并符合当地的环保法规标准。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对选址的评价还需充分考虑当地政府的产业政策和法规。我们将详细了解纸尿裤项目所在地的相关政策，确保纸尿裤项目的规划和运营与当地法规相符，降低不必要的法律风险。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考虑到社会稳定性对企业运营的重要性，我们将评估选址地区的社会安全情况、劳工关系、社区反馈等方面，以确保纸尿裤项目的建设和运营不会受到社会稳定性的负面影响。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最后，我们将综合考虑用地成本，包括土地购置费用、土地开发成本等。通过对用地成本的详细评估，我们能够做出更为精确的经济效益分析，为纸尿裤项目的投资决策提供有力支持。</w:t>
      </w:r>
    </w:p>
    <w:p>
      <w:pPr>
        <w:pStyle w:val="Heading1"/>
        <w:ind w:firstLine="560" w:firstLineChars="200"/>
        <w:rPr>
          <w:rFonts w:ascii="仿宋" w:eastAsia="仿宋" w:hAnsi="仿宋" w:cs="仿宋" w:hint="eastAsia"/>
          <w:sz w:val="28"/>
          <w:lang w:eastAsia="zh-CN"/>
        </w:rPr>
      </w:pPr>
      <w:bookmarkStart w:id="11" w:name="_Toc4477"/>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5569"/>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纸尿裤项目的主要产品是XXXX，预计年产值为XXX万元。这一产品在市场中占据着重要的地位，其广泛的应用范围使得该纸尿裤项目的市场前景非常广阔。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这一产业生态系统中，纸尿裤项目的xxx产品作为重要的原材料之一，将在多个领域发挥关键作用。其在建筑、交通、能源等方面的广泛应用将为整个产业链提供强大的支持，形成产业协同效应。纸尿裤项目的年产值XXX万XXX万XXX万万元不仅反映了其在市场上的巨大潜力，更预示着它对国民经济的积极贡献。这种关联度高、涉及面广的产业关系，使得该纸尿裤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14219"/>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总征地面积为XXXX平方米，相当于约XX.XX亩，其中净用地面积为XXXX平方米，红线范围内相当于约XX.XX亩。这一用地规模充分考虑了纸尿裤项目的建设需求，保障了纸尿裤项目在合适的空间内得以充分发展。纸尿裤项目规划的总建筑面积为XXXX平方米，其中主体工程建设占XXXX平方米，计容建筑面积达XXXX平方米。预计建筑工程的投资将达到XXXX万元，为纸尿裤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计划购置的设备共计XXXX台（套），设备购置费用为XXXX万元。这一设备购置计划充分考虑到纸尿裤项目的生产需求和技术要求，确保了纸尿裤项目在生产运营中具备先进的技术装备和高效的生产能力。设备的合理配置将为纸尿裤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纸尿裤项目计划总投资为XXXX万元，预计年实现营业收入为XXXX万元。这一产能规模的设定旨在确保纸尿裤项目能够在投资与回报之间取得平衡，实现长期可持续的发展。纸尿裤项目的总投资充分考虑到各个方面的需求，包括用地建设、设备购置等多个环节，以确保纸尿裤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3801"/>
      <w:r>
        <w:rPr>
          <w:rFonts w:ascii="仿宋" w:eastAsia="仿宋" w:hAnsi="仿宋" w:cs="仿宋" w:hint="eastAsia"/>
          <w:sz w:val="28"/>
          <w:lang w:eastAsia="zh-CN"/>
        </w:rPr>
        <w:t>四、纸尿裤项目危机管理</w:t>
      </w:r>
      <w:bookmarkEnd w:id="14"/>
    </w:p>
    <w:p>
      <w:pPr>
        <w:pStyle w:val="Heading2"/>
        <w:rPr>
          <w:rFonts w:ascii="仿宋" w:eastAsia="仿宋" w:hAnsi="仿宋" w:cs="仿宋" w:hint="eastAsia"/>
          <w:lang w:eastAsia="zh-CN"/>
        </w:rPr>
      </w:pPr>
      <w:bookmarkStart w:id="15" w:name="_Toc14754"/>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纸尿裤项目危机管理中，危机预警与识别是确保纸尿裤项目稳健运行的核心步骤。通过建立全面的监测机制，纸尿裤项目团队旨在及时发现和理解潜在的风险和危机因素，以便采取及时的预防和应对措施，确保纸尿裤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首先，通过深入的风险评估，纸尿裤项目团队全面分析了整个纸尿裤项目和各个阶段可能存在的威胁。这包括准确评估每个潜在风险的发生概率和可能影响的程度，为后续危机预警提供了有力支持。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纸尿裤项目团队着重于明确定义纸尿裤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纸尿裤项目进展的持续监控，团队能够及时发现潜在问题并作出迅速反应。纸尿裤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在这一阶段，团队的专业素养和反应速度将发挥至关重要的作用，以确保潜在危机能够在初期得到有效的处理，最大程度地减轻负面影响。通过危机预警与识别，纸尿裤项目得以更有序、可控地推进。</w:t>
      </w:r>
    </w:p>
    <w:p>
      <w:pPr>
        <w:pStyle w:val="Heading2"/>
        <w:ind w:firstLine="560" w:firstLineChars="200"/>
        <w:rPr>
          <w:rFonts w:ascii="仿宋" w:eastAsia="仿宋" w:hAnsi="仿宋" w:cs="仿宋" w:hint="eastAsia"/>
          <w:sz w:val="28"/>
          <w:lang w:eastAsia="zh-CN"/>
        </w:rPr>
      </w:pPr>
      <w:bookmarkStart w:id="16" w:name="_Toc13088"/>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在危机发生时，纸尿裤项目团队立即行动，成立了应急小组。该小组的任务是迅速制定并实施紧急应对措施，以最小化潜在损失。以下是采取的主要措施：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暂停纸尿裤项目进度：为遏制危机蔓延，纸尿裤项目暂时停止进行，以便全面评估当前状况。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资源重新分配：重新评估纸尿裤项目资源的分配，确保最大限度地减小损失。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实时沟通：与关键利益相关者建立实时沟通机制，向他们传递纸尿裤项目危机的实际状况，保障纸尿裤项目核心利益。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在紧急应对的同时，纸尿裤项目团队强调了团队协作和有效沟通的重要性。以下是团队协作的关键举措：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信息共享机制：建立了信息共享平台，确保团队成员能够及时获取纸尿裤项目危机的实时信息。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领导者沟通：纸尿裤项目领导者通过定期会议和即时沟通工具，指导团队应对危机，保持团队稳定运行。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随着危机得到初步控制，纸尿裤项目团队转向制定恢复计划，以确保纸尿裤项目能够从中迅速恢复。主要恢复计划包括：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修复受损的进度计划：重新评估纸尿裤项目进度，制定修复计划，确保纸尿裤项目尽快回归正常进程。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重新调整资源分配：优化资源分配，确保纸尿裤项目在有限资源下高效运转。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风险管理机制加强：对纸尿裤项目风险进行全面评估，制定更强化的风险管理策略，以预防未来可能的危机。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30026"/>
      <w:r>
        <w:rPr>
          <w:rFonts w:ascii="仿宋" w:eastAsia="仿宋" w:hAnsi="仿宋" w:cs="仿宋" w:hint="eastAsia"/>
          <w:sz w:val="28"/>
          <w:lang w:eastAsia="zh-CN"/>
        </w:rPr>
        <w:t>五、纸尿裤项目建设背景及必要性分析</w:t>
      </w:r>
      <w:bookmarkEnd w:id="17"/>
    </w:p>
    <w:p>
      <w:pPr>
        <w:pStyle w:val="Heading2"/>
        <w:rPr>
          <w:rFonts w:ascii="仿宋" w:eastAsia="仿宋" w:hAnsi="仿宋" w:cs="仿宋" w:hint="eastAsia"/>
          <w:lang w:eastAsia="zh-CN"/>
        </w:rPr>
      </w:pPr>
      <w:bookmarkStart w:id="18" w:name="_Toc3662"/>
      <w:r>
        <w:rPr>
          <w:rFonts w:ascii="仿宋" w:eastAsia="仿宋" w:hAnsi="仿宋" w:cs="仿宋" w:hint="eastAsia"/>
          <w:lang w:eastAsia="zh-CN"/>
        </w:rPr>
        <w:t>(一)、纸尿裤项目背景分析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纸尿裤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我们的背景分析将深入挖掘当前行业的发展趋势，通过对竞争态势的全面审视，找到纸尿裤项目在这个潮流中的定位。同时，我们将关注行业内涌现的新兴机遇，以便纸尿裤项目更好地融入行业发展的潮流中。</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纸尿裤项目提供了强大的发展动力。我们将聚焦于行业内最新的技术发展趋势，包括但不限于人工智能、大数据分析、物联网等领域。通过深度的技术研究，我们将确保纸尿裤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纸尿裤项目发展的源泉。我们将投入更多的精力对市场需求进行深入剖析，超越表面的需求，深入挖掘潜在的市场痛点和机遇。通过对市场需求的细致了解，纸尿裤项目将更有针对性地设计解决方案，满足市场的多样化需求，从而更好地促进纸尿裤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纸尿裤项目战略至关重要。我们将对竞争态势进行更为深入的分析，包括但不限于市场份额、产品特点、客户满意度等多个维度。通过深度的竞争分析，纸尿裤项目将能够更准确地把握市场脉搏，制定具有竞争力的纸尿裤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纸尿裤项目的发展具有直接的影响。我们将进行更为全面的法规和政策分析，了解行业发展中的潜在法律风险和合规挑战。通过充分了解和遵守相关法规，纸尿裤项目将确保在法律框架内合法合规运营，为纸尿裤项目的稳健发展提供有力支持。</w:t>
      </w:r>
    </w:p>
    <w:p>
      <w:pPr>
        <w:pStyle w:val="Heading2"/>
        <w:ind w:firstLine="560" w:firstLineChars="200"/>
        <w:rPr>
          <w:rFonts w:ascii="仿宋" w:eastAsia="仿宋" w:hAnsi="仿宋" w:cs="仿宋" w:hint="eastAsia"/>
          <w:sz w:val="28"/>
          <w:lang w:eastAsia="zh-CN"/>
        </w:rPr>
      </w:pPr>
      <w:bookmarkStart w:id="19" w:name="_Toc8809"/>
      <w:r>
        <w:rPr>
          <w:rFonts w:ascii="仿宋" w:eastAsia="仿宋" w:hAnsi="仿宋" w:cs="仿宋" w:hint="eastAsia"/>
          <w:sz w:val="28"/>
          <w:lang w:eastAsia="zh-CN"/>
        </w:rPr>
        <w:t>(二)、纸尿裤项目建设必要性分析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建设的迫切性源于对行业发展趋势的深刻洞察。我们正处于一个行业变革的时代，科技创新、数字化转型成为企业发展的关键动力。纸尿裤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纸尿裤项目建设不仅仅是为了跟上潮流，更是为了通过技术创新推动企业的持续发展。通过引入先进的技术和解决方案，纸尿裤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纸尿裤项目的建设成为必然选择，通过提高产品质量、拓展服务领域，从而在竞争中获得更多的机会。纸尿裤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纸尿裤项目建设的必要性体现在对客户需求更精准的满足。通过纸尿裤项目建设，企业将更好地理解客户的期望，调整和优化产品和服务，提供更符合市场需求的解决方案，从而赢得客户的信任和忠诚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https://d.book118.com/545321204040011103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纸尿裤项目计划设计方案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FF7ABC"/>
    <w:rsid w:val="76FF7AB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532120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2024-02-03T10:54:00Z</dcterms:created>
  <dcterms:modified xsi:type="dcterms:W3CDTF">2024-02-03T10:54:42Z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98A0164499284A92841DAC6298F07F5A_11</vt:lpwstr>
  </property>
  <property fmtid="{D5CDD505-2E9C-101B-9397-08002B2CF9AE}" pid="3" name="KSOProductBuildVer">
    <vt:lpwstr>2052-12.1.0.16250</vt:lpwstr>
  </property>
</Properties>
</file>