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83590" w:rsidP="00D83590" w14:paraId="00FF2ECB" w14:textId="77777777">
      <w:pPr>
        <w:spacing w:before="48" w:beforeLines="20" w:after="360" w:afterLines="150" w:line="360" w:lineRule="auto"/>
        <w:jc w:val="center"/>
        <w:rPr>
          <w:rFonts w:ascii="华文中宋" w:eastAsia="华文中宋" w:hAnsi="华文中宋"/>
          <w:b/>
          <w:sz w:val="30"/>
        </w:rPr>
      </w:pPr>
      <w:r w:rsidRPr="00D83590">
        <w:rPr>
          <w:rFonts w:ascii="华文中宋" w:eastAsia="华文中宋" w:hAnsi="华文中宋"/>
          <w:b/>
          <w:sz w:val="30"/>
        </w:rPr>
        <w:t>2024</w:t>
      </w:r>
      <w:r w:rsidRPr="00D83590">
        <w:rPr>
          <w:rFonts w:ascii="华文中宋" w:eastAsia="华文中宋" w:hAnsi="华文中宋"/>
          <w:b/>
          <w:sz w:val="30"/>
        </w:rPr>
        <w:t>年合肥城改投资建设集团有限公司人员招聘模拟考试试题及答案解析</w:t>
      </w:r>
    </w:p>
    <w:p w:rsidR="00A77B3E" w14:paraId="58B2C26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D93DD7" w14:textId="77777777">
      <w:pPr>
        <w:spacing w:after="260" w:line="360" w:lineRule="auto"/>
      </w:pPr>
      <w:r>
        <w:rPr>
          <w:rFonts w:eastAsia="微软雅黑" w:cs="宋体"/>
          <w:b/>
        </w:rPr>
        <w:t>一、言语理解与表达</w:t>
      </w:r>
    </w:p>
    <w:p w:rsidR="00E0697D" w14:paraId="152644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782017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2070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31978C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1DF05B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28EE33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554C46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A2BFB3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4515D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308C10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85398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09FE2C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76F0BB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0C613C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095EC2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35796B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23CCC02"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116B3C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EB71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3871E1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03DA8E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72A4CC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375854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2AA0B0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0767D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3CC74B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498C0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https://d.book118.com/546051044233010033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paraId="63608C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3590" w14:paraId="1A4990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paraId="09FE629D" w14:textId="1B0077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3590" w14:paraId="563379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paraId="219A99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35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textId="1B0077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35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35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rsidP="00496691" w14:textId="1B0077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35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paraId="1350FA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paraId="792F47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paraId="34C78B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35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A2A55"/>
    <w:rsid w:val="00D83590"/>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4F709C"/>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D835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83590"/>
    <w:rPr>
      <w:sz w:val="18"/>
      <w:szCs w:val="18"/>
    </w:rPr>
  </w:style>
  <w:style w:type="paragraph" w:styleId="Footer">
    <w:name w:val="footer"/>
    <w:basedOn w:val="Normal"/>
    <w:link w:val="a0"/>
    <w:rsid w:val="00D83590"/>
    <w:pPr>
      <w:tabs>
        <w:tab w:val="center" w:pos="4153"/>
        <w:tab w:val="right" w:pos="8306"/>
      </w:tabs>
      <w:snapToGrid w:val="0"/>
    </w:pPr>
    <w:rPr>
      <w:sz w:val="18"/>
      <w:szCs w:val="18"/>
    </w:rPr>
  </w:style>
  <w:style w:type="character" w:customStyle="1" w:styleId="a0">
    <w:name w:val="页脚 字符"/>
    <w:basedOn w:val="DefaultParagraphFont"/>
    <w:link w:val="Footer"/>
    <w:rsid w:val="00D83590"/>
    <w:rPr>
      <w:sz w:val="18"/>
      <w:szCs w:val="18"/>
    </w:rPr>
  </w:style>
  <w:style w:type="character" w:styleId="PageNumber">
    <w:name w:val="page number"/>
    <w:basedOn w:val="DefaultParagraphFont"/>
    <w:rsid w:val="00D83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6051044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3989</Words>
  <Characters>22742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2024-01-12T14:32:00Z</dcterms:created>
  <dcterms:modified xsi:type="dcterms:W3CDTF">2024-01-12T14:32:00Z</dcterms:modified>
</cp:coreProperties>
</file>