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超细玻璃纤维干桨项目构思建设方案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23" w:history="1">
        <w:r>
          <w:rPr>
            <w:rFonts w:ascii="仿宋" w:eastAsia="仿宋" w:hAnsi="仿宋" w:cs="仿宋" w:hint="eastAsia"/>
            <w:lang w:eastAsia="zh-CN"/>
          </w:rPr>
          <w:t>前言</w:t>
        </w:r>
        <w:r>
          <w:tab/>
        </w:r>
        <w:r>
          <w:fldChar w:fldCharType="begin"/>
        </w:r>
        <w:r>
          <w:instrText xml:space="preserve"> PAGEREF _Toc9723 \h </w:instrText>
        </w:r>
        <w:r>
          <w:fldChar w:fldCharType="separate"/>
        </w:r>
        <w:r>
          <w:t>3</w:t>
        </w:r>
        <w:r>
          <w:fldChar w:fldCharType="end"/>
        </w:r>
      </w:hyperlink>
    </w:p>
    <w:p>
      <w:pPr>
        <w:pStyle w:val="TOC1"/>
        <w:tabs>
          <w:tab w:val="right" w:leader="dot" w:pos="8306"/>
        </w:tabs>
      </w:pPr>
      <w:hyperlink w:anchor="_Toc5711" w:history="1">
        <w:r>
          <w:rPr>
            <w:rFonts w:ascii="仿宋" w:eastAsia="仿宋" w:hAnsi="仿宋" w:cs="仿宋" w:hint="eastAsia"/>
            <w:lang w:eastAsia="zh-CN"/>
          </w:rPr>
          <w:t>一、经济影响分析</w:t>
        </w:r>
        <w:r>
          <w:tab/>
        </w:r>
        <w:r>
          <w:fldChar w:fldCharType="begin"/>
        </w:r>
        <w:r>
          <w:instrText xml:space="preserve"> PAGEREF _Toc5711 \h </w:instrText>
        </w:r>
        <w:r>
          <w:fldChar w:fldCharType="separate"/>
        </w:r>
        <w:r>
          <w:t>3</w:t>
        </w:r>
        <w:r>
          <w:fldChar w:fldCharType="end"/>
        </w:r>
      </w:hyperlink>
    </w:p>
    <w:p>
      <w:pPr>
        <w:pStyle w:val="TOC2"/>
        <w:tabs>
          <w:tab w:val="right" w:leader="dot" w:pos="8306"/>
        </w:tabs>
      </w:pPr>
      <w:hyperlink w:anchor="_Toc9813" w:history="1">
        <w:r>
          <w:rPr>
            <w:rFonts w:ascii="仿宋" w:eastAsia="仿宋" w:hAnsi="仿宋" w:cs="仿宋" w:hint="eastAsia"/>
            <w:lang w:eastAsia="zh-CN"/>
          </w:rPr>
          <w:t>(一)、经济费用效益或费用效果分析</w:t>
        </w:r>
        <w:r>
          <w:tab/>
        </w:r>
        <w:r>
          <w:fldChar w:fldCharType="begin"/>
        </w:r>
        <w:r>
          <w:instrText xml:space="preserve"> PAGEREF _Toc9813 \h </w:instrText>
        </w:r>
        <w:r>
          <w:fldChar w:fldCharType="separate"/>
        </w:r>
        <w:r>
          <w:t>3</w:t>
        </w:r>
        <w:r>
          <w:fldChar w:fldCharType="end"/>
        </w:r>
      </w:hyperlink>
    </w:p>
    <w:p>
      <w:pPr>
        <w:pStyle w:val="TOC2"/>
        <w:tabs>
          <w:tab w:val="right" w:leader="dot" w:pos="8306"/>
        </w:tabs>
      </w:pPr>
      <w:hyperlink w:anchor="_Toc12653" w:history="1">
        <w:r>
          <w:rPr>
            <w:rFonts w:ascii="仿宋" w:eastAsia="仿宋" w:hAnsi="仿宋" w:cs="仿宋" w:hint="eastAsia"/>
            <w:lang w:eastAsia="zh-CN"/>
          </w:rPr>
          <w:t>(二)、行业影响分析</w:t>
        </w:r>
        <w:r>
          <w:tab/>
        </w:r>
        <w:r>
          <w:fldChar w:fldCharType="begin"/>
        </w:r>
        <w:r>
          <w:instrText xml:space="preserve"> PAGEREF _Toc12653 \h </w:instrText>
        </w:r>
        <w:r>
          <w:fldChar w:fldCharType="separate"/>
        </w:r>
        <w:r>
          <w:t>5</w:t>
        </w:r>
        <w:r>
          <w:fldChar w:fldCharType="end"/>
        </w:r>
      </w:hyperlink>
    </w:p>
    <w:p>
      <w:pPr>
        <w:pStyle w:val="TOC2"/>
        <w:tabs>
          <w:tab w:val="right" w:leader="dot" w:pos="8306"/>
        </w:tabs>
      </w:pPr>
      <w:hyperlink w:anchor="_Toc1046" w:history="1">
        <w:r>
          <w:rPr>
            <w:rFonts w:ascii="仿宋" w:eastAsia="仿宋" w:hAnsi="仿宋" w:cs="仿宋" w:hint="eastAsia"/>
            <w:lang w:eastAsia="zh-CN"/>
          </w:rPr>
          <w:t>(三)、区域经济影响分析</w:t>
        </w:r>
        <w:r>
          <w:tab/>
        </w:r>
        <w:r>
          <w:fldChar w:fldCharType="begin"/>
        </w:r>
        <w:r>
          <w:instrText xml:space="preserve"> PAGEREF _Toc1046 \h </w:instrText>
        </w:r>
        <w:r>
          <w:fldChar w:fldCharType="separate"/>
        </w:r>
        <w:r>
          <w:t>7</w:t>
        </w:r>
        <w:r>
          <w:fldChar w:fldCharType="end"/>
        </w:r>
      </w:hyperlink>
    </w:p>
    <w:p>
      <w:pPr>
        <w:pStyle w:val="TOC2"/>
        <w:tabs>
          <w:tab w:val="right" w:leader="dot" w:pos="8306"/>
        </w:tabs>
      </w:pPr>
      <w:hyperlink w:anchor="_Toc32765" w:history="1">
        <w:r>
          <w:rPr>
            <w:rFonts w:ascii="仿宋" w:eastAsia="仿宋" w:hAnsi="仿宋" w:cs="仿宋" w:hint="eastAsia"/>
            <w:lang w:eastAsia="zh-CN"/>
          </w:rPr>
          <w:t>(四)、宏观经济影响分析</w:t>
        </w:r>
        <w:r>
          <w:tab/>
        </w:r>
        <w:r>
          <w:fldChar w:fldCharType="begin"/>
        </w:r>
        <w:r>
          <w:instrText xml:space="preserve"> PAGEREF _Toc32765 \h </w:instrText>
        </w:r>
        <w:r>
          <w:fldChar w:fldCharType="separate"/>
        </w:r>
        <w:r>
          <w:t>8</w:t>
        </w:r>
        <w:r>
          <w:fldChar w:fldCharType="end"/>
        </w:r>
      </w:hyperlink>
    </w:p>
    <w:p>
      <w:pPr>
        <w:pStyle w:val="TOC1"/>
        <w:tabs>
          <w:tab w:val="right" w:leader="dot" w:pos="8306"/>
        </w:tabs>
      </w:pPr>
      <w:hyperlink w:anchor="_Toc409" w:history="1">
        <w:r>
          <w:rPr>
            <w:rFonts w:ascii="仿宋" w:eastAsia="仿宋" w:hAnsi="仿宋" w:cs="仿宋" w:hint="eastAsia"/>
            <w:lang w:eastAsia="zh-CN"/>
          </w:rPr>
          <w:t>二、社会影响分析</w:t>
        </w:r>
        <w:r>
          <w:tab/>
        </w:r>
        <w:r>
          <w:fldChar w:fldCharType="begin"/>
        </w:r>
        <w:r>
          <w:instrText xml:space="preserve"> PAGEREF _Toc409 \h </w:instrText>
        </w:r>
        <w:r>
          <w:fldChar w:fldCharType="separate"/>
        </w:r>
        <w:r>
          <w:t>9</w:t>
        </w:r>
        <w:r>
          <w:fldChar w:fldCharType="end"/>
        </w:r>
      </w:hyperlink>
    </w:p>
    <w:p>
      <w:pPr>
        <w:pStyle w:val="TOC2"/>
        <w:tabs>
          <w:tab w:val="right" w:leader="dot" w:pos="8306"/>
        </w:tabs>
      </w:pPr>
      <w:hyperlink w:anchor="_Toc27136" w:history="1">
        <w:r>
          <w:rPr>
            <w:rFonts w:ascii="仿宋" w:eastAsia="仿宋" w:hAnsi="仿宋" w:cs="仿宋" w:hint="eastAsia"/>
            <w:lang w:eastAsia="zh-CN"/>
          </w:rPr>
          <w:t>(一)、社会影响效果分析</w:t>
        </w:r>
        <w:r>
          <w:tab/>
        </w:r>
        <w:r>
          <w:fldChar w:fldCharType="begin"/>
        </w:r>
        <w:r>
          <w:instrText xml:space="preserve"> PAGEREF _Toc27136 \h </w:instrText>
        </w:r>
        <w:r>
          <w:fldChar w:fldCharType="separate"/>
        </w:r>
        <w:r>
          <w:t>9</w:t>
        </w:r>
        <w:r>
          <w:fldChar w:fldCharType="end"/>
        </w:r>
      </w:hyperlink>
    </w:p>
    <w:p>
      <w:pPr>
        <w:pStyle w:val="TOC2"/>
        <w:tabs>
          <w:tab w:val="right" w:leader="dot" w:pos="8306"/>
        </w:tabs>
      </w:pPr>
      <w:hyperlink w:anchor="_Toc16776" w:history="1">
        <w:r>
          <w:rPr>
            <w:rFonts w:ascii="仿宋" w:eastAsia="仿宋" w:hAnsi="仿宋" w:cs="仿宋" w:hint="eastAsia"/>
            <w:lang w:eastAsia="zh-CN"/>
          </w:rPr>
          <w:t>(二)、社会适应性分析</w:t>
        </w:r>
        <w:r>
          <w:tab/>
        </w:r>
        <w:r>
          <w:fldChar w:fldCharType="begin"/>
        </w:r>
        <w:r>
          <w:instrText xml:space="preserve"> PAGEREF _Toc16776 \h </w:instrText>
        </w:r>
        <w:r>
          <w:fldChar w:fldCharType="separate"/>
        </w:r>
        <w:r>
          <w:t>12</w:t>
        </w:r>
        <w:r>
          <w:fldChar w:fldCharType="end"/>
        </w:r>
      </w:hyperlink>
    </w:p>
    <w:p>
      <w:pPr>
        <w:pStyle w:val="TOC2"/>
        <w:tabs>
          <w:tab w:val="right" w:leader="dot" w:pos="8306"/>
        </w:tabs>
      </w:pPr>
      <w:hyperlink w:anchor="_Toc16231" w:history="1">
        <w:r>
          <w:rPr>
            <w:rFonts w:ascii="仿宋" w:eastAsia="仿宋" w:hAnsi="仿宋" w:cs="仿宋" w:hint="eastAsia"/>
            <w:lang w:eastAsia="zh-CN"/>
          </w:rPr>
          <w:t>(三)、社会风险及对策分析</w:t>
        </w:r>
        <w:r>
          <w:tab/>
        </w:r>
        <w:r>
          <w:fldChar w:fldCharType="begin"/>
        </w:r>
        <w:r>
          <w:instrText xml:space="preserve"> PAGEREF _Toc16231 \h </w:instrText>
        </w:r>
        <w:r>
          <w:fldChar w:fldCharType="separate"/>
        </w:r>
        <w:r>
          <w:t>13</w:t>
        </w:r>
        <w:r>
          <w:fldChar w:fldCharType="end"/>
        </w:r>
      </w:hyperlink>
    </w:p>
    <w:p>
      <w:pPr>
        <w:pStyle w:val="TOC1"/>
        <w:tabs>
          <w:tab w:val="right" w:leader="dot" w:pos="8306"/>
        </w:tabs>
      </w:pPr>
      <w:hyperlink w:anchor="_Toc21592" w:history="1">
        <w:r>
          <w:rPr>
            <w:rFonts w:ascii="仿宋" w:eastAsia="仿宋" w:hAnsi="仿宋" w:cs="仿宋" w:hint="eastAsia"/>
            <w:lang w:eastAsia="zh-CN"/>
          </w:rPr>
          <w:t>三、发展规划、产业政策和行业准入分析</w:t>
        </w:r>
        <w:r>
          <w:tab/>
        </w:r>
        <w:r>
          <w:fldChar w:fldCharType="begin"/>
        </w:r>
        <w:r>
          <w:instrText xml:space="preserve"> PAGEREF _Toc21592 \h </w:instrText>
        </w:r>
        <w:r>
          <w:fldChar w:fldCharType="separate"/>
        </w:r>
        <w:r>
          <w:t>17</w:t>
        </w:r>
        <w:r>
          <w:fldChar w:fldCharType="end"/>
        </w:r>
      </w:hyperlink>
    </w:p>
    <w:p>
      <w:pPr>
        <w:pStyle w:val="TOC2"/>
        <w:tabs>
          <w:tab w:val="right" w:leader="dot" w:pos="8306"/>
        </w:tabs>
      </w:pPr>
      <w:hyperlink w:anchor="_Toc22029" w:history="1">
        <w:r>
          <w:rPr>
            <w:rFonts w:ascii="仿宋" w:eastAsia="仿宋" w:hAnsi="仿宋" w:cs="仿宋" w:hint="eastAsia"/>
            <w:lang w:eastAsia="zh-CN"/>
          </w:rPr>
          <w:t>(一)、发展规划分析</w:t>
        </w:r>
        <w:r>
          <w:tab/>
        </w:r>
        <w:r>
          <w:fldChar w:fldCharType="begin"/>
        </w:r>
        <w:r>
          <w:instrText xml:space="preserve"> PAGEREF _Toc22029 \h </w:instrText>
        </w:r>
        <w:r>
          <w:fldChar w:fldCharType="separate"/>
        </w:r>
        <w:r>
          <w:t>17</w:t>
        </w:r>
        <w:r>
          <w:fldChar w:fldCharType="end"/>
        </w:r>
      </w:hyperlink>
    </w:p>
    <w:p>
      <w:pPr>
        <w:pStyle w:val="TOC2"/>
        <w:tabs>
          <w:tab w:val="right" w:leader="dot" w:pos="8306"/>
        </w:tabs>
      </w:pPr>
      <w:hyperlink w:anchor="_Toc2757" w:history="1">
        <w:r>
          <w:rPr>
            <w:rFonts w:ascii="仿宋" w:eastAsia="仿宋" w:hAnsi="仿宋" w:cs="仿宋" w:hint="eastAsia"/>
            <w:lang w:eastAsia="zh-CN"/>
          </w:rPr>
          <w:t>(二)、产业政策分析</w:t>
        </w:r>
        <w:r>
          <w:tab/>
        </w:r>
        <w:r>
          <w:fldChar w:fldCharType="begin"/>
        </w:r>
        <w:r>
          <w:instrText xml:space="preserve"> PAGEREF _Toc2757 \h </w:instrText>
        </w:r>
        <w:r>
          <w:fldChar w:fldCharType="separate"/>
        </w:r>
        <w:r>
          <w:t>18</w:t>
        </w:r>
        <w:r>
          <w:fldChar w:fldCharType="end"/>
        </w:r>
      </w:hyperlink>
    </w:p>
    <w:p>
      <w:pPr>
        <w:pStyle w:val="TOC2"/>
        <w:tabs>
          <w:tab w:val="right" w:leader="dot" w:pos="8306"/>
        </w:tabs>
      </w:pPr>
      <w:hyperlink w:anchor="_Toc3271" w:history="1">
        <w:r>
          <w:rPr>
            <w:rFonts w:ascii="仿宋" w:eastAsia="仿宋" w:hAnsi="仿宋" w:cs="仿宋" w:hint="eastAsia"/>
            <w:lang w:eastAsia="zh-CN"/>
          </w:rPr>
          <w:t>(三)、行业准入分析</w:t>
        </w:r>
        <w:r>
          <w:tab/>
        </w:r>
        <w:r>
          <w:fldChar w:fldCharType="begin"/>
        </w:r>
        <w:r>
          <w:instrText xml:space="preserve"> PAGEREF _Toc3271 \h </w:instrText>
        </w:r>
        <w:r>
          <w:fldChar w:fldCharType="separate"/>
        </w:r>
        <w:r>
          <w:t>20</w:t>
        </w:r>
        <w:r>
          <w:fldChar w:fldCharType="end"/>
        </w:r>
      </w:hyperlink>
    </w:p>
    <w:p>
      <w:pPr>
        <w:pStyle w:val="TOC1"/>
        <w:tabs>
          <w:tab w:val="right" w:leader="dot" w:pos="8306"/>
        </w:tabs>
      </w:pPr>
      <w:hyperlink w:anchor="_Toc32053" w:history="1">
        <w:r>
          <w:rPr>
            <w:rFonts w:ascii="仿宋" w:eastAsia="仿宋" w:hAnsi="仿宋" w:cs="仿宋" w:hint="eastAsia"/>
            <w:lang w:eastAsia="zh-CN"/>
          </w:rPr>
          <w:t>四、建设风险评估分析</w:t>
        </w:r>
        <w:r>
          <w:tab/>
        </w:r>
        <w:r>
          <w:fldChar w:fldCharType="begin"/>
        </w:r>
        <w:r>
          <w:instrText xml:space="preserve"> PAGEREF _Toc32053 \h </w:instrText>
        </w:r>
        <w:r>
          <w:fldChar w:fldCharType="separate"/>
        </w:r>
        <w:r>
          <w:t>21</w:t>
        </w:r>
        <w:r>
          <w:fldChar w:fldCharType="end"/>
        </w:r>
      </w:hyperlink>
    </w:p>
    <w:p>
      <w:pPr>
        <w:pStyle w:val="TOC2"/>
        <w:tabs>
          <w:tab w:val="right" w:leader="dot" w:pos="8306"/>
        </w:tabs>
      </w:pPr>
      <w:hyperlink w:anchor="_Toc954" w:history="1">
        <w:r>
          <w:rPr>
            <w:rFonts w:ascii="仿宋" w:eastAsia="仿宋" w:hAnsi="仿宋" w:cs="仿宋" w:hint="eastAsia"/>
            <w:lang w:eastAsia="zh-CN"/>
          </w:rPr>
          <w:t>(一)、政策风险分析</w:t>
        </w:r>
        <w:r>
          <w:tab/>
        </w:r>
        <w:r>
          <w:fldChar w:fldCharType="begin"/>
        </w:r>
        <w:r>
          <w:instrText xml:space="preserve"> PAGEREF _Toc954 \h </w:instrText>
        </w:r>
        <w:r>
          <w:fldChar w:fldCharType="separate"/>
        </w:r>
        <w:r>
          <w:t>21</w:t>
        </w:r>
        <w:r>
          <w:fldChar w:fldCharType="end"/>
        </w:r>
      </w:hyperlink>
    </w:p>
    <w:p>
      <w:pPr>
        <w:pStyle w:val="TOC2"/>
        <w:tabs>
          <w:tab w:val="right" w:leader="dot" w:pos="8306"/>
        </w:tabs>
      </w:pPr>
      <w:hyperlink w:anchor="_Toc30505" w:history="1">
        <w:r>
          <w:rPr>
            <w:rFonts w:ascii="仿宋" w:eastAsia="仿宋" w:hAnsi="仿宋" w:cs="仿宋" w:hint="eastAsia"/>
            <w:lang w:eastAsia="zh-CN"/>
          </w:rPr>
          <w:t>(二)、社会风险分析</w:t>
        </w:r>
        <w:r>
          <w:tab/>
        </w:r>
        <w:r>
          <w:fldChar w:fldCharType="begin"/>
        </w:r>
        <w:r>
          <w:instrText xml:space="preserve"> PAGEREF _Toc30505 \h </w:instrText>
        </w:r>
        <w:r>
          <w:fldChar w:fldCharType="separate"/>
        </w:r>
        <w:r>
          <w:t>23</w:t>
        </w:r>
        <w:r>
          <w:fldChar w:fldCharType="end"/>
        </w:r>
      </w:hyperlink>
    </w:p>
    <w:p>
      <w:pPr>
        <w:pStyle w:val="TOC2"/>
        <w:tabs>
          <w:tab w:val="right" w:leader="dot" w:pos="8306"/>
        </w:tabs>
      </w:pPr>
      <w:hyperlink w:anchor="_Toc7317" w:history="1">
        <w:r>
          <w:rPr>
            <w:rFonts w:ascii="仿宋" w:eastAsia="仿宋" w:hAnsi="仿宋" w:cs="仿宋" w:hint="eastAsia"/>
            <w:lang w:eastAsia="zh-CN"/>
          </w:rPr>
          <w:t>(三)、市场风险分析</w:t>
        </w:r>
        <w:r>
          <w:tab/>
        </w:r>
        <w:r>
          <w:fldChar w:fldCharType="begin"/>
        </w:r>
        <w:r>
          <w:instrText xml:space="preserve"> PAGEREF _Toc7317 \h </w:instrText>
        </w:r>
        <w:r>
          <w:fldChar w:fldCharType="separate"/>
        </w:r>
        <w:r>
          <w:t>24</w:t>
        </w:r>
        <w:r>
          <w:fldChar w:fldCharType="end"/>
        </w:r>
      </w:hyperlink>
    </w:p>
    <w:p>
      <w:pPr>
        <w:pStyle w:val="TOC2"/>
        <w:tabs>
          <w:tab w:val="right" w:leader="dot" w:pos="8306"/>
        </w:tabs>
      </w:pPr>
      <w:hyperlink w:anchor="_Toc12059" w:history="1">
        <w:r>
          <w:rPr>
            <w:rFonts w:ascii="仿宋" w:eastAsia="仿宋" w:hAnsi="仿宋" w:cs="仿宋" w:hint="eastAsia"/>
            <w:lang w:eastAsia="zh-CN"/>
          </w:rPr>
          <w:t>(四)、资金风险分析</w:t>
        </w:r>
        <w:r>
          <w:tab/>
        </w:r>
        <w:r>
          <w:fldChar w:fldCharType="begin"/>
        </w:r>
        <w:r>
          <w:instrText xml:space="preserve"> PAGEREF _Toc12059 \h </w:instrText>
        </w:r>
        <w:r>
          <w:fldChar w:fldCharType="separate"/>
        </w:r>
        <w:r>
          <w:t>25</w:t>
        </w:r>
        <w:r>
          <w:fldChar w:fldCharType="end"/>
        </w:r>
      </w:hyperlink>
    </w:p>
    <w:p>
      <w:pPr>
        <w:pStyle w:val="TOC2"/>
        <w:tabs>
          <w:tab w:val="right" w:leader="dot" w:pos="8306"/>
        </w:tabs>
      </w:pPr>
      <w:hyperlink w:anchor="_Toc10590" w:history="1">
        <w:r>
          <w:rPr>
            <w:rFonts w:ascii="仿宋" w:eastAsia="仿宋" w:hAnsi="仿宋" w:cs="仿宋" w:hint="eastAsia"/>
            <w:lang w:eastAsia="zh-CN"/>
          </w:rPr>
          <w:t>(五)、技术风险分析</w:t>
        </w:r>
        <w:r>
          <w:tab/>
        </w:r>
        <w:r>
          <w:fldChar w:fldCharType="begin"/>
        </w:r>
        <w:r>
          <w:instrText xml:space="preserve"> PAGEREF _Toc10590 \h </w:instrText>
        </w:r>
        <w:r>
          <w:fldChar w:fldCharType="separate"/>
        </w:r>
        <w:r>
          <w:t>26</w:t>
        </w:r>
        <w:r>
          <w:fldChar w:fldCharType="end"/>
        </w:r>
      </w:hyperlink>
    </w:p>
    <w:p>
      <w:pPr>
        <w:pStyle w:val="TOC2"/>
        <w:tabs>
          <w:tab w:val="right" w:leader="dot" w:pos="8306"/>
        </w:tabs>
      </w:pPr>
      <w:hyperlink w:anchor="_Toc13954" w:history="1">
        <w:r>
          <w:rPr>
            <w:rFonts w:ascii="仿宋" w:eastAsia="仿宋" w:hAnsi="仿宋" w:cs="仿宋" w:hint="eastAsia"/>
            <w:lang w:eastAsia="zh-CN"/>
          </w:rPr>
          <w:t>(六)、财务风险分析</w:t>
        </w:r>
        <w:r>
          <w:tab/>
        </w:r>
        <w:r>
          <w:fldChar w:fldCharType="begin"/>
        </w:r>
        <w:r>
          <w:instrText xml:space="preserve"> PAGEREF _Toc13954 \h </w:instrText>
        </w:r>
        <w:r>
          <w:fldChar w:fldCharType="separate"/>
        </w:r>
        <w:r>
          <w:t>28</w:t>
        </w:r>
        <w:r>
          <w:fldChar w:fldCharType="end"/>
        </w:r>
      </w:hyperlink>
    </w:p>
    <w:p>
      <w:pPr>
        <w:pStyle w:val="TOC2"/>
        <w:tabs>
          <w:tab w:val="right" w:leader="dot" w:pos="8306"/>
        </w:tabs>
      </w:pPr>
      <w:hyperlink w:anchor="_Toc9978" w:history="1">
        <w:r>
          <w:rPr>
            <w:rFonts w:ascii="仿宋" w:eastAsia="仿宋" w:hAnsi="仿宋" w:cs="仿宋" w:hint="eastAsia"/>
            <w:lang w:eastAsia="zh-CN"/>
          </w:rPr>
          <w:t>(七)、管理风险分析</w:t>
        </w:r>
        <w:r>
          <w:tab/>
        </w:r>
        <w:r>
          <w:fldChar w:fldCharType="begin"/>
        </w:r>
        <w:r>
          <w:instrText xml:space="preserve"> PAGEREF _Toc9978 \h </w:instrText>
        </w:r>
        <w:r>
          <w:fldChar w:fldCharType="separate"/>
        </w:r>
        <w:r>
          <w:t>29</w:t>
        </w:r>
        <w:r>
          <w:fldChar w:fldCharType="end"/>
        </w:r>
      </w:hyperlink>
    </w:p>
    <w:p>
      <w:pPr>
        <w:pStyle w:val="TOC2"/>
        <w:tabs>
          <w:tab w:val="right" w:leader="dot" w:pos="8306"/>
        </w:tabs>
      </w:pPr>
      <w:hyperlink w:anchor="_Toc10969" w:history="1">
        <w:r>
          <w:rPr>
            <w:rFonts w:ascii="仿宋" w:eastAsia="仿宋" w:hAnsi="仿宋" w:cs="仿宋" w:hint="eastAsia"/>
            <w:lang w:eastAsia="zh-CN"/>
          </w:rPr>
          <w:t>(八)、其它风险分析</w:t>
        </w:r>
        <w:r>
          <w:tab/>
        </w:r>
        <w:r>
          <w:fldChar w:fldCharType="begin"/>
        </w:r>
        <w:r>
          <w:instrText xml:space="preserve"> PAGEREF _Toc10969 \h </w:instrText>
        </w:r>
        <w:r>
          <w:fldChar w:fldCharType="separate"/>
        </w:r>
        <w:r>
          <w:t>31</w:t>
        </w:r>
        <w:r>
          <w:fldChar w:fldCharType="end"/>
        </w:r>
      </w:hyperlink>
    </w:p>
    <w:p>
      <w:pPr>
        <w:pStyle w:val="TOC2"/>
        <w:tabs>
          <w:tab w:val="right" w:leader="dot" w:pos="8306"/>
        </w:tabs>
      </w:pPr>
      <w:hyperlink w:anchor="_Toc2196" w:history="1">
        <w:r>
          <w:rPr>
            <w:rFonts w:ascii="仿宋" w:eastAsia="仿宋" w:hAnsi="仿宋" w:cs="仿宋" w:hint="eastAsia"/>
            <w:lang w:eastAsia="zh-CN"/>
          </w:rPr>
          <w:t>(九)、社会影响评估</w:t>
        </w:r>
        <w:r>
          <w:tab/>
        </w:r>
        <w:r>
          <w:fldChar w:fldCharType="begin"/>
        </w:r>
        <w:r>
          <w:instrText xml:space="preserve"> PAGEREF _Toc2196 \h </w:instrText>
        </w:r>
        <w:r>
          <w:fldChar w:fldCharType="separate"/>
        </w:r>
        <w:r>
          <w:t>32</w:t>
        </w:r>
        <w:r>
          <w:fldChar w:fldCharType="end"/>
        </w:r>
      </w:hyperlink>
    </w:p>
    <w:p>
      <w:pPr>
        <w:pStyle w:val="TOC1"/>
        <w:tabs>
          <w:tab w:val="right" w:leader="dot" w:pos="8306"/>
        </w:tabs>
      </w:pPr>
      <w:hyperlink w:anchor="_Toc14287" w:history="1">
        <w:r>
          <w:rPr>
            <w:rFonts w:ascii="仿宋" w:eastAsia="仿宋" w:hAnsi="仿宋" w:cs="仿宋" w:hint="eastAsia"/>
            <w:lang w:eastAsia="zh-CN"/>
          </w:rPr>
          <w:t>五、资源开发及综合利用分析</w:t>
        </w:r>
        <w:r>
          <w:tab/>
        </w:r>
        <w:r>
          <w:fldChar w:fldCharType="begin"/>
        </w:r>
        <w:r>
          <w:instrText xml:space="preserve"> PAGEREF _Toc14287 \h </w:instrText>
        </w:r>
        <w:r>
          <w:fldChar w:fldCharType="separate"/>
        </w:r>
        <w:r>
          <w:t>34</w:t>
        </w:r>
        <w:r>
          <w:fldChar w:fldCharType="end"/>
        </w:r>
      </w:hyperlink>
    </w:p>
    <w:p>
      <w:pPr>
        <w:pStyle w:val="TOC2"/>
        <w:tabs>
          <w:tab w:val="right" w:leader="dot" w:pos="8306"/>
        </w:tabs>
      </w:pPr>
      <w:hyperlink w:anchor="_Toc905" w:history="1">
        <w:r>
          <w:rPr>
            <w:rFonts w:ascii="仿宋" w:eastAsia="仿宋" w:hAnsi="仿宋" w:cs="仿宋" w:hint="eastAsia"/>
            <w:lang w:eastAsia="zh-CN"/>
          </w:rPr>
          <w:t>(一)、资源开发方案</w:t>
        </w:r>
        <w:r>
          <w:tab/>
        </w:r>
        <w:r>
          <w:fldChar w:fldCharType="begin"/>
        </w:r>
        <w:r>
          <w:instrText xml:space="preserve"> PAGEREF _Toc905 \h </w:instrText>
        </w:r>
        <w:r>
          <w:fldChar w:fldCharType="separate"/>
        </w:r>
        <w:r>
          <w:t>34</w:t>
        </w:r>
        <w:r>
          <w:fldChar w:fldCharType="end"/>
        </w:r>
      </w:hyperlink>
    </w:p>
    <w:p>
      <w:pPr>
        <w:pStyle w:val="TOC2"/>
        <w:tabs>
          <w:tab w:val="right" w:leader="dot" w:pos="8306"/>
        </w:tabs>
      </w:pPr>
      <w:hyperlink w:anchor="_Toc15375" w:history="1">
        <w:r>
          <w:rPr>
            <w:rFonts w:ascii="仿宋" w:eastAsia="仿宋" w:hAnsi="仿宋" w:cs="仿宋" w:hint="eastAsia"/>
            <w:lang w:eastAsia="zh-CN"/>
          </w:rPr>
          <w:t>(二)、资源利用方案</w:t>
        </w:r>
        <w:r>
          <w:tab/>
        </w:r>
        <w:r>
          <w:fldChar w:fldCharType="begin"/>
        </w:r>
        <w:r>
          <w:instrText xml:space="preserve"> PAGEREF _Toc15375 \h </w:instrText>
        </w:r>
        <w:r>
          <w:fldChar w:fldCharType="separate"/>
        </w:r>
        <w:r>
          <w:t>35</w:t>
        </w:r>
        <w:r>
          <w:fldChar w:fldCharType="end"/>
        </w:r>
      </w:hyperlink>
    </w:p>
    <w:p>
      <w:pPr>
        <w:pStyle w:val="TOC2"/>
        <w:tabs>
          <w:tab w:val="right" w:leader="dot" w:pos="8306"/>
        </w:tabs>
      </w:pPr>
      <w:hyperlink w:anchor="_Toc1935" w:history="1">
        <w:r>
          <w:rPr>
            <w:rFonts w:ascii="仿宋" w:eastAsia="仿宋" w:hAnsi="仿宋" w:cs="仿宋" w:hint="eastAsia"/>
            <w:lang w:eastAsia="zh-CN"/>
          </w:rPr>
          <w:t>(三)、资源节约措施</w:t>
        </w:r>
        <w:r>
          <w:tab/>
        </w:r>
        <w:r>
          <w:fldChar w:fldCharType="begin"/>
        </w:r>
        <w:r>
          <w:instrText xml:space="preserve"> PAGEREF _Toc1935 \h </w:instrText>
        </w:r>
        <w:r>
          <w:fldChar w:fldCharType="separate"/>
        </w:r>
        <w:r>
          <w:t>36</w:t>
        </w:r>
        <w:r>
          <w:fldChar w:fldCharType="end"/>
        </w:r>
      </w:hyperlink>
    </w:p>
    <w:p>
      <w:pPr>
        <w:pStyle w:val="TOC1"/>
        <w:tabs>
          <w:tab w:val="right" w:leader="dot" w:pos="8306"/>
        </w:tabs>
      </w:pPr>
      <w:hyperlink w:anchor="_Toc11591" w:history="1">
        <w:r>
          <w:rPr>
            <w:rFonts w:ascii="仿宋" w:eastAsia="仿宋" w:hAnsi="仿宋" w:cs="仿宋" w:hint="eastAsia"/>
            <w:lang w:eastAsia="zh-CN"/>
          </w:rPr>
          <w:t>六、项目监理与质量保证</w:t>
        </w:r>
        <w:r>
          <w:tab/>
        </w:r>
        <w:r>
          <w:fldChar w:fldCharType="begin"/>
        </w:r>
        <w:r>
          <w:instrText xml:space="preserve"> PAGEREF _Toc11591 \h </w:instrText>
        </w:r>
        <w:r>
          <w:fldChar w:fldCharType="separate"/>
        </w:r>
        <w:r>
          <w:t>37</w:t>
        </w:r>
        <w:r>
          <w:fldChar w:fldCharType="end"/>
        </w:r>
      </w:hyperlink>
    </w:p>
    <w:p>
      <w:pPr>
        <w:pStyle w:val="TOC2"/>
        <w:tabs>
          <w:tab w:val="right" w:leader="dot" w:pos="8306"/>
        </w:tabs>
      </w:pPr>
      <w:hyperlink w:anchor="_Toc11562" w:history="1">
        <w:r>
          <w:rPr>
            <w:rFonts w:ascii="仿宋" w:eastAsia="仿宋" w:hAnsi="仿宋" w:cs="仿宋" w:hint="eastAsia"/>
            <w:lang w:eastAsia="zh-CN"/>
          </w:rPr>
          <w:t>(一)、监理体系构建</w:t>
        </w:r>
        <w:r>
          <w:tab/>
        </w:r>
        <w:r>
          <w:fldChar w:fldCharType="begin"/>
        </w:r>
        <w:r>
          <w:instrText xml:space="preserve"> PAGEREF _Toc11562 \h </w:instrText>
        </w:r>
        <w:r>
          <w:fldChar w:fldCharType="separate"/>
        </w:r>
        <w:r>
          <w:t>37</w:t>
        </w:r>
        <w:r>
          <w:fldChar w:fldCharType="end"/>
        </w:r>
      </w:hyperlink>
    </w:p>
    <w:p>
      <w:pPr>
        <w:pStyle w:val="TOC2"/>
        <w:tabs>
          <w:tab w:val="right" w:leader="dot" w:pos="8306"/>
        </w:tabs>
      </w:pPr>
      <w:hyperlink w:anchor="_Toc32078" w:history="1">
        <w:r>
          <w:rPr>
            <w:rFonts w:ascii="仿宋" w:eastAsia="仿宋" w:hAnsi="仿宋" w:cs="仿宋" w:hint="eastAsia"/>
            <w:lang w:eastAsia="zh-CN"/>
          </w:rPr>
          <w:t>(二)、质量保证体系实施</w:t>
        </w:r>
        <w:r>
          <w:tab/>
        </w:r>
        <w:r>
          <w:fldChar w:fldCharType="begin"/>
        </w:r>
        <w:r>
          <w:instrText xml:space="preserve"> PAGEREF _Toc32078 \h </w:instrText>
        </w:r>
        <w:r>
          <w:fldChar w:fldCharType="separate"/>
        </w:r>
        <w:r>
          <w:t>38</w:t>
        </w:r>
        <w:r>
          <w:fldChar w:fldCharType="end"/>
        </w:r>
      </w:hyperlink>
    </w:p>
    <w:p>
      <w:pPr>
        <w:pStyle w:val="TOC2"/>
        <w:tabs>
          <w:tab w:val="right" w:leader="dot" w:pos="8306"/>
        </w:tabs>
      </w:pPr>
      <w:hyperlink w:anchor="_Toc29869" w:history="1">
        <w:r>
          <w:rPr>
            <w:rFonts w:ascii="仿宋" w:eastAsia="仿宋" w:hAnsi="仿宋" w:cs="仿宋" w:hint="eastAsia"/>
            <w:lang w:eastAsia="zh-CN"/>
          </w:rPr>
          <w:t>(三)、监理与质量控制流程</w:t>
        </w:r>
        <w:r>
          <w:tab/>
        </w:r>
        <w:r>
          <w:fldChar w:fldCharType="begin"/>
        </w:r>
        <w:r>
          <w:instrText xml:space="preserve"> PAGEREF _Toc29869 \h </w:instrText>
        </w:r>
        <w:r>
          <w:fldChar w:fldCharType="separate"/>
        </w:r>
        <w:r>
          <w:t>39</w:t>
        </w:r>
        <w:r>
          <w:fldChar w:fldCharType="end"/>
        </w:r>
      </w:hyperlink>
    </w:p>
    <w:p>
      <w:pPr>
        <w:pStyle w:val="TOC1"/>
        <w:tabs>
          <w:tab w:val="right" w:leader="dot" w:pos="8306"/>
        </w:tabs>
      </w:pPr>
      <w:hyperlink w:anchor="_Toc4509" w:history="1">
        <w:r>
          <w:rPr>
            <w:rFonts w:ascii="仿宋" w:eastAsia="仿宋" w:hAnsi="仿宋" w:cs="仿宋" w:hint="eastAsia"/>
            <w:lang w:eastAsia="zh-CN"/>
          </w:rPr>
          <w:t>七、安全与应急管理</w:t>
        </w:r>
        <w:r>
          <w:tab/>
        </w:r>
        <w:r>
          <w:fldChar w:fldCharType="begin"/>
        </w:r>
        <w:r>
          <w:instrText xml:space="preserve"> PAGEREF _Toc4509 \h </w:instrText>
        </w:r>
        <w:r>
          <w:fldChar w:fldCharType="separate"/>
        </w:r>
        <w:r>
          <w:t>39</w:t>
        </w:r>
        <w:r>
          <w:fldChar w:fldCharType="end"/>
        </w:r>
      </w:hyperlink>
    </w:p>
    <w:p>
      <w:pPr>
        <w:pStyle w:val="TOC2"/>
        <w:tabs>
          <w:tab w:val="right" w:leader="dot" w:pos="8306"/>
        </w:tabs>
      </w:pPr>
      <w:hyperlink w:anchor="_Toc16982" w:history="1">
        <w:r>
          <w:rPr>
            <w:rFonts w:ascii="仿宋" w:eastAsia="仿宋" w:hAnsi="仿宋" w:cs="仿宋" w:hint="eastAsia"/>
            <w:lang w:eastAsia="zh-CN"/>
          </w:rPr>
          <w:t>(一)、安全生产管理</w:t>
        </w:r>
        <w:r>
          <w:tab/>
        </w:r>
        <w:r>
          <w:fldChar w:fldCharType="begin"/>
        </w:r>
        <w:r>
          <w:instrText xml:space="preserve"> PAGEREF _Toc16982 \h </w:instrText>
        </w:r>
        <w:r>
          <w:fldChar w:fldCharType="separate"/>
        </w:r>
        <w:r>
          <w:t>39</w:t>
        </w:r>
        <w:r>
          <w:fldChar w:fldCharType="end"/>
        </w:r>
      </w:hyperlink>
    </w:p>
    <w:p>
      <w:pPr>
        <w:pStyle w:val="TOC2"/>
        <w:tabs>
          <w:tab w:val="right" w:leader="dot" w:pos="8306"/>
        </w:tabs>
      </w:pPr>
      <w:hyperlink w:anchor="_Toc10107" w:history="1">
        <w:r>
          <w:rPr>
            <w:rFonts w:ascii="仿宋" w:eastAsia="仿宋" w:hAnsi="仿宋" w:cs="仿宋" w:hint="eastAsia"/>
            <w:lang w:eastAsia="zh-CN"/>
          </w:rPr>
          <w:t>(二)、应急预案与响应</w:t>
        </w:r>
        <w:r>
          <w:tab/>
        </w:r>
        <w:r>
          <w:fldChar w:fldCharType="begin"/>
        </w:r>
        <w:r>
          <w:instrText xml:space="preserve"> PAGEREF _Toc10107 \h </w:instrText>
        </w:r>
        <w:r>
          <w:fldChar w:fldCharType="separate"/>
        </w:r>
        <w:r>
          <w:t>41</w:t>
        </w:r>
        <w:r>
          <w:fldChar w:fldCharType="end"/>
        </w:r>
      </w:hyperlink>
    </w:p>
    <w:p>
      <w:pPr>
        <w:pStyle w:val="TOC1"/>
        <w:tabs>
          <w:tab w:val="right" w:leader="dot" w:pos="8306"/>
        </w:tabs>
      </w:pPr>
      <w:hyperlink w:anchor="_Toc10318" w:history="1">
        <w:r>
          <w:rPr>
            <w:rFonts w:ascii="仿宋" w:eastAsia="仿宋" w:hAnsi="仿宋" w:cs="仿宋" w:hint="eastAsia"/>
            <w:lang w:eastAsia="zh-CN"/>
          </w:rPr>
          <w:t>八、项目质量与标准</w:t>
        </w:r>
        <w:r>
          <w:tab/>
        </w:r>
        <w:r>
          <w:fldChar w:fldCharType="begin"/>
        </w:r>
        <w:r>
          <w:instrText xml:space="preserve"> PAGEREF _Toc10318 \h </w:instrText>
        </w:r>
        <w:r>
          <w:fldChar w:fldCharType="separate"/>
        </w:r>
        <w:r>
          <w:t>43</w:t>
        </w:r>
        <w:r>
          <w:fldChar w:fldCharType="end"/>
        </w:r>
      </w:hyperlink>
    </w:p>
    <w:p>
      <w:pPr>
        <w:pStyle w:val="TOC2"/>
        <w:tabs>
          <w:tab w:val="right" w:leader="dot" w:pos="8306"/>
        </w:tabs>
      </w:pPr>
      <w:hyperlink w:anchor="_Toc4739" w:history="1">
        <w:r>
          <w:rPr>
            <w:rFonts w:ascii="仿宋" w:eastAsia="仿宋" w:hAnsi="仿宋" w:cs="仿宋" w:hint="eastAsia"/>
            <w:lang w:eastAsia="zh-CN"/>
          </w:rPr>
          <w:t>(一)、质量保障体系</w:t>
        </w:r>
        <w:r>
          <w:tab/>
        </w:r>
        <w:r>
          <w:fldChar w:fldCharType="begin"/>
        </w:r>
        <w:r>
          <w:instrText xml:space="preserve"> PAGEREF _Toc4739 \h </w:instrText>
        </w:r>
        <w:r>
          <w:fldChar w:fldCharType="separate"/>
        </w:r>
        <w:r>
          <w:t>43</w:t>
        </w:r>
        <w:r>
          <w:fldChar w:fldCharType="end"/>
        </w:r>
      </w:hyperlink>
    </w:p>
    <w:p>
      <w:pPr>
        <w:pStyle w:val="TOC2"/>
        <w:tabs>
          <w:tab w:val="right" w:leader="dot" w:pos="8306"/>
        </w:tabs>
      </w:pPr>
      <w:hyperlink w:anchor="_Toc21898" w:history="1">
        <w:r>
          <w:rPr>
            <w:rFonts w:ascii="仿宋" w:eastAsia="仿宋" w:hAnsi="仿宋" w:cs="仿宋" w:hint="eastAsia"/>
            <w:lang w:eastAsia="zh-CN"/>
          </w:rPr>
          <w:t>(二)、标准化作业流程</w:t>
        </w:r>
        <w:r>
          <w:tab/>
        </w:r>
        <w:r>
          <w:fldChar w:fldCharType="begin"/>
        </w:r>
        <w:r>
          <w:instrText xml:space="preserve"> PAGEREF _Toc21898 \h </w:instrText>
        </w:r>
        <w:r>
          <w:fldChar w:fldCharType="separate"/>
        </w:r>
        <w:r>
          <w:t>44</w:t>
        </w:r>
        <w:r>
          <w:fldChar w:fldCharType="end"/>
        </w:r>
      </w:hyperlink>
    </w:p>
    <w:p>
      <w:pPr>
        <w:pStyle w:val="TOC2"/>
        <w:tabs>
          <w:tab w:val="right" w:leader="dot" w:pos="8306"/>
        </w:tabs>
      </w:pPr>
      <w:hyperlink w:anchor="_Toc28788" w:history="1">
        <w:r>
          <w:rPr>
            <w:rFonts w:ascii="仿宋" w:eastAsia="仿宋" w:hAnsi="仿宋" w:cs="仿宋" w:hint="eastAsia"/>
            <w:lang w:eastAsia="zh-CN"/>
          </w:rPr>
          <w:t>(三)、质量监控与评估</w:t>
        </w:r>
        <w:r>
          <w:tab/>
        </w:r>
        <w:r>
          <w:fldChar w:fldCharType="begin"/>
        </w:r>
        <w:r>
          <w:instrText xml:space="preserve"> PAGEREF _Toc28788 \h </w:instrText>
        </w:r>
        <w:r>
          <w:fldChar w:fldCharType="separate"/>
        </w:r>
        <w:r>
          <w:t>46</w:t>
        </w:r>
        <w:r>
          <w:fldChar w:fldCharType="end"/>
        </w:r>
      </w:hyperlink>
    </w:p>
    <w:p>
      <w:pPr>
        <w:pStyle w:val="TOC2"/>
        <w:tabs>
          <w:tab w:val="right" w:leader="dot" w:pos="8306"/>
        </w:tabs>
      </w:pPr>
      <w:hyperlink w:anchor="_Toc30950" w:history="1">
        <w:r>
          <w:rPr>
            <w:rFonts w:ascii="仿宋" w:eastAsia="仿宋" w:hAnsi="仿宋" w:cs="仿宋" w:hint="eastAsia"/>
            <w:lang w:eastAsia="zh-CN"/>
          </w:rPr>
          <w:t>(四)、质量改进计划</w:t>
        </w:r>
        <w:r>
          <w:tab/>
        </w:r>
        <w:r>
          <w:fldChar w:fldCharType="begin"/>
        </w:r>
        <w:r>
          <w:instrText xml:space="preserve"> PAGEREF _Toc30950 \h </w:instrText>
        </w:r>
        <w:r>
          <w:fldChar w:fldCharType="separate"/>
        </w:r>
        <w:r>
          <w:t>47</w:t>
        </w:r>
        <w:r>
          <w:fldChar w:fldCharType="end"/>
        </w:r>
      </w:hyperlink>
    </w:p>
    <w:p>
      <w:pPr>
        <w:pStyle w:val="TOC1"/>
        <w:tabs>
          <w:tab w:val="right" w:leader="dot" w:pos="8306"/>
        </w:tabs>
      </w:pPr>
      <w:hyperlink w:anchor="_Toc1133" w:history="1">
        <w:r>
          <w:rPr>
            <w:rFonts w:ascii="仿宋" w:eastAsia="仿宋" w:hAnsi="仿宋" w:cs="仿宋" w:hint="eastAsia"/>
            <w:lang w:eastAsia="zh-CN"/>
          </w:rPr>
          <w:t>九、资金管理与财务规划</w:t>
        </w:r>
        <w:r>
          <w:tab/>
        </w:r>
        <w:r>
          <w:fldChar w:fldCharType="begin"/>
        </w:r>
        <w:r>
          <w:instrText xml:space="preserve"> PAGEREF _Toc1133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93" w:history="1">
        <w:r>
          <w:rPr>
            <w:rFonts w:ascii="仿宋" w:eastAsia="仿宋" w:hAnsi="仿宋" w:cs="仿宋" w:hint="eastAsia"/>
            <w:lang w:eastAsia="zh-CN"/>
          </w:rPr>
          <w:t>(一)、项目资金来源与筹措</w:t>
        </w:r>
        <w:r>
          <w:tab/>
        </w:r>
        <w:r>
          <w:fldChar w:fldCharType="begin"/>
        </w:r>
        <w:r>
          <w:instrText xml:space="preserve"> PAGEREF _Toc8693 \h </w:instrText>
        </w:r>
        <w:r>
          <w:fldChar w:fldCharType="separate"/>
        </w:r>
        <w:r>
          <w:t>48</w:t>
        </w:r>
        <w:r>
          <w:fldChar w:fldCharType="end"/>
        </w:r>
      </w:hyperlink>
    </w:p>
    <w:p>
      <w:pPr>
        <w:pStyle w:val="TOC2"/>
        <w:tabs>
          <w:tab w:val="right" w:leader="dot" w:pos="8306"/>
        </w:tabs>
      </w:pPr>
      <w:hyperlink w:anchor="_Toc15606" w:history="1">
        <w:r>
          <w:rPr>
            <w:rFonts w:ascii="仿宋" w:eastAsia="仿宋" w:hAnsi="仿宋" w:cs="仿宋" w:hint="eastAsia"/>
            <w:lang w:eastAsia="zh-CN"/>
          </w:rPr>
          <w:t>(二)、资金使用与监管</w:t>
        </w:r>
        <w:r>
          <w:tab/>
        </w:r>
        <w:r>
          <w:fldChar w:fldCharType="begin"/>
        </w:r>
        <w:r>
          <w:instrText xml:space="preserve"> PAGEREF _Toc15606 \h </w:instrText>
        </w:r>
        <w:r>
          <w:fldChar w:fldCharType="separate"/>
        </w:r>
        <w:r>
          <w:t>49</w:t>
        </w:r>
        <w:r>
          <w:fldChar w:fldCharType="end"/>
        </w:r>
      </w:hyperlink>
    </w:p>
    <w:p>
      <w:pPr>
        <w:pStyle w:val="TOC2"/>
        <w:tabs>
          <w:tab w:val="right" w:leader="dot" w:pos="8306"/>
        </w:tabs>
      </w:pPr>
      <w:hyperlink w:anchor="_Toc13649" w:history="1">
        <w:r>
          <w:rPr>
            <w:rFonts w:ascii="仿宋" w:eastAsia="仿宋" w:hAnsi="仿宋" w:cs="仿宋" w:hint="eastAsia"/>
            <w:lang w:eastAsia="zh-CN"/>
          </w:rPr>
          <w:t>(三)、财务规划与预测</w:t>
        </w:r>
        <w:r>
          <w:tab/>
        </w:r>
        <w:r>
          <w:fldChar w:fldCharType="begin"/>
        </w:r>
        <w:r>
          <w:instrText xml:space="preserve"> PAGEREF _Toc13649 \h </w:instrText>
        </w:r>
        <w:r>
          <w:fldChar w:fldCharType="separate"/>
        </w:r>
        <w:r>
          <w:t>51</w:t>
        </w:r>
        <w:r>
          <w:fldChar w:fldCharType="end"/>
        </w:r>
      </w:hyperlink>
    </w:p>
    <w:p>
      <w:pPr>
        <w:pStyle w:val="TOC1"/>
        <w:tabs>
          <w:tab w:val="right" w:leader="dot" w:pos="8306"/>
        </w:tabs>
      </w:pPr>
      <w:hyperlink w:anchor="_Toc17303" w:history="1">
        <w:r>
          <w:rPr>
            <w:rFonts w:ascii="仿宋" w:eastAsia="仿宋" w:hAnsi="仿宋" w:cs="仿宋" w:hint="eastAsia"/>
            <w:lang w:eastAsia="zh-CN"/>
          </w:rPr>
          <w:t>十、项目进度计划</w:t>
        </w:r>
        <w:r>
          <w:tab/>
        </w:r>
        <w:r>
          <w:fldChar w:fldCharType="begin"/>
        </w:r>
        <w:r>
          <w:instrText xml:space="preserve"> PAGEREF _Toc17303 \h </w:instrText>
        </w:r>
        <w:r>
          <w:fldChar w:fldCharType="separate"/>
        </w:r>
        <w:r>
          <w:t>52</w:t>
        </w:r>
        <w:r>
          <w:fldChar w:fldCharType="end"/>
        </w:r>
      </w:hyperlink>
    </w:p>
    <w:p>
      <w:pPr>
        <w:pStyle w:val="TOC2"/>
        <w:tabs>
          <w:tab w:val="right" w:leader="dot" w:pos="8306"/>
        </w:tabs>
      </w:pPr>
      <w:hyperlink w:anchor="_Toc30836" w:history="1">
        <w:r>
          <w:rPr>
            <w:rFonts w:ascii="仿宋" w:eastAsia="仿宋" w:hAnsi="仿宋" w:cs="仿宋" w:hint="eastAsia"/>
            <w:lang w:eastAsia="zh-CN"/>
          </w:rPr>
          <w:t>(一)、建设周期</w:t>
        </w:r>
        <w:r>
          <w:tab/>
        </w:r>
        <w:r>
          <w:fldChar w:fldCharType="begin"/>
        </w:r>
        <w:r>
          <w:instrText xml:space="preserve"> PAGEREF _Toc30836 \h </w:instrText>
        </w:r>
        <w:r>
          <w:fldChar w:fldCharType="separate"/>
        </w:r>
        <w:r>
          <w:t>52</w:t>
        </w:r>
        <w:r>
          <w:fldChar w:fldCharType="end"/>
        </w:r>
      </w:hyperlink>
    </w:p>
    <w:p>
      <w:pPr>
        <w:pStyle w:val="TOC2"/>
        <w:tabs>
          <w:tab w:val="right" w:leader="dot" w:pos="8306"/>
        </w:tabs>
      </w:pPr>
      <w:hyperlink w:anchor="_Toc10687" w:history="1">
        <w:r>
          <w:rPr>
            <w:rFonts w:ascii="仿宋" w:eastAsia="仿宋" w:hAnsi="仿宋" w:cs="仿宋" w:hint="eastAsia"/>
            <w:lang w:eastAsia="zh-CN"/>
          </w:rPr>
          <w:t>(二)、建设进度</w:t>
        </w:r>
        <w:r>
          <w:tab/>
        </w:r>
        <w:r>
          <w:fldChar w:fldCharType="begin"/>
        </w:r>
        <w:r>
          <w:instrText xml:space="preserve"> PAGEREF _Toc10687 \h </w:instrText>
        </w:r>
        <w:r>
          <w:fldChar w:fldCharType="separate"/>
        </w:r>
        <w:r>
          <w:t>52</w:t>
        </w:r>
        <w:r>
          <w:fldChar w:fldCharType="end"/>
        </w:r>
      </w:hyperlink>
    </w:p>
    <w:p>
      <w:pPr>
        <w:pStyle w:val="TOC2"/>
        <w:tabs>
          <w:tab w:val="right" w:leader="dot" w:pos="8306"/>
        </w:tabs>
      </w:pPr>
      <w:hyperlink w:anchor="_Toc6503" w:history="1">
        <w:r>
          <w:rPr>
            <w:rFonts w:ascii="仿宋" w:eastAsia="仿宋" w:hAnsi="仿宋" w:cs="仿宋" w:hint="eastAsia"/>
            <w:lang w:eastAsia="zh-CN"/>
          </w:rPr>
          <w:t>(三)、进度安排注意事项</w:t>
        </w:r>
        <w:r>
          <w:tab/>
        </w:r>
        <w:r>
          <w:fldChar w:fldCharType="begin"/>
        </w:r>
        <w:r>
          <w:instrText xml:space="preserve"> PAGEREF _Toc6503 \h </w:instrText>
        </w:r>
        <w:r>
          <w:fldChar w:fldCharType="separate"/>
        </w:r>
        <w:r>
          <w:t>53</w:t>
        </w:r>
        <w:r>
          <w:fldChar w:fldCharType="end"/>
        </w:r>
      </w:hyperlink>
    </w:p>
    <w:p>
      <w:pPr>
        <w:pStyle w:val="TOC2"/>
        <w:tabs>
          <w:tab w:val="right" w:leader="dot" w:pos="8306"/>
        </w:tabs>
      </w:pPr>
      <w:hyperlink w:anchor="_Toc9801" w:history="1">
        <w:r>
          <w:rPr>
            <w:rFonts w:ascii="仿宋" w:eastAsia="仿宋" w:hAnsi="仿宋" w:cs="仿宋" w:hint="eastAsia"/>
            <w:lang w:eastAsia="zh-CN"/>
          </w:rPr>
          <w:t>(四)、人力资源配置</w:t>
        </w:r>
        <w:r>
          <w:tab/>
        </w:r>
        <w:r>
          <w:fldChar w:fldCharType="begin"/>
        </w:r>
        <w:r>
          <w:instrText xml:space="preserve"> PAGEREF _Toc9801 \h </w:instrText>
        </w:r>
        <w:r>
          <w:fldChar w:fldCharType="separate"/>
        </w:r>
        <w:r>
          <w:t>54</w:t>
        </w:r>
        <w:r>
          <w:fldChar w:fldCharType="end"/>
        </w:r>
      </w:hyperlink>
    </w:p>
    <w:p>
      <w:pPr>
        <w:pStyle w:val="TOC2"/>
        <w:tabs>
          <w:tab w:val="right" w:leader="dot" w:pos="8306"/>
        </w:tabs>
      </w:pPr>
      <w:hyperlink w:anchor="_Toc30913" w:history="1">
        <w:r>
          <w:rPr>
            <w:rFonts w:ascii="仿宋" w:eastAsia="仿宋" w:hAnsi="仿宋" w:cs="仿宋" w:hint="eastAsia"/>
            <w:lang w:eastAsia="zh-CN"/>
          </w:rPr>
          <w:t>(五)、员工培训</w:t>
        </w:r>
        <w:r>
          <w:tab/>
        </w:r>
        <w:r>
          <w:fldChar w:fldCharType="begin"/>
        </w:r>
        <w:r>
          <w:instrText xml:space="preserve"> PAGEREF _Toc30913 \h </w:instrText>
        </w:r>
        <w:r>
          <w:fldChar w:fldCharType="separate"/>
        </w:r>
        <w:r>
          <w:t>56</w:t>
        </w:r>
        <w:r>
          <w:fldChar w:fldCharType="end"/>
        </w:r>
      </w:hyperlink>
    </w:p>
    <w:p>
      <w:pPr>
        <w:pStyle w:val="TOC2"/>
        <w:tabs>
          <w:tab w:val="right" w:leader="dot" w:pos="8306"/>
        </w:tabs>
      </w:pPr>
      <w:hyperlink w:anchor="_Toc12271" w:history="1">
        <w:r>
          <w:rPr>
            <w:rFonts w:ascii="仿宋" w:eastAsia="仿宋" w:hAnsi="仿宋" w:cs="仿宋" w:hint="eastAsia"/>
            <w:lang w:eastAsia="zh-CN"/>
          </w:rPr>
          <w:t>(六)、项目实施保障</w:t>
        </w:r>
        <w:r>
          <w:tab/>
        </w:r>
        <w:r>
          <w:fldChar w:fldCharType="begin"/>
        </w:r>
        <w:r>
          <w:instrText xml:space="preserve"> PAGEREF _Toc12271 \h </w:instrText>
        </w:r>
        <w:r>
          <w:fldChar w:fldCharType="separate"/>
        </w:r>
        <w:r>
          <w:t>57</w:t>
        </w:r>
        <w:r>
          <w:fldChar w:fldCharType="end"/>
        </w:r>
      </w:hyperlink>
    </w:p>
    <w:p>
      <w:pPr>
        <w:pStyle w:val="TOC2"/>
        <w:tabs>
          <w:tab w:val="right" w:leader="dot" w:pos="8306"/>
        </w:tabs>
      </w:pPr>
      <w:hyperlink w:anchor="_Toc28881" w:history="1">
        <w:r>
          <w:rPr>
            <w:rFonts w:ascii="仿宋" w:eastAsia="仿宋" w:hAnsi="仿宋" w:cs="仿宋" w:hint="eastAsia"/>
            <w:lang w:eastAsia="zh-CN"/>
          </w:rPr>
          <w:t>(七)、安全规范管理</w:t>
        </w:r>
        <w:r>
          <w:tab/>
        </w:r>
        <w:r>
          <w:fldChar w:fldCharType="begin"/>
        </w:r>
        <w:r>
          <w:instrText xml:space="preserve"> PAGEREF _Toc28881 \h </w:instrText>
        </w:r>
        <w:r>
          <w:fldChar w:fldCharType="separate"/>
        </w:r>
        <w:r>
          <w:t>58</w:t>
        </w:r>
        <w:r>
          <w:fldChar w:fldCharType="end"/>
        </w:r>
      </w:hyperlink>
    </w:p>
    <w:p>
      <w:pPr>
        <w:pStyle w:val="TOC1"/>
        <w:tabs>
          <w:tab w:val="right" w:leader="dot" w:pos="8306"/>
        </w:tabs>
      </w:pPr>
      <w:hyperlink w:anchor="_Toc25690" w:history="1">
        <w:r>
          <w:rPr>
            <w:rFonts w:ascii="仿宋" w:eastAsia="仿宋" w:hAnsi="仿宋" w:cs="仿宋" w:hint="eastAsia"/>
            <w:lang w:eastAsia="zh-CN"/>
          </w:rPr>
          <w:t>十一、土地利用与规划方案</w:t>
        </w:r>
        <w:r>
          <w:tab/>
        </w:r>
        <w:r>
          <w:fldChar w:fldCharType="begin"/>
        </w:r>
        <w:r>
          <w:instrText xml:space="preserve"> PAGEREF _Toc25690 \h </w:instrText>
        </w:r>
        <w:r>
          <w:fldChar w:fldCharType="separate"/>
        </w:r>
        <w:r>
          <w:t>59</w:t>
        </w:r>
        <w:r>
          <w:fldChar w:fldCharType="end"/>
        </w:r>
      </w:hyperlink>
    </w:p>
    <w:p>
      <w:pPr>
        <w:pStyle w:val="TOC2"/>
        <w:tabs>
          <w:tab w:val="right" w:leader="dot" w:pos="8306"/>
        </w:tabs>
      </w:pPr>
      <w:hyperlink w:anchor="_Toc27368" w:history="1">
        <w:r>
          <w:rPr>
            <w:rFonts w:ascii="仿宋" w:eastAsia="仿宋" w:hAnsi="仿宋" w:cs="仿宋" w:hint="eastAsia"/>
            <w:lang w:eastAsia="zh-CN"/>
          </w:rPr>
          <w:t>(一)、项目用地情况分析</w:t>
        </w:r>
        <w:r>
          <w:tab/>
        </w:r>
        <w:r>
          <w:fldChar w:fldCharType="begin"/>
        </w:r>
        <w:r>
          <w:instrText xml:space="preserve"> PAGEREF _Toc27368 \h </w:instrText>
        </w:r>
        <w:r>
          <w:fldChar w:fldCharType="separate"/>
        </w:r>
        <w:r>
          <w:t>59</w:t>
        </w:r>
        <w:r>
          <w:fldChar w:fldCharType="end"/>
        </w:r>
      </w:hyperlink>
    </w:p>
    <w:p>
      <w:pPr>
        <w:pStyle w:val="TOC2"/>
        <w:tabs>
          <w:tab w:val="right" w:leader="dot" w:pos="8306"/>
        </w:tabs>
      </w:pPr>
      <w:hyperlink w:anchor="_Toc26804" w:history="1">
        <w:r>
          <w:rPr>
            <w:rFonts w:ascii="仿宋" w:eastAsia="仿宋" w:hAnsi="仿宋" w:cs="仿宋" w:hint="eastAsia"/>
            <w:lang w:eastAsia="zh-CN"/>
          </w:rPr>
          <w:t>(二)、土地利用规划方案</w:t>
        </w:r>
        <w:r>
          <w:tab/>
        </w:r>
        <w:r>
          <w:fldChar w:fldCharType="begin"/>
        </w:r>
        <w:r>
          <w:instrText xml:space="preserve"> PAGEREF _Toc26804 \h </w:instrText>
        </w:r>
        <w:r>
          <w:fldChar w:fldCharType="separate"/>
        </w:r>
        <w:r>
          <w:t>60</w:t>
        </w:r>
        <w:r>
          <w:fldChar w:fldCharType="end"/>
        </w:r>
      </w:hyperlink>
    </w:p>
    <w:p>
      <w:pPr>
        <w:pStyle w:val="TOC1"/>
        <w:tabs>
          <w:tab w:val="right" w:leader="dot" w:pos="8306"/>
        </w:tabs>
      </w:pPr>
      <w:hyperlink w:anchor="_Toc23579" w:history="1">
        <w:r>
          <w:rPr>
            <w:rFonts w:ascii="仿宋" w:eastAsia="仿宋" w:hAnsi="仿宋" w:cs="仿宋" w:hint="eastAsia"/>
            <w:lang w:eastAsia="zh-CN"/>
          </w:rPr>
          <w:t>十二、技术创新与产业升级</w:t>
        </w:r>
        <w:r>
          <w:tab/>
        </w:r>
        <w:r>
          <w:fldChar w:fldCharType="begin"/>
        </w:r>
        <w:r>
          <w:instrText xml:space="preserve"> PAGEREF _Toc23579 \h </w:instrText>
        </w:r>
        <w:r>
          <w:fldChar w:fldCharType="separate"/>
        </w:r>
        <w:r>
          <w:t>61</w:t>
        </w:r>
        <w:r>
          <w:fldChar w:fldCharType="end"/>
        </w:r>
      </w:hyperlink>
    </w:p>
    <w:p>
      <w:pPr>
        <w:pStyle w:val="TOC2"/>
        <w:tabs>
          <w:tab w:val="right" w:leader="dot" w:pos="8306"/>
        </w:tabs>
      </w:pPr>
      <w:hyperlink w:anchor="_Toc6131" w:history="1">
        <w:r>
          <w:rPr>
            <w:rFonts w:ascii="仿宋" w:eastAsia="仿宋" w:hAnsi="仿宋" w:cs="仿宋" w:hint="eastAsia"/>
            <w:lang w:eastAsia="zh-CN"/>
          </w:rPr>
          <w:t>(一)、技术创新方向与目标</w:t>
        </w:r>
        <w:r>
          <w:tab/>
        </w:r>
        <w:r>
          <w:fldChar w:fldCharType="begin"/>
        </w:r>
        <w:r>
          <w:instrText xml:space="preserve"> PAGEREF _Toc6131 \h </w:instrText>
        </w:r>
        <w:r>
          <w:fldChar w:fldCharType="separate"/>
        </w:r>
        <w:r>
          <w:t>61</w:t>
        </w:r>
        <w:r>
          <w:fldChar w:fldCharType="end"/>
        </w:r>
      </w:hyperlink>
    </w:p>
    <w:p>
      <w:pPr>
        <w:pStyle w:val="TOC2"/>
        <w:tabs>
          <w:tab w:val="right" w:leader="dot" w:pos="8306"/>
        </w:tabs>
      </w:pPr>
      <w:hyperlink w:anchor="_Toc19706" w:history="1">
        <w:r>
          <w:rPr>
            <w:rFonts w:ascii="仿宋" w:eastAsia="仿宋" w:hAnsi="仿宋" w:cs="仿宋" w:hint="eastAsia"/>
            <w:lang w:eastAsia="zh-CN"/>
          </w:rPr>
          <w:t>(二)、产业升级路径与措施</w:t>
        </w:r>
        <w:r>
          <w:tab/>
        </w:r>
        <w:r>
          <w:fldChar w:fldCharType="begin"/>
        </w:r>
        <w:r>
          <w:instrText xml:space="preserve"> PAGEREF _Toc19706 \h </w:instrText>
        </w:r>
        <w:r>
          <w:fldChar w:fldCharType="separate"/>
        </w:r>
        <w:r>
          <w:t>63</w:t>
        </w:r>
        <w:r>
          <w:fldChar w:fldCharType="end"/>
        </w:r>
      </w:hyperlink>
    </w:p>
    <w:p>
      <w:pPr>
        <w:pStyle w:val="TOC1"/>
        <w:tabs>
          <w:tab w:val="right" w:leader="dot" w:pos="8306"/>
        </w:tabs>
      </w:pPr>
      <w:hyperlink w:anchor="_Toc13350" w:history="1">
        <w:r>
          <w:rPr>
            <w:rFonts w:ascii="仿宋" w:eastAsia="仿宋" w:hAnsi="仿宋" w:cs="仿宋" w:hint="eastAsia"/>
            <w:lang w:eastAsia="zh-CN"/>
          </w:rPr>
          <w:t>十三、合作与交流机制建立</w:t>
        </w:r>
        <w:r>
          <w:tab/>
        </w:r>
        <w:r>
          <w:fldChar w:fldCharType="begin"/>
        </w:r>
        <w:r>
          <w:instrText xml:space="preserve"> PAGEREF _Toc13350 \h </w:instrText>
        </w:r>
        <w:r>
          <w:fldChar w:fldCharType="separate"/>
        </w:r>
        <w:r>
          <w:t>64</w:t>
        </w:r>
        <w:r>
          <w:fldChar w:fldCharType="end"/>
        </w:r>
      </w:hyperlink>
    </w:p>
    <w:p>
      <w:pPr>
        <w:pStyle w:val="TOC2"/>
        <w:tabs>
          <w:tab w:val="right" w:leader="dot" w:pos="8306"/>
        </w:tabs>
      </w:pPr>
      <w:hyperlink w:anchor="_Toc27657" w:history="1">
        <w:r>
          <w:rPr>
            <w:rFonts w:ascii="仿宋" w:eastAsia="仿宋" w:hAnsi="仿宋" w:cs="仿宋" w:hint="eastAsia"/>
            <w:lang w:eastAsia="zh-CN"/>
          </w:rPr>
          <w:t>(一)、合作伙伴选择与合作方式</w:t>
        </w:r>
        <w:r>
          <w:tab/>
        </w:r>
        <w:r>
          <w:fldChar w:fldCharType="begin"/>
        </w:r>
        <w:r>
          <w:instrText xml:space="preserve"> PAGEREF _Toc27657 \h </w:instrText>
        </w:r>
        <w:r>
          <w:fldChar w:fldCharType="separate"/>
        </w:r>
        <w:r>
          <w:t>64</w:t>
        </w:r>
        <w:r>
          <w:fldChar w:fldCharType="end"/>
        </w:r>
      </w:hyperlink>
    </w:p>
    <w:p>
      <w:pPr>
        <w:pStyle w:val="TOC2"/>
        <w:tabs>
          <w:tab w:val="right" w:leader="dot" w:pos="8306"/>
        </w:tabs>
      </w:pPr>
      <w:hyperlink w:anchor="_Toc15253" w:history="1">
        <w:r>
          <w:rPr>
            <w:rFonts w:ascii="仿宋" w:eastAsia="仿宋" w:hAnsi="仿宋" w:cs="仿宋" w:hint="eastAsia"/>
            <w:lang w:eastAsia="zh-CN"/>
          </w:rPr>
          <w:t>(二)、交流与合作平台搭建</w:t>
        </w:r>
        <w:r>
          <w:tab/>
        </w:r>
        <w:r>
          <w:fldChar w:fldCharType="begin"/>
        </w:r>
        <w:r>
          <w:instrText xml:space="preserve"> PAGEREF _Toc15253 \h </w:instrText>
        </w:r>
        <w:r>
          <w:fldChar w:fldCharType="separate"/>
        </w:r>
        <w:r>
          <w:t>65</w:t>
        </w:r>
        <w:r>
          <w:fldChar w:fldCharType="end"/>
        </w:r>
      </w:hyperlink>
    </w:p>
    <w:p>
      <w:pPr>
        <w:pStyle w:val="TOC1"/>
        <w:tabs>
          <w:tab w:val="right" w:leader="dot" w:pos="8306"/>
        </w:tabs>
      </w:pPr>
      <w:hyperlink w:anchor="_Toc26884" w:history="1">
        <w:r>
          <w:rPr>
            <w:rFonts w:ascii="仿宋" w:eastAsia="仿宋" w:hAnsi="仿宋" w:cs="仿宋" w:hint="eastAsia"/>
            <w:lang w:eastAsia="zh-CN"/>
          </w:rPr>
          <w:t>十四、项目施工方案</w:t>
        </w:r>
        <w:r>
          <w:tab/>
        </w:r>
        <w:r>
          <w:fldChar w:fldCharType="begin"/>
        </w:r>
        <w:r>
          <w:instrText xml:space="preserve"> PAGEREF _Toc26884 \h </w:instrText>
        </w:r>
        <w:r>
          <w:fldChar w:fldCharType="separate"/>
        </w:r>
        <w:r>
          <w:t>67</w:t>
        </w:r>
        <w:r>
          <w:fldChar w:fldCharType="end"/>
        </w:r>
      </w:hyperlink>
    </w:p>
    <w:p>
      <w:pPr>
        <w:pStyle w:val="TOC2"/>
        <w:tabs>
          <w:tab w:val="right" w:leader="dot" w:pos="8306"/>
        </w:tabs>
      </w:pPr>
      <w:hyperlink w:anchor="_Toc18288" w:history="1">
        <w:r>
          <w:rPr>
            <w:rFonts w:ascii="仿宋" w:eastAsia="仿宋" w:hAnsi="仿宋" w:cs="仿宋" w:hint="eastAsia"/>
            <w:lang w:eastAsia="zh-CN"/>
          </w:rPr>
          <w:t>(一)、施工组织设计</w:t>
        </w:r>
        <w:r>
          <w:tab/>
        </w:r>
        <w:r>
          <w:fldChar w:fldCharType="begin"/>
        </w:r>
        <w:r>
          <w:instrText xml:space="preserve"> PAGEREF _Toc18288 \h </w:instrText>
        </w:r>
        <w:r>
          <w:fldChar w:fldCharType="separate"/>
        </w:r>
        <w:r>
          <w:t>67</w:t>
        </w:r>
        <w:r>
          <w:fldChar w:fldCharType="end"/>
        </w:r>
      </w:hyperlink>
    </w:p>
    <w:p>
      <w:pPr>
        <w:pStyle w:val="TOC2"/>
        <w:tabs>
          <w:tab w:val="right" w:leader="dot" w:pos="8306"/>
        </w:tabs>
      </w:pPr>
      <w:hyperlink w:anchor="_Toc1839" w:history="1">
        <w:r>
          <w:rPr>
            <w:rFonts w:ascii="仿宋" w:eastAsia="仿宋" w:hAnsi="仿宋" w:cs="仿宋" w:hint="eastAsia"/>
            <w:lang w:eastAsia="zh-CN"/>
          </w:rPr>
          <w:t>(二)、施工工艺与技术路线</w:t>
        </w:r>
        <w:r>
          <w:tab/>
        </w:r>
        <w:r>
          <w:fldChar w:fldCharType="begin"/>
        </w:r>
        <w:r>
          <w:instrText xml:space="preserve"> PAGEREF _Toc1839 \h </w:instrText>
        </w:r>
        <w:r>
          <w:fldChar w:fldCharType="separate"/>
        </w:r>
        <w:r>
          <w:t>69</w:t>
        </w:r>
        <w:r>
          <w:fldChar w:fldCharType="end"/>
        </w:r>
      </w:hyperlink>
    </w:p>
    <w:p>
      <w:pPr>
        <w:pStyle w:val="TOC2"/>
        <w:tabs>
          <w:tab w:val="right" w:leader="dot" w:pos="8306"/>
        </w:tabs>
      </w:pPr>
      <w:hyperlink w:anchor="_Toc18781" w:history="1">
        <w:r>
          <w:rPr>
            <w:rFonts w:ascii="仿宋" w:eastAsia="仿宋" w:hAnsi="仿宋" w:cs="仿宋" w:hint="eastAsia"/>
            <w:lang w:eastAsia="zh-CN"/>
          </w:rPr>
          <w:t>(三)、关键节点施工计划</w:t>
        </w:r>
        <w:r>
          <w:tab/>
        </w:r>
        <w:r>
          <w:fldChar w:fldCharType="begin"/>
        </w:r>
        <w:r>
          <w:instrText xml:space="preserve"> PAGEREF _Toc18781 \h </w:instrText>
        </w:r>
        <w:r>
          <w:fldChar w:fldCharType="separate"/>
        </w:r>
        <w:r>
          <w:t>70</w:t>
        </w:r>
        <w:r>
          <w:fldChar w:fldCharType="end"/>
        </w:r>
      </w:hyperlink>
    </w:p>
    <w:p>
      <w:pPr>
        <w:pStyle w:val="TOC2"/>
        <w:tabs>
          <w:tab w:val="right" w:leader="dot" w:pos="8306"/>
        </w:tabs>
      </w:pPr>
      <w:hyperlink w:anchor="_Toc1858" w:history="1">
        <w:r>
          <w:rPr>
            <w:rFonts w:ascii="仿宋" w:eastAsia="仿宋" w:hAnsi="仿宋" w:cs="仿宋" w:hint="eastAsia"/>
            <w:lang w:eastAsia="zh-CN"/>
          </w:rPr>
          <w:t>(四)、施工现场管理</w:t>
        </w:r>
        <w:r>
          <w:tab/>
        </w:r>
        <w:r>
          <w:fldChar w:fldCharType="begin"/>
        </w:r>
        <w:r>
          <w:instrText xml:space="preserve"> PAGEREF _Toc1858 \h </w:instrText>
        </w:r>
        <w:r>
          <w:fldChar w:fldCharType="separate"/>
        </w:r>
        <w:r>
          <w:t>71</w:t>
        </w:r>
        <w:r>
          <w:fldChar w:fldCharType="end"/>
        </w:r>
      </w:hyperlink>
    </w:p>
    <w:p>
      <w:pPr>
        <w:pStyle w:val="TOC1"/>
        <w:tabs>
          <w:tab w:val="right" w:leader="dot" w:pos="8306"/>
        </w:tabs>
      </w:pPr>
      <w:hyperlink w:anchor="_Toc26161" w:history="1">
        <w:r>
          <w:rPr>
            <w:rFonts w:ascii="仿宋" w:eastAsia="仿宋" w:hAnsi="仿宋" w:cs="仿宋" w:hint="eastAsia"/>
            <w:lang w:eastAsia="zh-CN"/>
          </w:rPr>
          <w:t>十五、成果转化与推广应用</w:t>
        </w:r>
        <w:r>
          <w:tab/>
        </w:r>
        <w:r>
          <w:fldChar w:fldCharType="begin"/>
        </w:r>
        <w:r>
          <w:instrText xml:space="preserve"> PAGEREF _Toc26161 \h </w:instrText>
        </w:r>
        <w:r>
          <w:fldChar w:fldCharType="separate"/>
        </w:r>
        <w:r>
          <w:t>73</w:t>
        </w:r>
        <w:r>
          <w:fldChar w:fldCharType="end"/>
        </w:r>
      </w:hyperlink>
    </w:p>
    <w:p>
      <w:pPr>
        <w:pStyle w:val="TOC2"/>
        <w:tabs>
          <w:tab w:val="right" w:leader="dot" w:pos="8306"/>
        </w:tabs>
      </w:pPr>
      <w:hyperlink w:anchor="_Toc19900" w:history="1">
        <w:r>
          <w:rPr>
            <w:rFonts w:ascii="仿宋" w:eastAsia="仿宋" w:hAnsi="仿宋" w:cs="仿宋" w:hint="eastAsia"/>
            <w:lang w:eastAsia="zh-CN"/>
          </w:rPr>
          <w:t>(一)、成果转化策略制定</w:t>
        </w:r>
        <w:r>
          <w:tab/>
        </w:r>
        <w:r>
          <w:fldChar w:fldCharType="begin"/>
        </w:r>
        <w:r>
          <w:instrText xml:space="preserve"> PAGEREF _Toc19900 \h </w:instrText>
        </w:r>
        <w:r>
          <w:fldChar w:fldCharType="separate"/>
        </w:r>
        <w:r>
          <w:t>73</w:t>
        </w:r>
        <w:r>
          <w:fldChar w:fldCharType="end"/>
        </w:r>
      </w:hyperlink>
    </w:p>
    <w:p>
      <w:pPr>
        <w:pStyle w:val="TOC2"/>
        <w:tabs>
          <w:tab w:val="right" w:leader="dot" w:pos="8306"/>
        </w:tabs>
      </w:pPr>
      <w:hyperlink w:anchor="_Toc24455" w:history="1">
        <w:r>
          <w:rPr>
            <w:rFonts w:ascii="仿宋" w:eastAsia="仿宋" w:hAnsi="仿宋" w:cs="仿宋" w:hint="eastAsia"/>
            <w:lang w:eastAsia="zh-CN"/>
          </w:rPr>
          <w:t>(二)、成果推广应用方案</w:t>
        </w:r>
        <w:r>
          <w:tab/>
        </w:r>
        <w:r>
          <w:fldChar w:fldCharType="begin"/>
        </w:r>
        <w:r>
          <w:instrText xml:space="preserve"> PAGEREF _Toc24455 \h </w:instrText>
        </w:r>
        <w:r>
          <w:fldChar w:fldCharType="separate"/>
        </w:r>
        <w:r>
          <w:t>75</w:t>
        </w:r>
        <w:r>
          <w:fldChar w:fldCharType="end"/>
        </w:r>
      </w:hyperlink>
    </w:p>
    <w:p>
      <w:pPr>
        <w:pStyle w:val="TOC1"/>
        <w:tabs>
          <w:tab w:val="right" w:leader="dot" w:pos="8306"/>
        </w:tabs>
      </w:pPr>
      <w:hyperlink w:anchor="_Toc4241" w:history="1">
        <w:r>
          <w:rPr>
            <w:rFonts w:ascii="仿宋" w:eastAsia="仿宋" w:hAnsi="仿宋" w:cs="仿宋" w:hint="eastAsia"/>
            <w:lang w:eastAsia="zh-CN"/>
          </w:rPr>
          <w:t>十六、产业协同与集群发展</w:t>
        </w:r>
        <w:r>
          <w:tab/>
        </w:r>
        <w:r>
          <w:fldChar w:fldCharType="begin"/>
        </w:r>
        <w:r>
          <w:instrText xml:space="preserve"> PAGEREF _Toc4241 \h </w:instrText>
        </w:r>
        <w:r>
          <w:fldChar w:fldCharType="separate"/>
        </w:r>
        <w:r>
          <w:t>76</w:t>
        </w:r>
        <w:r>
          <w:fldChar w:fldCharType="end"/>
        </w:r>
      </w:hyperlink>
    </w:p>
    <w:p>
      <w:pPr>
        <w:pStyle w:val="TOC2"/>
        <w:tabs>
          <w:tab w:val="right" w:leader="dot" w:pos="8306"/>
        </w:tabs>
      </w:pPr>
      <w:hyperlink w:anchor="_Toc19234" w:history="1">
        <w:r>
          <w:rPr>
            <w:rFonts w:ascii="仿宋" w:eastAsia="仿宋" w:hAnsi="仿宋" w:cs="仿宋" w:hint="eastAsia"/>
            <w:lang w:eastAsia="zh-CN"/>
          </w:rPr>
          <w:t>(一)、产业协同机制建设</w:t>
        </w:r>
        <w:r>
          <w:tab/>
        </w:r>
        <w:r>
          <w:fldChar w:fldCharType="begin"/>
        </w:r>
        <w:r>
          <w:instrText xml:space="preserve"> PAGEREF _Toc19234 \h </w:instrText>
        </w:r>
        <w:r>
          <w:fldChar w:fldCharType="separate"/>
        </w:r>
        <w:r>
          <w:t>76</w:t>
        </w:r>
        <w:r>
          <w:fldChar w:fldCharType="end"/>
        </w:r>
      </w:hyperlink>
    </w:p>
    <w:p>
      <w:pPr>
        <w:pStyle w:val="TOC2"/>
        <w:tabs>
          <w:tab w:val="right" w:leader="dot" w:pos="8306"/>
        </w:tabs>
      </w:pPr>
      <w:hyperlink w:anchor="_Toc28567" w:history="1">
        <w:r>
          <w:rPr>
            <w:rFonts w:ascii="仿宋" w:eastAsia="仿宋" w:hAnsi="仿宋" w:cs="仿宋" w:hint="eastAsia"/>
            <w:lang w:eastAsia="zh-CN"/>
          </w:rPr>
          <w:t>(二)、产业集群培育与发展</w:t>
        </w:r>
        <w:r>
          <w:tab/>
        </w:r>
        <w:r>
          <w:fldChar w:fldCharType="begin"/>
        </w:r>
        <w:r>
          <w:instrText xml:space="preserve"> PAGEREF _Toc28567 \h </w:instrText>
        </w:r>
        <w:r>
          <w:fldChar w:fldCharType="separate"/>
        </w:r>
        <w:r>
          <w:t>77</w:t>
        </w:r>
        <w:r>
          <w:fldChar w:fldCharType="end"/>
        </w:r>
      </w:hyperlink>
    </w:p>
    <w:p>
      <w:pPr>
        <w:pStyle w:val="TOC1"/>
        <w:tabs>
          <w:tab w:val="right" w:leader="dot" w:pos="8306"/>
        </w:tabs>
      </w:pPr>
      <w:hyperlink w:anchor="_Toc3634" w:history="1">
        <w:r>
          <w:rPr>
            <w:rFonts w:ascii="仿宋" w:eastAsia="仿宋" w:hAnsi="仿宋" w:cs="仿宋" w:hint="eastAsia"/>
            <w:lang w:eastAsia="zh-CN"/>
          </w:rPr>
          <w:t>十七、质量管理与控制</w:t>
        </w:r>
        <w:r>
          <w:tab/>
        </w:r>
        <w:r>
          <w:fldChar w:fldCharType="begin"/>
        </w:r>
        <w:r>
          <w:instrText xml:space="preserve"> PAGEREF _Toc3634 \h </w:instrText>
        </w:r>
        <w:r>
          <w:fldChar w:fldCharType="separate"/>
        </w:r>
        <w:r>
          <w:t>78</w:t>
        </w:r>
        <w:r>
          <w:fldChar w:fldCharType="end"/>
        </w:r>
      </w:hyperlink>
    </w:p>
    <w:p>
      <w:pPr>
        <w:pStyle w:val="TOC2"/>
        <w:tabs>
          <w:tab w:val="right" w:leader="dot" w:pos="8306"/>
        </w:tabs>
      </w:pPr>
      <w:hyperlink w:anchor="_Toc13603" w:history="1">
        <w:r>
          <w:rPr>
            <w:rFonts w:ascii="仿宋" w:eastAsia="仿宋" w:hAnsi="仿宋" w:cs="仿宋" w:hint="eastAsia"/>
            <w:lang w:eastAsia="zh-CN"/>
          </w:rPr>
          <w:t>(一)、质量管理体系建设</w:t>
        </w:r>
        <w:r>
          <w:tab/>
        </w:r>
        <w:r>
          <w:fldChar w:fldCharType="begin"/>
        </w:r>
        <w:r>
          <w:instrText xml:space="preserve"> PAGEREF _Toc13603 \h </w:instrText>
        </w:r>
        <w:r>
          <w:fldChar w:fldCharType="separate"/>
        </w:r>
        <w:r>
          <w:t>78</w:t>
        </w:r>
        <w:r>
          <w:fldChar w:fldCharType="end"/>
        </w:r>
      </w:hyperlink>
    </w:p>
    <w:p>
      <w:pPr>
        <w:pStyle w:val="TOC2"/>
        <w:tabs>
          <w:tab w:val="right" w:leader="dot" w:pos="8306"/>
        </w:tabs>
      </w:pPr>
      <w:hyperlink w:anchor="_Toc1016" w:history="1">
        <w:r>
          <w:rPr>
            <w:rFonts w:ascii="仿宋" w:eastAsia="仿宋" w:hAnsi="仿宋" w:cs="仿宋" w:hint="eastAsia"/>
            <w:lang w:eastAsia="zh-CN"/>
          </w:rPr>
          <w:t>(二)、质量控制措施</w:t>
        </w:r>
        <w:r>
          <w:tab/>
        </w:r>
        <w:r>
          <w:fldChar w:fldCharType="begin"/>
        </w:r>
        <w:r>
          <w:instrText xml:space="preserve"> PAGEREF _Toc1016 \h </w:instrText>
        </w:r>
        <w:r>
          <w:fldChar w:fldCharType="separate"/>
        </w:r>
        <w:r>
          <w:t>80</w:t>
        </w:r>
        <w:r>
          <w:fldChar w:fldCharType="end"/>
        </w:r>
      </w:hyperlink>
    </w:p>
    <w:p>
      <w:pPr>
        <w:pStyle w:val="TOC1"/>
        <w:tabs>
          <w:tab w:val="right" w:leader="dot" w:pos="8306"/>
        </w:tabs>
      </w:pPr>
      <w:hyperlink w:anchor="_Toc10413" w:history="1">
        <w:r>
          <w:rPr>
            <w:rFonts w:ascii="仿宋" w:eastAsia="仿宋" w:hAnsi="仿宋" w:cs="仿宋" w:hint="eastAsia"/>
            <w:lang w:eastAsia="zh-CN"/>
          </w:rPr>
          <w:t>十八、人力资源管理与开发</w:t>
        </w:r>
        <w:r>
          <w:tab/>
        </w:r>
        <w:r>
          <w:fldChar w:fldCharType="begin"/>
        </w:r>
        <w:r>
          <w:instrText xml:space="preserve"> PAGEREF _Toc10413 \h </w:instrText>
        </w:r>
        <w:r>
          <w:fldChar w:fldCharType="separate"/>
        </w:r>
        <w:r>
          <w:t>81</w:t>
        </w:r>
        <w:r>
          <w:fldChar w:fldCharType="end"/>
        </w:r>
      </w:hyperlink>
    </w:p>
    <w:p>
      <w:pPr>
        <w:pStyle w:val="TOC2"/>
        <w:tabs>
          <w:tab w:val="right" w:leader="dot" w:pos="8306"/>
        </w:tabs>
      </w:pPr>
      <w:hyperlink w:anchor="_Toc12898" w:history="1">
        <w:r>
          <w:rPr>
            <w:rFonts w:ascii="仿宋" w:eastAsia="仿宋" w:hAnsi="仿宋" w:cs="仿宋" w:hint="eastAsia"/>
            <w:lang w:eastAsia="zh-CN"/>
          </w:rPr>
          <w:t>(一)、人力资源规划</w:t>
        </w:r>
        <w:r>
          <w:tab/>
        </w:r>
        <w:r>
          <w:fldChar w:fldCharType="begin"/>
        </w:r>
        <w:r>
          <w:instrText xml:space="preserve"> PAGEREF _Toc12898 \h </w:instrText>
        </w:r>
        <w:r>
          <w:fldChar w:fldCharType="separate"/>
        </w:r>
        <w:r>
          <w:t>81</w:t>
        </w:r>
        <w:r>
          <w:fldChar w:fldCharType="end"/>
        </w:r>
      </w:hyperlink>
    </w:p>
    <w:p>
      <w:pPr>
        <w:pStyle w:val="TOC2"/>
        <w:tabs>
          <w:tab w:val="right" w:leader="dot" w:pos="8306"/>
        </w:tabs>
      </w:pPr>
      <w:hyperlink w:anchor="_Toc27510" w:history="1">
        <w:r>
          <w:rPr>
            <w:rFonts w:ascii="仿宋" w:eastAsia="仿宋" w:hAnsi="仿宋" w:cs="仿宋" w:hint="eastAsia"/>
            <w:lang w:eastAsia="zh-CN"/>
          </w:rPr>
          <w:t>(二)、人力资源开发与培训</w:t>
        </w:r>
        <w:r>
          <w:tab/>
        </w:r>
        <w:r>
          <w:fldChar w:fldCharType="begin"/>
        </w:r>
        <w:r>
          <w:instrText xml:space="preserve"> PAGEREF _Toc27510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711"/>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981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直接收益：假设超细玻璃纤维干桨项目的产品或服务年销售收入为XX万元。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2653"/>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玻璃纤维干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玻璃纤维干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若超细玻璃纤维干桨项目成功推广新型环保产品，比如采用可回收材料的包装，可能会激发消费者对可持续产品的需求。这种需求的增长可能迫使整个行业转向更环保的产品设计和生产方法。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超细玻璃纤维干桨项目在减少环境影响方面的努力，如实施零废物生产和减少二氧化碳排放，可能会促使行业设立更高的环保标准。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超细玻璃纤维干桨项目对新原料和技术的需求可能促使供应商调整生产策略，比如采用更环保的生产方法或开发新型原材料。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046"/>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超细玻璃纤维干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玻璃纤维干桨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玻璃纤维干桨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32765"/>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超细玻璃纤维干桨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超细玻璃纤维干桨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超细玻璃纤维干桨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超细玻璃纤维干桨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超细玻璃纤维干桨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409"/>
      <w:r>
        <w:rPr>
          <w:rFonts w:ascii="仿宋" w:eastAsia="仿宋" w:hAnsi="仿宋" w:cs="仿宋" w:hint="eastAsia"/>
          <w:sz w:val="28"/>
          <w:lang w:eastAsia="zh-CN"/>
        </w:rPr>
        <w:t>二、社会影响分析</w:t>
      </w:r>
      <w:bookmarkEnd w:id="7"/>
    </w:p>
    <w:p>
      <w:pPr>
        <w:pStyle w:val="Heading2"/>
        <w:rPr>
          <w:rFonts w:ascii="仿宋" w:eastAsia="仿宋" w:hAnsi="仿宋" w:cs="仿宋" w:hint="eastAsia"/>
          <w:lang w:eastAsia="zh-CN"/>
        </w:rPr>
      </w:pPr>
      <w:bookmarkStart w:id="8" w:name="_Toc27136"/>
      <w:r>
        <w:rPr>
          <w:rFonts w:ascii="仿宋" w:eastAsia="仿宋" w:hAnsi="仿宋" w:cs="仿宋" w:hint="eastAsia"/>
          <w:lang w:eastAsia="zh-CN"/>
        </w:rPr>
        <w:t>(一)、社会影响效果分析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玻璃纤维干桨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玻璃纤维干桨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超细玻璃纤维干桨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玻璃纤维干桨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超细玻璃纤维干桨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超细玻璃纤维干桨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细玻璃纤维干桨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https://d.book118.com/546102041220010031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3D050B"/>
    <w:rsid w:val="653D05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46102041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2023-12-27T03:12:00Z</dcterms:created>
  <dcterms:modified xsi:type="dcterms:W3CDTF">2023-12-27T03:13:12Z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59E4D26F8CA84B8E90FFDC8F96EFCBF4_11</vt:lpwstr>
  </property>
  <property fmtid="{D5CDD505-2E9C-101B-9397-08002B2CF9AE}" pid="3" name="KSOProductBuildVer">
    <vt:lpwstr>2052-12.1.0.16120</vt:lpwstr>
  </property>
</Properties>
</file>