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F75" w:rsidRPr="00286F75" w:rsidP="00286F75">
      <w:pPr>
        <w:jc w:val="center"/>
        <w:rPr>
          <w:rFonts w:ascii="宋体" w:hAnsi="宋体"/>
          <w:b/>
          <w:color w:val="000000"/>
        </w:rPr>
      </w:pPr>
      <w:r w:rsidRPr="00286F75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286F75" w:rsidRPr="00286F75" w:rsidP="00286F75">
      <w:pPr>
        <w:jc w:val="left"/>
        <w:rPr>
          <w:rFonts w:ascii="宋体" w:hAnsi="宋体"/>
          <w:b/>
          <w:bCs/>
          <w:color w:val="000000"/>
        </w:rPr>
      </w:pPr>
      <w:r w:rsidRPr="00286F75">
        <w:rPr>
          <w:rFonts w:ascii="宋体" w:hAnsi="宋体" w:hint="eastAsia"/>
          <w:b/>
          <w:bCs/>
          <w:color w:val="000000"/>
        </w:rPr>
        <w:t>注意事项：</w:t>
      </w:r>
    </w:p>
    <w:p w:rsidR="00286F75" w:rsidRPr="00286F75" w:rsidP="00286F75">
      <w:pPr>
        <w:jc w:val="left"/>
        <w:rPr>
          <w:rFonts w:ascii="宋体" w:hAnsi="宋体" w:hint="eastAsia"/>
          <w:b/>
          <w:bCs/>
          <w:color w:val="000000"/>
        </w:rPr>
      </w:pPr>
      <w:r w:rsidRPr="00286F75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286F75" w:rsidRPr="00286F75" w:rsidP="00286F75">
      <w:pPr>
        <w:jc w:val="left"/>
        <w:rPr>
          <w:rFonts w:ascii="宋体" w:hAnsi="宋体" w:hint="eastAsia"/>
          <w:b/>
          <w:bCs/>
          <w:color w:val="000000"/>
        </w:rPr>
      </w:pPr>
      <w:r w:rsidRPr="00286F75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286F75" w:rsidRPr="00286F75" w:rsidP="00286F75">
      <w:pPr>
        <w:jc w:val="left"/>
        <w:rPr>
          <w:rFonts w:ascii="宋体" w:hAnsi="宋体" w:hint="eastAsia"/>
          <w:b/>
          <w:bCs/>
          <w:color w:val="000000"/>
        </w:rPr>
      </w:pPr>
      <w:r w:rsidRPr="00286F75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286F75" w:rsidRPr="00286F75" w:rsidP="00286F75">
      <w:pPr>
        <w:rPr>
          <w:b/>
          <w:color w:val="000000"/>
        </w:rPr>
      </w:pPr>
      <w:r w:rsidRPr="00286F75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286F75" w:rsidRPr="00286F75" w:rsidP="00286F75">
      <w:pPr>
        <w:jc w:val="center"/>
        <w:rPr>
          <w:rFonts w:ascii="宋体" w:hAnsi="宋体"/>
          <w:b/>
          <w:color w:val="000000"/>
        </w:rPr>
      </w:pPr>
    </w:p>
    <w:p w:rsidR="00286F75" w:rsidRPr="00286F75" w:rsidP="00286F75">
      <w:pPr>
        <w:jc w:val="left"/>
        <w:rPr>
          <w:rFonts w:ascii="宋体" w:hAnsi="宋体"/>
          <w:b/>
          <w:color w:val="000000"/>
        </w:rPr>
      </w:pPr>
      <w:r w:rsidRPr="00286F75">
        <w:rPr>
          <w:rFonts w:ascii="宋体" w:hAnsi="宋体"/>
          <w:b/>
          <w:color w:val="000000"/>
        </w:rPr>
        <w:t>一、选择题（共10小题，每小题3分，共30分）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1．</w:t>
      </w:r>
      <w:r w:rsidRPr="00286F75">
        <w:rPr>
          <w:b/>
          <w:color w:val="000000"/>
        </w:rPr>
        <w:t>将一块直角三角板ABC按如图方式放置，其中∠ABC＝30°，A、B两点分别落在直线m、n上，∠1＝20°，添加下列哪一个条件可使直线m∥n(   )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3.24pt;height:74.97pt;visibility:visible" filled="f" stroked="f">
            <v:imagedata r:id="rId5" o:title="figure"/>
          </v:shape>
        </w:pic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A．∠2＝20°</w:t>
        <w:tab/>
        <w:t>B．∠2＝30°</w:t>
        <w:tab/>
        <w:t>C．∠2＝45°</w:t>
        <w:tab/>
        <w:t>D．∠2＝50°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2．</w:t>
      </w:r>
      <w:r w:rsidRPr="00286F75">
        <w:rPr>
          <w:b/>
          <w:color w:val="000000"/>
        </w:rPr>
        <w:t>已知a=</w:t>
      </w:r>
      <w:r>
        <w:rPr>
          <w:b/>
          <w:color w:val="000000"/>
        </w:rPr>
        <w:object>
          <v:shape id="_x0000_i1026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26" DrawAspect="Content" ObjectID="_1649762549" r:id="rId7"/>
        </w:object>
      </w:r>
      <w:r w:rsidRPr="00286F75">
        <w:rPr>
          <w:b/>
          <w:color w:val="000000"/>
        </w:rPr>
        <w:t>（</w:t>
      </w:r>
      <w:r>
        <w:rPr>
          <w:b/>
          <w:color w:val="000000"/>
        </w:rPr>
        <w:object>
          <v:shape id="_x0000_i1027" type="#_x0000_t75" alt="eqId15d2088f003c4aad9745c07a7616191b" style="width:18.75pt;height:18pt" o:oleicon="f" o:ole="" o:preferrelative="t" stroked="f">
            <v:imagedata r:id="rId8" o:title="eqId15d2088f003c4aad9745c07a7616191b"/>
          </v:shape>
          <o:OLEObject Type="Embed" ProgID="Equation.DSMT4" ShapeID="_x0000_i1027" DrawAspect="Content" ObjectID="_1649762550" r:id="rId9"/>
        </w:object>
      </w:r>
      <w:r w:rsidRPr="00286F75">
        <w:rPr>
          <w:b/>
          <w:color w:val="000000"/>
        </w:rPr>
        <w:t>+1）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，估计a的值在（　　）</w: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A．3 和4之间</w:t>
        <w:tab/>
        <w:t>B．4和5之间</w:t>
        <w:tab/>
        <w:t>C．5和6之间</w:t>
        <w:tab/>
        <w:t>D．6和7之间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3．</w:t>
      </w:r>
      <w:r w:rsidRPr="00286F75">
        <w:rPr>
          <w:b/>
          <w:color w:val="000000"/>
        </w:rPr>
        <w:t>在下列四个汽车标志图案中，能用平移变换来分析其形成过程的图案是（　　）</w: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alt="figure" style="width:38.26pt;height:32.26pt;visibility:visible" filled="f" stroked="f">
            <v:imagedata r:id="rId10" o:title="figure"/>
          </v:shape>
        </w:pict>
      </w:r>
      <w:r w:rsidRPr="00286F7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alt="figure" style="width:37.5pt;height:33.75pt;visibility:visible" filled="f" stroked="f">
            <v:imagedata r:id="rId11" o:title="figure"/>
          </v:shape>
        </w:pict>
      </w:r>
      <w:r w:rsidRPr="00286F75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0" type="#_x0000_t75" alt="figure" style="width:60.76pt;height:32.27pt;visibility:visible" filled="f" stroked="f">
            <v:imagedata r:id="rId12" o:title="figure"/>
          </v:shape>
        </w:pict>
      </w:r>
      <w:r w:rsidRPr="00286F7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alt="figure" style="width:39.75pt;height:39.02pt;visibility:visible" filled="f" stroked="f">
            <v:imagedata r:id="rId13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4．</w:t>
      </w:r>
      <w:r w:rsidRPr="00286F75">
        <w:rPr>
          <w:b/>
          <w:color w:val="000000"/>
        </w:rPr>
        <w:t>从①②③④中选择一块拼图板可与左边图形拼成一个正方形，正确的选择为（　　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363.64pt;height:98.2pt;visibility:visible" filled="f" stroked="f">
            <v:imagedata r:id="rId14" o:title="figure"/>
          </v:shape>
        </w:pic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A．①</w:t>
        <w:tab/>
        <w:t>B．②</w:t>
        <w:tab/>
        <w:t>C．③</w:t>
        <w:tab/>
        <w:t>D．④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5．</w:t>
      </w:r>
      <w:r w:rsidRPr="00286F75">
        <w:rPr>
          <w:b/>
          <w:color w:val="000000"/>
        </w:rPr>
        <w:t>若数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，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在数轴上的位置如图示，则（　　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24.5pt;height:27pt;visibility:visible" filled="f" stroked="f">
            <v:imagedata r:id="rId15" o:title="figure"/>
          </v:shape>
        </w:pic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+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＞0</w:t>
        <w:tab/>
        <w:t>B．</w:t>
      </w:r>
      <w:r w:rsidRPr="00286F75">
        <w:rPr>
          <w:b/>
          <w:i/>
          <w:color w:val="000000"/>
        </w:rPr>
        <w:t>ab</w:t>
      </w:r>
      <w:r w:rsidRPr="00286F75">
        <w:rPr>
          <w:b/>
          <w:color w:val="000000"/>
        </w:rPr>
        <w:t>＞0</w:t>
        <w:tab/>
        <w:t>C．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﹣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＞0</w:t>
        <w:tab/>
        <w:t>D．﹣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﹣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＞0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86F75">
        <w:rPr>
          <w:rFonts w:ascii="宋体" w:hAnsi="宋体"/>
          <w:b/>
          <w:color w:val="000000"/>
        </w:rPr>
        <w:t>6．</w:t>
      </w:r>
      <w:r w:rsidRPr="00286F75">
        <w:rPr>
          <w:b/>
          <w:color w:val="000000"/>
        </w:rPr>
        <w:t>将一副三角尺（在</w:t>
      </w:r>
      <w:r>
        <w:rPr>
          <w:b/>
          <w:color w:val="000000"/>
        </w:rPr>
        <w:object>
          <v:shape id="_x0000_i1034" type="#_x0000_t75" alt="eqId643f077eff184a5b9bc96f680a2f9983" style="width:45.77pt;height:14.25pt" o:oleicon="f" o:ole="" o:preferrelative="t" stroked="f">
            <v:imagedata r:id="rId16" o:title=""/>
          </v:shape>
          <o:OLEObject Type="Embed" ProgID="Equation.DSMT4" ShapeID="_x0000_i1034" DrawAspect="Content" ObjectID="_1645247169" r:id="rId17"/>
        </w:object>
      </w:r>
      <w:r w:rsidRPr="00286F75">
        <w:rPr>
          <w:b/>
          <w:color w:val="000000"/>
        </w:rPr>
        <w:t>中，</w:t>
      </w:r>
      <w:r>
        <w:rPr>
          <w:b/>
          <w:color w:val="000000"/>
        </w:rPr>
        <w:object>
          <v:shape id="_x0000_i1035" type="#_x0000_t75" alt="eqId72b9b665d06548ee96a7ef6a99344cf0" style="width:63.01pt;height:15.74pt" o:oleicon="f" o:ole="" o:preferrelative="t" stroked="f">
            <v:imagedata r:id="rId18" o:title=""/>
          </v:shape>
          <o:OLEObject Type="Embed" ProgID="Equation.DSMT4" ShapeID="_x0000_i1035" DrawAspect="Content" ObjectID="_1645247170" r:id="rId19"/>
        </w:object>
      </w:r>
      <w:r w:rsidRPr="00286F75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b7c9cb44c1b84769b5a360a0e97006b2" style="width:48pt;height:16pt" o:oleicon="f" o:ole="" o:preferrelative="t" stroked="f">
            <v:imagedata r:id="rId20" o:title=""/>
          </v:shape>
          <o:OLEObject Type="Embed" ProgID="Equation.DSMT4" ShapeID="_x0000_i1036" DrawAspect="Content" ObjectID="_1645247171" r:id="rId21"/>
        </w:object>
      </w:r>
      <w:r w:rsidRPr="00286F75">
        <w:rPr>
          <w:b/>
          <w:color w:val="000000"/>
        </w:rPr>
        <w:t>，在</w:t>
      </w:r>
      <w:r>
        <w:rPr>
          <w:b/>
          <w:color w:val="000000"/>
        </w:rPr>
        <w:object>
          <v:shape id="_x0000_i1037" type="#_x0000_t75" alt="eqIde2f0fee639054d318051f5a29eeeb194" style="width:47.24pt;height:14.25pt" o:oleicon="f" o:ole="" o:preferrelative="t" stroked="f">
            <v:imagedata r:id="rId22" o:title=""/>
          </v:shape>
          <o:OLEObject Type="Embed" ProgID="Equation.DSMT4" ShapeID="_x0000_i1037" DrawAspect="Content" ObjectID="_1645247172" r:id="rId23"/>
        </w:object>
      </w:r>
      <w:r w:rsidRPr="00286F75">
        <w:rPr>
          <w:b/>
          <w:color w:val="000000"/>
        </w:rPr>
        <w:t>中，</w:t>
      </w:r>
      <w:r>
        <w:rPr>
          <w:b/>
          <w:color w:val="000000"/>
        </w:rPr>
        <w:object>
          <v:shape id="_x0000_i1038" type="#_x0000_t75" alt="eqId3b831fa6d2d446e3abe19e41d996d1ae" style="width:65.26pt;height:15.74pt" o:oleicon="f" o:ole="" o:preferrelative="t" stroked="f">
            <v:imagedata r:id="rId24" o:title=""/>
          </v:shape>
          <o:OLEObject Type="Embed" ProgID="Equation.DSMT4" ShapeID="_x0000_i1038" DrawAspect="Content" ObjectID="_1645247173" r:id="rId25"/>
        </w:object>
      </w:r>
      <w:r w:rsidRPr="00286F75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947116ed813344bf85f6915a93dac689" style="width:48pt;height:16pt" o:oleicon="f" o:ole="" o:preferrelative="t" stroked="f">
            <v:imagedata r:id="rId26" o:title=""/>
          </v:shape>
          <o:OLEObject Type="Embed" ProgID="Equation.DSMT4" ShapeID="_x0000_i1039" DrawAspect="Content" ObjectID="_1645247174" r:id="rId27"/>
        </w:obje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）如图摆放，点</w:t>
      </w:r>
      <w:r>
        <w:rPr>
          <w:b/>
          <w:color w:val="000000"/>
        </w:rPr>
        <w:object>
          <v:shape id="_x0000_i1040" type="#_x0000_t75" alt="eqId0cd8063abf2b458f80091bc51b75a904" style="width:12.51pt;height:12.51pt" o:oleicon="f" o:ole="" o:preferrelative="t" stroked="f">
            <v:imagedata r:id="rId28" o:title=""/>
          </v:shape>
          <o:OLEObject Type="Embed" ProgID="Equation.DSMT4" ShapeID="_x0000_i1040" DrawAspect="Content" ObjectID="_1645247175" r:id="rId29"/>
        </w:object>
      </w:r>
      <w:r w:rsidRPr="00286F75">
        <w:rPr>
          <w:b/>
          <w:color w:val="000000"/>
        </w:rPr>
        <w:t>为</w:t>
      </w:r>
      <w:r>
        <w:rPr>
          <w:b/>
          <w:color w:val="000000"/>
        </w:rPr>
        <w:object>
          <v:shape id="_x0000_i1041" type="#_x0000_t75" alt="eqId99a3187c2b8f4bcc9703c74c3b72f1f3" style="width:20.2pt;height:13.1pt" o:oleicon="f" o:ole="" o:preferrelative="t" stroked="f">
            <v:imagedata r:id="rId30" o:title=""/>
          </v:shape>
          <o:OLEObject Type="Embed" ProgID="Equation.DSMT4" ShapeID="_x0000_i1041" DrawAspect="Content" ObjectID="_1645247176" r:id="rId31"/>
        </w:object>
      </w:r>
      <w:r w:rsidRPr="00286F7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42" type="#_x0000_t75" alt="eqId66d409c343f04cfda647f9bfc7da6b2a" style="width:20.99pt;height:12.75pt" o:oleicon="f" o:ole="" o:preferrelative="t" stroked="f">
            <v:imagedata r:id="rId32" o:title=""/>
          </v:shape>
          <o:OLEObject Type="Embed" ProgID="Equation.DSMT4" ShapeID="_x0000_i1042" DrawAspect="Content" ObjectID="_1645247177" r:id="rId33"/>
        </w:object>
      </w:r>
      <w:r w:rsidRPr="00286F75">
        <w:rPr>
          <w:b/>
          <w:color w:val="000000"/>
        </w:rPr>
        <w:t>交</w:t>
      </w:r>
      <w:r>
        <w:rPr>
          <w:b/>
          <w:color w:val="000000"/>
        </w:rPr>
        <w:object>
          <v:shape id="_x0000_i1043" type="#_x0000_t75" alt="eqIdcf2da96900c948a1b3ce7cbfd420c080" style="width:21.24pt;height:14.2pt" o:oleicon="f" o:ole="" o:preferrelative="t" stroked="f">
            <v:imagedata r:id="rId34" o:title=""/>
          </v:shape>
          <o:OLEObject Type="Embed" ProgID="Equation.DSMT4" ShapeID="_x0000_i1043" DrawAspect="Content" ObjectID="_1645247178" r:id="rId35"/>
        </w:object>
      </w:r>
      <w:r w:rsidRPr="00286F75">
        <w:rPr>
          <w:b/>
          <w:color w:val="000000"/>
        </w:rPr>
        <w:t>于点</w:t>
      </w:r>
      <w:r>
        <w:rPr>
          <w:b/>
          <w:color w:val="000000"/>
        </w:rPr>
        <w:object>
          <v:shape id="_x0000_i1044" type="#_x0000_t75" alt="eqIdd7be5abad1e34f6db17a56660de8d54f" style="width:11.25pt;height:11.9pt" o:oleicon="f" o:ole="" o:preferrelative="t" stroked="f">
            <v:imagedata r:id="rId36" o:title=""/>
          </v:shape>
          <o:OLEObject Type="Embed" ProgID="Equation.DSMT4" ShapeID="_x0000_i1044" DrawAspect="Content" ObjectID="_1645247179" r:id="rId37"/>
        </w:object>
      </w:r>
      <w:r w:rsidRPr="00286F75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f6f5c737ab8c49e08d2129bee38fdfe0" style="width:21pt;height:12.75pt;mso-position-horizontal-relative:page;mso-position-vertical-relative:page" o:oleicon="f" o:ole="" o:preferrelative="t" stroked="f">
            <v:imagedata r:id="rId38" o:title=""/>
          </v:shape>
          <o:OLEObject Type="Embed" ProgID="Equation.DSMT4" ShapeID="_x0000_i1045" DrawAspect="Content" ObjectID="_1645247180" r:id="rId39"/>
        </w:object>
      </w:r>
      <w:r w:rsidRPr="00286F75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46" type="#_x0000_t75" alt="eqId19a4eb16029e4550a14f2afe4741a3c3" style="width:11.89pt;height:14.4pt" o:oleicon="f" o:ole="" o:preferrelative="t" stroked="f">
            <v:imagedata r:id="rId40" o:title=""/>
          </v:shape>
          <o:OLEObject Type="Embed" ProgID="Equation.DSMT4" ShapeID="_x0000_i1046" DrawAspect="Content" ObjectID="_1645247181" r:id="rId41"/>
        </w:object>
      </w:r>
      <w:r w:rsidRPr="00286F75">
        <w:rPr>
          <w:b/>
          <w:color w:val="000000"/>
        </w:rPr>
        <w:t>，将</w:t>
      </w:r>
      <w:r>
        <w:rPr>
          <w:b/>
          <w:color w:val="000000"/>
        </w:rPr>
        <w:object>
          <v:shape id="_x0000_i1047" type="#_x0000_t75" alt="eqId2dda012111504e39a421b67e1b5e4b2f" style="width:35.1pt;height:12.5pt" o:oleicon="f" o:ole="" o:preferrelative="t" stroked="f">
            <v:imagedata r:id="rId42" o:title=""/>
          </v:shape>
          <o:OLEObject Type="Embed" ProgID="Equation.DSMT4" ShapeID="_x0000_i1047" DrawAspect="Content" ObjectID="_1645247182" r:id="rId43"/>
        </w:object>
      </w:r>
      <w:r w:rsidRPr="00286F75">
        <w:rPr>
          <w:b/>
          <w:color w:val="000000"/>
        </w:rPr>
        <w:t>绕点</w:t>
      </w:r>
      <w:r>
        <w:rPr>
          <w:b/>
          <w:color w:val="000000"/>
        </w:rPr>
        <w:object>
          <v:shape id="_x0000_i1048" type="#_x0000_t75" alt="eqId0cd8063abf2b458f80091bc51b75a904" style="width:12.51pt;height:12.51pt" o:oleicon="f" o:ole="" o:preferrelative="t" stroked="f">
            <v:imagedata r:id="rId28" o:title=""/>
          </v:shape>
          <o:OLEObject Type="Embed" ProgID="Equation.DSMT4" ShapeID="_x0000_i1048" DrawAspect="Content" ObjectID="_1645247183" r:id="rId44"/>
        </w:object>
      </w:r>
      <w:r w:rsidRPr="00286F75">
        <w:rPr>
          <w:b/>
          <w:color w:val="000000"/>
        </w:rPr>
        <w:t>顺时针方向旋转</w:t>
      </w:r>
      <w:r>
        <w:rPr>
          <w:b/>
          <w:color w:val="000000"/>
        </w:rPr>
        <w:object>
          <v:shape id="_x0000_i1049" type="#_x0000_t75" alt="eqIdc13953f2514e4c8f9c8aaaf5241c33ac" style="width:12pt;height:10.9pt" o:oleicon="f" o:ole="" o:preferrelative="t" stroked="f">
            <v:imagedata r:id="rId45" o:title=""/>
          </v:shape>
          <o:OLEObject Type="Embed" ProgID="Equation.DSMT4" ShapeID="_x0000_i1049" DrawAspect="Content" ObjectID="_1645247184" r:id="rId46"/>
        </w:object>
      </w:r>
      <w:r w:rsidRPr="00286F75">
        <w:rPr>
          <w:b/>
          <w:color w:val="000000"/>
        </w:rPr>
        <w:t>（</w:t>
      </w:r>
      <w:r>
        <w:rPr>
          <w:b/>
          <w:color w:val="000000"/>
        </w:rPr>
        <w:object>
          <v:shape id="_x0000_i1050" type="#_x0000_t75" alt="eqId334a6f89b604407b913a045fb78bedd7" style="width:62pt;height:16pt" o:oleicon="f" o:ole="" o:preferrelative="t" stroked="f">
            <v:imagedata r:id="rId47" o:title=""/>
          </v:shape>
          <o:OLEObject Type="Embed" ProgID="Equation.DSMT4" ShapeID="_x0000_i1050" DrawAspect="Content" ObjectID="_1645247185" r:id="rId48"/>
        </w:object>
      </w:r>
      <w:r w:rsidRPr="00286F75">
        <w:rPr>
          <w:b/>
          <w:color w:val="000000"/>
        </w:rPr>
        <w:t>），</w:t>
      </w:r>
      <w:r>
        <w:rPr>
          <w:b/>
          <w:color w:val="000000"/>
        </w:rPr>
        <w:object>
          <v:shape id="_x0000_i1051" type="#_x0000_t75" alt="eqId1c62812e6e234049b1fdcb9fe14c31a4" style="width:23.25pt;height:12.75pt" o:oleicon="f" o:ole="" o:preferrelative="t" stroked="f">
            <v:imagedata r:id="rId49" o:title=""/>
          </v:shape>
          <o:OLEObject Type="Embed" ProgID="Equation.DSMT4" ShapeID="_x0000_i1051" DrawAspect="Content" ObjectID="_1645247186" r:id="rId50"/>
        </w:object>
      </w:r>
      <w:r w:rsidRPr="00286F75">
        <w:rPr>
          <w:b/>
          <w:color w:val="000000"/>
        </w:rPr>
        <w:t>交</w:t>
      </w:r>
      <w:r>
        <w:rPr>
          <w:b/>
          <w:color w:val="000000"/>
        </w:rPr>
        <w:object>
          <v:shape id="_x0000_i1052" type="#_x0000_t75" alt="eqIdcf2da96900c948a1b3ce7cbfd420c080" style="width:21.24pt;height:14.2pt" o:oleicon="f" o:ole="" o:preferrelative="t" stroked="f">
            <v:imagedata r:id="rId34" o:title=""/>
          </v:shape>
          <o:OLEObject Type="Embed" ProgID="Equation.DSMT4" ShapeID="_x0000_i1052" DrawAspect="Content" ObjectID="_1645247187" r:id="rId51"/>
        </w:object>
      </w:r>
      <w:r w:rsidRPr="00286F75">
        <w:rPr>
          <w:b/>
          <w:color w:val="000000"/>
        </w:rPr>
        <w:t>于点</w:t>
      </w:r>
      <w:r>
        <w:rPr>
          <w:b/>
          <w:color w:val="000000"/>
        </w:rPr>
        <w:object>
          <v:shape id="_x0000_i1053" type="#_x0000_t75" alt="eqId2381423d4cd146cab95f55527681a766" style="width:16.3pt;height:13.16pt" o:oleicon="f" o:ole="" o:preferrelative="t" stroked="f">
            <v:imagedata r:id="rId52" o:title=""/>
          </v:shape>
          <o:OLEObject Type="Embed" ProgID="Equation.DSMT4" ShapeID="_x0000_i1053" DrawAspect="Content" ObjectID="_1645247188" r:id="rId53"/>
        </w:object>
      </w:r>
      <w:r w:rsidRPr="00286F75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705c89178b4046bc821e3415c957e15c" style="width:24pt;height:13pt" o:oleicon="f" o:ole="" o:preferrelative="t" stroked="f">
            <v:imagedata r:id="rId54" o:title=""/>
          </v:shape>
          <o:OLEObject Type="Embed" ProgID="Equation.DSMT4" ShapeID="_x0000_i1054" DrawAspect="Content" ObjectID="_1645247189" r:id="rId55"/>
        </w:object>
      </w:r>
      <w:r w:rsidRPr="00286F75">
        <w:rPr>
          <w:b/>
          <w:color w:val="000000"/>
        </w:rPr>
        <w:t>交</w:t>
      </w:r>
      <w:r>
        <w:rPr>
          <w:b/>
          <w:color w:val="000000"/>
        </w:rPr>
        <w:object>
          <v:shape id="_x0000_i1055" type="#_x0000_t75" alt="eqId0627be51821d4be7b3e024a354815d64" style="width:20.2pt;height:14pt" o:oleicon="f" o:ole="" o:preferrelative="t" stroked="f">
            <v:imagedata r:id="rId56" o:title=""/>
          </v:shape>
          <o:OLEObject Type="Embed" ProgID="Equation.DSMT4" ShapeID="_x0000_i1055" DrawAspect="Content" ObjectID="_1645247190" r:id="rId57"/>
        </w:object>
      </w:r>
      <w:r w:rsidRPr="00286F75">
        <w:rPr>
          <w:b/>
          <w:color w:val="000000"/>
        </w:rPr>
        <w:t>于点</w:t>
      </w:r>
      <w:r>
        <w:rPr>
          <w:b/>
          <w:color w:val="000000"/>
        </w:rPr>
        <w:object>
          <v:shape id="_x0000_i1056" type="#_x0000_t75" alt="eqId517584fed25c413ba8b7bb33ffa2d5c6" style="width:14.25pt;height:14.25pt" o:oleicon="f" o:ole="" o:preferrelative="t" stroked="f">
            <v:imagedata r:id="rId58" o:title=""/>
          </v:shape>
          <o:OLEObject Type="Embed" ProgID="Equation.DSMT4" ShapeID="_x0000_i1056" DrawAspect="Content" ObjectID="_1645247191" r:id="rId59"/>
        </w:object>
      </w:r>
      <w:r w:rsidRPr="00286F75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599a0b3f71af411dad6a9db1a43926be" style="width:24.75pt;height:30.76pt" o:oleicon="f" o:ole="" o:preferrelative="t" stroked="f">
            <v:imagedata r:id="rId60" o:title=""/>
          </v:shape>
          <o:OLEObject Type="Embed" ProgID="Equation.DSMT4" ShapeID="_x0000_i1057" DrawAspect="Content" ObjectID="_1645247192" r:id="rId61"/>
        </w:object>
      </w:r>
      <w:r w:rsidRPr="00286F75">
        <w:rPr>
          <w:b/>
          <w:color w:val="000000"/>
        </w:rPr>
        <w:t>的值为（    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79.19pt;height:117.03pt;visibility:visible" filled="f" stroked="f">
            <v:imagedata r:id="rId62" o:title="figure"/>
          </v:shape>
        </w:pic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a2a0ce3781fa4c26b624f5966b7dee44" style="width:18pt;height:18pt" o:oleicon="f" o:ole="" o:preferrelative="t" stroked="f">
            <v:imagedata r:id="rId63" o:title=""/>
          </v:shape>
          <o:OLEObject Type="Embed" ProgID="Equation.DSMT4" ShapeID="_x0000_i1059" DrawAspect="Content" ObjectID="_1645247193" r:id="rId64"/>
        </w:object>
      </w:r>
      <w:r w:rsidRPr="00286F7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cf32b3b919f04cc18988c622e750e9f1" style="width:20.06pt;height:33.8pt" o:oleicon="f" o:ole="" o:preferrelative="t" stroked="f">
            <v:imagedata r:id="rId65" o:title=""/>
          </v:shape>
          <o:OLEObject Type="Embed" ProgID="Equation.DSMT4" ShapeID="_x0000_i1060" DrawAspect="Content" ObjectID="_1645247194" r:id="rId66"/>
        </w:object>
      </w:r>
      <w:r w:rsidRPr="00286F7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18c57999a18a435b8420e97c41639876" style="width:20.2pt;height:33.8pt" o:oleicon="f" o:ole="" o:preferrelative="t" stroked="f">
            <v:imagedata r:id="rId67" o:title=""/>
          </v:shape>
          <o:OLEObject Type="Embed" ProgID="Equation.DSMT4" ShapeID="_x0000_i1061" DrawAspect="Content" ObjectID="_1645247195" r:id="rId68"/>
        </w:object>
      </w:r>
      <w:r w:rsidRPr="00286F7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db6b28cbd8a14caa9cf1146f6f7916c0" style="width:12pt;height:31.09pt" o:oleicon="f" o:ole="" o:preferrelative="t" stroked="f">
            <v:imagedata r:id="rId69" o:title=""/>
          </v:shape>
          <o:OLEObject Type="Embed" ProgID="Equation.DSMT4" ShapeID="_x0000_i1062" DrawAspect="Content" ObjectID="_1645247196" r:id="rId70"/>
        </w:obje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7．</w:t>
      </w:r>
      <w:r w:rsidRPr="00286F75">
        <w:rPr>
          <w:b/>
          <w:color w:val="000000"/>
        </w:rPr>
        <w:t>已知电流I（安培）、电压U（伏特）、电阻R（欧姆）之间的关系为</w:t>
      </w:r>
      <w:r>
        <w:rPr>
          <w:b/>
          <w:color w:val="000000"/>
        </w:rPr>
        <w:object>
          <v:shape id="_x0000_i1063" type="#_x0000_t75" alt="eqIdf3115f25231f4b2c93d32d34de3dfc33" style="width:32.84pt;height:31.09pt" o:oleicon="f" o:ole="" o:preferrelative="t" stroked="f">
            <v:imagedata r:id="rId71" o:title="eqIdf3115f25231f4b2c93d32d34de3dfc33"/>
          </v:shape>
          <o:OLEObject Type="Embed" ProgID="Equation.DSMT4" ShapeID="_x0000_i1063" DrawAspect="Content" ObjectID="_1645247419" r:id="rId72"/>
        </w:object>
      </w:r>
      <w:r w:rsidRPr="00286F75">
        <w:rPr>
          <w:b/>
          <w:color w:val="000000"/>
        </w:rPr>
        <w:t>，当电压为定值时，I关于R的函数图象是（ ）</w: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4" type="#_x0000_t75" alt="figure" style="width:75pt;height:67.5pt;visibility:visible" filled="f" stroked="f">
            <v:imagedata r:id="rId73" o:title="figure"/>
          </v:shape>
        </w:pict>
      </w:r>
      <w:r w:rsidRPr="00286F7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5" type="#_x0000_t75" alt="figure" style="width:84.75pt;height:71.25pt;visibility:visible" filled="f" stroked="f">
            <v:imagedata r:id="rId74" o:title="figure"/>
          </v:shape>
        </w:pict>
      </w:r>
      <w:r w:rsidRPr="00286F75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6" type="#_x0000_t75" alt="figure" style="width:66pt;height:66pt;visibility:visible" filled="f" stroked="f">
            <v:imagedata r:id="rId75" o:title="figure"/>
          </v:shape>
        </w:pict>
      </w:r>
      <w:r w:rsidRPr="00286F7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7" type="#_x0000_t75" alt="figure" style="width:99.75pt;height:88.5pt;visibility:visible" filled="f" stroked="f">
            <v:imagedata r:id="rId76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8．</w:t>
      </w:r>
      <w:r w:rsidRPr="00286F75">
        <w:rPr>
          <w:b/>
          <w:color w:val="000000"/>
        </w:rPr>
        <w:t>已知二次函数</w:t>
      </w:r>
      <w:r>
        <w:rPr>
          <w:b/>
          <w:color w:val="000000"/>
        </w:rPr>
        <w:object>
          <v:shape id="_x0000_i1068" type="#_x0000_t75" alt="eqId9548fe275b6340f4a918e25886cc30cf" style="width:100pt;height:18pt" o:oleicon="f" o:ole="" o:preferrelative="t" stroked="f">
            <v:imagedata r:id="rId77" o:title="eqId9548fe275b6340f4a918e25886cc30cf"/>
          </v:shape>
          <o:OLEObject Type="Embed" ProgID="Equation.DSMT4" ShapeID="_x0000_i1068" DrawAspect="Content" ObjectID="_1645246978" r:id="rId78"/>
        </w:object>
      </w:r>
      <w:r w:rsidRPr="00286F75">
        <w:rPr>
          <w:b/>
          <w:color w:val="000000"/>
        </w:rPr>
        <w:t>，当自变量</w:t>
      </w:r>
      <w:r>
        <w:rPr>
          <w:b/>
          <w:color w:val="000000"/>
        </w:rPr>
        <w:object>
          <v:shape id="_x0000_i1069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069" DrawAspect="Content" ObjectID="_1645246979" r:id="rId80"/>
        </w:object>
      </w:r>
      <w:r w:rsidRPr="00286F75">
        <w:rPr>
          <w:b/>
          <w:color w:val="000000"/>
        </w:rPr>
        <w:t>取</w:t>
      </w:r>
      <w:r>
        <w:rPr>
          <w:b/>
          <w:color w:val="000000"/>
        </w:rPr>
        <w:object>
          <v:shape id="_x0000_i1070" type="#_x0000_t75" alt="eqId3a4208e0040c42ed8b09de2cae9d562e" style="width:13.1pt;height:10.9pt" o:oleicon="f" o:ole="" o:preferrelative="t" stroked="f">
            <v:imagedata r:id="rId81" o:title="eqId3a4208e0040c42ed8b09de2cae9d562e"/>
          </v:shape>
          <o:OLEObject Type="Embed" ProgID="Equation.DSMT4" ShapeID="_x0000_i1070" DrawAspect="Content" ObjectID="_1645246980" r:id="rId82"/>
        </w:object>
      </w:r>
      <w:r w:rsidRPr="00286F75">
        <w:rPr>
          <w:b/>
          <w:color w:val="000000"/>
        </w:rPr>
        <w:t>时，其相应的函数值小于0，则下列结论正确的是（  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071" DrawAspect="Content" ObjectID="_1645246981" r:id="rId83"/>
        </w:object>
      </w:r>
      <w:r w:rsidRPr="00286F75">
        <w:rPr>
          <w:b/>
          <w:color w:val="000000"/>
        </w:rPr>
        <w:t>取</w:t>
      </w:r>
      <w:r>
        <w:rPr>
          <w:b/>
          <w:color w:val="000000"/>
        </w:rPr>
        <w:object>
          <v:shape id="_x0000_i1072" type="#_x0000_t75" alt="eqIdabbeea8f0e834f0b8d2600a8703d703f" style="width:27pt;height:14.25pt" o:oleicon="f" o:ole="" o:preferrelative="t" stroked="f">
            <v:imagedata r:id="rId84" o:title="eqIdabbeea8f0e834f0b8d2600a8703d703f"/>
          </v:shape>
          <o:OLEObject Type="Embed" ProgID="Equation.DSMT4" ShapeID="_x0000_i1072" DrawAspect="Content" ObjectID="_1645246982" r:id="rId85"/>
        </w:object>
      </w:r>
      <w:r w:rsidRPr="00286F75">
        <w:rPr>
          <w:b/>
          <w:color w:val="000000"/>
        </w:rPr>
        <w:t>时的函数值小于0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B．</w:t>
      </w:r>
      <w:r>
        <w:rPr>
          <w:b/>
          <w:color w:val="000000"/>
        </w:rPr>
        <w:object>
          <v:shape id="_x0000_i1073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073" DrawAspect="Content" ObjectID="_1645246983" r:id="rId86"/>
        </w:object>
      </w:r>
      <w:r w:rsidRPr="00286F75">
        <w:rPr>
          <w:b/>
          <w:color w:val="000000"/>
        </w:rPr>
        <w:t>取</w:t>
      </w:r>
      <w:r>
        <w:rPr>
          <w:b/>
          <w:color w:val="000000"/>
        </w:rPr>
        <w:object>
          <v:shape id="_x0000_i1074" type="#_x0000_t75" alt="eqIdabbeea8f0e834f0b8d2600a8703d703f" style="width:27pt;height:14.25pt" o:oleicon="f" o:ole="" o:preferrelative="t" stroked="f">
            <v:imagedata r:id="rId84" o:title="eqIdabbeea8f0e834f0b8d2600a8703d703f"/>
          </v:shape>
          <o:OLEObject Type="Embed" ProgID="Equation.DSMT4" ShapeID="_x0000_i1074" DrawAspect="Content" ObjectID="_1645246984" r:id="rId87"/>
        </w:object>
      </w:r>
      <w:r w:rsidRPr="00286F75">
        <w:rPr>
          <w:b/>
          <w:color w:val="000000"/>
        </w:rPr>
        <w:t>时的函数值大于0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C．</w:t>
      </w:r>
      <w:r>
        <w:rPr>
          <w:b/>
          <w:color w:val="000000"/>
        </w:rPr>
        <w:object>
          <v:shape id="_x0000_i1075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075" DrawAspect="Content" ObjectID="_1645246985" r:id="rId88"/>
        </w:object>
      </w:r>
      <w:r w:rsidRPr="00286F75">
        <w:rPr>
          <w:b/>
          <w:color w:val="000000"/>
        </w:rPr>
        <w:t>取</w:t>
      </w:r>
      <w:r>
        <w:rPr>
          <w:b/>
          <w:color w:val="000000"/>
        </w:rPr>
        <w:object>
          <v:shape id="_x0000_i1076" type="#_x0000_t75" alt="eqIdabbeea8f0e834f0b8d2600a8703d703f" style="width:27pt;height:14.25pt" o:oleicon="f" o:ole="" o:preferrelative="t" stroked="f">
            <v:imagedata r:id="rId84" o:title="eqIdabbeea8f0e834f0b8d2600a8703d703f"/>
          </v:shape>
          <o:OLEObject Type="Embed" ProgID="Equation.DSMT4" ShapeID="_x0000_i1076" DrawAspect="Content" ObjectID="_1645246986" r:id="rId89"/>
        </w:object>
      </w:r>
      <w:r w:rsidRPr="00286F75">
        <w:rPr>
          <w:b/>
          <w:color w:val="000000"/>
        </w:rPr>
        <w:t>时的函数值等于0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D．</w:t>
      </w:r>
      <w:r>
        <w:rPr>
          <w:b/>
          <w:color w:val="000000"/>
        </w:rPr>
        <w:object>
          <v:shape id="_x0000_i1077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077" DrawAspect="Content" ObjectID="_1645246988" r:id="rId90"/>
        </w:object>
      </w:r>
      <w:r w:rsidRPr="00286F75">
        <w:rPr>
          <w:b/>
          <w:color w:val="000000"/>
        </w:rPr>
        <w:t>取</w:t>
      </w:r>
      <w:r>
        <w:rPr>
          <w:b/>
          <w:color w:val="000000"/>
        </w:rPr>
        <w:object>
          <v:shape id="_x0000_i1078" type="#_x0000_t75" alt="eqIdabbeea8f0e834f0b8d2600a8703d703f" style="width:27pt;height:14.25pt" o:oleicon="f" o:ole="" o:preferrelative="t" stroked="f">
            <v:imagedata r:id="rId84" o:title="eqIdabbeea8f0e834f0b8d2600a8703d703f"/>
          </v:shape>
          <o:OLEObject Type="Embed" ProgID="Equation.DSMT4" ShapeID="_x0000_i1078" DrawAspect="Content" ObjectID="_1645246989" r:id="rId91"/>
        </w:object>
      </w:r>
      <w:r w:rsidRPr="00286F75">
        <w:rPr>
          <w:b/>
          <w:color w:val="000000"/>
        </w:rPr>
        <w:t>时函数值与0的大小关系不确定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9．</w:t>
      </w:r>
      <w:r w:rsidRPr="00286F75">
        <w:rPr>
          <w:b/>
          <w:color w:val="000000"/>
        </w:rPr>
        <w:t>在下列网格中，小正方形的边长为1，点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、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、</w:t>
      </w:r>
      <w:r w:rsidRPr="00286F75">
        <w:rPr>
          <w:b/>
          <w:i/>
          <w:color w:val="000000"/>
        </w:rPr>
        <w:t>O</w:t>
      </w:r>
      <w:r w:rsidRPr="00286F75">
        <w:rPr>
          <w:b/>
          <w:color w:val="000000"/>
        </w:rPr>
        <w:t>都在格点上，则</w:t>
      </w:r>
      <w:r>
        <w:rPr>
          <w:b/>
          <w:color w:val="000000"/>
        </w:rPr>
        <w:object>
          <v:shape id="_x0000_i1079" type="#_x0000_t75" alt="eqIdaf0745834d244ecfa6baeda82282f7ef" style="width:23.25pt;height:12.75pt" o:oleicon="f" o:ole="" o:preferrelative="t" stroked="f">
            <v:imagedata r:id="rId92" o:title="eqIdaf0745834d244ecfa6baeda82282f7ef"/>
          </v:shape>
          <o:OLEObject Type="Embed" ProgID="Equation.DSMT4" ShapeID="_x0000_i1079" DrawAspect="Content" ObjectID="_1649759211" r:id="rId93"/>
        </w:object>
      </w:r>
      <w:r w:rsidRPr="00286F75">
        <w:rPr>
          <w:b/>
          <w:color w:val="000000"/>
        </w:rPr>
        <w:t>的正弦值是</w:t>
      </w:r>
      <w:r>
        <w:rPr>
          <w:b/>
          <w:color w:val="000000"/>
        </w:rPr>
        <w:object>
          <v:shape id="_x0000_i1080" type="#_x0000_t75" alt="eqId8ef6c0e674674f2d99f9b356ef27b745" style="width:48.76pt;height:20.26pt" o:oleicon="f" o:ole="" o:preferrelative="t" stroked="f">
            <v:imagedata r:id="rId94" o:title="eqId8ef6c0e674674f2d99f9b356ef27b745"/>
          </v:shape>
          <o:OLEObject Type="Embed" ProgID="Equation.DSMT4" ShapeID="_x0000_i1080" DrawAspect="Content" ObjectID="_1649759212" r:id="rId95"/>
        </w:obje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94.46pt;height:74.97pt;visibility:visible" filled="f" stroked="f">
            <v:imagedata r:id="rId96" o:title="figure"/>
          </v:shape>
        </w:pic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4f8b7aff8f40414a8a710c95058527cc" style="width:20.26pt;height:33.76pt" o:oleicon="f" o:ole="" o:preferrelative="t" stroked="f">
            <v:imagedata r:id="rId97" o:title="eqId4f8b7aff8f40414a8a710c95058527cc"/>
          </v:shape>
          <o:OLEObject Type="Embed" ProgID="Equation.DSMT4" ShapeID="_x0000_i1082" DrawAspect="Content" ObjectID="_1649759213" r:id="rId98"/>
        </w:object>
      </w:r>
      <w:r w:rsidRPr="00286F7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6484795c48e04424b7363edbe1fa1d9a" style="width:20.26pt;height:33.76pt" o:oleicon="f" o:ole="" o:preferrelative="t" stroked="f">
            <v:imagedata r:id="rId99" o:title="eqId6484795c48e04424b7363edbe1fa1d9a"/>
          </v:shape>
          <o:OLEObject Type="Embed" ProgID="Equation.DSMT4" ShapeID="_x0000_i1083" DrawAspect="Content" ObjectID="_1649759214" r:id="rId100"/>
        </w:object>
      </w:r>
      <w:r w:rsidRPr="00286F7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be3d066a19bb49debeb5b26d0c9e588e" style="width:26.26pt;height:33.76pt" o:oleicon="f" o:ole="" o:preferrelative="t" stroked="f">
            <v:imagedata r:id="rId101" o:title="eqIdbe3d066a19bb49debeb5b26d0c9e588e"/>
          </v:shape>
          <o:OLEObject Type="Embed" ProgID="Equation.DSMT4" ShapeID="_x0000_i1084" DrawAspect="Content" ObjectID="_1649759215" r:id="rId102"/>
        </w:object>
      </w:r>
      <w:r w:rsidRPr="00286F7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b3027a6d3b824ce893ad42c3eb946e66" style="width:12pt;height:30.75pt" o:oleicon="f" o:ole="" o:preferrelative="t" stroked="f">
            <v:imagedata r:id="rId103" o:title="eqIdb3027a6d3b824ce893ad42c3eb946e66"/>
          </v:shape>
          <o:OLEObject Type="Embed" ProgID="Equation.DSMT4" ShapeID="_x0000_i1085" DrawAspect="Content" ObjectID="_1649759216" r:id="rId104"/>
        </w:obje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86F75">
        <w:rPr>
          <w:rFonts w:ascii="宋体" w:hAnsi="宋体"/>
          <w:b/>
          <w:color w:val="000000"/>
        </w:rPr>
        <w:t>10．</w:t>
      </w:r>
      <w:r w:rsidRPr="00286F75">
        <w:rPr>
          <w:b/>
          <w:color w:val="000000"/>
        </w:rPr>
        <w:t>下列图形中，主视图为①的是（　　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30.75pt;height:59.99pt;visibility:visible" filled="f" stroked="f">
            <v:imagedata r:id="rId105" o:title="figure"/>
          </v:shape>
        </w:pict>
      </w:r>
    </w:p>
    <w:p w:rsidR="00286F75" w:rsidRPr="00286F75" w:rsidP="00286F7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7" type="#_x0000_t75" alt="figure" style="width:53.25pt;height:58.49pt;visibility:visible" filled="f" stroked="f">
            <v:imagedata r:id="rId106" o:title="figure"/>
          </v:shape>
        </w:pict>
      </w:r>
      <w:r w:rsidRPr="00286F7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8" type="#_x0000_t75" alt="figure" style="width:54pt;height:74.97pt;visibility:visible" filled="f" stroked="f">
            <v:imagedata r:id="rId107" o:title="figure"/>
          </v:shape>
        </w:pict>
      </w:r>
      <w:r w:rsidRPr="00286F75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89" type="#_x0000_t75" alt="figure" style="width:63.74pt;height:58.5pt;visibility:visible" filled="f" stroked="f">
            <v:imagedata r:id="rId108" o:title="figure"/>
          </v:shape>
        </w:pict>
      </w:r>
      <w:r w:rsidRPr="00286F7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0" type="#_x0000_t75" alt="figure" style="width:62.99pt;height:68.23pt;visibility:visible" filled="f" stroked="f">
            <v:imagedata r:id="rId109" o:title="figure"/>
          </v:shape>
        </w:pict>
      </w:r>
    </w:p>
    <w:p w:rsidR="00286F75" w:rsidRPr="00286F75" w:rsidP="00286F75">
      <w:pPr>
        <w:jc w:val="left"/>
        <w:rPr>
          <w:rFonts w:ascii="宋体" w:hAnsi="宋体"/>
          <w:b/>
          <w:color w:val="000000"/>
        </w:rPr>
      </w:pPr>
      <w:r w:rsidRPr="00286F75">
        <w:rPr>
          <w:rFonts w:ascii="宋体" w:hAnsi="宋体"/>
          <w:b/>
          <w:color w:val="000000"/>
        </w:rPr>
        <w:t>二、填空题（本大题共6个小题，每小题3分，共18分）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11．</w:t>
      </w:r>
      <w:r w:rsidRPr="00286F75">
        <w:rPr>
          <w:b/>
          <w:color w:val="000000"/>
        </w:rPr>
        <w:t>如图，在△ABC中，∠ACB=90°，AB=8，AB的垂直平分线MN交AC于D，连接DB，若tan∠CBD=</w:t>
      </w:r>
      <w:r>
        <w:rPr>
          <w:b/>
          <w:color w:val="000000"/>
        </w:rPr>
        <w:object>
          <v:shape id="_x0000_i1091" type="#_x0000_t75" alt="eqIddda48cced83d424b89b7d8f8c62b1056" style="width:11.9pt;height:31.31pt" o:oleicon="f" o:ole="" o:preferrelative="t" stroked="f">
            <v:imagedata r:id="rId110" o:title="eqIddda48cced83d424b89b7d8f8c62b1056"/>
          </v:shape>
          <o:OLEObject Type="Embed" ProgID="Equation.DSMT4" ShapeID="_x0000_i1091" DrawAspect="Content" ObjectID="_1649759473" r:id="rId111"/>
        </w:object>
      </w:r>
      <w:r w:rsidRPr="00286F75">
        <w:rPr>
          <w:b/>
          <w:color w:val="000000"/>
        </w:rPr>
        <w:t>，则BD=_____．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04.3pt;height:83.22pt;visibility:visible" filled="f" stroked="f">
            <v:imagedata r:id="rId112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12．</w:t>
      </w:r>
      <w:r w:rsidRPr="00286F75">
        <w:rPr>
          <w:b/>
          <w:color w:val="000000"/>
        </w:rPr>
        <w:t>如图，在边长为3的菱形ABCD中，点E在边CD上，点F为BE延长线与AD延长线的交点．若DE=1，则DF的长为________．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32.05pt;height:68.98pt;visibility:visible" filled="f" stroked="f">
            <v:imagedata r:id="rId113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13．</w:t>
      </w:r>
      <w:r w:rsidRPr="00286F75">
        <w:rPr>
          <w:b/>
          <w:color w:val="000000"/>
        </w:rPr>
        <w:t>如图，学校环保社成员想测量斜坡CD旁一棵树AB的高度，他们先在点C处测得树顶B的仰角为60°，然后在坡顶D测得树顶B的仰角为30°，已知DE⊥EA，斜坡CD的长度为30m，DE的长为15m，则树AB的高度是_____m．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129.72pt;height:98.95pt;visibility:visible" filled="f" stroked="f">
            <v:imagedata r:id="rId114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14．</w:t>
      </w:r>
      <w:r w:rsidRPr="00286F75">
        <w:rPr>
          <w:b/>
          <w:color w:val="000000"/>
        </w:rPr>
        <w:t>为了估计池塘里有多少条鱼，从池塘里捕捞了1000条鱼做上标记，然后放回池塘里，经过一段时间，等有标记的鱼完全混合于鱼群中以后，再捕捞200条，若其中有标记的鱼有10条，则估计池塘里有鱼_____条．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15．</w:t>
      </w:r>
      <w:r w:rsidRPr="00286F75">
        <w:rPr>
          <w:b/>
          <w:color w:val="000000"/>
        </w:rPr>
        <w:t>已知扇形的弧长为2</w:t>
      </w:r>
      <w:r>
        <w:rPr>
          <w:b/>
          <w:color w:val="000000"/>
          <w:position w:val="-8"/>
        </w:rPr>
        <w:pict>
          <v:shape id="_x0000_i109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1F7E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1EE8&quot;/&gt;&lt;wsp:rsid wsp:val=&quot;00FA2C2C&quot;/&gt;&lt;wsp:rsid wsp:val=&quot;00FF6DA5&quot;/&gt;&lt;/wsp:rsids&gt;&lt;/w:docPr&gt;&lt;w:body&gt;&lt;w:p wsp:rsidR=&quot;00000000&quot; wsp:rsidRDefault=&quot;00EC1EE8&quot;&gt;&lt;m:oMathPara&gt;&lt;m:oMath&gt;&lt;m:r&gt;&lt;w:rPr&gt;&lt;w:i/&gt;&lt;/w:rPr&gt;&lt;m:t&g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5" o:title="" chromakey="white"/>
          </v:shape>
        </w:pict>
      </w:r>
      <w:r w:rsidRPr="00286F75">
        <w:rPr>
          <w:b/>
          <w:color w:val="000000"/>
        </w:rPr>
        <w:t>，圆心角为60°，则它的半径为________．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86F75">
        <w:rPr>
          <w:rFonts w:ascii="宋体" w:hAnsi="宋体"/>
          <w:b/>
          <w:color w:val="000000"/>
        </w:rPr>
        <w:t>16．</w:t>
      </w:r>
      <w:r w:rsidRPr="00286F75">
        <w:rPr>
          <w:b/>
          <w:color w:val="000000"/>
        </w:rPr>
        <w:t>如图，直线a∥b，∠l=60°，∠2=40°，则∠3=_____．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style="width:115.48pt;height:79.47pt;visibility:visible" filled="f" stroked="f">
            <v:imagedata r:id="rId116" o:title=""/>
          </v:shape>
        </w:pict>
      </w:r>
    </w:p>
    <w:p w:rsidR="00286F75" w:rsidRPr="00286F75" w:rsidP="00286F75">
      <w:pPr>
        <w:jc w:val="left"/>
        <w:rPr>
          <w:rFonts w:ascii="宋体" w:hAnsi="宋体"/>
          <w:b/>
          <w:color w:val="000000"/>
        </w:rPr>
      </w:pPr>
      <w:r w:rsidRPr="00286F75">
        <w:rPr>
          <w:rFonts w:ascii="宋体" w:hAnsi="宋体"/>
          <w:b/>
          <w:color w:val="000000"/>
        </w:rPr>
        <w:t>三、解答题（共8题，共72分）</w:t>
      </w:r>
    </w:p>
    <w:p w:rsidR="00286F75" w:rsidRPr="00286F75" w:rsidP="00286F75">
      <w:pPr>
        <w:spacing w:line="360" w:lineRule="auto"/>
        <w:jc w:val="left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17．（8分）</w:t>
      </w:r>
      <w:r w:rsidRPr="00286F75">
        <w:rPr>
          <w:b/>
          <w:color w:val="000000"/>
        </w:rPr>
        <w:t>如图所示,在平面直角坐标系xOy中,正方形OABC的边长为2cm,点A、C分别在y轴的负半轴和x轴的正半轴上,抛物线y=ax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+bx+c经过点A、B和D（4，</w:t>
      </w:r>
      <w:r>
        <w:rPr>
          <w:b/>
          <w:color w:val="000000"/>
          <w:position w:val="-24"/>
        </w:rPr>
        <w:pict>
          <v:shape id="_x0000_i1097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0C0A&quot;/&gt;&lt;wsp:rsid wsp:val=&quot;00850032&quot;/&gt;&lt;wsp:rsid wsp:val=&quot;008D2EAE&quot;/&gt;&lt;wsp:rsid wsp:val=&quot;008F1F6E&quot;/&gt;&lt;wsp:rsid wsp:val=&quot;00911EF2&quot;/&gt;&lt;wsp:rsid wsp:val=&quot;00A12C77&quot;/&gt;&lt;wsp:rsid wsp:val=&quot;00A231EF&quot;/&gt;&lt;wsp:rsid wsp:val=&quot;00C57401&quot;/&gt;&lt;wsp:rsid wsp:val=&quot;00FA2C2C&quot;/&gt;&lt;wsp:rsid wsp:val=&quot;00FF6DA5&quot;/&gt;&lt;/wsp:rsids&gt;&lt;/w:docPr&gt;&lt;w:body&gt;&lt;w:p wsp:rsidR=&quot;00000000&quot; wsp:rsidRDefault=&quot;00830C0A&quot;&gt;&lt;m:oMathPara&gt;&lt;m:oMath&gt;&lt;m:r&gt;&lt;w:rPr&gt;&lt;w:i/&gt;&lt;/w:rPr&gt;&lt;m:t&gt;-&lt;/m:t&gt;&lt;/m:r&gt;&lt;m:f&gt;&lt;m:fPr&gt;&lt;m:ctrlPr/&gt;&lt;/m:fPr&gt;&lt;m:num&gt;&lt;m:r&gt;&lt;w:rPr&gt;&lt;w:i/&gt;&lt;/w:rPr&gt;&lt;m:t&gt;2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286F75">
        <w:rPr>
          <w:b/>
          <w:color w:val="000000"/>
        </w:rPr>
        <w:t>）．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style="width:187.51pt;height:147pt;visibility:visible" filled="f" stroked="f">
            <v:imagedata r:id="rId118" o:title="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（1）求抛物线的表达式．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（2）如果点P由点A出发沿AB边以2cm/s的速度向点B运动,同时点Q由点B出发,沿BC边以1cm/s的速度向点C运动,当其中一点到达终点时,另一点也随之停止运动．设S=PQ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（cm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）．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①试求出S与运动时间t之间的函数关系式,并写出t的取值范围;</w:t>
      </w:r>
    </w:p>
    <w:p w:rsidR="00286F75" w:rsidRPr="00286F75" w:rsidP="00286F75">
      <w:pPr>
        <w:spacing w:line="360" w:lineRule="auto"/>
        <w:jc w:val="left"/>
        <w:rPr>
          <w:b/>
          <w:color w:val="000000"/>
        </w:rPr>
      </w:pPr>
      <w:r w:rsidRPr="00286F75">
        <w:rPr>
          <w:b/>
          <w:color w:val="000000"/>
        </w:rPr>
        <w:t>②当S取</w:t>
      </w:r>
      <w:r>
        <w:rPr>
          <w:b/>
          <w:color w:val="000000"/>
          <w:position w:val="-24"/>
        </w:rPr>
        <w:pict>
          <v:shape id="_x0000_i109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231EF&quot;/&gt;&lt;wsp:rsid wsp:val=&quot;00C57401&quot;/&gt;&lt;wsp:rsid wsp:val=&quot;00D7363C&quot;/&gt;&lt;wsp:rsid wsp:val=&quot;00FA2C2C&quot;/&gt;&lt;wsp:rsid wsp:val=&quot;00FF6DA5&quot;/&gt;&lt;/wsp:rsids&gt;&lt;/w:docPr&gt;&lt;w:body&gt;&lt;w:p wsp:rsidR=&quot;00000000&quot; wsp:rsidRDefault=&quot;00D7363C&quot;&gt;&lt;m:oMathPara&gt;&lt;m:oMath&gt;&lt;m:f&gt;&lt;m:fPr&gt;&lt;m:ctrlPr/&gt;&lt;/m:fPr&gt;&lt;m:num&gt;&lt;m:r&gt;&lt;w:rPr&gt;&lt;w:i/&gt;&lt;/w:rPr&gt;&lt;m:t&gt;5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9" o:title="" chromakey="white"/>
          </v:shape>
        </w:pict>
      </w:r>
      <w:r w:rsidRPr="00286F75">
        <w:rPr>
          <w:b/>
          <w:color w:val="000000"/>
        </w:rPr>
        <w:t>时，在抛物线上是否存在点R,使得以点P、B、Q、R为顶点的四边形是平行四边形?如果存在,求出R点的坐标;如果不存在,请说明理由．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（3）在抛物线的对称轴上求点M,使得M到D、A的距离之差最大，求出点M的坐标．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18．（8分）</w:t>
      </w:r>
      <w:r w:rsidRPr="00286F75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00" type="#_x0000_t75" alt="eqId99a3187c2b8f4bcc9703c74c3b72f1f3" style="width:20.2pt;height:13.1pt" o:oleicon="f" o:ole="" o:preferrelative="t" stroked="f">
            <v:imagedata r:id="rId30" o:title="eqId99a3187c2b8f4bcc9703c74c3b72f1f3"/>
          </v:shape>
          <o:OLEObject Type="Embed" ProgID="Equation.DSMT4" ShapeID="_x0000_i1100" DrawAspect="Content" ObjectID="_1649762570" r:id="rId120"/>
        </w:object>
      </w:r>
      <w:r w:rsidRPr="00286F75">
        <w:rPr>
          <w:b/>
          <w:color w:val="000000"/>
        </w:rPr>
        <w:t>为</w:t>
      </w:r>
      <w:r>
        <w:rPr>
          <w:b/>
          <w:color w:val="000000"/>
        </w:rPr>
        <w:object>
          <v:shape id="_x0000_i1101" type="#_x0000_t75" alt="eqId7e5bed1e22f647e39f6f360a21451327" style="width:21.76pt;height:15pt" o:oleicon="f" o:ole="" o:preferrelative="t" stroked="f">
            <v:imagedata r:id="rId121" o:title="eqId7e5bed1e22f647e39f6f360a21451327"/>
          </v:shape>
          <o:OLEObject Type="Embed" ProgID="Equation.DSMT4" ShapeID="_x0000_i1101" DrawAspect="Content" ObjectID="_1649762571" r:id="rId122"/>
        </w:object>
      </w:r>
      <w:r w:rsidRPr="00286F75">
        <w:rPr>
          <w:b/>
          <w:color w:val="000000"/>
        </w:rPr>
        <w:t>的直径，</w:t>
      </w:r>
      <w:r>
        <w:rPr>
          <w:b/>
          <w:color w:val="000000"/>
        </w:rPr>
        <w:object>
          <v:shape id="_x0000_i1102" type="#_x0000_t75" alt="eqId973dbd5b12704a69ad79c8865084b21a" style="width:35pt;height:13pt" o:oleicon="f" o:ole="" o:preferrelative="t" stroked="f">
            <v:imagedata r:id="rId123" o:title="eqId973dbd5b12704a69ad79c8865084b21a"/>
          </v:shape>
          <o:OLEObject Type="Embed" ProgID="Equation.DSMT4" ShapeID="_x0000_i1102" DrawAspect="Content" ObjectID="_1649762572" r:id="rId124"/>
        </w:object>
      </w:r>
      <w:r w:rsidRPr="00286F75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d7be5abad1e34f6db17a56660de8d54f" style="width:11.25pt;height:11.9pt" o:oleicon="f" o:ole="" o:preferrelative="t" stroked="f">
            <v:imagedata r:id="rId36" o:title="eqIdd7be5abad1e34f6db17a56660de8d54f"/>
          </v:shape>
          <o:OLEObject Type="Embed" ProgID="Equation.DSMT4" ShapeID="_x0000_i1103" DrawAspect="Content" ObjectID="_1649762573" r:id="rId125"/>
        </w:object>
      </w:r>
      <w:r w:rsidRPr="00286F75">
        <w:rPr>
          <w:b/>
          <w:color w:val="000000"/>
        </w:rPr>
        <w:t>为</w:t>
      </w:r>
      <w:r>
        <w:rPr>
          <w:b/>
          <w:color w:val="000000"/>
        </w:rPr>
        <w:object>
          <v:shape id="_x0000_i1104" type="#_x0000_t75" alt="eqId99a3187c2b8f4bcc9703c74c3b72f1f3" style="width:20.2pt;height:13.1pt" o:oleicon="f" o:ole="" o:preferrelative="t" stroked="f">
            <v:imagedata r:id="rId30" o:title="eqId99a3187c2b8f4bcc9703c74c3b72f1f3"/>
          </v:shape>
          <o:OLEObject Type="Embed" ProgID="Equation.DSMT4" ShapeID="_x0000_i1104" DrawAspect="Content" ObjectID="_1649762574" r:id="rId126"/>
        </w:object>
      </w:r>
      <w:r w:rsidRPr="00286F75">
        <w:rPr>
          <w:b/>
          <w:color w:val="000000"/>
        </w:rPr>
        <w:t>上一点，过点</w:t>
      </w:r>
      <w:r>
        <w:rPr>
          <w:b/>
          <w:color w:val="000000"/>
        </w:rPr>
        <w:object>
          <v:shape id="_x0000_i1105" type="#_x0000_t75" alt="eqIdd7be5abad1e34f6db17a56660de8d54f" style="width:11.25pt;height:11.9pt" o:oleicon="f" o:ole="" o:preferrelative="t" stroked="f">
            <v:imagedata r:id="rId36" o:title="eqIdd7be5abad1e34f6db17a56660de8d54f"/>
          </v:shape>
          <o:OLEObject Type="Embed" ProgID="Equation.DSMT4" ShapeID="_x0000_i1105" DrawAspect="Content" ObjectID="_1649762575" r:id="rId127"/>
        </w:object>
      </w:r>
      <w:r w:rsidRPr="00286F75">
        <w:rPr>
          <w:b/>
          <w:color w:val="000000"/>
        </w:rPr>
        <w:t>作</w:t>
      </w:r>
      <w:r>
        <w:rPr>
          <w:b/>
          <w:color w:val="000000"/>
        </w:rPr>
        <w:object>
          <v:shape id="_x0000_i1106" type="#_x0000_t75" alt="eqId7e5bed1e22f647e39f6f360a21451327" style="width:21.76pt;height:15pt" o:oleicon="f" o:ole="" o:preferrelative="t" stroked="f">
            <v:imagedata r:id="rId121" o:title="eqId7e5bed1e22f647e39f6f360a21451327"/>
          </v:shape>
          <o:OLEObject Type="Embed" ProgID="Equation.DSMT4" ShapeID="_x0000_i1106" DrawAspect="Content" ObjectID="_1649762576" r:id="rId128"/>
        </w:object>
      </w:r>
      <w:r w:rsidRPr="00286F75">
        <w:rPr>
          <w:b/>
          <w:color w:val="000000"/>
        </w:rPr>
        <w:t>的弦</w:t>
      </w:r>
      <w:r>
        <w:rPr>
          <w:b/>
          <w:color w:val="000000"/>
        </w:rPr>
        <w:object>
          <v:shape id="_x0000_i1107" type="#_x0000_t75" alt="eqId34c6b6e427744abfb88dc90b8c7c2111" style="width:21.76pt;height:14.25pt" o:oleicon="f" o:ole="" o:preferrelative="t" stroked="f">
            <v:imagedata r:id="rId129" o:title="eqId34c6b6e427744abfb88dc90b8c7c2111"/>
          </v:shape>
          <o:OLEObject Type="Embed" ProgID="Equation.DSMT4" ShapeID="_x0000_i1107" DrawAspect="Content" ObjectID="_1649762577" r:id="rId130"/>
        </w:object>
      </w:r>
      <w:r w:rsidRPr="00286F75">
        <w:rPr>
          <w:b/>
          <w:color w:val="000000"/>
        </w:rPr>
        <w:t>，设</w:t>
      </w:r>
      <w:r>
        <w:rPr>
          <w:b/>
          <w:color w:val="000000"/>
        </w:rPr>
        <w:object>
          <v:shape id="_x0000_i1108" type="#_x0000_t75" alt="eqId05eacf06400c456db9c87390a46b52e9" style="width:90.73pt;height:14.25pt" o:oleicon="f" o:ole="" o:preferrelative="t" stroked="f">
            <v:imagedata r:id="rId131" o:title="eqId05eacf06400c456db9c87390a46b52e9"/>
          </v:shape>
          <o:OLEObject Type="Embed" ProgID="Equation.DSMT4" ShapeID="_x0000_i1108" DrawAspect="Content" ObjectID="_1649762578" r:id="rId132"/>
        </w:object>
      </w:r>
      <w:r w:rsidRPr="00286F75">
        <w:rPr>
          <w:b/>
          <w:color w:val="000000"/>
        </w:rPr>
        <w:t>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108.8pt;height:105.8pt;visibility:visible" filled="f" stroked="f">
            <v:imagedata r:id="rId133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86F7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10" type="#_x0000_t75" alt="eqId353d918c839747d0a59b7c6bd24f35e8" style="width:31.31pt;height:13.75pt" o:oleicon="f" o:ole="" o:preferrelative="t" stroked="f">
            <v:imagedata r:id="rId134" o:title="eqId353d918c839747d0a59b7c6bd24f35e8"/>
          </v:shape>
          <o:OLEObject Type="Embed" ProgID="Equation.DSMT4" ShapeID="_x0000_i1110" DrawAspect="Content" ObjectID="_1649762579" r:id="rId135"/>
        </w:object>
      </w:r>
      <w:r w:rsidRPr="00286F75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11" type="#_x0000_t75" alt="eqIddfebb50f33b442f6bde1fe41ede49020" style="width:37pt;height:13.94pt" o:oleicon="f" o:ole="" o:preferrelative="t" stroked="f">
            <v:imagedata r:id="rId136" o:title="eqIddfebb50f33b442f6bde1fe41ede49020"/>
          </v:shape>
          <o:OLEObject Type="Embed" ProgID="Equation.DSMT4" ShapeID="_x0000_i1111" DrawAspect="Content" ObjectID="_1649762580" r:id="rId137"/>
        </w:object>
      </w:r>
      <w:r w:rsidRPr="00286F75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5dcb86e9e0284be3af33cca7f3e7834b" style="width:37pt;height:13.94pt" o:oleicon="f" o:ole="" o:preferrelative="t" stroked="f">
            <v:imagedata r:id="rId138" o:title="eqId5dcb86e9e0284be3af33cca7f3e7834b"/>
          </v:shape>
          <o:OLEObject Type="Embed" ProgID="Equation.DSMT4" ShapeID="_x0000_i1112" DrawAspect="Content" ObjectID="_1649762581" r:id="rId139"/>
        </w:object>
      </w:r>
      <w:r w:rsidRPr="00286F75">
        <w:rPr>
          <w:b/>
          <w:color w:val="000000"/>
        </w:rPr>
        <w:t>的度数各是多少？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13" type="#_x0000_t75" alt="eqId75470fc5e017438682d0e991bb40c342" style="width:66pt;height:36pt" o:oleicon="f" o:ole="" o:preferrelative="t" stroked="f">
            <v:imagedata r:id="rId140" o:title="eqId75470fc5e017438682d0e991bb40c342"/>
          </v:shape>
          <o:OLEObject Type="Embed" ProgID="Equation.DSMT4" ShapeID="_x0000_i1113" DrawAspect="Content" ObjectID="_1649762582" r:id="rId141"/>
        </w:object>
      </w:r>
      <w:r w:rsidRPr="00286F75">
        <w:rPr>
          <w:b/>
          <w:color w:val="000000"/>
        </w:rPr>
        <w:t>时，是否存在正实数</w:t>
      </w:r>
      <w:r>
        <w:rPr>
          <w:b/>
          <w:color w:val="000000"/>
        </w:rPr>
        <w:object>
          <v:shape id="_x0000_i1114" type="#_x0000_t75" alt="eqId3a4208e0040c42ed8b09de2cae9d562e" style="width:13.1pt;height:10.9pt" o:oleicon="f" o:ole="" o:preferrelative="t" stroked="f">
            <v:imagedata r:id="rId81" o:title="eqId3a4208e0040c42ed8b09de2cae9d562e"/>
          </v:shape>
          <o:OLEObject Type="Embed" ProgID="Equation.DSMT4" ShapeID="_x0000_i1114" DrawAspect="Content" ObjectID="_1649762583" r:id="rId142"/>
        </w:object>
      </w:r>
      <w:r w:rsidRPr="00286F75">
        <w:rPr>
          <w:b/>
          <w:color w:val="000000"/>
        </w:rPr>
        <w:t>，使弦</w:t>
      </w:r>
      <w:r>
        <w:rPr>
          <w:b/>
          <w:color w:val="000000"/>
        </w:rPr>
        <w:object>
          <v:shape id="_x0000_i1115" type="#_x0000_t75" alt="eqId34c6b6e427744abfb88dc90b8c7c2111" style="width:21.76pt;height:14.25pt" o:oleicon="f" o:ole="" o:preferrelative="t" stroked="f">
            <v:imagedata r:id="rId129" o:title="eqId34c6b6e427744abfb88dc90b8c7c2111"/>
          </v:shape>
          <o:OLEObject Type="Embed" ProgID="Equation.DSMT4" ShapeID="_x0000_i1115" DrawAspect="Content" ObjectID="_1649762584" r:id="rId143"/>
        </w:object>
      </w:r>
      <w:r w:rsidRPr="00286F75">
        <w:rPr>
          <w:b/>
          <w:color w:val="000000"/>
        </w:rPr>
        <w:t>最短？如果存在，求出</w:t>
      </w:r>
      <w:r>
        <w:rPr>
          <w:b/>
          <w:color w:val="000000"/>
        </w:rPr>
        <w:object>
          <v:shape id="_x0000_i1116" type="#_x0000_t75" alt="eqId3a4208e0040c42ed8b09de2cae9d562e" style="width:13.1pt;height:10.9pt" o:oleicon="f" o:ole="" o:preferrelative="t" stroked="f">
            <v:imagedata r:id="rId81" o:title="eqId3a4208e0040c42ed8b09de2cae9d562e"/>
          </v:shape>
          <o:OLEObject Type="Embed" ProgID="Equation.DSMT4" ShapeID="_x0000_i1116" DrawAspect="Content" ObjectID="_1649762585" r:id="rId144"/>
        </w:object>
      </w:r>
      <w:r w:rsidRPr="00286F75">
        <w:rPr>
          <w:b/>
          <w:color w:val="000000"/>
        </w:rPr>
        <w:t>的值，如果不存在，说明理由；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（3）在（1）的条件下，且</w:t>
      </w:r>
      <w:r>
        <w:rPr>
          <w:b/>
          <w:color w:val="000000"/>
        </w:rPr>
        <w:object>
          <v:shape id="_x0000_i1117" type="#_x0000_t75" alt="eqIdffee66198c3a4025871d6f1890914f92" style="width:41.25pt;height:30.75pt" o:oleicon="f" o:ole="" o:preferrelative="t" stroked="f">
            <v:imagedata r:id="rId145" o:title="eqIdffee66198c3a4025871d6f1890914f92"/>
          </v:shape>
          <o:OLEObject Type="Embed" ProgID="Equation.DSMT4" ShapeID="_x0000_i1117" DrawAspect="Content" ObjectID="_1649762586" r:id="rId146"/>
        </w:object>
      </w:r>
      <w:r w:rsidRPr="00286F75">
        <w:rPr>
          <w:b/>
          <w:color w:val="000000"/>
        </w:rPr>
        <w:t>，求弦</w:t>
      </w:r>
      <w:r>
        <w:rPr>
          <w:b/>
          <w:color w:val="000000"/>
        </w:rPr>
        <w:object>
          <v:shape id="_x0000_i1118" type="#_x0000_t75" alt="eqId34c6b6e427744abfb88dc90b8c7c2111" style="width:21.76pt;height:14.25pt" o:oleicon="f" o:ole="" o:preferrelative="t" stroked="f">
            <v:imagedata r:id="rId129" o:title="eqId34c6b6e427744abfb88dc90b8c7c2111"/>
          </v:shape>
          <o:OLEObject Type="Embed" ProgID="Equation.DSMT4" ShapeID="_x0000_i1118" DrawAspect="Content" ObjectID="_1649762587" r:id="rId147"/>
        </w:object>
      </w:r>
      <w:r w:rsidRPr="00286F75">
        <w:rPr>
          <w:b/>
          <w:color w:val="000000"/>
        </w:rPr>
        <w:t>的长．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19．（8分）</w:t>
      </w:r>
      <w:r w:rsidRPr="00286F75">
        <w:rPr>
          <w:b/>
          <w:color w:val="000000"/>
        </w:rPr>
        <w:t>如图，在▱ABCD中，AB=4，AD=5，tanA=</w:t>
      </w:r>
      <w:r>
        <w:rPr>
          <w:b/>
          <w:color w:val="000000"/>
        </w:rPr>
        <w:object>
          <v:shape id="_x0000_i1119" type="#_x0000_t75" alt="eqIde72c898310bf4fb1a72beeaf8a335d66" style="width:12pt;height:30.66pt" o:oleicon="f" o:ole="" o:preferrelative="t" stroked="f">
            <v:imagedata r:id="rId148" o:title="eqIde72c898310bf4fb1a72beeaf8a335d66"/>
          </v:shape>
          <o:OLEObject Type="Embed" ProgID="Equation.DSMT4" ShapeID="_x0000_i1119" DrawAspect="Content" ObjectID="_1649767460" r:id="rId149"/>
        </w:object>
      </w:r>
      <w:r w:rsidRPr="00286F75">
        <w:rPr>
          <w:b/>
          <w:color w:val="000000"/>
        </w:rPr>
        <w:t>，点P从点A出发，沿折线AB﹣BC以每秒1个单位长度的速度向中点C运动，过点P作PQ⊥AB，交折线AD﹣DC于点Q，将线段PQ绕点P顺时针旋转90°，得到线段PR，连接QR．设△PQR与▱ABCD重叠部分图形的面积为S（平方单位），点P运动的时间为t（秒）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（1）当点R与点B重合时，求t的值；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（2）当点P在BC边上运动时，求线段PQ的长（用含有t的代数式表示）；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（3）当点R落在▱ABCD的外部时，求S与t的函数关系式；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（4）直接写出点P运动过程中，△PCD是等腰三角形时所有的t值．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0" type="#_x0000_t75" alt="figure" style="width:107.3pt;height:102.8pt;visibility:visible" filled="f" stroked="f">
            <v:imagedata r:id="rId150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20．（8分）</w:t>
      </w:r>
      <w:r w:rsidRPr="00286F75">
        <w:rPr>
          <w:b/>
          <w:color w:val="000000"/>
        </w:rPr>
        <w:t>绵阳某公司销售统计了每个销售员在某月的销售额，绘制了如下折线统计图和扇形统计图：</w:t>
        <w:br/>
      </w:r>
      <w:r>
        <w:rPr>
          <w:b/>
          <w:noProof/>
          <w:color w:val="000000"/>
        </w:rPr>
        <w:pict>
          <v:shape id="_x0000_i1121" type="#_x0000_t75" alt="figure" style="width:311.3pt;height:136.5pt;visibility:visible" filled="f" stroked="f">
            <v:imagedata r:id="rId151" o:title="figure"/>
          </v:shape>
        </w:pict>
      </w:r>
      <w:r w:rsidRPr="00286F75">
        <w:rPr>
          <w:b/>
          <w:color w:val="000000"/>
        </w:rPr>
        <w:br/>
        <w:t xml:space="preserve">设销售员的月销售额为x（单位：万元）。销售部规定：当x&lt;16时，为“不称职”，当 </w:t>
      </w:r>
      <w:r>
        <w:rPr>
          <w:b/>
          <w:color w:val="000000"/>
        </w:rPr>
        <w:object>
          <v:shape id="_x0000_i1122" type="#_x0000_t75" alt="eqIdf4bf94d970db4132b4cd58db6fc12752" style="width:56.22pt;height:14.25pt" o:oleicon="f" o:ole="" o:preferrelative="t" stroked="f">
            <v:imagedata r:id="rId152" o:title="eqIdf4bf94d970db4132b4cd58db6fc12752"/>
          </v:shape>
          <o:OLEObject Type="Embed" ProgID="Equation.DSMT4" ShapeID="_x0000_i1122" DrawAspect="Content" ObjectID="_1645247164" r:id="rId153"/>
        </w:object>
      </w:r>
      <w:r w:rsidRPr="00286F75">
        <w:rPr>
          <w:b/>
          <w:color w:val="000000"/>
        </w:rPr>
        <w:t>时为“基本称职”，当</w:t>
      </w:r>
      <w:r>
        <w:rPr>
          <w:b/>
          <w:color w:val="000000"/>
        </w:rPr>
        <w:object>
          <v:shape id="_x0000_i1123" type="#_x0000_t75" alt="eqId5ecfe1357c734d12a1bc1421a8156706" style="width:50.1pt;height:13.16pt" o:oleicon="f" o:ole="" o:preferrelative="t" stroked="f">
            <v:imagedata r:id="rId154" o:title="eqId5ecfe1357c734d12a1bc1421a8156706"/>
          </v:shape>
          <o:OLEObject Type="Embed" ProgID="Equation.DSMT4" ShapeID="_x0000_i1123" DrawAspect="Content" ObjectID="_1645247165" r:id="rId155"/>
        </w:object>
      </w:r>
      <w:r w:rsidRPr="00286F75">
        <w:rPr>
          <w:b/>
          <w:color w:val="000000"/>
        </w:rPr>
        <w:t xml:space="preserve"> 时为“称职”，当</w:t>
      </w:r>
      <w:r>
        <w:rPr>
          <w:b/>
          <w:color w:val="000000"/>
        </w:rPr>
        <w:object>
          <v:shape id="_x0000_i1124" type="#_x0000_t75" alt="eqId4002db62df0f47f0b1e8aca0be8289b2" style="width:33.76pt;height:14.25pt" o:oleicon="f" o:ole="" o:preferrelative="t" stroked="f">
            <v:imagedata r:id="rId156" o:title="eqId4002db62df0f47f0b1e8aca0be8289b2"/>
          </v:shape>
          <o:OLEObject Type="Embed" ProgID="Equation.DSMT4" ShapeID="_x0000_i1124" DrawAspect="Content" ObjectID="_1645247166" r:id="rId157"/>
        </w:object>
      </w:r>
      <w:r w:rsidRPr="00286F75">
        <w:rPr>
          <w:b/>
          <w:color w:val="000000"/>
        </w:rPr>
        <w:t xml:space="preserve"> 时为“优秀”.根据以上信息，解答下列问题： 补全折线统计图和扇形统计图； 求所有“称职”和“优秀”的销售员销售额的中位数和众数； 为了调动销售员的积极性，销售部决定制定一个月销售额奖励标准，凡月销售额达到或超过这个标准的销售员将获得奖励。如果要使得所有“称职”和“优秀”的销售员的一半人员能获奖，月销售额奖励标准应定为多少万元（结果去整数）？并简述其理由.</w:t>
      </w:r>
    </w:p>
    <w:p w:rsidR="00286F75" w:rsidRPr="00286F75" w:rsidP="00286F75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86F75">
        <w:rPr>
          <w:rFonts w:ascii="宋体" w:hAnsi="宋体"/>
          <w:b/>
          <w:color w:val="000000"/>
        </w:rPr>
        <w:t>21．（8分）</w:t>
      </w:r>
      <w:r w:rsidRPr="00286F75">
        <w:rPr>
          <w:b/>
          <w:color w:val="000000"/>
        </w:rPr>
        <w:t>（8分）如图，在平面直角坐标系中，O为原点，直线AB分别与x轴、y轴交于B和A，与反比例函数的图象交于C、D，CE⊥x轴于点E，tan∠ABO=</w:t>
      </w:r>
      <w:r>
        <w:rPr>
          <w:b/>
          <w:color w:val="000000"/>
          <w:position w:val="-24"/>
        </w:rPr>
        <w:object>
          <v:shape id="_x0000_i1125" type="#_x0000_t75" alt="e卷通组卷系统 www.zujuan.com" style="width:12pt;height:30.75pt" o:oleicon="f" o:ole="" o:preferrelative="t" stroked="f">
            <v:imagedata r:id="rId158" o:title=""/>
          </v:shape>
          <o:OLEObject Type="Embed" ProgID="Equation.DSMT4" ShapeID="_x0000_i1125" DrawAspect="Content" ObjectID="_1649764671" r:id="rId159"/>
        </w:object>
      </w:r>
      <w:r w:rsidRPr="00286F75">
        <w:rPr>
          <w:b/>
          <w:color w:val="000000"/>
        </w:rPr>
        <w:t>，OB=4，OE=1．</w:t>
      </w:r>
    </w:p>
    <w:p w:rsidR="00286F75" w:rsidRPr="00286F75" w:rsidP="00286F75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</w:rPr>
        <w:pict>
          <v:shape id="_x0000_i1126" type="#_x0000_t75" alt="e卷通组卷系统 www.zujuan.com" style="width:128.95pt;height:110.16pt" o:preferrelative="t" stroked="f"/>
        </w:pict>
      </w:r>
    </w:p>
    <w:p w:rsidR="00286F75" w:rsidRPr="00286F75" w:rsidP="00286F75">
      <w:pPr>
        <w:spacing w:line="360" w:lineRule="auto"/>
        <w:jc w:val="left"/>
        <w:rPr>
          <w:b/>
          <w:color w:val="000000"/>
        </w:rPr>
      </w:pPr>
      <w:r w:rsidRPr="00286F75">
        <w:rPr>
          <w:b/>
          <w:color w:val="000000"/>
        </w:rPr>
        <w:t>（1）求直线AB和反比例函数的解析式；</w:t>
      </w:r>
    </w:p>
    <w:p w:rsidR="00286F75" w:rsidRPr="00286F75" w:rsidP="00286F75">
      <w:pPr>
        <w:spacing w:line="360" w:lineRule="auto"/>
        <w:jc w:val="left"/>
        <w:rPr>
          <w:b/>
          <w:color w:val="000000"/>
        </w:rPr>
      </w:pPr>
      <w:r w:rsidRPr="00286F75">
        <w:rPr>
          <w:b/>
          <w:color w:val="000000"/>
        </w:rPr>
        <w:t>（1）求△OCD的面积．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22．（10分）</w:t>
      </w:r>
      <w:r w:rsidRPr="00286F75">
        <w:rPr>
          <w:b/>
          <w:color w:val="000000"/>
        </w:rPr>
        <w:t>如图1，经过原点O的抛物线y=ax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+bx（a≠0）与x轴交于另一点A（</w:t>
      </w:r>
      <w:r>
        <w:rPr>
          <w:b/>
          <w:color w:val="000000"/>
        </w:rPr>
        <w:object>
          <v:shape id="_x0000_i1127" type="#_x0000_t75" alt="eqId57b3d7f61b5e48a1a1c959fa66d74726" style="width:12pt;height:30.75pt;mso-position-horizontal-relative:page;mso-position-vertical-relative:page" o:oleicon="f" o:ole="" o:preferrelative="t" stroked="f">
            <v:imagedata r:id="rId160" o:title="eqId57b3d7f61b5e48a1a1c959fa66d74726"/>
          </v:shape>
          <o:OLEObject Type="Embed" ProgID="Equation.DSMT4" ShapeID="_x0000_i1127" DrawAspect="Content" ObjectID="_1649763029" r:id="rId161"/>
        </w:object>
      </w:r>
      <w:r w:rsidRPr="00286F75">
        <w:rPr>
          <w:b/>
          <w:color w:val="000000"/>
        </w:rPr>
        <w:t>，0），在第一象限内与直线y=x交于点B（2，t）．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（1）求这条抛物线的表达式；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（2）在第四象限内的抛物线上有一点C，满足以B，O，C为顶点的三角形的面积为2，求点C的坐标；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（3）如图2，若点M在这条抛物线上，且∠MBO=∠ABO，在（2）的条件下，是否存在点P，使得△POC∽△MOB？若存在，求出点P的坐标；若不存在，请说明理由．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267.68pt;height:165.68pt;visibility:visible" filled="f" stroked="f">
            <v:imagedata r:id="rId162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23．（12分）</w:t>
      </w:r>
      <w:r w:rsidRPr="00286F75">
        <w:rPr>
          <w:b/>
          <w:color w:val="000000"/>
        </w:rPr>
        <w:t>某区教育局为了解今年九年级学生体育测试情况，随机抽查了某班学生的体育测试成绩为样本，按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、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、</w:t>
      </w:r>
      <w:r w:rsidRPr="00286F75">
        <w:rPr>
          <w:b/>
          <w:i/>
          <w:color w:val="000000"/>
        </w:rPr>
        <w:t>C</w:t>
      </w:r>
      <w:r w:rsidRPr="00286F75">
        <w:rPr>
          <w:b/>
          <w:color w:val="000000"/>
        </w:rPr>
        <w:t>、</w:t>
      </w:r>
      <w:r w:rsidRPr="00286F75">
        <w:rPr>
          <w:b/>
          <w:i/>
          <w:color w:val="000000"/>
        </w:rPr>
        <w:t>D</w:t>
      </w:r>
      <w:r w:rsidRPr="00286F75">
        <w:rPr>
          <w:b/>
          <w:color w:val="000000"/>
        </w:rPr>
        <w:t>四个等级进行统计，并将统计结果绘制成如下的统计图，请你结合图中所给信息解答下列问题：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9" type="#_x0000_t75" alt="figure" style="width:415.65pt;height:140.3pt;visibility:visible" filled="f" stroked="f">
            <v:imagedata r:id="rId163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说明：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级：90分～100分；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级：75分～89分；</w:t>
      </w:r>
      <w:r w:rsidRPr="00286F75">
        <w:rPr>
          <w:b/>
          <w:i/>
          <w:color w:val="000000"/>
        </w:rPr>
        <w:t>C</w:t>
      </w:r>
      <w:r w:rsidRPr="00286F75">
        <w:rPr>
          <w:b/>
          <w:color w:val="000000"/>
        </w:rPr>
        <w:t>级：60分～74分；</w:t>
      </w:r>
      <w:r w:rsidRPr="00286F75">
        <w:rPr>
          <w:b/>
          <w:i/>
          <w:color w:val="000000"/>
        </w:rPr>
        <w:t>D</w:t>
      </w:r>
      <w:r w:rsidRPr="00286F75">
        <w:rPr>
          <w:b/>
          <w:color w:val="000000"/>
        </w:rPr>
        <w:t>级：60分以下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86F75">
        <w:rPr>
          <w:b/>
          <w:color w:val="000000"/>
        </w:rPr>
        <w:t>（1）样本中</w:t>
      </w:r>
      <w:r w:rsidRPr="00286F75">
        <w:rPr>
          <w:b/>
          <w:i/>
          <w:color w:val="000000"/>
        </w:rPr>
        <w:t>D</w:t>
      </w:r>
      <w:r w:rsidRPr="00286F75">
        <w:rPr>
          <w:b/>
          <w:color w:val="000000"/>
        </w:rPr>
        <w:t>级的学生人数占全班学生人数的百分比是</w:t>
      </w:r>
      <w:r w:rsidRPr="00286F75">
        <w:rPr>
          <w:b/>
          <w:color w:val="000000"/>
          <w:u w:val="single"/>
        </w:rPr>
        <w:t xml:space="preserve">          </w:t>
      </w:r>
      <w:r w:rsidRPr="00286F75">
        <w:rPr>
          <w:b/>
          <w:color w:val="000000"/>
        </w:rPr>
        <w:t>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（2）扇形统计图中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级所在的扇形的圆心角度数是</w:t>
      </w:r>
      <w:r w:rsidRPr="00286F75">
        <w:rPr>
          <w:b/>
          <w:color w:val="000000"/>
          <w:u w:val="single"/>
        </w:rPr>
        <w:t xml:space="preserve">         </w:t>
      </w:r>
      <w:r w:rsidRPr="00286F75">
        <w:rPr>
          <w:b/>
          <w:color w:val="000000"/>
        </w:rPr>
        <w:t>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（3）请把条形统计图补充完整；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（4）若该校九年级有500名学生，请你用此样本估计体育测试中</w:t>
      </w:r>
      <w:r w:rsidRPr="00286F75">
        <w:rPr>
          <w:b/>
          <w:i/>
          <w:color w:val="000000"/>
        </w:rPr>
        <w:t>A</w:t>
      </w:r>
      <w:r w:rsidRPr="00286F75">
        <w:rPr>
          <w:b/>
          <w:color w:val="000000"/>
        </w:rPr>
        <w:t>级和</w:t>
      </w:r>
      <w:r w:rsidRPr="00286F75">
        <w:rPr>
          <w:b/>
          <w:i/>
          <w:color w:val="000000"/>
        </w:rPr>
        <w:t>B</w:t>
      </w:r>
      <w:r w:rsidRPr="00286F75">
        <w:rPr>
          <w:b/>
          <w:color w:val="000000"/>
        </w:rPr>
        <w:t>级的学生人数之和.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24．</w:t>
      </w:r>
      <w:r w:rsidRPr="00286F75">
        <w:rPr>
          <w:b/>
          <w:color w:val="000000"/>
        </w:rPr>
        <w:t>如图，以</w:t>
      </w:r>
      <w:r w:rsidRPr="00286F75">
        <w:rPr>
          <w:b/>
          <w:i/>
          <w:color w:val="000000"/>
        </w:rPr>
        <w:t>AD</w:t>
      </w:r>
      <w:r w:rsidRPr="00286F75">
        <w:rPr>
          <w:b/>
          <w:color w:val="000000"/>
        </w:rPr>
        <w:t>为直径的⊙</w:t>
      </w:r>
      <w:r w:rsidRPr="00286F75">
        <w:rPr>
          <w:b/>
          <w:i/>
          <w:color w:val="000000"/>
        </w:rPr>
        <w:t>O</w:t>
      </w:r>
      <w:r w:rsidRPr="00286F75">
        <w:rPr>
          <w:b/>
          <w:color w:val="000000"/>
        </w:rPr>
        <w:t>交</w:t>
      </w:r>
      <w:r w:rsidRPr="00286F75">
        <w:rPr>
          <w:b/>
          <w:i/>
          <w:color w:val="000000"/>
        </w:rPr>
        <w:t>AB</w:t>
      </w:r>
      <w:r w:rsidRPr="00286F75">
        <w:rPr>
          <w:b/>
          <w:color w:val="000000"/>
        </w:rPr>
        <w:t>于</w:t>
      </w:r>
      <w:r w:rsidRPr="00286F75">
        <w:rPr>
          <w:b/>
          <w:i/>
          <w:color w:val="000000"/>
        </w:rPr>
        <w:t>C</w:t>
      </w:r>
      <w:r w:rsidRPr="00286F75">
        <w:rPr>
          <w:b/>
          <w:color w:val="000000"/>
        </w:rPr>
        <w:t>点，</w:t>
      </w:r>
      <w:r w:rsidRPr="00286F75">
        <w:rPr>
          <w:b/>
          <w:i/>
          <w:color w:val="000000"/>
        </w:rPr>
        <w:t>BD</w:t>
      </w:r>
      <w:r w:rsidRPr="00286F75">
        <w:rPr>
          <w:b/>
          <w:color w:val="000000"/>
        </w:rPr>
        <w:t>的延长线交⊙</w:t>
      </w:r>
      <w:r w:rsidRPr="00286F75">
        <w:rPr>
          <w:b/>
          <w:i/>
          <w:color w:val="000000"/>
        </w:rPr>
        <w:t>O</w:t>
      </w:r>
      <w:r w:rsidRPr="00286F75">
        <w:rPr>
          <w:b/>
          <w:color w:val="000000"/>
        </w:rPr>
        <w:t>于</w:t>
      </w:r>
      <w:r w:rsidRPr="00286F75">
        <w:rPr>
          <w:b/>
          <w:i/>
          <w:color w:val="000000"/>
        </w:rPr>
        <w:t>E</w:t>
      </w:r>
      <w:r w:rsidRPr="00286F75">
        <w:rPr>
          <w:b/>
          <w:color w:val="000000"/>
        </w:rPr>
        <w:t>点，连</w:t>
      </w:r>
      <w:r w:rsidRPr="00286F75">
        <w:rPr>
          <w:b/>
          <w:i/>
          <w:color w:val="000000"/>
        </w:rPr>
        <w:t>CE</w:t>
      </w:r>
      <w:r w:rsidRPr="00286F75">
        <w:rPr>
          <w:b/>
          <w:color w:val="000000"/>
        </w:rPr>
        <w:t>交</w:t>
      </w:r>
      <w:r w:rsidRPr="00286F75">
        <w:rPr>
          <w:b/>
          <w:i/>
          <w:color w:val="000000"/>
        </w:rPr>
        <w:t>AD</w:t>
      </w:r>
      <w:r w:rsidRPr="00286F75">
        <w:rPr>
          <w:b/>
          <w:color w:val="000000"/>
        </w:rPr>
        <w:t>于</w:t>
      </w:r>
      <w:r w:rsidRPr="00286F75">
        <w:rPr>
          <w:b/>
          <w:i/>
          <w:color w:val="000000"/>
        </w:rPr>
        <w:t>F</w:t>
      </w:r>
      <w:r w:rsidRPr="00286F75">
        <w:rPr>
          <w:b/>
          <w:color w:val="000000"/>
        </w:rPr>
        <w:t>点，若</w:t>
      </w:r>
      <w:r w:rsidRPr="00286F75">
        <w:rPr>
          <w:b/>
          <w:i/>
          <w:color w:val="000000"/>
        </w:rPr>
        <w:t>AC</w:t>
      </w:r>
      <w:r w:rsidRPr="00286F75">
        <w:rPr>
          <w:b/>
          <w:color w:val="000000"/>
        </w:rPr>
        <w:t>＝</w:t>
      </w:r>
      <w:r w:rsidRPr="00286F75">
        <w:rPr>
          <w:b/>
          <w:i/>
          <w:color w:val="000000"/>
        </w:rPr>
        <w:t>BC</w:t>
      </w:r>
      <w:r w:rsidRPr="00286F75">
        <w:rPr>
          <w:b/>
          <w:color w:val="000000"/>
        </w:rPr>
        <w:t>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30" type="#_x0000_t75" alt="eqId32fa8d2b959f450884d63cd231963d7d" style="width:42.96pt;height:16pt" o:oleicon="f" o:ole="" o:preferrelative="t" stroked="f">
            <v:imagedata r:id="rId164" o:title="eqId32fa8d2b959f450884d63cd231963d7d"/>
          </v:shape>
          <o:OLEObject Type="Embed" ProgID="Equation.DSMT4" ShapeID="_x0000_i1130" DrawAspect="Content" ObjectID="_1649764155" r:id="rId165"/>
        </w:object>
      </w:r>
      <w:r w:rsidRPr="00286F75">
        <w:rPr>
          <w:b/>
          <w:color w:val="000000"/>
        </w:rPr>
        <w:t>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1" type="#_x0000_t75" alt="eqIdbff842885eac4d1f92915a6b589d97cf" style="width:46.18pt;height:31.81pt" o:oleicon="f" o:ole="" o:preferrelative="t" stroked="f">
            <v:imagedata r:id="rId166" o:title="eqIdbff842885eac4d1f92915a6b589d97cf"/>
          </v:shape>
          <o:OLEObject Type="Embed" ProgID="Equation.DSMT4" ShapeID="_x0000_i1131" DrawAspect="Content" ObjectID="_1649764156" r:id="rId167"/>
        </w:object>
      </w:r>
      <w:r w:rsidRPr="00286F75">
        <w:rPr>
          <w:b/>
          <w:color w:val="000000"/>
        </w:rPr>
        <w:t>，求tan∠</w:t>
      </w:r>
      <w:r w:rsidRPr="00286F75">
        <w:rPr>
          <w:b/>
          <w:i/>
          <w:color w:val="000000"/>
        </w:rPr>
        <w:t>CED</w:t>
      </w:r>
      <w:r w:rsidRPr="00286F75">
        <w:rPr>
          <w:b/>
          <w:color w:val="000000"/>
        </w:rPr>
        <w:t>的值．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78.42pt;height:97.45pt;visibility:visible" filled="f" stroked="f">
            <v:imagedata r:id="rId168" o:title="figure"/>
          </v:shape>
        </w:pict>
      </w:r>
    </w:p>
    <w:p w:rsidR="00286F75" w:rsidRPr="00286F75" w:rsidP="00286F7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86F75" w:rsidRPr="00286F75" w:rsidP="00286F75">
      <w:pPr>
        <w:jc w:val="center"/>
        <w:rPr>
          <w:rFonts w:ascii="宋体" w:hAnsi="宋体"/>
          <w:b/>
          <w:color w:val="000000"/>
        </w:rPr>
      </w:pPr>
    </w:p>
    <w:p w:rsidR="00286F75" w:rsidRPr="00286F75" w:rsidP="00286F75">
      <w:pPr>
        <w:jc w:val="left"/>
        <w:rPr>
          <w:rFonts w:ascii="宋体" w:hAnsi="宋体"/>
          <w:b/>
          <w:color w:val="000000"/>
        </w:rPr>
      </w:pPr>
      <w:r w:rsidRPr="00286F75">
        <w:rPr>
          <w:rFonts w:ascii="宋体" w:hAnsi="宋体"/>
          <w:b/>
          <w:color w:val="000000"/>
        </w:rPr>
        <w:t>一、选择题（共10小题，每小题3分，共30分）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1、</w:t>
      </w:r>
      <w:r w:rsidRPr="00286F75">
        <w:rPr>
          <w:b/>
          <w:color w:val="000000"/>
        </w:rPr>
        <w:t>D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根据平行线的性质即可得到∠2=∠ABC+∠1，即可得出结论．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∵直线EF∥GH，</w:t>
        <w:br/>
        <w:t>∴∠2=∠ABC+∠1=30°+20°=50°，</w:t>
        <w:br/>
        <w:t>故选D．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本题考查了平行线的性质，熟练掌握平行线的性质是解题的关键．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2、</w:t>
      </w:r>
      <w:r w:rsidRPr="00286F75">
        <w:rPr>
          <w:b/>
          <w:color w:val="000000"/>
        </w:rPr>
        <w:t>D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86F75">
        <w:rPr>
          <w:b/>
          <w:color w:val="000000"/>
        </w:rPr>
        <w:t>【解析】</w:t>
        <w:cr/>
        <w:t>首先计算平方，然后再确定</w:t>
      </w:r>
      <w:r>
        <w:rPr>
          <w:b/>
          <w:color w:val="000000"/>
        </w:rPr>
        <w:object>
          <v:shape id="_x0000_i1133" type="#_x0000_t75" alt="eqId15d2088f003c4aad9745c07a7616191b" style="width:18.75pt;height:18pt" o:oleicon="f" o:ole="" o:preferrelative="t" stroked="f">
            <v:imagedata r:id="rId8" o:title="eqId15d2088f003c4aad9745c07a7616191b"/>
          </v:shape>
          <o:OLEObject Type="Embed" ProgID="Equation.DSMT4" ShapeID="_x0000_i1133" DrawAspect="Content" ObjectID="_1649762551" r:id="rId169"/>
        </w:object>
      </w:r>
      <w:r w:rsidRPr="00286F75">
        <w:rPr>
          <w:b/>
          <w:color w:val="000000"/>
        </w:rPr>
        <w:t>的范围，进而可得4+</w:t>
      </w:r>
      <w:r>
        <w:rPr>
          <w:b/>
          <w:color w:val="000000"/>
        </w:rPr>
        <w:object>
          <v:shape id="_x0000_i1134" type="#_x0000_t75" alt="eqId15d2088f003c4aad9745c07a7616191b" style="width:18.75pt;height:18pt" o:oleicon="f" o:ole="" o:preferrelative="t" stroked="f">
            <v:imagedata r:id="rId8" o:title="eqId15d2088f003c4aad9745c07a7616191b"/>
          </v:shape>
          <o:OLEObject Type="Embed" ProgID="Equation.DSMT4" ShapeID="_x0000_i1134" DrawAspect="Content" ObjectID="_1649762552" r:id="rId170"/>
        </w:object>
      </w:r>
      <w:r w:rsidRPr="00286F75">
        <w:rPr>
          <w:b/>
          <w:color w:val="000000"/>
        </w:rPr>
        <w:t>的范围．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解：a=</w:t>
      </w:r>
      <w:r>
        <w:rPr>
          <w:b/>
          <w:color w:val="000000"/>
        </w:rPr>
        <w:object>
          <v:shape id="_x0000_i1135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135" DrawAspect="Content" ObjectID="_1649762553" r:id="rId171"/>
        </w:object>
      </w:r>
      <w:r w:rsidRPr="00286F75">
        <w:rPr>
          <w:b/>
          <w:color w:val="000000"/>
        </w:rPr>
        <w:t>×（7+1+2</w:t>
      </w:r>
      <w:r>
        <w:rPr>
          <w:b/>
          <w:color w:val="000000"/>
        </w:rPr>
        <w:object>
          <v:shape id="_x0000_i1136" type="#_x0000_t75" alt="eqId15d2088f003c4aad9745c07a7616191b" style="width:18.75pt;height:18pt" o:oleicon="f" o:ole="" o:preferrelative="t" stroked="f">
            <v:imagedata r:id="rId8" o:title="eqId15d2088f003c4aad9745c07a7616191b"/>
          </v:shape>
          <o:OLEObject Type="Embed" ProgID="Equation.DSMT4" ShapeID="_x0000_i1136" DrawAspect="Content" ObjectID="_1649762554" r:id="rId172"/>
        </w:object>
      </w:r>
      <w:r w:rsidRPr="00286F75">
        <w:rPr>
          <w:b/>
          <w:color w:val="000000"/>
        </w:rPr>
        <w:t>）=4+</w:t>
      </w:r>
      <w:r>
        <w:rPr>
          <w:b/>
          <w:color w:val="000000"/>
        </w:rPr>
        <w:object>
          <v:shape id="_x0000_i1137" type="#_x0000_t75" alt="eqId15d2088f003c4aad9745c07a7616191b" style="width:18.75pt;height:18pt" o:oleicon="f" o:ole="" o:preferrelative="t" stroked="f">
            <v:imagedata r:id="rId8" o:title="eqId15d2088f003c4aad9745c07a7616191b"/>
          </v:shape>
          <o:OLEObject Type="Embed" ProgID="Equation.DSMT4" ShapeID="_x0000_i1137" DrawAspect="Content" ObjectID="_1649762555" r:id="rId173"/>
        </w:object>
      </w:r>
      <w:r w:rsidRPr="00286F75">
        <w:rPr>
          <w:b/>
          <w:color w:val="000000"/>
        </w:rPr>
        <w:t>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∵2＜</w:t>
      </w:r>
      <w:r>
        <w:rPr>
          <w:b/>
          <w:color w:val="000000"/>
        </w:rPr>
        <w:object>
          <v:shape id="_x0000_i1138" type="#_x0000_t75" alt="eqId15d2088f003c4aad9745c07a7616191b" style="width:18.75pt;height:18pt" o:oleicon="f" o:ole="" o:preferrelative="t" stroked="f">
            <v:imagedata r:id="rId8" o:title="eqId15d2088f003c4aad9745c07a7616191b"/>
          </v:shape>
          <o:OLEObject Type="Embed" ProgID="Equation.DSMT4" ShapeID="_x0000_i1138" DrawAspect="Content" ObjectID="_1649762556" r:id="rId174"/>
        </w:object>
      </w:r>
      <w:r w:rsidRPr="00286F75">
        <w:rPr>
          <w:b/>
          <w:color w:val="000000"/>
        </w:rPr>
        <w:t>＜3，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∴6＜4+</w:t>
      </w:r>
      <w:r>
        <w:rPr>
          <w:b/>
          <w:color w:val="000000"/>
        </w:rPr>
        <w:object>
          <v:shape id="_x0000_i1139" type="#_x0000_t75" alt="eqId15d2088f003c4aad9745c07a7616191b" style="width:18.75pt;height:18pt" o:oleicon="f" o:ole="" o:preferrelative="t" stroked="f">
            <v:imagedata r:id="rId8" o:title="eqId15d2088f003c4aad9745c07a7616191b"/>
          </v:shape>
          <o:OLEObject Type="Embed" ProgID="Equation.DSMT4" ShapeID="_x0000_i1139" DrawAspect="Content" ObjectID="_1649762557" r:id="rId175"/>
        </w:object>
      </w:r>
      <w:r w:rsidRPr="00286F75">
        <w:rPr>
          <w:b/>
          <w:color w:val="000000"/>
        </w:rPr>
        <w:t>＜7，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∴a的值在6和7之间，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故选D．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此题主要考查了估算无理数的大小，用有理数逼近无理数，求无理数的近似值．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3、</w:t>
      </w:r>
      <w:r w:rsidRPr="00286F75">
        <w:rPr>
          <w:b/>
          <w:color w:val="000000"/>
        </w:rPr>
        <w:t>D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根据平移不改变图形的形状和大小，将题中所示的图案通过平移后可以得到的图案是D．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解：观察图形可知图案D通过平移后可以得到．</w:t>
        <w:br/>
        <w:t>故选D．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本题考查图形的平移，图形的平移只改变图形的位置，而不改变图形的形状和大小，学生易混淆图形的平移与旋转或翻转．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4、</w:t>
      </w:r>
      <w:r w:rsidRPr="00286F75">
        <w:rPr>
          <w:b/>
          <w:color w:val="000000"/>
        </w:rPr>
        <w:t>C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根据正方形的判定定理即可得到结论．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与左边图形拼成一个正方形，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正确的选择为③，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故选C．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本题考查了正方形的判定，是一道几何结论开放题，认真观察，熟练掌握和应用正方形的判定方法是解题的关键.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5、</w:t>
      </w:r>
      <w:r w:rsidRPr="00286F75">
        <w:rPr>
          <w:b/>
          <w:color w:val="000000"/>
        </w:rPr>
        <w:t>D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首先根据有理数a，b在数轴上的位置判断出a、b两数的符号，从而确定答案．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由数轴可知：a＜0＜b，a&lt;-1，0&lt;b&lt;1,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所以,A.a+b&lt;0，故原选项错误；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B. ab＜0，故原选项错误；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C.a-b&lt;0，故原选项错误；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D.</w:t>
      </w:r>
      <w:r>
        <w:rPr>
          <w:b/>
          <w:color w:val="000000"/>
        </w:rPr>
        <w:object>
          <v:shape id="_x0000_i1140" type="#_x0000_t75" alt="eqId2397fc7ea5694256bd87d5d09c942ba6" style="width:51.74pt;height:14.25pt" o:oleicon="f" o:ole="" o:preferrelative="t" stroked="f">
            <v:imagedata r:id="rId176" o:title="eqId2397fc7ea5694256bd87d5d09c942ba6"/>
          </v:shape>
          <o:OLEObject Type="Embed" ProgID="Equation.DSMT4" ShapeID="_x0000_i1140" DrawAspect="Content" ObjectID="_1645247268" r:id="rId177"/>
        </w:object>
      </w:r>
      <w:r w:rsidRPr="00286F75">
        <w:rPr>
          <w:b/>
          <w:color w:val="000000"/>
        </w:rPr>
        <w:t>,正确.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故选D．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本题考查了数轴及有理数的乘法，数轴上的数：右边的数总是大于左边的数，从而确定a，b的大小关系．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6、</w:t>
      </w:r>
      <w:r w:rsidRPr="00286F75">
        <w:rPr>
          <w:b/>
          <w:color w:val="000000"/>
        </w:rPr>
        <w:t>C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先根据直角三角形斜边上的中线性质得CD=AD=DB，则∠ACD=∠A=30°，∠BCD=∠B=60°，由于∠EDF=90°，可利用互余得∠CPD=60°，再根据旋转的性质得∠PDM=∠CDN=α，于是可判断△PDM∽△CDN，得到</w:t>
      </w:r>
      <w:r>
        <w:rPr>
          <w:b/>
          <w:color w:val="000000"/>
        </w:rPr>
        <w:object>
          <v:shape id="_x0000_i1141" type="#_x0000_t75" alt="eqId599a0b3f71af411dad6a9db1a43926be" style="width:24.75pt;height:30.76pt" o:oleicon="f" o:ole="" o:preferrelative="t" stroked="f">
            <v:imagedata r:id="rId60" o:title=""/>
          </v:shape>
          <o:OLEObject Type="Embed" ProgID="Equation.DSMT4" ShapeID="_x0000_i1141" DrawAspect="Content" ObjectID="_1645247197" r:id="rId178"/>
        </w:object>
      </w:r>
      <w:r w:rsidRPr="00286F75">
        <w:rPr>
          <w:b/>
          <w:color w:val="000000"/>
        </w:rPr>
        <w:t>=</w:t>
      </w:r>
      <w:r>
        <w:rPr>
          <w:b/>
          <w:color w:val="000000"/>
        </w:rPr>
        <w:object>
          <v:shape id="_x0000_i1142" type="#_x0000_t75" alt="eqIdbd77e14ae3b44b8bb354ab95b02f01eb" style="width:20pt;height:28pt" o:oleicon="f" o:ole="" o:preferrelative="t" stroked="f">
            <v:imagedata r:id="rId179" o:title=""/>
          </v:shape>
          <o:OLEObject Type="Embed" ProgID="Equation.DSMT4" ShapeID="_x0000_i1142" DrawAspect="Content" ObjectID="_1645247198" r:id="rId180"/>
        </w:object>
      </w:r>
      <w:r w:rsidRPr="00286F75">
        <w:rPr>
          <w:b/>
          <w:color w:val="000000"/>
        </w:rPr>
        <w:t>，然后在Rt△PCD中利用正切的定义得到tan∠PCD=tan30°=</w:t>
      </w:r>
      <w:r>
        <w:rPr>
          <w:b/>
          <w:color w:val="000000"/>
        </w:rPr>
        <w:object>
          <v:shape id="_x0000_i1143" type="#_x0000_t75" alt="eqIdbd77e14ae3b44b8bb354ab95b02f01eb" style="width:20pt;height:28pt" o:oleicon="f" o:ole="" o:preferrelative="t" stroked="f">
            <v:imagedata r:id="rId179" o:title=""/>
          </v:shape>
          <o:OLEObject Type="Embed" ProgID="Equation.DSMT4" ShapeID="_x0000_i1143" DrawAspect="Content" ObjectID="_1645247199" r:id="rId181"/>
        </w:object>
      </w:r>
      <w:r w:rsidRPr="00286F75">
        <w:rPr>
          <w:b/>
          <w:color w:val="000000"/>
        </w:rPr>
        <w:t>，于是可得</w:t>
      </w:r>
      <w:r>
        <w:rPr>
          <w:b/>
          <w:color w:val="000000"/>
        </w:rPr>
        <w:object>
          <v:shape id="_x0000_i1144" type="#_x0000_t75" alt="eqId599a0b3f71af411dad6a9db1a43926be" style="width:24.75pt;height:30.76pt" o:oleicon="f" o:ole="" o:preferrelative="t" stroked="f">
            <v:imagedata r:id="rId60" o:title=""/>
          </v:shape>
          <o:OLEObject Type="Embed" ProgID="Equation.DSMT4" ShapeID="_x0000_i1144" DrawAspect="Content" ObjectID="_1645247200" r:id="rId182"/>
        </w:object>
      </w:r>
      <w:r w:rsidRPr="00286F75">
        <w:rPr>
          <w:b/>
          <w:color w:val="000000"/>
        </w:rPr>
        <w:t>=</w:t>
      </w:r>
      <w:r>
        <w:rPr>
          <w:b/>
          <w:color w:val="000000"/>
        </w:rPr>
        <w:object>
          <v:shape id="_x0000_i1145" type="#_x0000_t75" alt="eqIde7b9bf6d41524a20b1d43d4dd7fe34b9" style="width:20.26pt;height:33.76pt" o:oleicon="f" o:ole="" o:preferrelative="t" stroked="f">
            <v:imagedata r:id="rId183" o:title=""/>
          </v:shape>
          <o:OLEObject Type="Embed" ProgID="Equation.DSMT4" ShapeID="_x0000_i1145" DrawAspect="Content" ObjectID="_1645247201" r:id="rId184"/>
        </w:object>
      </w:r>
      <w:r w:rsidRPr="00286F75">
        <w:rPr>
          <w:b/>
          <w:color w:val="000000"/>
        </w:rPr>
        <w:t>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∵点D为斜边AB的中点，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∴CD=AD=DB，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∴∠ACD=∠A=30°，∠BCD=∠B=60°，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∵∠EDF=90°，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∴∠CPD=60°，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∴∠MPD=∠NCD，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∵△EDF绕点D顺时针方向旋转α（0°＜α＜60°），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∴∠PDM=∠CDN=α，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∴△PDM∽△CDN，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</w:t>
      </w:r>
      <w:r>
        <w:rPr>
          <w:b/>
          <w:color w:val="000000"/>
        </w:rPr>
        <w:object>
          <v:shape id="_x0000_i1146" type="#_x0000_t75" alt="eqId599a0b3f71af411dad6a9db1a43926be" style="width:24.75pt;height:30.76pt" o:oleicon="f" o:ole="" o:preferrelative="t" stroked="f">
            <v:imagedata r:id="rId60" o:title=""/>
          </v:shape>
          <o:OLEObject Type="Embed" ProgID="Equation.DSMT4" ShapeID="_x0000_i1146" DrawAspect="Content" ObjectID="_1645247202" r:id="rId185"/>
        </w:object>
      </w:r>
      <w:r w:rsidRPr="00286F75">
        <w:rPr>
          <w:b/>
          <w:color w:val="000000"/>
        </w:rPr>
        <w:t>=</w:t>
      </w:r>
      <w:r>
        <w:rPr>
          <w:b/>
          <w:color w:val="000000"/>
        </w:rPr>
        <w:object>
          <v:shape id="_x0000_i1147" type="#_x0000_t75" alt="eqIdbd77e14ae3b44b8bb354ab95b02f01eb" style="width:20pt;height:28pt" o:oleicon="f" o:ole="" o:preferrelative="t" stroked="f">
            <v:imagedata r:id="rId179" o:title=""/>
          </v:shape>
          <o:OLEObject Type="Embed" ProgID="Equation.DSMT4" ShapeID="_x0000_i1147" DrawAspect="Content" ObjectID="_1645247203" r:id="rId186"/>
        </w:object>
      </w:r>
      <w:r w:rsidRPr="00286F75">
        <w:rPr>
          <w:b/>
          <w:color w:val="000000"/>
        </w:rPr>
        <w:t>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在Rt△PCD中，∵tan∠PCD=tan30°=</w:t>
      </w:r>
      <w:r>
        <w:rPr>
          <w:b/>
          <w:color w:val="000000"/>
        </w:rPr>
        <w:object>
          <v:shape id="_x0000_i1148" type="#_x0000_t75" alt="eqIdbd77e14ae3b44b8bb354ab95b02f01eb" style="width:20pt;height:28pt" o:oleicon="f" o:ole="" o:preferrelative="t" stroked="f">
            <v:imagedata r:id="rId179" o:title=""/>
          </v:shape>
          <o:OLEObject Type="Embed" ProgID="Equation.DSMT4" ShapeID="_x0000_i1148" DrawAspect="Content" ObjectID="_1645247204" r:id="rId187"/>
        </w:object>
      </w:r>
      <w:r w:rsidRPr="00286F75">
        <w:rPr>
          <w:b/>
          <w:color w:val="000000"/>
        </w:rPr>
        <w:t>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</w:t>
      </w:r>
      <w:r>
        <w:rPr>
          <w:b/>
          <w:color w:val="000000"/>
        </w:rPr>
        <w:object>
          <v:shape id="_x0000_i1149" type="#_x0000_t75" alt="eqId599a0b3f71af411dad6a9db1a43926be" style="width:24.75pt;height:30.76pt" o:oleicon="f" o:ole="" o:preferrelative="t" stroked="f">
            <v:imagedata r:id="rId60" o:title=""/>
          </v:shape>
          <o:OLEObject Type="Embed" ProgID="Equation.DSMT4" ShapeID="_x0000_i1149" DrawAspect="Content" ObjectID="_1645247205" r:id="rId188"/>
        </w:object>
      </w:r>
      <w:r w:rsidRPr="00286F75">
        <w:rPr>
          <w:b/>
          <w:color w:val="000000"/>
        </w:rPr>
        <w:t>=tan30°=</w:t>
      </w:r>
      <w:r>
        <w:rPr>
          <w:b/>
          <w:color w:val="000000"/>
        </w:rPr>
        <w:object>
          <v:shape id="_x0000_i1150" type="#_x0000_t75" alt="eqIde7b9bf6d41524a20b1d43d4dd7fe34b9" style="width:20.26pt;height:33.76pt" o:oleicon="f" o:ole="" o:preferrelative="t" stroked="f">
            <v:imagedata r:id="rId183" o:title=""/>
          </v:shape>
          <o:OLEObject Type="Embed" ProgID="Equation.DSMT4" ShapeID="_x0000_i1150" DrawAspect="Content" ObjectID="_1645247206" r:id="rId189"/>
        </w:object>
      </w:r>
      <w:r w:rsidRPr="00286F75">
        <w:rPr>
          <w:b/>
          <w:color w:val="000000"/>
        </w:rPr>
        <w:t>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故选：C．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本题考查了旋转的性质：对应点到旋转中心的距离相等；对应点与旋转中心所连线段的夹角等于旋转角；旋转前、后的图形全等．也考查了相似三角形的判定与性质．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7、</w:t>
      </w:r>
      <w:r w:rsidRPr="00286F75">
        <w:rPr>
          <w:b/>
          <w:color w:val="000000"/>
        </w:rPr>
        <w:t>C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根据反比例函数的图像性质进行判断．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151" type="#_x0000_t75" alt="eqIdf3115f25231f4b2c93d32d34de3dfc33" style="width:32.84pt;height:31.09pt" o:oleicon="f" o:ole="" o:preferrelative="t" stroked="f">
            <v:imagedata r:id="rId71" o:title="eqIdf3115f25231f4b2c93d32d34de3dfc33"/>
          </v:shape>
          <o:OLEObject Type="Embed" ProgID="Equation.DSMT4" ShapeID="_x0000_i1151" DrawAspect="Content" ObjectID="_1645247420" r:id="rId190"/>
        </w:object>
      </w:r>
      <w:r w:rsidRPr="00286F75">
        <w:rPr>
          <w:b/>
          <w:color w:val="000000"/>
        </w:rPr>
        <w:t>，电压为定值，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∴I关于R的函数是反比例函数，且图象在第一象限，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故选C．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本题考查反比例函数的图像，掌握图像性质是解题关键．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8、</w:t>
      </w:r>
      <w:r w:rsidRPr="00286F75">
        <w:rPr>
          <w:b/>
          <w:color w:val="000000"/>
        </w:rPr>
        <w:t>B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画出函数图象，利用图象法解决问题即可；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由题意，函数的图象为：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176.3pt;height:177.8pt;visibility:visible" filled="f" stroked="f">
            <v:imagedata r:id="rId191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∵抛物线的对称轴x=</w:t>
      </w:r>
      <w:r>
        <w:rPr>
          <w:b/>
          <w:color w:val="000000"/>
        </w:rPr>
        <w:object>
          <v:shape id="_x0000_i1153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153" DrawAspect="Content" ObjectID="_1645246990" r:id="rId192"/>
        </w:object>
      </w:r>
      <w:r w:rsidRPr="00286F75">
        <w:rPr>
          <w:b/>
          <w:color w:val="000000"/>
        </w:rPr>
        <w:t>，设抛物线与x轴交于点A、B，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∴AB＜1，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∵x取m时，其相应的函数值小于0，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∴观察图象可知，x=m-1在点A的左侧，x=m-1时，y＞0，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故选B．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本题考查二次函数图象上的点的坐标特征，解题的关键是学会利用函数图象解决问题，体现了数形结合的思想．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9、</w:t>
      </w:r>
      <w:r w:rsidRPr="00286F75">
        <w:rPr>
          <w:b/>
          <w:color w:val="000000"/>
        </w:rPr>
        <w:t>A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由题意根据勾股定理求出OA，进而根据正弦的定义进行分析解答即可．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解：由题意得，</w:t>
      </w:r>
      <w:r>
        <w:rPr>
          <w:b/>
          <w:color w:val="000000"/>
        </w:rPr>
        <w:object>
          <v:shape id="_x0000_i1154" type="#_x0000_t75" alt="eqId8c2b62e7865642338dc627f131a46744" style="width:39pt;height:13.94pt" o:oleicon="f" o:ole="" o:preferrelative="t" stroked="f">
            <v:imagedata r:id="rId193" o:title="eqId8c2b62e7865642338dc627f131a46744"/>
          </v:shape>
          <o:OLEObject Type="Embed" ProgID="Equation.DSMT4" ShapeID="_x0000_i1154" DrawAspect="Content" ObjectID="_1649759217" r:id="rId194"/>
        </w:object>
      </w:r>
      <w:r w:rsidRPr="00286F75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7ce6970a75ad486fa9561dcc60389416" style="width:39pt;height:14.25pt" o:oleicon="f" o:ole="" o:preferrelative="t" stroked="f">
            <v:imagedata r:id="rId195" o:title="eqId7ce6970a75ad486fa9561dcc60389416"/>
          </v:shape>
          <o:OLEObject Type="Embed" ProgID="Equation.DSMT4" ShapeID="_x0000_i1155" DrawAspect="Content" ObjectID="_1649759218" r:id="rId196"/>
        </w:object>
      </w:r>
      <w:r w:rsidRPr="00286F75">
        <w:rPr>
          <w:b/>
          <w:color w:val="000000"/>
        </w:rPr>
        <w:t>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6" type="#_x0000_t75" alt="figure" style="width:94.46pt;height:74.97pt;visibility:visible" filled="f" stroked="f">
            <v:imagedata r:id="rId197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由勾股定理得，</w:t>
      </w:r>
      <w:r>
        <w:rPr>
          <w:b/>
          <w:color w:val="000000"/>
        </w:rPr>
        <w:object>
          <v:shape id="_x0000_i1157" type="#_x0000_t75" alt="eqId3f617194930b4956b85f0f840a2bef0e" style="width:129.35pt;height:19.86pt" o:oleicon="f" o:ole="" o:preferrelative="t" stroked="f">
            <v:imagedata r:id="rId198" o:title="eqId3f617194930b4956b85f0f840a2bef0e"/>
          </v:shape>
          <o:OLEObject Type="Embed" ProgID="Equation.DSMT4" ShapeID="_x0000_i1157" DrawAspect="Content" ObjectID="_1649759219" r:id="rId199"/>
        </w:object>
      </w:r>
      <w:r w:rsidRPr="00286F75">
        <w:rPr>
          <w:b/>
          <w:color w:val="000000"/>
        </w:rPr>
        <w:t>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8" type="#_x0000_t75" alt="eqId703a897396db4149b2d163c3807754e8" style="width:93.91pt;height:33.39pt" o:oleicon="f" o:ole="" o:preferrelative="t" stroked="f">
            <v:imagedata r:id="rId200" o:title="eqId703a897396db4149b2d163c3807754e8"/>
          </v:shape>
          <o:OLEObject Type="Embed" ProgID="Equation.DSMT4" ShapeID="_x0000_i1158" DrawAspect="Content" ObjectID="_1649759220" r:id="rId201"/>
        </w:object>
      </w:r>
      <w:r w:rsidRPr="00286F75">
        <w:rPr>
          <w:b/>
          <w:color w:val="000000"/>
        </w:rPr>
        <w:t>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故选：A．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本题考查的是锐角三角函数的定义，在直角三角形中，锐角的正弦为对边比斜边，余弦为邻边比斜边，正切为对边比邻边．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10、</w:t>
      </w:r>
      <w:r w:rsidRPr="00286F75">
        <w:rPr>
          <w:b/>
          <w:color w:val="000000"/>
        </w:rPr>
        <w:t>B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分析：主视图是从物体的正面看得到的图形，分别写出每个选项中的主视图，即可得到答案．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详解：A、主视图是等腰梯形，故此选项错误；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B、主视图是长方形，故此选项正确；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C、主视图是等腰梯形，故此选项错误；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D、主视图是三角形，故此选项错误；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故选B．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点睛：此题主要考查了简单几何体的主视图，关键是掌握主视图所看的位置．</w:t>
      </w:r>
    </w:p>
    <w:p w:rsidR="00286F75" w:rsidRPr="00286F75" w:rsidP="00286F75">
      <w:pPr>
        <w:jc w:val="left"/>
        <w:rPr>
          <w:rFonts w:ascii="宋体" w:hAnsi="宋体"/>
          <w:b/>
          <w:color w:val="000000"/>
        </w:rPr>
      </w:pPr>
    </w:p>
    <w:p w:rsidR="00286F75" w:rsidRPr="00286F75" w:rsidP="00286F75">
      <w:pPr>
        <w:jc w:val="left"/>
        <w:rPr>
          <w:rFonts w:ascii="宋体" w:hAnsi="宋体"/>
          <w:b/>
          <w:color w:val="000000"/>
        </w:rPr>
      </w:pPr>
      <w:r w:rsidRPr="00286F75">
        <w:rPr>
          <w:rFonts w:ascii="宋体" w:hAnsi="宋体"/>
          <w:b/>
          <w:color w:val="000000"/>
        </w:rPr>
        <w:t>二、填空题（本大题共6个小题，每小题3分，共18分）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11、</w:t>
      </w:r>
      <w:r w:rsidRPr="00286F75">
        <w:rPr>
          <w:b/>
          <w:color w:val="000000"/>
        </w:rPr>
        <w:t>2</w:t>
      </w:r>
      <w:r>
        <w:rPr>
          <w:b/>
          <w:color w:val="000000"/>
        </w:rPr>
        <w:object>
          <v:shape id="_x0000_i1159" type="#_x0000_t75" alt="eqIdcd9b24a6a6e5426ab775be20461174e3" style="width:18.14pt;height:18.14pt" o:oleicon="f" o:ole="" o:preferrelative="t" stroked="f">
            <v:imagedata r:id="rId202" o:title="eqIdcd9b24a6a6e5426ab775be20461174e3"/>
          </v:shape>
          <o:OLEObject Type="Embed" ProgID="Equation.DSMT4" ShapeID="_x0000_i1159" DrawAspect="Content" ObjectID="_1649759474" r:id="rId203"/>
        </w:object>
      </w:r>
      <w:r w:rsidRPr="00286F75">
        <w:rPr>
          <w:b/>
          <w:color w:val="000000"/>
        </w:rPr>
        <w:t>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 w:rsidRPr="00286F75">
        <w:rPr>
          <w:b/>
          <w:color w:val="000000"/>
        </w:rPr>
        <w:t>【解析】</w:t>
        <w:cr/>
        <w:t>由tan∠CBD=</w:t>
      </w:r>
      <w:r>
        <w:rPr>
          <w:b/>
          <w:color w:val="000000"/>
        </w:rPr>
        <w:object>
          <v:shape id="_x0000_i1160" type="#_x0000_t75" alt="eqId4222e800e87e49bb8cf2fbecb529bdda" style="width:21.76pt;height:30.74pt" o:oleicon="f" o:ole="" o:preferrelative="t" stroked="f">
            <v:imagedata r:id="rId204" o:title="eqId4222e800e87e49bb8cf2fbecb529bdda"/>
          </v:shape>
          <o:OLEObject Type="Embed" ProgID="Equation.DSMT4" ShapeID="_x0000_i1160" DrawAspect="Content" ObjectID="_1649759475" r:id="rId205"/>
        </w:object>
      </w:r>
      <w:r w:rsidRPr="00286F75">
        <w:rPr>
          <w:b/>
          <w:color w:val="000000"/>
        </w:rPr>
        <w:t>=</w:t>
      </w:r>
      <w:r>
        <w:rPr>
          <w:b/>
          <w:color w:val="000000"/>
        </w:rPr>
        <w:object>
          <v:shape id="_x0000_i1161" type="#_x0000_t75" alt="eqIddda48cced83d424b89b7d8f8c62b1056" style="width:11.9pt;height:31.31pt" o:oleicon="f" o:ole="" o:preferrelative="t" stroked="f">
            <v:imagedata r:id="rId110" o:title="eqIddda48cced83d424b89b7d8f8c62b1056"/>
          </v:shape>
          <o:OLEObject Type="Embed" ProgID="Equation.DSMT4" ShapeID="_x0000_i1161" DrawAspect="Content" ObjectID="_1649759476" r:id="rId206"/>
        </w:object>
      </w:r>
      <w:r w:rsidRPr="00286F75">
        <w:rPr>
          <w:b/>
          <w:color w:val="000000"/>
        </w:rPr>
        <w:t xml:space="preserve"> 设CD=3a、BC=4a，据此得出BD=AD=5a、AC=AD+CD=8a，由勾股定理可得（8a）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+（4a）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=8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，解之求得a的值可得答案．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解：在Rt△BCD中，∵tan∠CBD=</w:t>
      </w:r>
      <w:r>
        <w:rPr>
          <w:b/>
          <w:color w:val="000000"/>
        </w:rPr>
        <w:object>
          <v:shape id="_x0000_i1162" type="#_x0000_t75" alt="eqId4222e800e87e49bb8cf2fbecb529bdda" style="width:21.76pt;height:30.74pt" o:oleicon="f" o:ole="" o:preferrelative="t" stroked="f">
            <v:imagedata r:id="rId204" o:title="eqId4222e800e87e49bb8cf2fbecb529bdda"/>
          </v:shape>
          <o:OLEObject Type="Embed" ProgID="Equation.DSMT4" ShapeID="_x0000_i1162" DrawAspect="Content" ObjectID="_1649759477" r:id="rId207"/>
        </w:object>
      </w:r>
      <w:r w:rsidRPr="00286F75">
        <w:rPr>
          <w:b/>
          <w:color w:val="000000"/>
        </w:rPr>
        <w:t>=</w:t>
      </w:r>
      <w:r>
        <w:rPr>
          <w:b/>
          <w:color w:val="000000"/>
        </w:rPr>
        <w:object>
          <v:shape id="_x0000_i1163" type="#_x0000_t75" alt="eqIddda48cced83d424b89b7d8f8c62b1056" style="width:11.9pt;height:31.31pt" o:oleicon="f" o:ole="" o:preferrelative="t" stroked="f">
            <v:imagedata r:id="rId110" o:title="eqIddda48cced83d424b89b7d8f8c62b1056"/>
          </v:shape>
          <o:OLEObject Type="Embed" ProgID="Equation.DSMT4" ShapeID="_x0000_i1163" DrawAspect="Content" ObjectID="_1649759478" r:id="rId208"/>
        </w:object>
      </w:r>
      <w:r w:rsidRPr="00286F75">
        <w:rPr>
          <w:b/>
          <w:color w:val="000000"/>
        </w:rPr>
        <w:t>，</w:t>
        <w:br/>
        <w:t>∴设CD=3a、BC=4a，</w:t>
        <w:br/>
        <w:t>则BD=AD=5a，</w:t>
        <w:br/>
        <w:t>∴AC=AD+CD=5a+3a=8a，</w:t>
        <w:br/>
        <w:t>在Rt△ABC中，由勾股定理可得（8a）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+（4a）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=8</w:t>
      </w:r>
      <w:r w:rsidRPr="00286F75">
        <w:rPr>
          <w:b/>
          <w:color w:val="000000"/>
          <w:vertAlign w:val="superscript"/>
        </w:rPr>
        <w:t>2</w:t>
      </w:r>
      <w:r w:rsidRPr="00286F75">
        <w:rPr>
          <w:b/>
          <w:color w:val="000000"/>
        </w:rPr>
        <w:t>，</w:t>
        <w:br/>
        <w:t>解得：a=</w:t>
      </w:r>
      <w:r>
        <w:rPr>
          <w:b/>
          <w:color w:val="000000"/>
        </w:rPr>
        <w:object>
          <v:shape id="_x0000_i1164" type="#_x0000_t75" alt="eqIdbe16cd0bb9774324a8d1694c43f41ac2" style="width:24pt;height:30pt" o:oleicon="f" o:ole="" o:preferrelative="t" stroked="f">
            <v:imagedata r:id="rId209" o:title="eqIdbe16cd0bb9774324a8d1694c43f41ac2"/>
          </v:shape>
          <o:OLEObject Type="Embed" ProgID="Equation.DSMT4" ShapeID="_x0000_i1164" DrawAspect="Content" ObjectID="_1649759479" r:id="rId210"/>
        </w:object>
      </w:r>
      <w:r w:rsidRPr="00286F75">
        <w:rPr>
          <w:b/>
          <w:color w:val="000000"/>
        </w:rPr>
        <w:t xml:space="preserve"> 或a=-</w:t>
      </w:r>
      <w:r>
        <w:rPr>
          <w:b/>
          <w:color w:val="000000"/>
        </w:rPr>
        <w:object>
          <v:shape id="_x0000_i1165" type="#_x0000_t75" alt="eqIdbe16cd0bb9774324a8d1694c43f41ac2" style="width:24pt;height:30pt" o:oleicon="f" o:ole="" o:preferrelative="t" stroked="f">
            <v:imagedata r:id="rId209" o:title="eqIdbe16cd0bb9774324a8d1694c43f41ac2"/>
          </v:shape>
          <o:OLEObject Type="Embed" ProgID="Equation.DSMT4" ShapeID="_x0000_i1165" DrawAspect="Content" ObjectID="_1649759480" r:id="rId211"/>
        </w:object>
      </w:r>
      <w:r w:rsidRPr="00286F75">
        <w:rPr>
          <w:b/>
          <w:color w:val="000000"/>
        </w:rPr>
        <w:t>（舍），</w:t>
        <w:br/>
        <w:t>则BD=5a=2</w:t>
      </w:r>
      <w:r>
        <w:rPr>
          <w:b/>
          <w:color w:val="000000"/>
        </w:rPr>
        <w:object>
          <v:shape id="_x0000_i1166" type="#_x0000_t75" alt="eqIdcd9b24a6a6e5426ab775be20461174e3" style="width:18.14pt;height:18.14pt" o:oleicon="f" o:ole="" o:preferrelative="t" stroked="f">
            <v:imagedata r:id="rId202" o:title="eqIdcd9b24a6a6e5426ab775be20461174e3"/>
          </v:shape>
          <o:OLEObject Type="Embed" ProgID="Equation.DSMT4" ShapeID="_x0000_i1166" DrawAspect="Content" ObjectID="_1649759481" r:id="rId212"/>
        </w:object>
      </w:r>
      <w:r w:rsidRPr="00286F75">
        <w:rPr>
          <w:b/>
          <w:color w:val="000000"/>
        </w:rPr>
        <w:t>，</w:t>
        <w:br/>
        <w:t>故答案为2</w:t>
      </w:r>
      <w:r>
        <w:rPr>
          <w:b/>
          <w:color w:val="000000"/>
        </w:rPr>
        <w:object>
          <v:shape id="_x0000_i1167" type="#_x0000_t75" alt="eqIdcd9b24a6a6e5426ab775be20461174e3" style="width:18.14pt;height:18.14pt" o:oleicon="f" o:ole="" o:preferrelative="t" stroked="f">
            <v:imagedata r:id="rId202" o:title="eqIdcd9b24a6a6e5426ab775be20461174e3"/>
          </v:shape>
          <o:OLEObject Type="Embed" ProgID="Equation.DSMT4" ShapeID="_x0000_i1167" DrawAspect="Content" ObjectID="_1649759482" r:id="rId213"/>
        </w:object>
      </w:r>
      <w:r w:rsidRPr="00286F75">
        <w:rPr>
          <w:b/>
          <w:color w:val="000000"/>
        </w:rPr>
        <w:t>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本题考查线段垂直平分线上的点到线段两端点的距离相等的性质，勾股定理的应用，解题关键是熟记性质与定理并准确识图．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12、</w:t>
      </w:r>
      <w:r w:rsidRPr="00286F75">
        <w:rPr>
          <w:b/>
          <w:color w:val="000000"/>
        </w:rPr>
        <w:t>1.1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求出EC，根据菱形的性质得出AD∥BC，得出相似三角形，根据相似三角形的性质得出比例式，代入求出即可．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∵DE=1，DC=3，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∴EC=3-1=2，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∵四边形ABCD是菱形，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∴AD∥BC，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∴△DEF∽△CEB，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</w:t>
      </w:r>
      <w:r>
        <w:rPr>
          <w:b/>
          <w:color w:val="000000"/>
        </w:rPr>
        <w:object>
          <v:shape id="_x0000_i1168" type="#_x0000_t75" alt="eqId764cd68e50ff4218aef6081689f84b58" style="width:54pt;height:30.75pt" o:oleicon="f" o:ole="" o:preferrelative="t" stroked="f">
            <v:imagedata r:id="rId214" o:title="eqId764cd68e50ff4218aef6081689f84b58"/>
          </v:shape>
          <o:OLEObject Type="Embed" ProgID="Equation.DSMT4" ShapeID="_x0000_i1168" DrawAspect="Content" ObjectID="_1645244780" r:id="rId215"/>
        </w:object>
      </w:r>
      <w:r w:rsidRPr="00286F75">
        <w:rPr>
          <w:b/>
          <w:color w:val="000000"/>
        </w:rPr>
        <w:t>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</w:t>
      </w:r>
      <w:r>
        <w:rPr>
          <w:b/>
          <w:color w:val="000000"/>
        </w:rPr>
        <w:object>
          <v:shape id="_x0000_i1169" type="#_x0000_t75" alt="eqId304b0207f18847fcbc2ba984de9523e9" style="width:42.74pt;height:30.75pt" o:oleicon="f" o:ole="" o:preferrelative="t" stroked="f">
            <v:imagedata r:id="rId216" o:title="eqId304b0207f18847fcbc2ba984de9523e9"/>
          </v:shape>
          <o:OLEObject Type="Embed" ProgID="Equation.DSMT4" ShapeID="_x0000_i1169" DrawAspect="Content" ObjectID="_1645244781" r:id="rId217"/>
        </w:object>
      </w:r>
      <w:r w:rsidRPr="00286F75">
        <w:rPr>
          <w:b/>
          <w:color w:val="000000"/>
        </w:rPr>
        <w:t>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∴DF=1.1，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故答案为1.1．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2"/>
          <w:cols w:sep="1" w:space="425"/>
          <w:titlePg w:val="0"/>
          <w:docGrid w:type="lines" w:linePitch="312"/>
        </w:sectPr>
      </w:pP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此题主要考查了相似三角形的判定与性质，解题关键是根据菱形的性质证明△DEF∽△CEB，然后根据相似三角形的性质可求解.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13、</w:t>
      </w:r>
      <w:r w:rsidRPr="00286F75">
        <w:rPr>
          <w:b/>
          <w:color w:val="000000"/>
        </w:rPr>
        <w:t>1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  <w:cr/>
        <w:t>先根据CD=20米，DE=10m得出∠DCE=30°，故可得出∠DCB=90°，再由∠BDF=30°可知∠DBE=60°，由DF∥AE可得出∠BGF=∠BCA=60°，故∠GBF=30°，所以∠DBC=30°，再由锐角三角函数的定义即可得出结论．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【详解】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解：作DF⊥AB于F，交BC于G．则四边形DEAF是矩形，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130.55pt;height:99.7pt;visibility:visible" filled="f" stroked="f">
            <v:imagedata r:id="rId218" o:title="figure"/>
          </v:shape>
        </w:pic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∴DE=AF=15m，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 xml:space="preserve">∵DF∥AE， 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∴∠BGF=∠BCA=60°，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∵∠BGF=∠GDB+∠GBD=60°，∠GDB=30°，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∴∠GDB=∠GBD=30°，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∴GD=GB，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在Rt△DCE中，∵CD=2DE，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∴∠DCE=30°，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∴∠DCB=90°，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∵∠DGC=∠BGF，∠DCG=∠BFG=90°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∴△DGC≌△BGF，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∴BF=DC=30m，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∴AB=30+15=1（m），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故答案为1．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【点睛】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本题考查的是解直角三角形的应用-仰角俯角问题，熟记锐角三角函数的定义是解答此题的关键．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rFonts w:ascii="宋体" w:hAnsi="宋体"/>
          <w:b/>
          <w:color w:val="000000"/>
        </w:rPr>
        <w:t>14、</w:t>
      </w:r>
      <w:r w:rsidRPr="00286F75">
        <w:rPr>
          <w:b/>
          <w:color w:val="000000"/>
        </w:rPr>
        <w:t>20000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【解析】</w:t>
      </w:r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  <w:r w:rsidRPr="00286F75">
        <w:rPr>
          <w:b/>
          <w:color w:val="000000"/>
        </w:rPr>
        <w:t>试题分析：1000÷</w:t>
      </w:r>
      <w:r>
        <w:rPr>
          <w:b/>
          <w:color w:val="000000"/>
        </w:rPr>
        <w:object>
          <v:shape id="_x0000_i1171" type="#_x0000_t75" alt="eqId3d1de3e564b34cfb862d370a8ab4d070" style="width:24pt;height:31pt" o:oleicon="f" o:ole="" o:preferrelative="t" stroked="f">
            <v:imagedata r:id="rId219" o:title="eqId3d1de3e564b34cfb862d370a8ab4d070"/>
          </v:shape>
          <o:OLEObject Type="Embed" ProgID="Equation.DSMT4" ShapeID="_x0000_i1171" DrawAspect="Content" ObjectID="_1645244919" r:id="rId220"/>
        </w:object>
      </w:r>
      <w:r w:rsidRPr="00286F75">
        <w:rPr>
          <w:b/>
          <w:color w:val="000000"/>
        </w:rPr>
        <w:t>=20000（条）．</w:t>
      </w:r>
      <w:r w:rsidRPr="00286F75">
        <w:rPr>
          <w:b/>
          <w:color w:val="000000"/>
        </w:rPr>
        <w:br/>
      </w:r>
      <w:r w:rsidRPr="00286F7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https://d.book118.com/546141212000010054</w:t>
        </w:r>
      </w:hyperlink>
    </w:p>
    <w:p w:rsidR="00286F75" w:rsidRPr="00286F75" w:rsidP="00286F7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86F75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01C6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png" /><Relationship Id="rId106" Type="http://schemas.openxmlformats.org/officeDocument/2006/relationships/image" Target="media/image54.png" /><Relationship Id="rId107" Type="http://schemas.openxmlformats.org/officeDocument/2006/relationships/image" Target="media/image55.png" /><Relationship Id="rId108" Type="http://schemas.openxmlformats.org/officeDocument/2006/relationships/image" Target="media/image56.png" /><Relationship Id="rId109" Type="http://schemas.openxmlformats.org/officeDocument/2006/relationships/image" Target="media/image57.png" /><Relationship Id="rId11" Type="http://schemas.openxmlformats.org/officeDocument/2006/relationships/image" Target="media/image5.png" /><Relationship Id="rId110" Type="http://schemas.openxmlformats.org/officeDocument/2006/relationships/image" Target="media/image58.wmf" /><Relationship Id="rId111" Type="http://schemas.openxmlformats.org/officeDocument/2006/relationships/oleObject" Target="embeddings/oleObject49.bin" /><Relationship Id="rId112" Type="http://schemas.openxmlformats.org/officeDocument/2006/relationships/image" Target="media/image59.png" /><Relationship Id="rId113" Type="http://schemas.openxmlformats.org/officeDocument/2006/relationships/image" Target="media/image60.png" /><Relationship Id="rId114" Type="http://schemas.openxmlformats.org/officeDocument/2006/relationships/image" Target="media/image61.png" /><Relationship Id="rId115" Type="http://schemas.openxmlformats.org/officeDocument/2006/relationships/image" Target="media/image62.png" /><Relationship Id="rId116" Type="http://schemas.openxmlformats.org/officeDocument/2006/relationships/image" Target="media/image63.png" /><Relationship Id="rId117" Type="http://schemas.openxmlformats.org/officeDocument/2006/relationships/image" Target="media/image64.png" /><Relationship Id="rId118" Type="http://schemas.openxmlformats.org/officeDocument/2006/relationships/image" Target="media/image65.png" /><Relationship Id="rId119" Type="http://schemas.openxmlformats.org/officeDocument/2006/relationships/image" Target="media/image66.png" /><Relationship Id="rId12" Type="http://schemas.openxmlformats.org/officeDocument/2006/relationships/image" Target="media/image6.png" /><Relationship Id="rId120" Type="http://schemas.openxmlformats.org/officeDocument/2006/relationships/oleObject" Target="embeddings/oleObject50.bin" /><Relationship Id="rId121" Type="http://schemas.openxmlformats.org/officeDocument/2006/relationships/image" Target="media/image67.wmf" /><Relationship Id="rId122" Type="http://schemas.openxmlformats.org/officeDocument/2006/relationships/oleObject" Target="embeddings/oleObject51.bin" /><Relationship Id="rId123" Type="http://schemas.openxmlformats.org/officeDocument/2006/relationships/image" Target="media/image68.wmf" /><Relationship Id="rId124" Type="http://schemas.openxmlformats.org/officeDocument/2006/relationships/oleObject" Target="embeddings/oleObject52.bin" /><Relationship Id="rId125" Type="http://schemas.openxmlformats.org/officeDocument/2006/relationships/oleObject" Target="embeddings/oleObject53.bin" /><Relationship Id="rId126" Type="http://schemas.openxmlformats.org/officeDocument/2006/relationships/oleObject" Target="embeddings/oleObject54.bin" /><Relationship Id="rId127" Type="http://schemas.openxmlformats.org/officeDocument/2006/relationships/oleObject" Target="embeddings/oleObject55.bin" /><Relationship Id="rId128" Type="http://schemas.openxmlformats.org/officeDocument/2006/relationships/oleObject" Target="embeddings/oleObject56.bin" /><Relationship Id="rId129" Type="http://schemas.openxmlformats.org/officeDocument/2006/relationships/image" Target="media/image69.wmf" /><Relationship Id="rId13" Type="http://schemas.openxmlformats.org/officeDocument/2006/relationships/image" Target="media/image7.png" /><Relationship Id="rId130" Type="http://schemas.openxmlformats.org/officeDocument/2006/relationships/oleObject" Target="embeddings/oleObject57.bin" /><Relationship Id="rId131" Type="http://schemas.openxmlformats.org/officeDocument/2006/relationships/image" Target="media/image70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71.png" /><Relationship Id="rId134" Type="http://schemas.openxmlformats.org/officeDocument/2006/relationships/image" Target="media/image72.wmf" /><Relationship Id="rId135" Type="http://schemas.openxmlformats.org/officeDocument/2006/relationships/oleObject" Target="embeddings/oleObject59.bin" /><Relationship Id="rId136" Type="http://schemas.openxmlformats.org/officeDocument/2006/relationships/image" Target="media/image73.wmf" /><Relationship Id="rId137" Type="http://schemas.openxmlformats.org/officeDocument/2006/relationships/oleObject" Target="embeddings/oleObject60.bin" /><Relationship Id="rId138" Type="http://schemas.openxmlformats.org/officeDocument/2006/relationships/image" Target="media/image74.wmf" /><Relationship Id="rId139" Type="http://schemas.openxmlformats.org/officeDocument/2006/relationships/oleObject" Target="embeddings/oleObject61.bin" /><Relationship Id="rId14" Type="http://schemas.openxmlformats.org/officeDocument/2006/relationships/image" Target="media/image8.png" /><Relationship Id="rId140" Type="http://schemas.openxmlformats.org/officeDocument/2006/relationships/image" Target="media/image75.wmf" /><Relationship Id="rId141" Type="http://schemas.openxmlformats.org/officeDocument/2006/relationships/oleObject" Target="embeddings/oleObject62.bin" /><Relationship Id="rId142" Type="http://schemas.openxmlformats.org/officeDocument/2006/relationships/oleObject" Target="embeddings/oleObject63.bin" /><Relationship Id="rId143" Type="http://schemas.openxmlformats.org/officeDocument/2006/relationships/oleObject" Target="embeddings/oleObject64.bin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6.wmf" /><Relationship Id="rId146" Type="http://schemas.openxmlformats.org/officeDocument/2006/relationships/oleObject" Target="embeddings/oleObject66.bin" /><Relationship Id="rId147" Type="http://schemas.openxmlformats.org/officeDocument/2006/relationships/oleObject" Target="embeddings/oleObject67.bin" /><Relationship Id="rId148" Type="http://schemas.openxmlformats.org/officeDocument/2006/relationships/image" Target="media/image77.wmf" /><Relationship Id="rId149" Type="http://schemas.openxmlformats.org/officeDocument/2006/relationships/oleObject" Target="embeddings/oleObject68.bin" /><Relationship Id="rId15" Type="http://schemas.openxmlformats.org/officeDocument/2006/relationships/image" Target="media/image9.png" /><Relationship Id="rId150" Type="http://schemas.openxmlformats.org/officeDocument/2006/relationships/image" Target="media/image78.png" /><Relationship Id="rId151" Type="http://schemas.openxmlformats.org/officeDocument/2006/relationships/image" Target="media/image79.png" /><Relationship Id="rId152" Type="http://schemas.openxmlformats.org/officeDocument/2006/relationships/image" Target="media/image80.wmf" /><Relationship Id="rId153" Type="http://schemas.openxmlformats.org/officeDocument/2006/relationships/oleObject" Target="embeddings/oleObject69.bin" /><Relationship Id="rId154" Type="http://schemas.openxmlformats.org/officeDocument/2006/relationships/image" Target="media/image81.wmf" /><Relationship Id="rId155" Type="http://schemas.openxmlformats.org/officeDocument/2006/relationships/oleObject" Target="embeddings/oleObject70.bin" /><Relationship Id="rId156" Type="http://schemas.openxmlformats.org/officeDocument/2006/relationships/image" Target="media/image82.wmf" /><Relationship Id="rId157" Type="http://schemas.openxmlformats.org/officeDocument/2006/relationships/oleObject" Target="embeddings/oleObject71.bin" /><Relationship Id="rId158" Type="http://schemas.openxmlformats.org/officeDocument/2006/relationships/image" Target="media/image83.wmf" /><Relationship Id="rId159" Type="http://schemas.openxmlformats.org/officeDocument/2006/relationships/oleObject" Target="embeddings/oleObject72.bin" /><Relationship Id="rId16" Type="http://schemas.openxmlformats.org/officeDocument/2006/relationships/image" Target="media/image10.wmf" /><Relationship Id="rId160" Type="http://schemas.openxmlformats.org/officeDocument/2006/relationships/image" Target="media/image84.wmf" /><Relationship Id="rId161" Type="http://schemas.openxmlformats.org/officeDocument/2006/relationships/oleObject" Target="embeddings/oleObject73.bin" /><Relationship Id="rId162" Type="http://schemas.openxmlformats.org/officeDocument/2006/relationships/image" Target="media/image85.png" /><Relationship Id="rId163" Type="http://schemas.openxmlformats.org/officeDocument/2006/relationships/image" Target="media/image86.png" /><Relationship Id="rId164" Type="http://schemas.openxmlformats.org/officeDocument/2006/relationships/image" Target="media/image87.wmf" /><Relationship Id="rId165" Type="http://schemas.openxmlformats.org/officeDocument/2006/relationships/oleObject" Target="embeddings/oleObject74.bin" /><Relationship Id="rId166" Type="http://schemas.openxmlformats.org/officeDocument/2006/relationships/image" Target="media/image88.wmf" /><Relationship Id="rId167" Type="http://schemas.openxmlformats.org/officeDocument/2006/relationships/oleObject" Target="embeddings/oleObject75.bin" /><Relationship Id="rId168" Type="http://schemas.openxmlformats.org/officeDocument/2006/relationships/image" Target="media/image89.png" /><Relationship Id="rId169" Type="http://schemas.openxmlformats.org/officeDocument/2006/relationships/oleObject" Target="embeddings/oleObject76.bin" /><Relationship Id="rId17" Type="http://schemas.openxmlformats.org/officeDocument/2006/relationships/oleObject" Target="embeddings/oleObject3.bin" /><Relationship Id="rId170" Type="http://schemas.openxmlformats.org/officeDocument/2006/relationships/oleObject" Target="embeddings/oleObject77.bin" /><Relationship Id="rId171" Type="http://schemas.openxmlformats.org/officeDocument/2006/relationships/oleObject" Target="embeddings/oleObject78.bin" /><Relationship Id="rId172" Type="http://schemas.openxmlformats.org/officeDocument/2006/relationships/oleObject" Target="embeddings/oleObject79.bin" /><Relationship Id="rId173" Type="http://schemas.openxmlformats.org/officeDocument/2006/relationships/oleObject" Target="embeddings/oleObject80.bin" /><Relationship Id="rId174" Type="http://schemas.openxmlformats.org/officeDocument/2006/relationships/oleObject" Target="embeddings/oleObject81.bin" /><Relationship Id="rId175" Type="http://schemas.openxmlformats.org/officeDocument/2006/relationships/oleObject" Target="embeddings/oleObject82.bin" /><Relationship Id="rId176" Type="http://schemas.openxmlformats.org/officeDocument/2006/relationships/image" Target="media/image90.wmf" /><Relationship Id="rId177" Type="http://schemas.openxmlformats.org/officeDocument/2006/relationships/oleObject" Target="embeddings/oleObject83.bin" /><Relationship Id="rId178" Type="http://schemas.openxmlformats.org/officeDocument/2006/relationships/oleObject" Target="embeddings/oleObject84.bin" /><Relationship Id="rId179" Type="http://schemas.openxmlformats.org/officeDocument/2006/relationships/image" Target="media/image91.wmf" /><Relationship Id="rId18" Type="http://schemas.openxmlformats.org/officeDocument/2006/relationships/image" Target="media/image11.wmf" /><Relationship Id="rId180" Type="http://schemas.openxmlformats.org/officeDocument/2006/relationships/oleObject" Target="embeddings/oleObject85.bin" /><Relationship Id="rId181" Type="http://schemas.openxmlformats.org/officeDocument/2006/relationships/oleObject" Target="embeddings/oleObject86.bin" /><Relationship Id="rId182" Type="http://schemas.openxmlformats.org/officeDocument/2006/relationships/oleObject" Target="embeddings/oleObject87.bin" /><Relationship Id="rId183" Type="http://schemas.openxmlformats.org/officeDocument/2006/relationships/image" Target="media/image92.wmf" /><Relationship Id="rId184" Type="http://schemas.openxmlformats.org/officeDocument/2006/relationships/oleObject" Target="embeddings/oleObject88.bin" /><Relationship Id="rId185" Type="http://schemas.openxmlformats.org/officeDocument/2006/relationships/oleObject" Target="embeddings/oleObject89.bin" /><Relationship Id="rId186" Type="http://schemas.openxmlformats.org/officeDocument/2006/relationships/oleObject" Target="embeddings/oleObject90.bin" /><Relationship Id="rId187" Type="http://schemas.openxmlformats.org/officeDocument/2006/relationships/oleObject" Target="embeddings/oleObject91.bin" /><Relationship Id="rId188" Type="http://schemas.openxmlformats.org/officeDocument/2006/relationships/oleObject" Target="embeddings/oleObject92.bin" /><Relationship Id="rId189" Type="http://schemas.openxmlformats.org/officeDocument/2006/relationships/oleObject" Target="embeddings/oleObject93.bin" /><Relationship Id="rId19" Type="http://schemas.openxmlformats.org/officeDocument/2006/relationships/oleObject" Target="embeddings/oleObject4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png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png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image" Target="media/image12.wmf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oleObject" Target="embeddings/oleObject102.bin" /><Relationship Id="rId207" Type="http://schemas.openxmlformats.org/officeDocument/2006/relationships/oleObject" Target="embeddings/oleObject103.bin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oleObject" Target="embeddings/oleObject5.bin" /><Relationship Id="rId210" Type="http://schemas.openxmlformats.org/officeDocument/2006/relationships/oleObject" Target="embeddings/oleObject105.bin" /><Relationship Id="rId211" Type="http://schemas.openxmlformats.org/officeDocument/2006/relationships/oleObject" Target="embeddings/oleObject106.bin" /><Relationship Id="rId212" Type="http://schemas.openxmlformats.org/officeDocument/2006/relationships/oleObject" Target="embeddings/oleObject107.bin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png" /><Relationship Id="rId219" Type="http://schemas.openxmlformats.org/officeDocument/2006/relationships/image" Target="media/image105.wmf" /><Relationship Id="rId22" Type="http://schemas.openxmlformats.org/officeDocument/2006/relationships/image" Target="media/image13.wmf" /><Relationship Id="rId220" Type="http://schemas.openxmlformats.org/officeDocument/2006/relationships/oleObject" Target="embeddings/oleObject111.bin" /><Relationship Id="rId221" Type="http://schemas.openxmlformats.org/officeDocument/2006/relationships/hyperlink" Target="https://d.book118.com/546141212000010054" TargetMode="External" /><Relationship Id="rId222" Type="http://schemas.openxmlformats.org/officeDocument/2006/relationships/theme" Target="theme/theme1.xml" /><Relationship Id="rId223" Type="http://schemas.openxmlformats.org/officeDocument/2006/relationships/styles" Target="styles.xml" /><Relationship Id="rId23" Type="http://schemas.openxmlformats.org/officeDocument/2006/relationships/oleObject" Target="embeddings/oleObject6.bin" /><Relationship Id="rId24" Type="http://schemas.openxmlformats.org/officeDocument/2006/relationships/image" Target="media/image14.wmf" /><Relationship Id="rId25" Type="http://schemas.openxmlformats.org/officeDocument/2006/relationships/oleObject" Target="embeddings/oleObject7.bin" /><Relationship Id="rId26" Type="http://schemas.openxmlformats.org/officeDocument/2006/relationships/image" Target="media/image15.wmf" /><Relationship Id="rId27" Type="http://schemas.openxmlformats.org/officeDocument/2006/relationships/oleObject" Target="embeddings/oleObject8.bin" /><Relationship Id="rId28" Type="http://schemas.openxmlformats.org/officeDocument/2006/relationships/image" Target="media/image16.wmf" /><Relationship Id="rId29" Type="http://schemas.openxmlformats.org/officeDocument/2006/relationships/oleObject" Target="embeddings/oleObject9.bin" /><Relationship Id="rId3" Type="http://schemas.openxmlformats.org/officeDocument/2006/relationships/fontTable" Target="fontTable.xml" /><Relationship Id="rId30" Type="http://schemas.openxmlformats.org/officeDocument/2006/relationships/image" Target="media/image17.wmf" /><Relationship Id="rId31" Type="http://schemas.openxmlformats.org/officeDocument/2006/relationships/oleObject" Target="embeddings/oleObject10.bin" /><Relationship Id="rId32" Type="http://schemas.openxmlformats.org/officeDocument/2006/relationships/image" Target="media/image18.wmf" /><Relationship Id="rId33" Type="http://schemas.openxmlformats.org/officeDocument/2006/relationships/oleObject" Target="embeddings/oleObject11.bin" /><Relationship Id="rId34" Type="http://schemas.openxmlformats.org/officeDocument/2006/relationships/image" Target="media/image19.wmf" /><Relationship Id="rId35" Type="http://schemas.openxmlformats.org/officeDocument/2006/relationships/oleObject" Target="embeddings/oleObject12.bin" /><Relationship Id="rId36" Type="http://schemas.openxmlformats.org/officeDocument/2006/relationships/image" Target="media/image20.wmf" /><Relationship Id="rId37" Type="http://schemas.openxmlformats.org/officeDocument/2006/relationships/oleObject" Target="embeddings/oleObject13.bin" /><Relationship Id="rId38" Type="http://schemas.openxmlformats.org/officeDocument/2006/relationships/image" Target="media/image21.wmf" /><Relationship Id="rId39" Type="http://schemas.openxmlformats.org/officeDocument/2006/relationships/oleObject" Target="embeddings/oleObject14.bin" /><Relationship Id="rId4" Type="http://schemas.openxmlformats.org/officeDocument/2006/relationships/customXml" Target="../customXml/item1.xml" /><Relationship Id="rId40" Type="http://schemas.openxmlformats.org/officeDocument/2006/relationships/image" Target="media/image22.wmf" /><Relationship Id="rId41" Type="http://schemas.openxmlformats.org/officeDocument/2006/relationships/oleObject" Target="embeddings/oleObject15.bin" /><Relationship Id="rId42" Type="http://schemas.openxmlformats.org/officeDocument/2006/relationships/image" Target="media/image23.wmf" /><Relationship Id="rId43" Type="http://schemas.openxmlformats.org/officeDocument/2006/relationships/oleObject" Target="embeddings/oleObject16.bin" /><Relationship Id="rId44" Type="http://schemas.openxmlformats.org/officeDocument/2006/relationships/oleObject" Target="embeddings/oleObject17.bin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0.bin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wmf" /><Relationship Id="rId53" Type="http://schemas.openxmlformats.org/officeDocument/2006/relationships/oleObject" Target="embeddings/oleObject22.bin" /><Relationship Id="rId54" Type="http://schemas.openxmlformats.org/officeDocument/2006/relationships/image" Target="media/image28.wmf" /><Relationship Id="rId55" Type="http://schemas.openxmlformats.org/officeDocument/2006/relationships/oleObject" Target="embeddings/oleObject23.bin" /><Relationship Id="rId56" Type="http://schemas.openxmlformats.org/officeDocument/2006/relationships/image" Target="media/image29.wmf" /><Relationship Id="rId57" Type="http://schemas.openxmlformats.org/officeDocument/2006/relationships/oleObject" Target="embeddings/oleObject24.bin" /><Relationship Id="rId58" Type="http://schemas.openxmlformats.org/officeDocument/2006/relationships/image" Target="media/image30.wmf" /><Relationship Id="rId59" Type="http://schemas.openxmlformats.org/officeDocument/2006/relationships/oleObject" Target="embeddings/oleObject25.bin" /><Relationship Id="rId6" Type="http://schemas.openxmlformats.org/officeDocument/2006/relationships/image" Target="media/image2.wmf" /><Relationship Id="rId60" Type="http://schemas.openxmlformats.org/officeDocument/2006/relationships/image" Target="media/image31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2.png" /><Relationship Id="rId63" Type="http://schemas.openxmlformats.org/officeDocument/2006/relationships/image" Target="media/image33.wmf" /><Relationship Id="rId64" Type="http://schemas.openxmlformats.org/officeDocument/2006/relationships/oleObject" Target="embeddings/oleObject27.bin" /><Relationship Id="rId65" Type="http://schemas.openxmlformats.org/officeDocument/2006/relationships/image" Target="media/image34.wmf" /><Relationship Id="rId66" Type="http://schemas.openxmlformats.org/officeDocument/2006/relationships/oleObject" Target="embeddings/oleObject28.bin" /><Relationship Id="rId67" Type="http://schemas.openxmlformats.org/officeDocument/2006/relationships/image" Target="media/image35.wmf" /><Relationship Id="rId68" Type="http://schemas.openxmlformats.org/officeDocument/2006/relationships/oleObject" Target="embeddings/oleObject29.bin" /><Relationship Id="rId69" Type="http://schemas.openxmlformats.org/officeDocument/2006/relationships/image" Target="media/image36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0.bin" /><Relationship Id="rId71" Type="http://schemas.openxmlformats.org/officeDocument/2006/relationships/image" Target="media/image37.wmf" /><Relationship Id="rId72" Type="http://schemas.openxmlformats.org/officeDocument/2006/relationships/oleObject" Target="embeddings/oleObject31.bin" /><Relationship Id="rId73" Type="http://schemas.openxmlformats.org/officeDocument/2006/relationships/image" Target="media/image38.jpeg" /><Relationship Id="rId74" Type="http://schemas.openxmlformats.org/officeDocument/2006/relationships/image" Target="media/image39.png" /><Relationship Id="rId75" Type="http://schemas.openxmlformats.org/officeDocument/2006/relationships/image" Target="media/image40.jpeg" /><Relationship Id="rId76" Type="http://schemas.openxmlformats.org/officeDocument/2006/relationships/image" Target="media/image41.jpeg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3.bin" /><Relationship Id="rId81" Type="http://schemas.openxmlformats.org/officeDocument/2006/relationships/image" Target="media/image44.wmf" /><Relationship Id="rId82" Type="http://schemas.openxmlformats.org/officeDocument/2006/relationships/oleObject" Target="embeddings/oleObject34.bin" /><Relationship Id="rId83" Type="http://schemas.openxmlformats.org/officeDocument/2006/relationships/oleObject" Target="embeddings/oleObject35.bin" /><Relationship Id="rId84" Type="http://schemas.openxmlformats.org/officeDocument/2006/relationships/image" Target="media/image45.wmf" /><Relationship Id="rId85" Type="http://schemas.openxmlformats.org/officeDocument/2006/relationships/oleObject" Target="embeddings/oleObject36.bin" /><Relationship Id="rId86" Type="http://schemas.openxmlformats.org/officeDocument/2006/relationships/oleObject" Target="embeddings/oleObject37.bin" /><Relationship Id="rId87" Type="http://schemas.openxmlformats.org/officeDocument/2006/relationships/oleObject" Target="embeddings/oleObject38.bin" /><Relationship Id="rId88" Type="http://schemas.openxmlformats.org/officeDocument/2006/relationships/oleObject" Target="embeddings/oleObject39.bin" /><Relationship Id="rId89" Type="http://schemas.openxmlformats.org/officeDocument/2006/relationships/oleObject" Target="embeddings/oleObject40.bin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1.bin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png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3030</Words>
  <Characters>17274</Characters>
  <Application>Microsoft Office Word</Application>
  <DocSecurity>0</DocSecurity>
  <Lines>143</Lines>
  <Paragraphs>40</Paragraphs>
  <ScaleCrop>false</ScaleCrop>
  <Company>zxxk.com</Company>
  <LinksUpToDate>false</LinksUpToDate>
  <CharactersWithSpaces>20264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2023-01-07T09:37:00Z</dcterms:created>
  <dcterms:modified xsi:type="dcterms:W3CDTF">2023-01-07T09:37:00Z</dcterms:modified>
</cp:coreProperties>
</file>