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乙丙橡胶项目可行性建设方案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7" w:history="1">
        <w:r>
          <w:rPr>
            <w:rFonts w:ascii="仿宋" w:eastAsia="仿宋" w:hAnsi="仿宋" w:cs="仿宋" w:hint="eastAsia"/>
            <w:lang w:eastAsia="zh-CN"/>
          </w:rPr>
          <w:t>概论</w:t>
        </w:r>
        <w:r>
          <w:tab/>
        </w:r>
        <w:r>
          <w:fldChar w:fldCharType="begin"/>
        </w:r>
        <w:r>
          <w:instrText xml:space="preserve"> PAGEREF _Toc17867 \h </w:instrText>
        </w:r>
        <w:r>
          <w:fldChar w:fldCharType="separate"/>
        </w:r>
        <w:r>
          <w:t>3</w:t>
        </w:r>
        <w:r>
          <w:fldChar w:fldCharType="end"/>
        </w:r>
      </w:hyperlink>
    </w:p>
    <w:p>
      <w:pPr>
        <w:pStyle w:val="TOC1"/>
        <w:tabs>
          <w:tab w:val="right" w:leader="dot" w:pos="8306"/>
        </w:tabs>
      </w:pPr>
      <w:hyperlink w:anchor="_Toc2847" w:history="1">
        <w:r>
          <w:rPr>
            <w:rFonts w:ascii="仿宋" w:eastAsia="仿宋" w:hAnsi="仿宋" w:cs="仿宋" w:hint="eastAsia"/>
            <w:lang w:eastAsia="zh-CN"/>
          </w:rPr>
          <w:t>一、社会影响分析</w:t>
        </w:r>
        <w:r>
          <w:tab/>
        </w:r>
        <w:r>
          <w:fldChar w:fldCharType="begin"/>
        </w:r>
        <w:r>
          <w:instrText xml:space="preserve"> PAGEREF _Toc2847 \h </w:instrText>
        </w:r>
        <w:r>
          <w:fldChar w:fldCharType="separate"/>
        </w:r>
        <w:r>
          <w:t>3</w:t>
        </w:r>
        <w:r>
          <w:fldChar w:fldCharType="end"/>
        </w:r>
      </w:hyperlink>
    </w:p>
    <w:p>
      <w:pPr>
        <w:pStyle w:val="TOC2"/>
        <w:tabs>
          <w:tab w:val="right" w:leader="dot" w:pos="8306"/>
        </w:tabs>
      </w:pPr>
      <w:hyperlink w:anchor="_Toc25913" w:history="1">
        <w:r>
          <w:rPr>
            <w:rFonts w:ascii="仿宋" w:eastAsia="仿宋" w:hAnsi="仿宋" w:cs="仿宋" w:hint="eastAsia"/>
            <w:lang w:eastAsia="zh-CN"/>
          </w:rPr>
          <w:t>(一)、社会影响效果分析</w:t>
        </w:r>
        <w:r>
          <w:tab/>
        </w:r>
        <w:r>
          <w:fldChar w:fldCharType="begin"/>
        </w:r>
        <w:r>
          <w:instrText xml:space="preserve"> PAGEREF _Toc25913 \h </w:instrText>
        </w:r>
        <w:r>
          <w:fldChar w:fldCharType="separate"/>
        </w:r>
        <w:r>
          <w:t>3</w:t>
        </w:r>
        <w:r>
          <w:fldChar w:fldCharType="end"/>
        </w:r>
      </w:hyperlink>
    </w:p>
    <w:p>
      <w:pPr>
        <w:pStyle w:val="TOC2"/>
        <w:tabs>
          <w:tab w:val="right" w:leader="dot" w:pos="8306"/>
        </w:tabs>
      </w:pPr>
      <w:hyperlink w:anchor="_Toc3741" w:history="1">
        <w:r>
          <w:rPr>
            <w:rFonts w:ascii="仿宋" w:eastAsia="仿宋" w:hAnsi="仿宋" w:cs="仿宋" w:hint="eastAsia"/>
            <w:lang w:eastAsia="zh-CN"/>
          </w:rPr>
          <w:t>(二)、社会适应性分析</w:t>
        </w:r>
        <w:r>
          <w:tab/>
        </w:r>
        <w:r>
          <w:fldChar w:fldCharType="begin"/>
        </w:r>
        <w:r>
          <w:instrText xml:space="preserve"> PAGEREF _Toc3741 \h </w:instrText>
        </w:r>
        <w:r>
          <w:fldChar w:fldCharType="separate"/>
        </w:r>
        <w:r>
          <w:t>5</w:t>
        </w:r>
        <w:r>
          <w:fldChar w:fldCharType="end"/>
        </w:r>
      </w:hyperlink>
    </w:p>
    <w:p>
      <w:pPr>
        <w:pStyle w:val="TOC2"/>
        <w:tabs>
          <w:tab w:val="right" w:leader="dot" w:pos="8306"/>
        </w:tabs>
      </w:pPr>
      <w:hyperlink w:anchor="_Toc2442" w:history="1">
        <w:r>
          <w:rPr>
            <w:rFonts w:ascii="仿宋" w:eastAsia="仿宋" w:hAnsi="仿宋" w:cs="仿宋" w:hint="eastAsia"/>
            <w:lang w:eastAsia="zh-CN"/>
          </w:rPr>
          <w:t>(三)、社会风险及对策分析</w:t>
        </w:r>
        <w:r>
          <w:tab/>
        </w:r>
        <w:r>
          <w:fldChar w:fldCharType="begin"/>
        </w:r>
        <w:r>
          <w:instrText xml:space="preserve"> PAGEREF _Toc2442 \h </w:instrText>
        </w:r>
        <w:r>
          <w:fldChar w:fldCharType="separate"/>
        </w:r>
        <w:r>
          <w:t>7</w:t>
        </w:r>
        <w:r>
          <w:fldChar w:fldCharType="end"/>
        </w:r>
      </w:hyperlink>
    </w:p>
    <w:p>
      <w:pPr>
        <w:pStyle w:val="TOC1"/>
        <w:tabs>
          <w:tab w:val="right" w:leader="dot" w:pos="8306"/>
        </w:tabs>
      </w:pPr>
      <w:hyperlink w:anchor="_Toc6371" w:history="1">
        <w:r>
          <w:rPr>
            <w:rFonts w:ascii="仿宋" w:eastAsia="仿宋" w:hAnsi="仿宋" w:cs="仿宋" w:hint="eastAsia"/>
            <w:lang w:eastAsia="zh-CN"/>
          </w:rPr>
          <w:t>二、乙丙橡胶项目概论</w:t>
        </w:r>
        <w:r>
          <w:tab/>
        </w:r>
        <w:r>
          <w:fldChar w:fldCharType="begin"/>
        </w:r>
        <w:r>
          <w:instrText xml:space="preserve"> PAGEREF _Toc6371 \h </w:instrText>
        </w:r>
        <w:r>
          <w:fldChar w:fldCharType="separate"/>
        </w:r>
        <w:r>
          <w:t>10</w:t>
        </w:r>
        <w:r>
          <w:fldChar w:fldCharType="end"/>
        </w:r>
      </w:hyperlink>
    </w:p>
    <w:p>
      <w:pPr>
        <w:pStyle w:val="TOC2"/>
        <w:tabs>
          <w:tab w:val="right" w:leader="dot" w:pos="8306"/>
        </w:tabs>
      </w:pPr>
      <w:hyperlink w:anchor="_Toc31273" w:history="1">
        <w:r>
          <w:rPr>
            <w:rFonts w:ascii="仿宋" w:eastAsia="仿宋" w:hAnsi="仿宋" w:cs="仿宋" w:hint="eastAsia"/>
            <w:lang w:eastAsia="zh-CN"/>
          </w:rPr>
          <w:t>(一)、项目申报单位概况</w:t>
        </w:r>
        <w:r>
          <w:tab/>
        </w:r>
        <w:r>
          <w:fldChar w:fldCharType="begin"/>
        </w:r>
        <w:r>
          <w:instrText xml:space="preserve"> PAGEREF _Toc31273 \h </w:instrText>
        </w:r>
        <w:r>
          <w:fldChar w:fldCharType="separate"/>
        </w:r>
        <w:r>
          <w:t>10</w:t>
        </w:r>
        <w:r>
          <w:fldChar w:fldCharType="end"/>
        </w:r>
      </w:hyperlink>
    </w:p>
    <w:p>
      <w:pPr>
        <w:pStyle w:val="TOC2"/>
        <w:tabs>
          <w:tab w:val="right" w:leader="dot" w:pos="8306"/>
        </w:tabs>
      </w:pPr>
      <w:hyperlink w:anchor="_Toc14678" w:history="1">
        <w:r>
          <w:rPr>
            <w:rFonts w:ascii="仿宋" w:eastAsia="仿宋" w:hAnsi="仿宋" w:cs="仿宋" w:hint="eastAsia"/>
            <w:lang w:eastAsia="zh-CN"/>
          </w:rPr>
          <w:t>(二)、项目概况</w:t>
        </w:r>
        <w:r>
          <w:tab/>
        </w:r>
        <w:r>
          <w:fldChar w:fldCharType="begin"/>
        </w:r>
        <w:r>
          <w:instrText xml:space="preserve"> PAGEREF _Toc14678 \h </w:instrText>
        </w:r>
        <w:r>
          <w:fldChar w:fldCharType="separate"/>
        </w:r>
        <w:r>
          <w:t>11</w:t>
        </w:r>
        <w:r>
          <w:fldChar w:fldCharType="end"/>
        </w:r>
      </w:hyperlink>
    </w:p>
    <w:p>
      <w:pPr>
        <w:pStyle w:val="TOC1"/>
        <w:tabs>
          <w:tab w:val="right" w:leader="dot" w:pos="8306"/>
        </w:tabs>
      </w:pPr>
      <w:hyperlink w:anchor="_Toc24571" w:history="1">
        <w:r>
          <w:rPr>
            <w:rFonts w:ascii="仿宋" w:eastAsia="仿宋" w:hAnsi="仿宋" w:cs="仿宋" w:hint="eastAsia"/>
            <w:lang w:eastAsia="zh-CN"/>
          </w:rPr>
          <w:t>三、建设风险评估分析</w:t>
        </w:r>
        <w:r>
          <w:tab/>
        </w:r>
        <w:r>
          <w:fldChar w:fldCharType="begin"/>
        </w:r>
        <w:r>
          <w:instrText xml:space="preserve"> PAGEREF _Toc24571 \h </w:instrText>
        </w:r>
        <w:r>
          <w:fldChar w:fldCharType="separate"/>
        </w:r>
        <w:r>
          <w:t>14</w:t>
        </w:r>
        <w:r>
          <w:fldChar w:fldCharType="end"/>
        </w:r>
      </w:hyperlink>
    </w:p>
    <w:p>
      <w:pPr>
        <w:pStyle w:val="TOC2"/>
        <w:tabs>
          <w:tab w:val="right" w:leader="dot" w:pos="8306"/>
        </w:tabs>
      </w:pPr>
      <w:hyperlink w:anchor="_Toc22524" w:history="1">
        <w:r>
          <w:rPr>
            <w:rFonts w:ascii="仿宋" w:eastAsia="仿宋" w:hAnsi="仿宋" w:cs="仿宋" w:hint="eastAsia"/>
            <w:lang w:eastAsia="zh-CN"/>
          </w:rPr>
          <w:t>(一)、政策风险分析</w:t>
        </w:r>
        <w:r>
          <w:tab/>
        </w:r>
        <w:r>
          <w:fldChar w:fldCharType="begin"/>
        </w:r>
        <w:r>
          <w:instrText xml:space="preserve"> PAGEREF _Toc22524 \h </w:instrText>
        </w:r>
        <w:r>
          <w:fldChar w:fldCharType="separate"/>
        </w:r>
        <w:r>
          <w:t>14</w:t>
        </w:r>
        <w:r>
          <w:fldChar w:fldCharType="end"/>
        </w:r>
      </w:hyperlink>
    </w:p>
    <w:p>
      <w:pPr>
        <w:pStyle w:val="TOC2"/>
        <w:tabs>
          <w:tab w:val="right" w:leader="dot" w:pos="8306"/>
        </w:tabs>
      </w:pPr>
      <w:hyperlink w:anchor="_Toc8928" w:history="1">
        <w:r>
          <w:rPr>
            <w:rFonts w:ascii="仿宋" w:eastAsia="仿宋" w:hAnsi="仿宋" w:cs="仿宋" w:hint="eastAsia"/>
            <w:lang w:eastAsia="zh-CN"/>
          </w:rPr>
          <w:t>(二)、社会风险分析</w:t>
        </w:r>
        <w:r>
          <w:tab/>
        </w:r>
        <w:r>
          <w:fldChar w:fldCharType="begin"/>
        </w:r>
        <w:r>
          <w:instrText xml:space="preserve"> PAGEREF _Toc8928 \h </w:instrText>
        </w:r>
        <w:r>
          <w:fldChar w:fldCharType="separate"/>
        </w:r>
        <w:r>
          <w:t>15</w:t>
        </w:r>
        <w:r>
          <w:fldChar w:fldCharType="end"/>
        </w:r>
      </w:hyperlink>
    </w:p>
    <w:p>
      <w:pPr>
        <w:pStyle w:val="TOC2"/>
        <w:tabs>
          <w:tab w:val="right" w:leader="dot" w:pos="8306"/>
        </w:tabs>
      </w:pPr>
      <w:hyperlink w:anchor="_Toc1392" w:history="1">
        <w:r>
          <w:rPr>
            <w:rFonts w:ascii="仿宋" w:eastAsia="仿宋" w:hAnsi="仿宋" w:cs="仿宋" w:hint="eastAsia"/>
            <w:lang w:eastAsia="zh-CN"/>
          </w:rPr>
          <w:t>(三)、市场风险分析</w:t>
        </w:r>
        <w:r>
          <w:tab/>
        </w:r>
        <w:r>
          <w:fldChar w:fldCharType="begin"/>
        </w:r>
        <w:r>
          <w:instrText xml:space="preserve"> PAGEREF _Toc1392 \h </w:instrText>
        </w:r>
        <w:r>
          <w:fldChar w:fldCharType="separate"/>
        </w:r>
        <w:r>
          <w:t>17</w:t>
        </w:r>
        <w:r>
          <w:fldChar w:fldCharType="end"/>
        </w:r>
      </w:hyperlink>
    </w:p>
    <w:p>
      <w:pPr>
        <w:pStyle w:val="TOC2"/>
        <w:tabs>
          <w:tab w:val="right" w:leader="dot" w:pos="8306"/>
        </w:tabs>
      </w:pPr>
      <w:hyperlink w:anchor="_Toc16439" w:history="1">
        <w:r>
          <w:rPr>
            <w:rFonts w:ascii="仿宋" w:eastAsia="仿宋" w:hAnsi="仿宋" w:cs="仿宋" w:hint="eastAsia"/>
            <w:lang w:eastAsia="zh-CN"/>
          </w:rPr>
          <w:t>(四)、资金风险分析</w:t>
        </w:r>
        <w:r>
          <w:tab/>
        </w:r>
        <w:r>
          <w:fldChar w:fldCharType="begin"/>
        </w:r>
        <w:r>
          <w:instrText xml:space="preserve"> PAGEREF _Toc16439 \h </w:instrText>
        </w:r>
        <w:r>
          <w:fldChar w:fldCharType="separate"/>
        </w:r>
        <w:r>
          <w:t>18</w:t>
        </w:r>
        <w:r>
          <w:fldChar w:fldCharType="end"/>
        </w:r>
      </w:hyperlink>
    </w:p>
    <w:p>
      <w:pPr>
        <w:pStyle w:val="TOC2"/>
        <w:tabs>
          <w:tab w:val="right" w:leader="dot" w:pos="8306"/>
        </w:tabs>
      </w:pPr>
      <w:hyperlink w:anchor="_Toc9196" w:history="1">
        <w:r>
          <w:rPr>
            <w:rFonts w:ascii="仿宋" w:eastAsia="仿宋" w:hAnsi="仿宋" w:cs="仿宋" w:hint="eastAsia"/>
            <w:lang w:eastAsia="zh-CN"/>
          </w:rPr>
          <w:t>(五)、技术风险分析</w:t>
        </w:r>
        <w:r>
          <w:tab/>
        </w:r>
        <w:r>
          <w:fldChar w:fldCharType="begin"/>
        </w:r>
        <w:r>
          <w:instrText xml:space="preserve"> PAGEREF _Toc9196 \h </w:instrText>
        </w:r>
        <w:r>
          <w:fldChar w:fldCharType="separate"/>
        </w:r>
        <w:r>
          <w:t>19</w:t>
        </w:r>
        <w:r>
          <w:fldChar w:fldCharType="end"/>
        </w:r>
      </w:hyperlink>
    </w:p>
    <w:p>
      <w:pPr>
        <w:pStyle w:val="TOC2"/>
        <w:tabs>
          <w:tab w:val="right" w:leader="dot" w:pos="8306"/>
        </w:tabs>
      </w:pPr>
      <w:hyperlink w:anchor="_Toc19045" w:history="1">
        <w:r>
          <w:rPr>
            <w:rFonts w:ascii="仿宋" w:eastAsia="仿宋" w:hAnsi="仿宋" w:cs="仿宋" w:hint="eastAsia"/>
            <w:lang w:eastAsia="zh-CN"/>
          </w:rPr>
          <w:t>(六)、财务风险分析</w:t>
        </w:r>
        <w:r>
          <w:tab/>
        </w:r>
        <w:r>
          <w:fldChar w:fldCharType="begin"/>
        </w:r>
        <w:r>
          <w:instrText xml:space="preserve"> PAGEREF _Toc19045 \h </w:instrText>
        </w:r>
        <w:r>
          <w:fldChar w:fldCharType="separate"/>
        </w:r>
        <w:r>
          <w:t>20</w:t>
        </w:r>
        <w:r>
          <w:fldChar w:fldCharType="end"/>
        </w:r>
      </w:hyperlink>
    </w:p>
    <w:p>
      <w:pPr>
        <w:pStyle w:val="TOC2"/>
        <w:tabs>
          <w:tab w:val="right" w:leader="dot" w:pos="8306"/>
        </w:tabs>
      </w:pPr>
      <w:hyperlink w:anchor="_Toc31006" w:history="1">
        <w:r>
          <w:rPr>
            <w:rFonts w:ascii="仿宋" w:eastAsia="仿宋" w:hAnsi="仿宋" w:cs="仿宋" w:hint="eastAsia"/>
            <w:lang w:eastAsia="zh-CN"/>
          </w:rPr>
          <w:t>(七)、管理风险分析</w:t>
        </w:r>
        <w:r>
          <w:tab/>
        </w:r>
        <w:r>
          <w:fldChar w:fldCharType="begin"/>
        </w:r>
        <w:r>
          <w:instrText xml:space="preserve"> PAGEREF _Toc31006 \h </w:instrText>
        </w:r>
        <w:r>
          <w:fldChar w:fldCharType="separate"/>
        </w:r>
        <w:r>
          <w:t>22</w:t>
        </w:r>
        <w:r>
          <w:fldChar w:fldCharType="end"/>
        </w:r>
      </w:hyperlink>
    </w:p>
    <w:p>
      <w:pPr>
        <w:pStyle w:val="TOC2"/>
        <w:tabs>
          <w:tab w:val="right" w:leader="dot" w:pos="8306"/>
        </w:tabs>
      </w:pPr>
      <w:hyperlink w:anchor="_Toc436" w:history="1">
        <w:r>
          <w:rPr>
            <w:rFonts w:ascii="仿宋" w:eastAsia="仿宋" w:hAnsi="仿宋" w:cs="仿宋" w:hint="eastAsia"/>
            <w:lang w:eastAsia="zh-CN"/>
          </w:rPr>
          <w:t>(八)、其它风险分析</w:t>
        </w:r>
        <w:r>
          <w:tab/>
        </w:r>
        <w:r>
          <w:fldChar w:fldCharType="begin"/>
        </w:r>
        <w:r>
          <w:instrText xml:space="preserve"> PAGEREF _Toc436 \h </w:instrText>
        </w:r>
        <w:r>
          <w:fldChar w:fldCharType="separate"/>
        </w:r>
        <w:r>
          <w:t>23</w:t>
        </w:r>
        <w:r>
          <w:fldChar w:fldCharType="end"/>
        </w:r>
      </w:hyperlink>
    </w:p>
    <w:p>
      <w:pPr>
        <w:pStyle w:val="TOC2"/>
        <w:tabs>
          <w:tab w:val="right" w:leader="dot" w:pos="8306"/>
        </w:tabs>
      </w:pPr>
      <w:hyperlink w:anchor="_Toc30753" w:history="1">
        <w:r>
          <w:rPr>
            <w:rFonts w:ascii="仿宋" w:eastAsia="仿宋" w:hAnsi="仿宋" w:cs="仿宋" w:hint="eastAsia"/>
            <w:lang w:eastAsia="zh-CN"/>
          </w:rPr>
          <w:t>(九)、社会影响评估</w:t>
        </w:r>
        <w:r>
          <w:tab/>
        </w:r>
        <w:r>
          <w:fldChar w:fldCharType="begin"/>
        </w:r>
        <w:r>
          <w:instrText xml:space="preserve"> PAGEREF _Toc30753 \h </w:instrText>
        </w:r>
        <w:r>
          <w:fldChar w:fldCharType="separate"/>
        </w:r>
        <w:r>
          <w:t>25</w:t>
        </w:r>
        <w:r>
          <w:fldChar w:fldCharType="end"/>
        </w:r>
      </w:hyperlink>
    </w:p>
    <w:p>
      <w:pPr>
        <w:pStyle w:val="TOC1"/>
        <w:tabs>
          <w:tab w:val="right" w:leader="dot" w:pos="8306"/>
        </w:tabs>
      </w:pPr>
      <w:hyperlink w:anchor="_Toc14593" w:history="1">
        <w:r>
          <w:rPr>
            <w:rFonts w:ascii="仿宋" w:eastAsia="仿宋" w:hAnsi="仿宋" w:cs="仿宋" w:hint="eastAsia"/>
            <w:lang w:eastAsia="zh-CN"/>
          </w:rPr>
          <w:t>四、背景、必要性分析</w:t>
        </w:r>
        <w:r>
          <w:tab/>
        </w:r>
        <w:r>
          <w:fldChar w:fldCharType="begin"/>
        </w:r>
        <w:r>
          <w:instrText xml:space="preserve"> PAGEREF _Toc14593 \h </w:instrText>
        </w:r>
        <w:r>
          <w:fldChar w:fldCharType="separate"/>
        </w:r>
        <w:r>
          <w:t>27</w:t>
        </w:r>
        <w:r>
          <w:fldChar w:fldCharType="end"/>
        </w:r>
      </w:hyperlink>
    </w:p>
    <w:p>
      <w:pPr>
        <w:pStyle w:val="TOC2"/>
        <w:tabs>
          <w:tab w:val="right" w:leader="dot" w:pos="8306"/>
        </w:tabs>
      </w:pPr>
      <w:hyperlink w:anchor="_Toc19416" w:history="1">
        <w:r>
          <w:rPr>
            <w:rFonts w:ascii="仿宋" w:eastAsia="仿宋" w:hAnsi="仿宋" w:cs="仿宋" w:hint="eastAsia"/>
            <w:lang w:eastAsia="zh-CN"/>
          </w:rPr>
          <w:t>(一)、项目建设背景</w:t>
        </w:r>
        <w:r>
          <w:tab/>
        </w:r>
        <w:r>
          <w:fldChar w:fldCharType="begin"/>
        </w:r>
        <w:r>
          <w:instrText xml:space="preserve"> PAGEREF _Toc19416 \h </w:instrText>
        </w:r>
        <w:r>
          <w:fldChar w:fldCharType="separate"/>
        </w:r>
        <w:r>
          <w:t>27</w:t>
        </w:r>
        <w:r>
          <w:fldChar w:fldCharType="end"/>
        </w:r>
      </w:hyperlink>
    </w:p>
    <w:p>
      <w:pPr>
        <w:pStyle w:val="TOC2"/>
        <w:tabs>
          <w:tab w:val="right" w:leader="dot" w:pos="8306"/>
        </w:tabs>
      </w:pPr>
      <w:hyperlink w:anchor="_Toc3353" w:history="1">
        <w:r>
          <w:rPr>
            <w:rFonts w:ascii="仿宋" w:eastAsia="仿宋" w:hAnsi="仿宋" w:cs="仿宋" w:hint="eastAsia"/>
            <w:lang w:eastAsia="zh-CN"/>
          </w:rPr>
          <w:t>(二)、必要性分析</w:t>
        </w:r>
        <w:r>
          <w:tab/>
        </w:r>
        <w:r>
          <w:fldChar w:fldCharType="begin"/>
        </w:r>
        <w:r>
          <w:instrText xml:space="preserve"> PAGEREF _Toc3353 \h </w:instrText>
        </w:r>
        <w:r>
          <w:fldChar w:fldCharType="separate"/>
        </w:r>
        <w:r>
          <w:t>28</w:t>
        </w:r>
        <w:r>
          <w:fldChar w:fldCharType="end"/>
        </w:r>
      </w:hyperlink>
    </w:p>
    <w:p>
      <w:pPr>
        <w:pStyle w:val="TOC2"/>
        <w:tabs>
          <w:tab w:val="right" w:leader="dot" w:pos="8306"/>
        </w:tabs>
      </w:pPr>
      <w:hyperlink w:anchor="_Toc11639" w:history="1">
        <w:r>
          <w:rPr>
            <w:rFonts w:ascii="仿宋" w:eastAsia="仿宋" w:hAnsi="仿宋" w:cs="仿宋" w:hint="eastAsia"/>
            <w:lang w:eastAsia="zh-CN"/>
          </w:rPr>
          <w:t>(三)、项目建设有利条件</w:t>
        </w:r>
        <w:r>
          <w:tab/>
        </w:r>
        <w:r>
          <w:fldChar w:fldCharType="begin"/>
        </w:r>
        <w:r>
          <w:instrText xml:space="preserve"> PAGEREF _Toc11639 \h </w:instrText>
        </w:r>
        <w:r>
          <w:fldChar w:fldCharType="separate"/>
        </w:r>
        <w:r>
          <w:t>29</w:t>
        </w:r>
        <w:r>
          <w:fldChar w:fldCharType="end"/>
        </w:r>
      </w:hyperlink>
    </w:p>
    <w:p>
      <w:pPr>
        <w:pStyle w:val="TOC1"/>
        <w:tabs>
          <w:tab w:val="right" w:leader="dot" w:pos="8306"/>
        </w:tabs>
      </w:pPr>
      <w:hyperlink w:anchor="_Toc27566" w:history="1">
        <w:r>
          <w:rPr>
            <w:rFonts w:ascii="仿宋" w:eastAsia="仿宋" w:hAnsi="仿宋" w:cs="仿宋" w:hint="eastAsia"/>
            <w:lang w:eastAsia="zh-CN"/>
          </w:rPr>
          <w:t>五、环境和生态影响分析</w:t>
        </w:r>
        <w:r>
          <w:tab/>
        </w:r>
        <w:r>
          <w:fldChar w:fldCharType="begin"/>
        </w:r>
        <w:r>
          <w:instrText xml:space="preserve"> PAGEREF _Toc27566 \h </w:instrText>
        </w:r>
        <w:r>
          <w:fldChar w:fldCharType="separate"/>
        </w:r>
        <w:r>
          <w:t>31</w:t>
        </w:r>
        <w:r>
          <w:fldChar w:fldCharType="end"/>
        </w:r>
      </w:hyperlink>
    </w:p>
    <w:p>
      <w:pPr>
        <w:pStyle w:val="TOC2"/>
        <w:tabs>
          <w:tab w:val="right" w:leader="dot" w:pos="8306"/>
        </w:tabs>
      </w:pPr>
      <w:hyperlink w:anchor="_Toc12289" w:history="1">
        <w:r>
          <w:rPr>
            <w:rFonts w:ascii="仿宋" w:eastAsia="仿宋" w:hAnsi="仿宋" w:cs="仿宋" w:hint="eastAsia"/>
            <w:lang w:eastAsia="zh-CN"/>
          </w:rPr>
          <w:t>(一)、环境和生态现状</w:t>
        </w:r>
        <w:r>
          <w:tab/>
        </w:r>
        <w:r>
          <w:fldChar w:fldCharType="begin"/>
        </w:r>
        <w:r>
          <w:instrText xml:space="preserve"> PAGEREF _Toc12289 \h </w:instrText>
        </w:r>
        <w:r>
          <w:fldChar w:fldCharType="separate"/>
        </w:r>
        <w:r>
          <w:t>31</w:t>
        </w:r>
        <w:r>
          <w:fldChar w:fldCharType="end"/>
        </w:r>
      </w:hyperlink>
    </w:p>
    <w:p>
      <w:pPr>
        <w:pStyle w:val="TOC2"/>
        <w:tabs>
          <w:tab w:val="right" w:leader="dot" w:pos="8306"/>
        </w:tabs>
      </w:pPr>
      <w:hyperlink w:anchor="_Toc3920" w:history="1">
        <w:r>
          <w:rPr>
            <w:rFonts w:ascii="仿宋" w:eastAsia="仿宋" w:hAnsi="仿宋" w:cs="仿宋" w:hint="eastAsia"/>
            <w:lang w:eastAsia="zh-CN"/>
          </w:rPr>
          <w:t>(二)、生态环境影响分析</w:t>
        </w:r>
        <w:r>
          <w:tab/>
        </w:r>
        <w:r>
          <w:fldChar w:fldCharType="begin"/>
        </w:r>
        <w:r>
          <w:instrText xml:space="preserve"> PAGEREF _Toc3920 \h </w:instrText>
        </w:r>
        <w:r>
          <w:fldChar w:fldCharType="separate"/>
        </w:r>
        <w:r>
          <w:t>32</w:t>
        </w:r>
        <w:r>
          <w:fldChar w:fldCharType="end"/>
        </w:r>
      </w:hyperlink>
    </w:p>
    <w:p>
      <w:pPr>
        <w:pStyle w:val="TOC2"/>
        <w:tabs>
          <w:tab w:val="right" w:leader="dot" w:pos="8306"/>
        </w:tabs>
      </w:pPr>
      <w:hyperlink w:anchor="_Toc12543" w:history="1">
        <w:r>
          <w:rPr>
            <w:rFonts w:ascii="仿宋" w:eastAsia="仿宋" w:hAnsi="仿宋" w:cs="仿宋" w:hint="eastAsia"/>
            <w:lang w:eastAsia="zh-CN"/>
          </w:rPr>
          <w:t>(三)、生态环境保护措施</w:t>
        </w:r>
        <w:r>
          <w:tab/>
        </w:r>
        <w:r>
          <w:fldChar w:fldCharType="begin"/>
        </w:r>
        <w:r>
          <w:instrText xml:space="preserve"> PAGEREF _Toc12543 \h </w:instrText>
        </w:r>
        <w:r>
          <w:fldChar w:fldCharType="separate"/>
        </w:r>
        <w:r>
          <w:t>33</w:t>
        </w:r>
        <w:r>
          <w:fldChar w:fldCharType="end"/>
        </w:r>
      </w:hyperlink>
    </w:p>
    <w:p>
      <w:pPr>
        <w:pStyle w:val="TOC2"/>
        <w:tabs>
          <w:tab w:val="right" w:leader="dot" w:pos="8306"/>
        </w:tabs>
      </w:pPr>
      <w:hyperlink w:anchor="_Toc32717" w:history="1">
        <w:r>
          <w:rPr>
            <w:rFonts w:ascii="仿宋" w:eastAsia="仿宋" w:hAnsi="仿宋" w:cs="仿宋" w:hint="eastAsia"/>
            <w:lang w:eastAsia="zh-CN"/>
          </w:rPr>
          <w:t>(四)、地质灾害影响分析</w:t>
        </w:r>
        <w:r>
          <w:tab/>
        </w:r>
        <w:r>
          <w:fldChar w:fldCharType="begin"/>
        </w:r>
        <w:r>
          <w:instrText xml:space="preserve"> PAGEREF _Toc32717 \h </w:instrText>
        </w:r>
        <w:r>
          <w:fldChar w:fldCharType="separate"/>
        </w:r>
        <w:r>
          <w:t>35</w:t>
        </w:r>
        <w:r>
          <w:fldChar w:fldCharType="end"/>
        </w:r>
      </w:hyperlink>
    </w:p>
    <w:p>
      <w:pPr>
        <w:pStyle w:val="TOC2"/>
        <w:tabs>
          <w:tab w:val="right" w:leader="dot" w:pos="8306"/>
        </w:tabs>
      </w:pPr>
      <w:hyperlink w:anchor="_Toc24518" w:history="1">
        <w:r>
          <w:rPr>
            <w:rFonts w:ascii="仿宋" w:eastAsia="仿宋" w:hAnsi="仿宋" w:cs="仿宋" w:hint="eastAsia"/>
            <w:lang w:eastAsia="zh-CN"/>
          </w:rPr>
          <w:t>(五)、特殊环境影响</w:t>
        </w:r>
        <w:r>
          <w:tab/>
        </w:r>
        <w:r>
          <w:fldChar w:fldCharType="begin"/>
        </w:r>
        <w:r>
          <w:instrText xml:space="preserve"> PAGEREF _Toc24518 \h </w:instrText>
        </w:r>
        <w:r>
          <w:fldChar w:fldCharType="separate"/>
        </w:r>
        <w:r>
          <w:t>37</w:t>
        </w:r>
        <w:r>
          <w:fldChar w:fldCharType="end"/>
        </w:r>
      </w:hyperlink>
    </w:p>
    <w:p>
      <w:pPr>
        <w:pStyle w:val="TOC1"/>
        <w:tabs>
          <w:tab w:val="right" w:leader="dot" w:pos="8306"/>
        </w:tabs>
      </w:pPr>
      <w:hyperlink w:anchor="_Toc25309" w:history="1">
        <w:r>
          <w:rPr>
            <w:rFonts w:ascii="仿宋" w:eastAsia="仿宋" w:hAnsi="仿宋" w:cs="仿宋" w:hint="eastAsia"/>
            <w:lang w:eastAsia="zh-CN"/>
          </w:rPr>
          <w:t>六、资源开发及综合利用分析</w:t>
        </w:r>
        <w:r>
          <w:tab/>
        </w:r>
        <w:r>
          <w:fldChar w:fldCharType="begin"/>
        </w:r>
        <w:r>
          <w:instrText xml:space="preserve"> PAGEREF _Toc25309 \h </w:instrText>
        </w:r>
        <w:r>
          <w:fldChar w:fldCharType="separate"/>
        </w:r>
        <w:r>
          <w:t>38</w:t>
        </w:r>
        <w:r>
          <w:fldChar w:fldCharType="end"/>
        </w:r>
      </w:hyperlink>
    </w:p>
    <w:p>
      <w:pPr>
        <w:pStyle w:val="TOC2"/>
        <w:tabs>
          <w:tab w:val="right" w:leader="dot" w:pos="8306"/>
        </w:tabs>
      </w:pPr>
      <w:hyperlink w:anchor="_Toc6143" w:history="1">
        <w:r>
          <w:rPr>
            <w:rFonts w:ascii="仿宋" w:eastAsia="仿宋" w:hAnsi="仿宋" w:cs="仿宋" w:hint="eastAsia"/>
            <w:lang w:eastAsia="zh-CN"/>
          </w:rPr>
          <w:t>(一)、资源开发方案</w:t>
        </w:r>
        <w:r>
          <w:tab/>
        </w:r>
        <w:r>
          <w:fldChar w:fldCharType="begin"/>
        </w:r>
        <w:r>
          <w:instrText xml:space="preserve"> PAGEREF _Toc6143 \h </w:instrText>
        </w:r>
        <w:r>
          <w:fldChar w:fldCharType="separate"/>
        </w:r>
        <w:r>
          <w:t>38</w:t>
        </w:r>
        <w:r>
          <w:fldChar w:fldCharType="end"/>
        </w:r>
      </w:hyperlink>
    </w:p>
    <w:p>
      <w:pPr>
        <w:pStyle w:val="TOC2"/>
        <w:tabs>
          <w:tab w:val="right" w:leader="dot" w:pos="8306"/>
        </w:tabs>
      </w:pPr>
      <w:hyperlink w:anchor="_Toc1815" w:history="1">
        <w:r>
          <w:rPr>
            <w:rFonts w:ascii="仿宋" w:eastAsia="仿宋" w:hAnsi="仿宋" w:cs="仿宋" w:hint="eastAsia"/>
            <w:lang w:eastAsia="zh-CN"/>
          </w:rPr>
          <w:t>(二)、资源利用方案</w:t>
        </w:r>
        <w:r>
          <w:tab/>
        </w:r>
        <w:r>
          <w:fldChar w:fldCharType="begin"/>
        </w:r>
        <w:r>
          <w:instrText xml:space="preserve"> PAGEREF _Toc1815 \h </w:instrText>
        </w:r>
        <w:r>
          <w:fldChar w:fldCharType="separate"/>
        </w:r>
        <w:r>
          <w:t>39</w:t>
        </w:r>
        <w:r>
          <w:fldChar w:fldCharType="end"/>
        </w:r>
      </w:hyperlink>
    </w:p>
    <w:p>
      <w:pPr>
        <w:pStyle w:val="TOC2"/>
        <w:tabs>
          <w:tab w:val="right" w:leader="dot" w:pos="8306"/>
        </w:tabs>
      </w:pPr>
      <w:hyperlink w:anchor="_Toc29001" w:history="1">
        <w:r>
          <w:rPr>
            <w:rFonts w:ascii="仿宋" w:eastAsia="仿宋" w:hAnsi="仿宋" w:cs="仿宋" w:hint="eastAsia"/>
            <w:lang w:eastAsia="zh-CN"/>
          </w:rPr>
          <w:t>(三)、资源节约措施</w:t>
        </w:r>
        <w:r>
          <w:tab/>
        </w:r>
        <w:r>
          <w:fldChar w:fldCharType="begin"/>
        </w:r>
        <w:r>
          <w:instrText xml:space="preserve"> PAGEREF _Toc29001 \h </w:instrText>
        </w:r>
        <w:r>
          <w:fldChar w:fldCharType="separate"/>
        </w:r>
        <w:r>
          <w:t>40</w:t>
        </w:r>
        <w:r>
          <w:fldChar w:fldCharType="end"/>
        </w:r>
      </w:hyperlink>
    </w:p>
    <w:p>
      <w:pPr>
        <w:pStyle w:val="TOC1"/>
        <w:tabs>
          <w:tab w:val="right" w:leader="dot" w:pos="8306"/>
        </w:tabs>
      </w:pPr>
      <w:hyperlink w:anchor="_Toc9071" w:history="1">
        <w:r>
          <w:rPr>
            <w:rFonts w:ascii="仿宋" w:eastAsia="仿宋" w:hAnsi="仿宋" w:cs="仿宋" w:hint="eastAsia"/>
            <w:lang w:eastAsia="zh-CN"/>
          </w:rPr>
          <w:t>七、技术创新与产业升级</w:t>
        </w:r>
        <w:r>
          <w:tab/>
        </w:r>
        <w:r>
          <w:fldChar w:fldCharType="begin"/>
        </w:r>
        <w:r>
          <w:instrText xml:space="preserve"> PAGEREF _Toc9071 \h </w:instrText>
        </w:r>
        <w:r>
          <w:fldChar w:fldCharType="separate"/>
        </w:r>
        <w:r>
          <w:t>41</w:t>
        </w:r>
        <w:r>
          <w:fldChar w:fldCharType="end"/>
        </w:r>
      </w:hyperlink>
    </w:p>
    <w:p>
      <w:pPr>
        <w:pStyle w:val="TOC2"/>
        <w:tabs>
          <w:tab w:val="right" w:leader="dot" w:pos="8306"/>
        </w:tabs>
      </w:pPr>
      <w:hyperlink w:anchor="_Toc13625" w:history="1">
        <w:r>
          <w:rPr>
            <w:rFonts w:ascii="仿宋" w:eastAsia="仿宋" w:hAnsi="仿宋" w:cs="仿宋" w:hint="eastAsia"/>
            <w:lang w:eastAsia="zh-CN"/>
          </w:rPr>
          <w:t>(一)、技术创新方向与目标</w:t>
        </w:r>
        <w:r>
          <w:tab/>
        </w:r>
        <w:r>
          <w:fldChar w:fldCharType="begin"/>
        </w:r>
        <w:r>
          <w:instrText xml:space="preserve"> PAGEREF _Toc13625 \h </w:instrText>
        </w:r>
        <w:r>
          <w:fldChar w:fldCharType="separate"/>
        </w:r>
        <w:r>
          <w:t>41</w:t>
        </w:r>
        <w:r>
          <w:fldChar w:fldCharType="end"/>
        </w:r>
      </w:hyperlink>
    </w:p>
    <w:p>
      <w:pPr>
        <w:pStyle w:val="TOC2"/>
        <w:tabs>
          <w:tab w:val="right" w:leader="dot" w:pos="8306"/>
        </w:tabs>
      </w:pPr>
      <w:hyperlink w:anchor="_Toc22486" w:history="1">
        <w:r>
          <w:rPr>
            <w:rFonts w:ascii="仿宋" w:eastAsia="仿宋" w:hAnsi="仿宋" w:cs="仿宋" w:hint="eastAsia"/>
            <w:lang w:eastAsia="zh-CN"/>
          </w:rPr>
          <w:t>(二)、产业升级路径与措施</w:t>
        </w:r>
        <w:r>
          <w:tab/>
        </w:r>
        <w:r>
          <w:fldChar w:fldCharType="begin"/>
        </w:r>
        <w:r>
          <w:instrText xml:space="preserve"> PAGEREF _Toc22486 \h </w:instrText>
        </w:r>
        <w:r>
          <w:fldChar w:fldCharType="separate"/>
        </w:r>
        <w:r>
          <w:t>42</w:t>
        </w:r>
        <w:r>
          <w:fldChar w:fldCharType="end"/>
        </w:r>
      </w:hyperlink>
    </w:p>
    <w:p>
      <w:pPr>
        <w:pStyle w:val="TOC1"/>
        <w:tabs>
          <w:tab w:val="right" w:leader="dot" w:pos="8306"/>
        </w:tabs>
      </w:pPr>
      <w:hyperlink w:anchor="_Toc13823" w:history="1">
        <w:r>
          <w:rPr>
            <w:rFonts w:ascii="仿宋" w:eastAsia="仿宋" w:hAnsi="仿宋" w:cs="仿宋" w:hint="eastAsia"/>
            <w:lang w:eastAsia="zh-CN"/>
          </w:rPr>
          <w:t>八、环境保护与治理方案</w:t>
        </w:r>
        <w:r>
          <w:tab/>
        </w:r>
        <w:r>
          <w:fldChar w:fldCharType="begin"/>
        </w:r>
        <w:r>
          <w:instrText xml:space="preserve"> PAGEREF _Toc13823 \h </w:instrText>
        </w:r>
        <w:r>
          <w:fldChar w:fldCharType="separate"/>
        </w:r>
        <w:r>
          <w:t>44</w:t>
        </w:r>
        <w:r>
          <w:fldChar w:fldCharType="end"/>
        </w:r>
      </w:hyperlink>
    </w:p>
    <w:p>
      <w:pPr>
        <w:pStyle w:val="TOC2"/>
        <w:tabs>
          <w:tab w:val="right" w:leader="dot" w:pos="8306"/>
        </w:tabs>
      </w:pPr>
      <w:hyperlink w:anchor="_Toc8117" w:history="1">
        <w:r>
          <w:rPr>
            <w:rFonts w:ascii="仿宋" w:eastAsia="仿宋" w:hAnsi="仿宋" w:cs="仿宋" w:hint="eastAsia"/>
            <w:lang w:eastAsia="zh-CN"/>
          </w:rPr>
          <w:t>(一)、项目环境影响评估</w:t>
        </w:r>
        <w:r>
          <w:tab/>
        </w:r>
        <w:r>
          <w:fldChar w:fldCharType="begin"/>
        </w:r>
        <w:r>
          <w:instrText xml:space="preserve"> PAGEREF _Toc8117 \h </w:instrText>
        </w:r>
        <w:r>
          <w:fldChar w:fldCharType="separate"/>
        </w:r>
        <w:r>
          <w:t>44</w:t>
        </w:r>
        <w:r>
          <w:fldChar w:fldCharType="end"/>
        </w:r>
      </w:hyperlink>
    </w:p>
    <w:p>
      <w:pPr>
        <w:pStyle w:val="TOC2"/>
        <w:tabs>
          <w:tab w:val="right" w:leader="dot" w:pos="8306"/>
        </w:tabs>
      </w:pPr>
      <w:hyperlink w:anchor="_Toc4976" w:history="1">
        <w:r>
          <w:rPr>
            <w:rFonts w:ascii="仿宋" w:eastAsia="仿宋" w:hAnsi="仿宋" w:cs="仿宋" w:hint="eastAsia"/>
            <w:lang w:eastAsia="zh-CN"/>
          </w:rPr>
          <w:t>(二)、环境保护措施与治理方案</w:t>
        </w:r>
        <w:r>
          <w:tab/>
        </w:r>
        <w:r>
          <w:fldChar w:fldCharType="begin"/>
        </w:r>
        <w:r>
          <w:instrText xml:space="preserve"> PAGEREF _Toc4976 \h </w:instrText>
        </w:r>
        <w:r>
          <w:fldChar w:fldCharType="separate"/>
        </w:r>
        <w:r>
          <w:t>44</w:t>
        </w:r>
        <w:r>
          <w:fldChar w:fldCharType="end"/>
        </w:r>
      </w:hyperlink>
    </w:p>
    <w:p>
      <w:pPr>
        <w:pStyle w:val="TOC1"/>
        <w:tabs>
          <w:tab w:val="right" w:leader="dot" w:pos="8306"/>
        </w:tabs>
      </w:pPr>
      <w:hyperlink w:anchor="_Toc11605" w:history="1">
        <w:r>
          <w:rPr>
            <w:rFonts w:ascii="仿宋" w:eastAsia="仿宋" w:hAnsi="仿宋" w:cs="仿宋" w:hint="eastAsia"/>
            <w:lang w:eastAsia="zh-CN"/>
          </w:rPr>
          <w:t>九、项目实施与管理方案</w:t>
        </w:r>
        <w:r>
          <w:tab/>
        </w:r>
        <w:r>
          <w:fldChar w:fldCharType="begin"/>
        </w:r>
        <w:r>
          <w:instrText xml:space="preserve"> PAGEREF _Toc11605 \h </w:instrText>
        </w:r>
        <w:r>
          <w:fldChar w:fldCharType="separate"/>
        </w:r>
        <w:r>
          <w:t>45</w:t>
        </w:r>
        <w:r>
          <w:fldChar w:fldCharType="end"/>
        </w:r>
      </w:hyperlink>
    </w:p>
    <w:p>
      <w:pPr>
        <w:pStyle w:val="TOC2"/>
        <w:tabs>
          <w:tab w:val="right" w:leader="dot" w:pos="8306"/>
        </w:tabs>
      </w:pPr>
      <w:hyperlink w:anchor="_Toc10582" w:history="1">
        <w:r>
          <w:rPr>
            <w:rFonts w:ascii="仿宋" w:eastAsia="仿宋" w:hAnsi="仿宋" w:cs="仿宋" w:hint="eastAsia"/>
            <w:lang w:eastAsia="zh-CN"/>
          </w:rPr>
          <w:t>(一)、项目实施计划</w:t>
        </w:r>
        <w:r>
          <w:tab/>
        </w:r>
        <w:r>
          <w:fldChar w:fldCharType="begin"/>
        </w:r>
        <w:r>
          <w:instrText xml:space="preserve"> PAGEREF _Toc10582 \h </w:instrText>
        </w:r>
        <w:r>
          <w:fldChar w:fldCharType="separate"/>
        </w:r>
        <w:r>
          <w:t>45</w:t>
        </w:r>
        <w:r>
          <w:fldChar w:fldCharType="end"/>
        </w:r>
      </w:hyperlink>
    </w:p>
    <w:p>
      <w:pPr>
        <w:pStyle w:val="TOC2"/>
        <w:tabs>
          <w:tab w:val="right" w:leader="dot" w:pos="8306"/>
        </w:tabs>
      </w:pPr>
      <w:hyperlink w:anchor="_Toc7539" w:history="1">
        <w:r>
          <w:rPr>
            <w:rFonts w:ascii="仿宋" w:eastAsia="仿宋" w:hAnsi="仿宋" w:cs="仿宋" w:hint="eastAsia"/>
            <w:lang w:eastAsia="zh-CN"/>
          </w:rPr>
          <w:t>(二)、项目组织机构与职责</w:t>
        </w:r>
        <w:r>
          <w:tab/>
        </w:r>
        <w:r>
          <w:fldChar w:fldCharType="begin"/>
        </w:r>
        <w:r>
          <w:instrText xml:space="preserve"> PAGEREF _Toc7539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7" w:history="1">
        <w:r>
          <w:rPr>
            <w:rFonts w:ascii="仿宋" w:eastAsia="仿宋" w:hAnsi="仿宋" w:cs="仿宋" w:hint="eastAsia"/>
            <w:lang w:eastAsia="zh-CN"/>
          </w:rPr>
          <w:t>(三)、项目管理与监控体系</w:t>
        </w:r>
        <w:r>
          <w:tab/>
        </w:r>
        <w:r>
          <w:fldChar w:fldCharType="begin"/>
        </w:r>
        <w:r>
          <w:instrText xml:space="preserve"> PAGEREF _Toc31017 \h </w:instrText>
        </w:r>
        <w:r>
          <w:fldChar w:fldCharType="separate"/>
        </w:r>
        <w:r>
          <w:t>49</w:t>
        </w:r>
        <w:r>
          <w:fldChar w:fldCharType="end"/>
        </w:r>
      </w:hyperlink>
    </w:p>
    <w:p>
      <w:pPr>
        <w:pStyle w:val="TOC1"/>
        <w:tabs>
          <w:tab w:val="right" w:leader="dot" w:pos="8306"/>
        </w:tabs>
      </w:pPr>
      <w:hyperlink w:anchor="_Toc11413" w:history="1">
        <w:r>
          <w:rPr>
            <w:rFonts w:ascii="仿宋" w:eastAsia="仿宋" w:hAnsi="仿宋" w:cs="仿宋" w:hint="eastAsia"/>
            <w:lang w:eastAsia="zh-CN"/>
          </w:rPr>
          <w:t>十、环境保护与绿色发展</w:t>
        </w:r>
        <w:r>
          <w:tab/>
        </w:r>
        <w:r>
          <w:fldChar w:fldCharType="begin"/>
        </w:r>
        <w:r>
          <w:instrText xml:space="preserve"> PAGEREF _Toc11413 \h </w:instrText>
        </w:r>
        <w:r>
          <w:fldChar w:fldCharType="separate"/>
        </w:r>
        <w:r>
          <w:t>50</w:t>
        </w:r>
        <w:r>
          <w:fldChar w:fldCharType="end"/>
        </w:r>
      </w:hyperlink>
    </w:p>
    <w:p>
      <w:pPr>
        <w:pStyle w:val="TOC2"/>
        <w:tabs>
          <w:tab w:val="right" w:leader="dot" w:pos="8306"/>
        </w:tabs>
      </w:pPr>
      <w:hyperlink w:anchor="_Toc12956" w:history="1">
        <w:r>
          <w:rPr>
            <w:rFonts w:ascii="仿宋" w:eastAsia="仿宋" w:hAnsi="仿宋" w:cs="仿宋" w:hint="eastAsia"/>
            <w:lang w:eastAsia="zh-CN"/>
          </w:rPr>
          <w:t>(一)、环境保护措施</w:t>
        </w:r>
        <w:r>
          <w:tab/>
        </w:r>
        <w:r>
          <w:fldChar w:fldCharType="begin"/>
        </w:r>
        <w:r>
          <w:instrText xml:space="preserve"> PAGEREF _Toc12956 \h </w:instrText>
        </w:r>
        <w:r>
          <w:fldChar w:fldCharType="separate"/>
        </w:r>
        <w:r>
          <w:t>50</w:t>
        </w:r>
        <w:r>
          <w:fldChar w:fldCharType="end"/>
        </w:r>
      </w:hyperlink>
    </w:p>
    <w:p>
      <w:pPr>
        <w:pStyle w:val="TOC2"/>
        <w:tabs>
          <w:tab w:val="right" w:leader="dot" w:pos="8306"/>
        </w:tabs>
      </w:pPr>
      <w:hyperlink w:anchor="_Toc9173" w:history="1">
        <w:r>
          <w:rPr>
            <w:rFonts w:ascii="仿宋" w:eastAsia="仿宋" w:hAnsi="仿宋" w:cs="仿宋" w:hint="eastAsia"/>
            <w:lang w:eastAsia="zh-CN"/>
          </w:rPr>
          <w:t>(二)、绿色发展与可持续发展策略</w:t>
        </w:r>
        <w:r>
          <w:tab/>
        </w:r>
        <w:r>
          <w:fldChar w:fldCharType="begin"/>
        </w:r>
        <w:r>
          <w:instrText xml:space="preserve"> PAGEREF _Toc9173 \h </w:instrText>
        </w:r>
        <w:r>
          <w:fldChar w:fldCharType="separate"/>
        </w:r>
        <w:r>
          <w:t>52</w:t>
        </w:r>
        <w:r>
          <w:fldChar w:fldCharType="end"/>
        </w:r>
      </w:hyperlink>
    </w:p>
    <w:p>
      <w:pPr>
        <w:pStyle w:val="TOC1"/>
        <w:tabs>
          <w:tab w:val="right" w:leader="dot" w:pos="8306"/>
        </w:tabs>
      </w:pPr>
      <w:hyperlink w:anchor="_Toc22959" w:history="1">
        <w:r>
          <w:rPr>
            <w:rFonts w:ascii="仿宋" w:eastAsia="仿宋" w:hAnsi="仿宋" w:cs="仿宋" w:hint="eastAsia"/>
            <w:lang w:eastAsia="zh-CN"/>
          </w:rPr>
          <w:t>十一、项目进度计划</w:t>
        </w:r>
        <w:r>
          <w:tab/>
        </w:r>
        <w:r>
          <w:fldChar w:fldCharType="begin"/>
        </w:r>
        <w:r>
          <w:instrText xml:space="preserve"> PAGEREF _Toc22959 \h </w:instrText>
        </w:r>
        <w:r>
          <w:fldChar w:fldCharType="separate"/>
        </w:r>
        <w:r>
          <w:t>54</w:t>
        </w:r>
        <w:r>
          <w:fldChar w:fldCharType="end"/>
        </w:r>
      </w:hyperlink>
    </w:p>
    <w:p>
      <w:pPr>
        <w:pStyle w:val="TOC2"/>
        <w:tabs>
          <w:tab w:val="right" w:leader="dot" w:pos="8306"/>
        </w:tabs>
      </w:pPr>
      <w:hyperlink w:anchor="_Toc8513" w:history="1">
        <w:r>
          <w:rPr>
            <w:rFonts w:ascii="仿宋" w:eastAsia="仿宋" w:hAnsi="仿宋" w:cs="仿宋" w:hint="eastAsia"/>
            <w:lang w:eastAsia="zh-CN"/>
          </w:rPr>
          <w:t>(一)、建设周期</w:t>
        </w:r>
        <w:r>
          <w:tab/>
        </w:r>
        <w:r>
          <w:fldChar w:fldCharType="begin"/>
        </w:r>
        <w:r>
          <w:instrText xml:space="preserve"> PAGEREF _Toc8513 \h </w:instrText>
        </w:r>
        <w:r>
          <w:fldChar w:fldCharType="separate"/>
        </w:r>
        <w:r>
          <w:t>54</w:t>
        </w:r>
        <w:r>
          <w:fldChar w:fldCharType="end"/>
        </w:r>
      </w:hyperlink>
    </w:p>
    <w:p>
      <w:pPr>
        <w:pStyle w:val="TOC2"/>
        <w:tabs>
          <w:tab w:val="right" w:leader="dot" w:pos="8306"/>
        </w:tabs>
      </w:pPr>
      <w:hyperlink w:anchor="_Toc15900" w:history="1">
        <w:r>
          <w:rPr>
            <w:rFonts w:ascii="仿宋" w:eastAsia="仿宋" w:hAnsi="仿宋" w:cs="仿宋" w:hint="eastAsia"/>
            <w:lang w:eastAsia="zh-CN"/>
          </w:rPr>
          <w:t>(二)、建设进度</w:t>
        </w:r>
        <w:r>
          <w:tab/>
        </w:r>
        <w:r>
          <w:fldChar w:fldCharType="begin"/>
        </w:r>
        <w:r>
          <w:instrText xml:space="preserve"> PAGEREF _Toc15900 \h </w:instrText>
        </w:r>
        <w:r>
          <w:fldChar w:fldCharType="separate"/>
        </w:r>
        <w:r>
          <w:t>54</w:t>
        </w:r>
        <w:r>
          <w:fldChar w:fldCharType="end"/>
        </w:r>
      </w:hyperlink>
    </w:p>
    <w:p>
      <w:pPr>
        <w:pStyle w:val="TOC2"/>
        <w:tabs>
          <w:tab w:val="right" w:leader="dot" w:pos="8306"/>
        </w:tabs>
      </w:pPr>
      <w:hyperlink w:anchor="_Toc16387" w:history="1">
        <w:r>
          <w:rPr>
            <w:rFonts w:ascii="仿宋" w:eastAsia="仿宋" w:hAnsi="仿宋" w:cs="仿宋" w:hint="eastAsia"/>
            <w:lang w:eastAsia="zh-CN"/>
          </w:rPr>
          <w:t>(三)、进度安排注意事项</w:t>
        </w:r>
        <w:r>
          <w:tab/>
        </w:r>
        <w:r>
          <w:fldChar w:fldCharType="begin"/>
        </w:r>
        <w:r>
          <w:instrText xml:space="preserve"> PAGEREF _Toc16387 \h </w:instrText>
        </w:r>
        <w:r>
          <w:fldChar w:fldCharType="separate"/>
        </w:r>
        <w:r>
          <w:t>55</w:t>
        </w:r>
        <w:r>
          <w:fldChar w:fldCharType="end"/>
        </w:r>
      </w:hyperlink>
    </w:p>
    <w:p>
      <w:pPr>
        <w:pStyle w:val="TOC2"/>
        <w:tabs>
          <w:tab w:val="right" w:leader="dot" w:pos="8306"/>
        </w:tabs>
      </w:pPr>
      <w:hyperlink w:anchor="_Toc22361" w:history="1">
        <w:r>
          <w:rPr>
            <w:rFonts w:ascii="仿宋" w:eastAsia="仿宋" w:hAnsi="仿宋" w:cs="仿宋" w:hint="eastAsia"/>
            <w:lang w:eastAsia="zh-CN"/>
          </w:rPr>
          <w:t>(四)、人力资源配置</w:t>
        </w:r>
        <w:r>
          <w:tab/>
        </w:r>
        <w:r>
          <w:fldChar w:fldCharType="begin"/>
        </w:r>
        <w:r>
          <w:instrText xml:space="preserve"> PAGEREF _Toc22361 \h </w:instrText>
        </w:r>
        <w:r>
          <w:fldChar w:fldCharType="separate"/>
        </w:r>
        <w:r>
          <w:t>56</w:t>
        </w:r>
        <w:r>
          <w:fldChar w:fldCharType="end"/>
        </w:r>
      </w:hyperlink>
    </w:p>
    <w:p>
      <w:pPr>
        <w:pStyle w:val="TOC2"/>
        <w:tabs>
          <w:tab w:val="right" w:leader="dot" w:pos="8306"/>
        </w:tabs>
      </w:pPr>
      <w:hyperlink w:anchor="_Toc1764" w:history="1">
        <w:r>
          <w:rPr>
            <w:rFonts w:ascii="仿宋" w:eastAsia="仿宋" w:hAnsi="仿宋" w:cs="仿宋" w:hint="eastAsia"/>
            <w:lang w:eastAsia="zh-CN"/>
          </w:rPr>
          <w:t>(五)、员工培训</w:t>
        </w:r>
        <w:r>
          <w:tab/>
        </w:r>
        <w:r>
          <w:fldChar w:fldCharType="begin"/>
        </w:r>
        <w:r>
          <w:instrText xml:space="preserve"> PAGEREF _Toc1764 \h </w:instrText>
        </w:r>
        <w:r>
          <w:fldChar w:fldCharType="separate"/>
        </w:r>
        <w:r>
          <w:t>58</w:t>
        </w:r>
        <w:r>
          <w:fldChar w:fldCharType="end"/>
        </w:r>
      </w:hyperlink>
    </w:p>
    <w:p>
      <w:pPr>
        <w:pStyle w:val="TOC2"/>
        <w:tabs>
          <w:tab w:val="right" w:leader="dot" w:pos="8306"/>
        </w:tabs>
      </w:pPr>
      <w:hyperlink w:anchor="_Toc29066" w:history="1">
        <w:r>
          <w:rPr>
            <w:rFonts w:ascii="仿宋" w:eastAsia="仿宋" w:hAnsi="仿宋" w:cs="仿宋" w:hint="eastAsia"/>
            <w:lang w:eastAsia="zh-CN"/>
          </w:rPr>
          <w:t>(六)、项目实施保障</w:t>
        </w:r>
        <w:r>
          <w:tab/>
        </w:r>
        <w:r>
          <w:fldChar w:fldCharType="begin"/>
        </w:r>
        <w:r>
          <w:instrText xml:space="preserve"> PAGEREF _Toc29066 \h </w:instrText>
        </w:r>
        <w:r>
          <w:fldChar w:fldCharType="separate"/>
        </w:r>
        <w:r>
          <w:t>59</w:t>
        </w:r>
        <w:r>
          <w:fldChar w:fldCharType="end"/>
        </w:r>
      </w:hyperlink>
    </w:p>
    <w:p>
      <w:pPr>
        <w:pStyle w:val="TOC2"/>
        <w:tabs>
          <w:tab w:val="right" w:leader="dot" w:pos="8306"/>
        </w:tabs>
      </w:pPr>
      <w:hyperlink w:anchor="_Toc30709" w:history="1">
        <w:r>
          <w:rPr>
            <w:rFonts w:ascii="仿宋" w:eastAsia="仿宋" w:hAnsi="仿宋" w:cs="仿宋" w:hint="eastAsia"/>
            <w:lang w:eastAsia="zh-CN"/>
          </w:rPr>
          <w:t>(七)、安全规范管理</w:t>
        </w:r>
        <w:r>
          <w:tab/>
        </w:r>
        <w:r>
          <w:fldChar w:fldCharType="begin"/>
        </w:r>
        <w:r>
          <w:instrText xml:space="preserve"> PAGEREF _Toc30709 \h </w:instrText>
        </w:r>
        <w:r>
          <w:fldChar w:fldCharType="separate"/>
        </w:r>
        <w:r>
          <w:t>60</w:t>
        </w:r>
        <w:r>
          <w:fldChar w:fldCharType="end"/>
        </w:r>
      </w:hyperlink>
    </w:p>
    <w:p>
      <w:pPr>
        <w:pStyle w:val="TOC1"/>
        <w:tabs>
          <w:tab w:val="right" w:leader="dot" w:pos="8306"/>
        </w:tabs>
      </w:pPr>
      <w:hyperlink w:anchor="_Toc15119" w:history="1">
        <w:r>
          <w:rPr>
            <w:rFonts w:ascii="仿宋" w:eastAsia="仿宋" w:hAnsi="仿宋" w:cs="仿宋" w:hint="eastAsia"/>
            <w:lang w:eastAsia="zh-CN"/>
          </w:rPr>
          <w:t>十二、项目变更管理</w:t>
        </w:r>
        <w:r>
          <w:tab/>
        </w:r>
        <w:r>
          <w:fldChar w:fldCharType="begin"/>
        </w:r>
        <w:r>
          <w:instrText xml:space="preserve"> PAGEREF _Toc15119 \h </w:instrText>
        </w:r>
        <w:r>
          <w:fldChar w:fldCharType="separate"/>
        </w:r>
        <w:r>
          <w:t>61</w:t>
        </w:r>
        <w:r>
          <w:fldChar w:fldCharType="end"/>
        </w:r>
      </w:hyperlink>
    </w:p>
    <w:p>
      <w:pPr>
        <w:pStyle w:val="TOC2"/>
        <w:tabs>
          <w:tab w:val="right" w:leader="dot" w:pos="8306"/>
        </w:tabs>
      </w:pPr>
      <w:hyperlink w:anchor="_Toc12890" w:history="1">
        <w:r>
          <w:rPr>
            <w:rFonts w:ascii="仿宋" w:eastAsia="仿宋" w:hAnsi="仿宋" w:cs="仿宋" w:hint="eastAsia"/>
            <w:lang w:eastAsia="zh-CN"/>
          </w:rPr>
          <w:t>(一)、变更控制流程</w:t>
        </w:r>
        <w:r>
          <w:tab/>
        </w:r>
        <w:r>
          <w:fldChar w:fldCharType="begin"/>
        </w:r>
        <w:r>
          <w:instrText xml:space="preserve"> PAGEREF _Toc12890 \h </w:instrText>
        </w:r>
        <w:r>
          <w:fldChar w:fldCharType="separate"/>
        </w:r>
        <w:r>
          <w:t>61</w:t>
        </w:r>
        <w:r>
          <w:fldChar w:fldCharType="end"/>
        </w:r>
      </w:hyperlink>
    </w:p>
    <w:p>
      <w:pPr>
        <w:pStyle w:val="TOC2"/>
        <w:tabs>
          <w:tab w:val="right" w:leader="dot" w:pos="8306"/>
        </w:tabs>
      </w:pPr>
      <w:hyperlink w:anchor="_Toc32673" w:history="1">
        <w:r>
          <w:rPr>
            <w:rFonts w:ascii="仿宋" w:eastAsia="仿宋" w:hAnsi="仿宋" w:cs="仿宋" w:hint="eastAsia"/>
            <w:lang w:eastAsia="zh-CN"/>
          </w:rPr>
          <w:t>(二)、影响评估与处理</w:t>
        </w:r>
        <w:r>
          <w:tab/>
        </w:r>
        <w:r>
          <w:fldChar w:fldCharType="begin"/>
        </w:r>
        <w:r>
          <w:instrText xml:space="preserve"> PAGEREF _Toc32673 \h </w:instrText>
        </w:r>
        <w:r>
          <w:fldChar w:fldCharType="separate"/>
        </w:r>
        <w:r>
          <w:t>62</w:t>
        </w:r>
        <w:r>
          <w:fldChar w:fldCharType="end"/>
        </w:r>
      </w:hyperlink>
    </w:p>
    <w:p>
      <w:pPr>
        <w:pStyle w:val="TOC2"/>
        <w:tabs>
          <w:tab w:val="right" w:leader="dot" w:pos="8306"/>
        </w:tabs>
      </w:pPr>
      <w:hyperlink w:anchor="_Toc24457" w:history="1">
        <w:r>
          <w:rPr>
            <w:rFonts w:ascii="仿宋" w:eastAsia="仿宋" w:hAnsi="仿宋" w:cs="仿宋" w:hint="eastAsia"/>
            <w:lang w:eastAsia="zh-CN"/>
          </w:rPr>
          <w:t>(三)、变更记录与追踪</w:t>
        </w:r>
        <w:r>
          <w:tab/>
        </w:r>
        <w:r>
          <w:fldChar w:fldCharType="begin"/>
        </w:r>
        <w:r>
          <w:instrText xml:space="preserve"> PAGEREF _Toc24457 \h </w:instrText>
        </w:r>
        <w:r>
          <w:fldChar w:fldCharType="separate"/>
        </w:r>
        <w:r>
          <w:t>64</w:t>
        </w:r>
        <w:r>
          <w:fldChar w:fldCharType="end"/>
        </w:r>
      </w:hyperlink>
    </w:p>
    <w:p>
      <w:pPr>
        <w:pStyle w:val="TOC2"/>
        <w:tabs>
          <w:tab w:val="right" w:leader="dot" w:pos="8306"/>
        </w:tabs>
      </w:pPr>
      <w:hyperlink w:anchor="_Toc1291" w:history="1">
        <w:r>
          <w:rPr>
            <w:rFonts w:ascii="仿宋" w:eastAsia="仿宋" w:hAnsi="仿宋" w:cs="仿宋" w:hint="eastAsia"/>
            <w:lang w:eastAsia="zh-CN"/>
          </w:rPr>
          <w:t>(四)、变更管理策略</w:t>
        </w:r>
        <w:r>
          <w:tab/>
        </w:r>
        <w:r>
          <w:fldChar w:fldCharType="begin"/>
        </w:r>
        <w:r>
          <w:instrText xml:space="preserve"> PAGEREF _Toc1291 \h </w:instrText>
        </w:r>
        <w:r>
          <w:fldChar w:fldCharType="separate"/>
        </w:r>
        <w:r>
          <w:t>65</w:t>
        </w:r>
        <w:r>
          <w:fldChar w:fldCharType="end"/>
        </w:r>
      </w:hyperlink>
    </w:p>
    <w:p>
      <w:pPr>
        <w:pStyle w:val="TOC1"/>
        <w:tabs>
          <w:tab w:val="right" w:leader="dot" w:pos="8306"/>
        </w:tabs>
      </w:pPr>
      <w:hyperlink w:anchor="_Toc12165" w:history="1">
        <w:r>
          <w:rPr>
            <w:rFonts w:ascii="仿宋" w:eastAsia="仿宋" w:hAnsi="仿宋" w:cs="仿宋" w:hint="eastAsia"/>
            <w:lang w:eastAsia="zh-CN"/>
          </w:rPr>
          <w:t>十三、企业合规与伦理</w:t>
        </w:r>
        <w:r>
          <w:tab/>
        </w:r>
        <w:r>
          <w:fldChar w:fldCharType="begin"/>
        </w:r>
        <w:r>
          <w:instrText xml:space="preserve"> PAGEREF _Toc12165 \h </w:instrText>
        </w:r>
        <w:r>
          <w:fldChar w:fldCharType="separate"/>
        </w:r>
        <w:r>
          <w:t>67</w:t>
        </w:r>
        <w:r>
          <w:fldChar w:fldCharType="end"/>
        </w:r>
      </w:hyperlink>
    </w:p>
    <w:p>
      <w:pPr>
        <w:pStyle w:val="TOC2"/>
        <w:tabs>
          <w:tab w:val="right" w:leader="dot" w:pos="8306"/>
        </w:tabs>
      </w:pPr>
      <w:hyperlink w:anchor="_Toc24330" w:history="1">
        <w:r>
          <w:rPr>
            <w:rFonts w:ascii="仿宋" w:eastAsia="仿宋" w:hAnsi="仿宋" w:cs="仿宋" w:hint="eastAsia"/>
            <w:lang w:eastAsia="zh-CN"/>
          </w:rPr>
          <w:t>(一)、合规政策与程序</w:t>
        </w:r>
        <w:r>
          <w:tab/>
        </w:r>
        <w:r>
          <w:fldChar w:fldCharType="begin"/>
        </w:r>
        <w:r>
          <w:instrText xml:space="preserve"> PAGEREF _Toc24330 \h </w:instrText>
        </w:r>
        <w:r>
          <w:fldChar w:fldCharType="separate"/>
        </w:r>
        <w:r>
          <w:t>67</w:t>
        </w:r>
        <w:r>
          <w:fldChar w:fldCharType="end"/>
        </w:r>
      </w:hyperlink>
    </w:p>
    <w:p>
      <w:pPr>
        <w:pStyle w:val="TOC2"/>
        <w:tabs>
          <w:tab w:val="right" w:leader="dot" w:pos="8306"/>
        </w:tabs>
      </w:pPr>
      <w:hyperlink w:anchor="_Toc979" w:history="1">
        <w:r>
          <w:rPr>
            <w:rFonts w:ascii="仿宋" w:eastAsia="仿宋" w:hAnsi="仿宋" w:cs="仿宋" w:hint="eastAsia"/>
            <w:lang w:eastAsia="zh-CN"/>
          </w:rPr>
          <w:t>(二)、伦理规范与培训</w:t>
        </w:r>
        <w:r>
          <w:tab/>
        </w:r>
        <w:r>
          <w:fldChar w:fldCharType="begin"/>
        </w:r>
        <w:r>
          <w:instrText xml:space="preserve"> PAGEREF _Toc979 \h </w:instrText>
        </w:r>
        <w:r>
          <w:fldChar w:fldCharType="separate"/>
        </w:r>
        <w:r>
          <w:t>68</w:t>
        </w:r>
        <w:r>
          <w:fldChar w:fldCharType="end"/>
        </w:r>
      </w:hyperlink>
    </w:p>
    <w:p>
      <w:pPr>
        <w:pStyle w:val="TOC2"/>
        <w:tabs>
          <w:tab w:val="right" w:leader="dot" w:pos="8306"/>
        </w:tabs>
      </w:pPr>
      <w:hyperlink w:anchor="_Toc31453" w:history="1">
        <w:r>
          <w:rPr>
            <w:rFonts w:ascii="仿宋" w:eastAsia="仿宋" w:hAnsi="仿宋" w:cs="仿宋" w:hint="eastAsia"/>
            <w:lang w:eastAsia="zh-CN"/>
          </w:rPr>
          <w:t>(三)、合规风险评估</w:t>
        </w:r>
        <w:r>
          <w:tab/>
        </w:r>
        <w:r>
          <w:fldChar w:fldCharType="begin"/>
        </w:r>
        <w:r>
          <w:instrText xml:space="preserve"> PAGEREF _Toc31453 \h </w:instrText>
        </w:r>
        <w:r>
          <w:fldChar w:fldCharType="separate"/>
        </w:r>
        <w:r>
          <w:t>69</w:t>
        </w:r>
        <w:r>
          <w:fldChar w:fldCharType="end"/>
        </w:r>
      </w:hyperlink>
    </w:p>
    <w:p>
      <w:pPr>
        <w:pStyle w:val="TOC2"/>
        <w:tabs>
          <w:tab w:val="right" w:leader="dot" w:pos="8306"/>
        </w:tabs>
      </w:pPr>
      <w:hyperlink w:anchor="_Toc10049" w:history="1">
        <w:r>
          <w:rPr>
            <w:rFonts w:ascii="仿宋" w:eastAsia="仿宋" w:hAnsi="仿宋" w:cs="仿宋" w:hint="eastAsia"/>
            <w:lang w:eastAsia="zh-CN"/>
          </w:rPr>
          <w:t>(四)、合规监督与执行</w:t>
        </w:r>
        <w:r>
          <w:tab/>
        </w:r>
        <w:r>
          <w:fldChar w:fldCharType="begin"/>
        </w:r>
        <w:r>
          <w:instrText xml:space="preserve"> PAGEREF _Toc10049 \h </w:instrText>
        </w:r>
        <w:r>
          <w:fldChar w:fldCharType="separate"/>
        </w:r>
        <w:r>
          <w:t>70</w:t>
        </w:r>
        <w:r>
          <w:fldChar w:fldCharType="end"/>
        </w:r>
      </w:hyperlink>
    </w:p>
    <w:p>
      <w:pPr>
        <w:pStyle w:val="TOC1"/>
        <w:tabs>
          <w:tab w:val="right" w:leader="dot" w:pos="8306"/>
        </w:tabs>
      </w:pPr>
      <w:hyperlink w:anchor="_Toc26752" w:history="1">
        <w:r>
          <w:rPr>
            <w:rFonts w:ascii="仿宋" w:eastAsia="仿宋" w:hAnsi="仿宋" w:cs="仿宋" w:hint="eastAsia"/>
            <w:lang w:eastAsia="zh-CN"/>
          </w:rPr>
          <w:t>十四、合作与交流机制建立</w:t>
        </w:r>
        <w:r>
          <w:tab/>
        </w:r>
        <w:r>
          <w:fldChar w:fldCharType="begin"/>
        </w:r>
        <w:r>
          <w:instrText xml:space="preserve"> PAGEREF _Toc26752 \h </w:instrText>
        </w:r>
        <w:r>
          <w:fldChar w:fldCharType="separate"/>
        </w:r>
        <w:r>
          <w:t>71</w:t>
        </w:r>
        <w:r>
          <w:fldChar w:fldCharType="end"/>
        </w:r>
      </w:hyperlink>
    </w:p>
    <w:p>
      <w:pPr>
        <w:pStyle w:val="TOC2"/>
        <w:tabs>
          <w:tab w:val="right" w:leader="dot" w:pos="8306"/>
        </w:tabs>
      </w:pPr>
      <w:hyperlink w:anchor="_Toc8372" w:history="1">
        <w:r>
          <w:rPr>
            <w:rFonts w:ascii="仿宋" w:eastAsia="仿宋" w:hAnsi="仿宋" w:cs="仿宋" w:hint="eastAsia"/>
            <w:lang w:eastAsia="zh-CN"/>
          </w:rPr>
          <w:t>(一)、合作伙伴选择与合作方式</w:t>
        </w:r>
        <w:r>
          <w:tab/>
        </w:r>
        <w:r>
          <w:fldChar w:fldCharType="begin"/>
        </w:r>
        <w:r>
          <w:instrText xml:space="preserve"> PAGEREF _Toc8372 \h </w:instrText>
        </w:r>
        <w:r>
          <w:fldChar w:fldCharType="separate"/>
        </w:r>
        <w:r>
          <w:t>71</w:t>
        </w:r>
        <w:r>
          <w:fldChar w:fldCharType="end"/>
        </w:r>
      </w:hyperlink>
    </w:p>
    <w:p>
      <w:pPr>
        <w:pStyle w:val="TOC2"/>
        <w:tabs>
          <w:tab w:val="right" w:leader="dot" w:pos="8306"/>
        </w:tabs>
      </w:pPr>
      <w:hyperlink w:anchor="_Toc22194" w:history="1">
        <w:r>
          <w:rPr>
            <w:rFonts w:ascii="仿宋" w:eastAsia="仿宋" w:hAnsi="仿宋" w:cs="仿宋" w:hint="eastAsia"/>
            <w:lang w:eastAsia="zh-CN"/>
          </w:rPr>
          <w:t>(二)、交流与合作平台搭建</w:t>
        </w:r>
        <w:r>
          <w:tab/>
        </w:r>
        <w:r>
          <w:fldChar w:fldCharType="begin"/>
        </w:r>
        <w:r>
          <w:instrText xml:space="preserve"> PAGEREF _Toc22194 \h </w:instrText>
        </w:r>
        <w:r>
          <w:fldChar w:fldCharType="separate"/>
        </w:r>
        <w:r>
          <w:t>72</w:t>
        </w:r>
        <w:r>
          <w:fldChar w:fldCharType="end"/>
        </w:r>
      </w:hyperlink>
    </w:p>
    <w:p>
      <w:pPr>
        <w:pStyle w:val="TOC1"/>
        <w:tabs>
          <w:tab w:val="right" w:leader="dot" w:pos="8306"/>
        </w:tabs>
      </w:pPr>
      <w:hyperlink w:anchor="_Toc24985" w:history="1">
        <w:r>
          <w:rPr>
            <w:rFonts w:ascii="仿宋" w:eastAsia="仿宋" w:hAnsi="仿宋" w:cs="仿宋" w:hint="eastAsia"/>
            <w:lang w:eastAsia="zh-CN"/>
          </w:rPr>
          <w:t>十五、知识产权管理与保护</w:t>
        </w:r>
        <w:r>
          <w:tab/>
        </w:r>
        <w:r>
          <w:fldChar w:fldCharType="begin"/>
        </w:r>
        <w:r>
          <w:instrText xml:space="preserve"> PAGEREF _Toc24985 \h </w:instrText>
        </w:r>
        <w:r>
          <w:fldChar w:fldCharType="separate"/>
        </w:r>
        <w:r>
          <w:t>74</w:t>
        </w:r>
        <w:r>
          <w:fldChar w:fldCharType="end"/>
        </w:r>
      </w:hyperlink>
    </w:p>
    <w:p>
      <w:pPr>
        <w:pStyle w:val="TOC2"/>
        <w:tabs>
          <w:tab w:val="right" w:leader="dot" w:pos="8306"/>
        </w:tabs>
      </w:pPr>
      <w:hyperlink w:anchor="_Toc8242" w:history="1">
        <w:r>
          <w:rPr>
            <w:rFonts w:ascii="仿宋" w:eastAsia="仿宋" w:hAnsi="仿宋" w:cs="仿宋" w:hint="eastAsia"/>
            <w:lang w:eastAsia="zh-CN"/>
          </w:rPr>
          <w:t>(一)、知识产权管理体系建设</w:t>
        </w:r>
        <w:r>
          <w:tab/>
        </w:r>
        <w:r>
          <w:fldChar w:fldCharType="begin"/>
        </w:r>
        <w:r>
          <w:instrText xml:space="preserve"> PAGEREF _Toc8242 \h </w:instrText>
        </w:r>
        <w:r>
          <w:fldChar w:fldCharType="separate"/>
        </w:r>
        <w:r>
          <w:t>74</w:t>
        </w:r>
        <w:r>
          <w:fldChar w:fldCharType="end"/>
        </w:r>
      </w:hyperlink>
    </w:p>
    <w:p>
      <w:pPr>
        <w:pStyle w:val="TOC2"/>
        <w:tabs>
          <w:tab w:val="right" w:leader="dot" w:pos="8306"/>
        </w:tabs>
      </w:pPr>
      <w:hyperlink w:anchor="_Toc21678" w:history="1">
        <w:r>
          <w:rPr>
            <w:rFonts w:ascii="仿宋" w:eastAsia="仿宋" w:hAnsi="仿宋" w:cs="仿宋" w:hint="eastAsia"/>
            <w:lang w:eastAsia="zh-CN"/>
          </w:rPr>
          <w:t>(二)、知识产权保护措施</w:t>
        </w:r>
        <w:r>
          <w:tab/>
        </w:r>
        <w:r>
          <w:fldChar w:fldCharType="begin"/>
        </w:r>
        <w:r>
          <w:instrText xml:space="preserve"> PAGEREF _Toc21678 \h </w:instrText>
        </w:r>
        <w:r>
          <w:fldChar w:fldCharType="separate"/>
        </w:r>
        <w:r>
          <w:t>75</w:t>
        </w:r>
        <w:r>
          <w:fldChar w:fldCharType="end"/>
        </w:r>
      </w:hyperlink>
    </w:p>
    <w:p>
      <w:pPr>
        <w:pStyle w:val="TOC1"/>
        <w:tabs>
          <w:tab w:val="right" w:leader="dot" w:pos="8306"/>
        </w:tabs>
      </w:pPr>
      <w:hyperlink w:anchor="_Toc31701" w:history="1">
        <w:r>
          <w:rPr>
            <w:rFonts w:ascii="仿宋" w:eastAsia="仿宋" w:hAnsi="仿宋" w:cs="仿宋" w:hint="eastAsia"/>
            <w:lang w:eastAsia="zh-CN"/>
          </w:rPr>
          <w:t>十六、成果转化与推广应用</w:t>
        </w:r>
        <w:r>
          <w:tab/>
        </w:r>
        <w:r>
          <w:fldChar w:fldCharType="begin"/>
        </w:r>
        <w:r>
          <w:instrText xml:space="preserve"> PAGEREF _Toc31701 \h </w:instrText>
        </w:r>
        <w:r>
          <w:fldChar w:fldCharType="separate"/>
        </w:r>
        <w:r>
          <w:t>76</w:t>
        </w:r>
        <w:r>
          <w:fldChar w:fldCharType="end"/>
        </w:r>
      </w:hyperlink>
    </w:p>
    <w:p>
      <w:pPr>
        <w:pStyle w:val="TOC2"/>
        <w:tabs>
          <w:tab w:val="right" w:leader="dot" w:pos="8306"/>
        </w:tabs>
      </w:pPr>
      <w:hyperlink w:anchor="_Toc14395" w:history="1">
        <w:r>
          <w:rPr>
            <w:rFonts w:ascii="仿宋" w:eastAsia="仿宋" w:hAnsi="仿宋" w:cs="仿宋" w:hint="eastAsia"/>
            <w:lang w:eastAsia="zh-CN"/>
          </w:rPr>
          <w:t>(一)、成果转化策略制定</w:t>
        </w:r>
        <w:r>
          <w:tab/>
        </w:r>
        <w:r>
          <w:fldChar w:fldCharType="begin"/>
        </w:r>
        <w:r>
          <w:instrText xml:space="preserve"> PAGEREF _Toc14395 \h </w:instrText>
        </w:r>
        <w:r>
          <w:fldChar w:fldCharType="separate"/>
        </w:r>
        <w:r>
          <w:t>76</w:t>
        </w:r>
        <w:r>
          <w:fldChar w:fldCharType="end"/>
        </w:r>
      </w:hyperlink>
    </w:p>
    <w:p>
      <w:pPr>
        <w:pStyle w:val="TOC2"/>
        <w:tabs>
          <w:tab w:val="right" w:leader="dot" w:pos="8306"/>
        </w:tabs>
      </w:pPr>
      <w:hyperlink w:anchor="_Toc11880" w:history="1">
        <w:r>
          <w:rPr>
            <w:rFonts w:ascii="仿宋" w:eastAsia="仿宋" w:hAnsi="仿宋" w:cs="仿宋" w:hint="eastAsia"/>
            <w:lang w:eastAsia="zh-CN"/>
          </w:rPr>
          <w:t>(二)、成果推广应用方案</w:t>
        </w:r>
        <w:r>
          <w:tab/>
        </w:r>
        <w:r>
          <w:fldChar w:fldCharType="begin"/>
        </w:r>
        <w:r>
          <w:instrText xml:space="preserve"> PAGEREF _Toc11880 \h </w:instrText>
        </w:r>
        <w:r>
          <w:fldChar w:fldCharType="separate"/>
        </w:r>
        <w:r>
          <w:t>78</w:t>
        </w:r>
        <w:r>
          <w:fldChar w:fldCharType="end"/>
        </w:r>
      </w:hyperlink>
    </w:p>
    <w:p>
      <w:pPr>
        <w:pStyle w:val="TOC1"/>
        <w:tabs>
          <w:tab w:val="right" w:leader="dot" w:pos="8306"/>
        </w:tabs>
      </w:pPr>
      <w:hyperlink w:anchor="_Toc18166" w:history="1">
        <w:r>
          <w:rPr>
            <w:rFonts w:ascii="仿宋" w:eastAsia="仿宋" w:hAnsi="仿宋" w:cs="仿宋" w:hint="eastAsia"/>
            <w:lang w:eastAsia="zh-CN"/>
          </w:rPr>
          <w:t>十七、创新驱动与持续发展</w:t>
        </w:r>
        <w:r>
          <w:tab/>
        </w:r>
        <w:r>
          <w:fldChar w:fldCharType="begin"/>
        </w:r>
        <w:r>
          <w:instrText xml:space="preserve"> PAGEREF _Toc18166 \h </w:instrText>
        </w:r>
        <w:r>
          <w:fldChar w:fldCharType="separate"/>
        </w:r>
        <w:r>
          <w:t>79</w:t>
        </w:r>
        <w:r>
          <w:fldChar w:fldCharType="end"/>
        </w:r>
      </w:hyperlink>
    </w:p>
    <w:p>
      <w:pPr>
        <w:pStyle w:val="TOC2"/>
        <w:tabs>
          <w:tab w:val="right" w:leader="dot" w:pos="8306"/>
        </w:tabs>
      </w:pPr>
      <w:hyperlink w:anchor="_Toc21622" w:history="1">
        <w:r>
          <w:rPr>
            <w:rFonts w:ascii="仿宋" w:eastAsia="仿宋" w:hAnsi="仿宋" w:cs="仿宋" w:hint="eastAsia"/>
            <w:lang w:eastAsia="zh-CN"/>
          </w:rPr>
          <w:t>(一)、创新驱动战略实施</w:t>
        </w:r>
        <w:r>
          <w:tab/>
        </w:r>
        <w:r>
          <w:fldChar w:fldCharType="begin"/>
        </w:r>
        <w:r>
          <w:instrText xml:space="preserve"> PAGEREF _Toc21622 \h </w:instrText>
        </w:r>
        <w:r>
          <w:fldChar w:fldCharType="separate"/>
        </w:r>
        <w:r>
          <w:t>79</w:t>
        </w:r>
        <w:r>
          <w:fldChar w:fldCharType="end"/>
        </w:r>
      </w:hyperlink>
    </w:p>
    <w:p>
      <w:pPr>
        <w:pStyle w:val="TOC2"/>
        <w:tabs>
          <w:tab w:val="right" w:leader="dot" w:pos="8306"/>
        </w:tabs>
      </w:pPr>
      <w:hyperlink w:anchor="_Toc3369" w:history="1">
        <w:r>
          <w:rPr>
            <w:rFonts w:ascii="仿宋" w:eastAsia="仿宋" w:hAnsi="仿宋" w:cs="仿宋" w:hint="eastAsia"/>
            <w:lang w:eastAsia="zh-CN"/>
          </w:rPr>
          <w:t>(二)、持续发展路径探索</w:t>
        </w:r>
        <w:r>
          <w:tab/>
        </w:r>
        <w:r>
          <w:fldChar w:fldCharType="begin"/>
        </w:r>
        <w:r>
          <w:instrText xml:space="preserve"> PAGEREF _Toc3369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91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乙丙橡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乙丙橡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乙丙橡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丙橡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乙丙橡胶项目的社会影响是全面而深远的。从提供就业机会和提升公共服务，到促进社会结构和劳动市场的多元化，再到推动社会责任和伦理标准的提高，项目对于提升社区的经济、文化和社会福祉有着重要作用。通过这些正面影响，乙丙橡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7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为了融入当地社区，乙丙橡胶项目需深入理解当地的文化特色和社会习俗。例如，项目在设计广告和市场推广活动时，应考虑使用当地语言和符合地方文化的表达方式。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为了确保乙丙橡胶项目的成功并最大限度地减轻潜在的社会风险，详细的风险分析和具体的应对策略至关重要。以下是针对项目可能面临的具体社会风险及相应对策的分析：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风险描述：乙丙橡胶项目可能遭遇社区抵制，尤其如果社区成员认为项目会破坏他们的生活环境或忽略他们的意见。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风险描述：乙丙橡胶项目的商业实践可能与当地的文化和价值观存在冲突，导致社会紧张和文化冲突。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风险描述：乙丙橡胶项目可能会增加对公共资源和基础设施的需求，给当地带来额外压力，例如在水资源、能源供应和交通系统方面。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风险描述：乙丙橡胶项目可能会引起当地社会结构和动态的变化，例如改变社区的人口组成和社交模式。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风险描述：在乙丙橡胶项目运营过程中，可能涉及大量个人和商业敏感信息，存在信息安全和隐私保护的风险。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371"/>
      <w:r>
        <w:rPr>
          <w:rFonts w:ascii="仿宋" w:eastAsia="仿宋" w:hAnsi="仿宋" w:cs="仿宋" w:hint="eastAsia"/>
          <w:sz w:val="28"/>
          <w:lang w:eastAsia="zh-CN"/>
        </w:rPr>
        <w:t>二、乙丙橡胶项目概论</w:t>
      </w:r>
      <w:bookmarkEnd w:id="6"/>
    </w:p>
    <w:p>
      <w:pPr>
        <w:pStyle w:val="Heading2"/>
        <w:rPr>
          <w:rFonts w:ascii="仿宋" w:eastAsia="仿宋" w:hAnsi="仿宋" w:cs="仿宋" w:hint="eastAsia"/>
          <w:lang w:eastAsia="zh-CN"/>
        </w:rPr>
      </w:pPr>
      <w:bookmarkStart w:id="7" w:name="_Toc3127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乙丙橡胶项目的申报单位是“XXX实业发展公司”，这是一家在其所处行业内备受尊敬的企业。公司自成立以来，通过其在乙丙橡胶项目中表现出的创新精神和卓越执行力，在市场上赢得了显著的地位。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该公司的法定代表人秦XX，在乙丙橡胶项目及其他多个行业领域中都有着显著的贡献。秦XX以其出色的领导才能和敏锐的商业洞察力，带领公司在乙丙橡胶项目等多个领域实现了持续的成长和成功。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乙丙橡胶项目的重要合作伙伴。公司专注于[行业名称]领域，以创新作为驱动力，不断推动技术进步和市场扩张。在乙丙橡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乙丙橡胶项目中展现了强劲的增长和稳定的财务表现。公司通过有效的策略，在乙丙橡胶项目中扩大了其市场份额并增强了盈利能力。同时，公司积极承担社会责任，参与各类社会公益项目，增强了其在乙丙橡胶项目中的品牌形象和社会影响力。</w:t>
      </w:r>
    </w:p>
    <w:p>
      <w:pPr>
        <w:pStyle w:val="Heading2"/>
        <w:ind w:firstLine="560" w:firstLineChars="200"/>
        <w:rPr>
          <w:rFonts w:ascii="仿宋" w:eastAsia="仿宋" w:hAnsi="仿宋" w:cs="仿宋" w:hint="eastAsia"/>
          <w:sz w:val="28"/>
          <w:lang w:eastAsia="zh-CN"/>
        </w:rPr>
      </w:pPr>
      <w:bookmarkStart w:id="8" w:name="_Toc1467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https://d.book118.com/546201033003010104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F68BE"/>
    <w:rsid w:val="7BBF6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010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2024-03-14T10:33:00Z</dcterms:created>
  <dcterms:modified xsi:type="dcterms:W3CDTF">2024-03-14T10:34:23Z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D5EF00A9C56F47A0A11599A67265B96A_11</vt:lpwstr>
  </property>
  <property fmtid="{D5CDD505-2E9C-101B-9397-08002B2CF9AE}" pid="3" name="KSOProductBuildVer">
    <vt:lpwstr>2052-12.1.0.16250</vt:lpwstr>
  </property>
</Properties>
</file>