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12115800</wp:posOffset>
            </wp:positionH>
            <wp:positionV relativeFrom="topMargin">
              <wp:posOffset>11023600</wp:posOffset>
            </wp:positionV>
            <wp:extent cx="406400" cy="266700"/>
            <wp:effectExtent l="0" t="0" r="5080" b="7620"/>
            <wp:wrapNone/>
            <wp:docPr id="100241" name="图片 100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1" name="图片 1002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河南省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年普通高考适应性测试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t>理科综合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答卷前，考生务必将自己的考生号、姓名、考点学校、考场号及座位号填写在答题卡上。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回答选择题时，选出每小题答案后，用铅笔把答题卡上对应题目的答案标号涂黑。如需要改动，用橡皮擦干净后，再选涂其他答案标号。回答非选择题时，将答案写在答题卡上。写在本试卷上无效。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考试结束后，将本试卷和答题卡一并交回。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H1</w:t>
      </w:r>
      <w:r>
        <w:rPr>
          <w:rFonts w:ascii="宋体" w:eastAsia="宋体" w:hAnsi="宋体" w:cs="宋体"/>
          <w:b/>
          <w:color w:val="auto"/>
          <w:sz w:val="24"/>
        </w:rPr>
        <w:t>　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C12</w:t>
      </w:r>
      <w:r>
        <w:rPr>
          <w:rFonts w:ascii="宋体" w:eastAsia="宋体" w:hAnsi="宋体" w:cs="宋体"/>
          <w:b/>
          <w:color w:val="auto"/>
          <w:sz w:val="24"/>
        </w:rPr>
        <w:t>　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N14</w:t>
      </w:r>
      <w:r>
        <w:rPr>
          <w:rFonts w:ascii="宋体" w:eastAsia="宋体" w:hAnsi="宋体" w:cs="宋体"/>
          <w:b/>
          <w:color w:val="auto"/>
          <w:sz w:val="24"/>
        </w:rPr>
        <w:t>　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O16</w:t>
      </w:r>
      <w:r>
        <w:rPr>
          <w:rFonts w:ascii="宋体" w:eastAsia="宋体" w:hAnsi="宋体" w:cs="宋体"/>
          <w:b/>
          <w:color w:val="auto"/>
          <w:sz w:val="24"/>
        </w:rPr>
        <w:t>　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Na23</w:t>
      </w:r>
      <w:r>
        <w:rPr>
          <w:rFonts w:ascii="宋体" w:eastAsia="宋体" w:hAnsi="宋体" w:cs="宋体"/>
          <w:b/>
          <w:color w:val="auto"/>
          <w:sz w:val="24"/>
        </w:rPr>
        <w:t>　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S32</w:t>
      </w:r>
      <w:r>
        <w:rPr>
          <w:rFonts w:ascii="宋体" w:eastAsia="宋体" w:hAnsi="宋体" w:cs="宋体"/>
          <w:b/>
          <w:color w:val="auto"/>
          <w:sz w:val="24"/>
        </w:rPr>
        <w:t>　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Ca40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二、选择题：本题共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48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1~5</w:t>
      </w:r>
      <w:r>
        <w:rPr>
          <w:rFonts w:ascii="宋体" w:eastAsia="宋体" w:hAnsi="宋体" w:cs="宋体"/>
          <w:b/>
          <w:color w:val="auto"/>
          <w:sz w:val="24"/>
        </w:rPr>
        <w:t>题只有一项符合题目要求，第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6~8</w:t>
      </w:r>
      <w:r>
        <w:rPr>
          <w:rFonts w:ascii="宋体" w:eastAsia="宋体" w:hAnsi="宋体" w:cs="宋体"/>
          <w:b/>
          <w:color w:val="auto"/>
          <w:sz w:val="24"/>
        </w:rPr>
        <w:t>题有多项符合题目要求。全部选对的得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分。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如图，在同一根软绳上先后激发出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7.15pt;height:14.25pt" o:ole="" coordsize="21600,21600" o:preferrelative="t" filled="f" stroked="f">
            <v:stroke joinstyle="miter"/>
            <v:imagedata r:id="rId7" o:title="eqId2c3f48f725b0fe284a6cdc23c345d369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/>
          <w:color w:val="auto"/>
        </w:rPr>
        <w:t>两段同向传播的简谐波，则它们（　　）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3209925" cy="781050"/>
            <wp:effectExtent l="0" t="0" r="5715" b="1143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波长相同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振幅相同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波速相同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频率相同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波在相同介质中传播的速度相同，由图可知，两列波的波长不同，振幅不同，根据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3pt;height:30.75pt" o:ole="" coordsize="21600,21600" o:preferrelative="t" filled="f" stroked="f">
            <v:stroke joinstyle="miter"/>
            <v:imagedata r:id="rId10" o:title="eqId9a889320528950a682a23d16e20ad745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可知两列波的频率不同。故选项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正确，</w:t>
      </w:r>
      <w:r>
        <w:rPr>
          <w:rFonts w:ascii="Times New Roman" w:eastAsia="Times New Roman" w:hAnsi="Times New Roman" w:cs="Times New Roman"/>
          <w:color w:val="auto"/>
        </w:rPr>
        <w:t>ABD</w:t>
      </w:r>
      <w:r>
        <w:rPr>
          <w:rFonts w:ascii="宋体" w:eastAsia="宋体" w:hAnsi="宋体" w:cs="宋体"/>
          <w:color w:val="auto"/>
        </w:rPr>
        <w:t>错误。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如图，在平直路面上进行汽车刹车性能测试。当汽车速度为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11.95pt;height:18.1pt" o:ole="" coordsize="21600,21600" o:preferrelative="t" filled="f" stroked="f">
            <v:stroke joinstyle="miter"/>
            <v:imagedata r:id="rId18" o:title="eqId6f58888df91890a19a1aa7511d19703f"/>
            <o:lock v:ext="edit" aspectratio="t"/>
            <w10:anchorlock/>
          </v:shape>
          <o:OLEObject Type="Embed" ProgID="Equation.DSMT4" ShapeID="_x0000_i1027" DrawAspect="Content" ObjectID="_1468075727" r:id="rId19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时开始刹车，先后经过路面和冰面（结冰路面），最终停在冰面上。刹车过程中，汽车在路面与在冰面所受阻力之比为</w:t>
      </w:r>
      <w:r>
        <w:rPr>
          <w:rFonts w:ascii="Times New Roman" w:eastAsia="Times New Roman" w:hAnsi="Times New Roman" w:cs="Times New Roman"/>
          <w:color w:val="auto"/>
        </w:rPr>
        <w:t>7</w:t>
      </w:r>
      <w:r>
        <w:rPr>
          <w:rFonts w:ascii="宋体" w:eastAsia="宋体" w:hAnsi="宋体" w:cs="宋体"/>
          <w:color w:val="auto"/>
        </w:rPr>
        <w:t>：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，位移之比为</w:t>
      </w:r>
      <w:r>
        <w:rPr>
          <w:rFonts w:ascii="Times New Roman" w:eastAsia="Times New Roman" w:hAnsi="Times New Roman" w:cs="Times New Roman"/>
          <w:color w:val="auto"/>
        </w:rPr>
        <w:t>8</w:t>
      </w:r>
      <w:r>
        <w:rPr>
          <w:rFonts w:ascii="宋体" w:eastAsia="宋体" w:hAnsi="宋体" w:cs="宋体"/>
          <w:color w:val="auto"/>
        </w:rPr>
        <w:t>：</w:t>
      </w:r>
      <w:r>
        <w:rPr>
          <w:rFonts w:ascii="Times New Roman" w:eastAsia="Times New Roman" w:hAnsi="Times New Roman" w:cs="Times New Roman"/>
          <w:color w:val="auto"/>
        </w:rPr>
        <w:t>7</w:t>
      </w:r>
      <w:r>
        <w:rPr>
          <w:rFonts w:ascii="宋体" w:eastAsia="宋体" w:hAnsi="宋体" w:cs="宋体"/>
          <w:color w:val="auto"/>
        </w:rPr>
        <w:t>。则汽车进入冰面瞬间的速度为（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609850" cy="590550"/>
            <wp:effectExtent l="0" t="0" r="11430" b="381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2pt;height:31pt" o:ole="" coordsize="21600,21600" o:preferrelative="t" filled="f" stroked="f">
            <v:stroke joinstyle="miter"/>
            <v:imagedata r:id="rId21" o:title="eqId3bb38ceb4442676499a7abf4507bc3b0"/>
            <o:lock v:ext="edit" aspectratio="t"/>
            <w10:anchorlock/>
          </v:shape>
          <o:OLEObject Type="Embed" ProgID="Equation.DSMT4" ShapeID="_x0000_i1028" DrawAspect="Content" ObjectID="_1468075728" r:id="rId2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0.95pt;height:30.65pt" o:ole="" coordsize="21600,21600" o:preferrelative="t" filled="f" stroked="f">
            <v:stroke joinstyle="miter"/>
            <v:imagedata r:id="rId23" o:title="eqIdc96b4b0ae652a64f95f91b64005e24b2"/>
            <o:lock v:ext="edit" aspectratio="t"/>
            <w10:anchorlock/>
          </v:shape>
          <o:OLEObject Type="Embed" ProgID="Equation.DSMT4" ShapeID="_x0000_i1029" DrawAspect="Content" ObjectID="_1468075729" r:id="rId2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1pt;height:30.75pt" o:ole="" coordsize="21600,21600" o:preferrelative="t" filled="f" stroked="f">
            <v:stroke joinstyle="miter"/>
            <v:imagedata r:id="rId25" o:title="eqIdcf96db0b650078e83c89e05fac7038a7"/>
            <o:lock v:ext="edit" aspectratio="t"/>
            <w10:anchorlock/>
          </v:shape>
          <o:OLEObject Type="Embed" ProgID="Equation.DSMT4" ShapeID="_x0000_i1030" DrawAspect="Content" ObjectID="_1468075730" r:id="rId2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21pt;height:31pt" o:ole="" coordsize="21600,21600" o:preferrelative="t" filled="f" stroked="f">
            <v:stroke joinstyle="miter"/>
            <v:imagedata r:id="rId27" o:title="eqIde367c1454ccae5bc06185abc1ff79eef"/>
            <o:lock v:ext="edit" aspectratio="t"/>
            <w10:anchorlock/>
          </v:shape>
          <o:OLEObject Type="Embed" ProgID="Equation.DSMT4" ShapeID="_x0000_i1031" DrawAspect="Content" ObjectID="_1468075731" r:id="rId2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设汽车在路面与在冰面所受阻力分别为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2.1pt;height:17.9pt" o:ole="" coordsize="21600,21600" o:preferrelative="t" filled="f" stroked="f">
            <v:stroke joinstyle="miter"/>
            <v:imagedata r:id="rId29" o:title="eqIde72adb45c60c2f63b46e65ff787302bf"/>
            <o:lock v:ext="edit" aspectratio="t"/>
            <w10:anchorlock/>
          </v:shape>
          <o:OLEObject Type="Embed" ProgID="Equation.DSMT4" ShapeID="_x0000_i1032" DrawAspect="Content" ObjectID="_1468075732" r:id="rId30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31" o:title="eqId3e88093a749c0d46e0ee931ecfaff925"/>
            <o:lock v:ext="edit" aspectratio="t"/>
            <w10:anchorlock/>
          </v:shape>
          <o:OLEObject Type="Embed" ProgID="Equation.DSMT4" ShapeID="_x0000_i1033" DrawAspect="Content" ObjectID="_1468075733" r:id="rId32"/>
        </w:object>
      </w:r>
      <w:r>
        <w:rPr>
          <w:rFonts w:ascii="宋体" w:eastAsia="宋体" w:hAnsi="宋体" w:cs="宋体"/>
          <w:color w:val="auto"/>
        </w:rPr>
        <w:t>，汽车进入冰面瞬间的速度为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1.25pt;height:18.1pt" o:ole="" coordsize="21600,21600" o:preferrelative="t" filled="f" stroked="f">
            <v:stroke joinstyle="miter"/>
            <v:imagedata r:id="rId33" o:title="eqIdf44c235d8b49207ad3f2d77dc5d6cf20"/>
            <o:lock v:ext="edit" aspectratio="t"/>
            <w10:anchorlock/>
          </v:shape>
          <o:OLEObject Type="Embed" ProgID="Equation.DSMT4" ShapeID="_x0000_i1034" DrawAspect="Content" ObjectID="_1468075734" r:id="rId34"/>
        </w:object>
      </w:r>
      <w:r>
        <w:rPr>
          <w:rFonts w:ascii="宋体" w:eastAsia="宋体" w:hAnsi="宋体" w:cs="宋体"/>
          <w:color w:val="auto"/>
        </w:rPr>
        <w:t>，由牛顿第二定律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9pt;height:16pt" o:ole="" coordsize="21600,21600" o:preferrelative="t" filled="f" stroked="f">
            <v:stroke joinstyle="miter"/>
            <v:imagedata r:id="rId35" o:title="eqIdf484fe283e30f59d6ad411e57724fc2b"/>
            <o:lock v:ext="edit" aspectratio="t"/>
            <w10:anchorlock/>
          </v:shape>
          <o:OLEObject Type="Embed" ProgID="Equation.DSMT4" ShapeID="_x0000_i1035" DrawAspect="Content" ObjectID="_1468075735" r:id="rId36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则汽车在路面与在冰面上运动的加速度大小之比为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60.85pt;height:33.95pt" o:ole="" coordsize="21600,21600" o:preferrelative="t" filled="f" stroked="f">
            <v:stroke joinstyle="miter"/>
            <v:imagedata r:id="rId37" o:title="eqId9568efdcfcbc1fe4aa26cc1656b9561d"/>
            <o:lock v:ext="edit" aspectratio="t"/>
            <w10:anchorlock/>
          </v:shape>
          <o:OLEObject Type="Embed" ProgID="Equation.DSMT4" ShapeID="_x0000_i1036" DrawAspect="Content" ObjectID="_1468075736" r:id="rId38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由运动学公式，在路面上有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69.75pt;height:18.75pt" o:ole="" coordsize="21600,21600" o:preferrelative="t" filled="f" stroked="f">
            <v:stroke joinstyle="miter"/>
            <v:imagedata r:id="rId39" o:title="eqId63011fd162bcab5a3f52584fe6ebbd9e"/>
            <o:lock v:ext="edit" aspectratio="t"/>
            <w10:anchorlock/>
          </v:shape>
          <o:OLEObject Type="Embed" ProgID="Equation.DSMT4" ShapeID="_x0000_i1037" DrawAspect="Content" ObjectID="_1468075737" r:id="rId40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在冰面上有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45.75pt;height:17.25pt" o:ole="" coordsize="21600,21600" o:preferrelative="t" filled="f" stroked="f">
            <v:stroke joinstyle="miter"/>
            <v:imagedata r:id="rId41" o:title="eqIdfa531be46a01bfe24b243dbae4eacacf"/>
            <o:lock v:ext="edit" aspectratio="t"/>
            <w10:anchorlock/>
          </v:shape>
          <o:OLEObject Type="Embed" ProgID="Equation.DSMT4" ShapeID="_x0000_i1038" DrawAspect="Content" ObjectID="_1468075738" r:id="rId42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其中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6pt;height:33.95pt" o:ole="" coordsize="21600,21600" o:preferrelative="t" filled="f" stroked="f">
            <v:stroke joinstyle="miter"/>
            <v:imagedata r:id="rId43" o:title="eqIdad7c30286d3b7217bc26b06536c5c24c"/>
            <o:lock v:ext="edit" aspectratio="t"/>
            <w10:anchorlock/>
          </v:shape>
          <o:OLEObject Type="Embed" ProgID="Equation.DSMT4" ShapeID="_x0000_i1039" DrawAspect="Content" ObjectID="_1468075739" r:id="rId44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解得汽车进入冰面瞬间的速度为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6pt;height:30.75pt" o:ole="" coordsize="21600,21600" o:preferrelative="t" filled="f" stroked="f">
            <v:stroke joinstyle="miter"/>
            <v:imagedata r:id="rId45" o:title="eqId50187964e17024fef370695e627c540b"/>
            <o:lock v:ext="edit" aspectratio="t"/>
            <w10:anchorlock/>
          </v:shape>
          <o:OLEObject Type="Embed" ProgID="Equation.DSMT4" ShapeID="_x0000_i1040" DrawAspect="Content" ObjectID="_1468075740" r:id="rId46"/>
        </w:object>
      </w:r>
    </w:p>
    <w:p>
      <w:pPr>
        <w:spacing w:line="360" w:lineRule="auto"/>
        <w:jc w:val="both"/>
        <w:textAlignment w:val="center"/>
        <w:rPr>
          <w:color w:val="auto"/>
        </w:r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某光源包含不同频率的光，光的强度与频率的关系如图所示。表中给出了一些金属的截止频率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11.25pt;height:15pt" o:ole="" coordsize="21600,21600" o:preferrelative="t" filled="f" stroked="f">
            <v:stroke joinstyle="miter"/>
            <v:imagedata r:id="rId53" o:title="eqIde0ede02094f5182ee8db0eaca9764b97"/>
            <o:lock v:ext="edit" aspectratio="t"/>
            <w10:anchorlock/>
          </v:shape>
          <o:OLEObject Type="Embed" ProgID="Equation.DSMT4" ShapeID="_x0000_i1041" DrawAspect="Content" ObjectID="_1468075741" r:id="rId54"/>
        </w:object>
      </w:r>
      <w:r>
        <w:rPr>
          <w:rFonts w:ascii="宋体" w:eastAsia="宋体" w:hAnsi="宋体" w:cs="宋体"/>
          <w:color w:val="auto"/>
        </w:rPr>
        <w:t>，用该光源照射这些金属。则（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3028950" cy="1600200"/>
            <wp:effectExtent l="0" t="0" r="381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205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40"/>
        <w:gridCol w:w="1515"/>
      </w:tblGrid>
      <w:tr>
        <w:tblPrEx>
          <w:tblW w:w="205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金属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color w:val="auto"/>
              </w:rPr>
              <w:object>
                <v:shape id="_x0000_i1042" type="#_x0000_t75" alt="学科网(www.zxxk.com)--教育资源门户，提供试卷、教案、课件、论文、素材以及各类教学资源下载，还有大量而丰富的教学相关资讯！" style="width:63.75pt;height:21.75pt" o:ole="" coordsize="21600,21600" o:preferrelative="t" filled="f" stroked="f">
                  <v:stroke joinstyle="miter"/>
                  <v:imagedata r:id="rId56" o:title="eqId84cd43a3f2440559cad611b34c46ee6c"/>
                  <o:lock v:ext="edit" aspectratio="t"/>
                  <w10:anchorlock/>
                </v:shape>
                <o:OLEObject Type="Embed" ProgID="Equation.DSMT4" ShapeID="_x0000_i1042" DrawAspect="Content" ObjectID="_1468075742" r:id="rId57"/>
              </w:object>
            </w:r>
          </w:p>
        </w:tc>
      </w:tr>
      <w:tr>
        <w:tblPrEx>
          <w:tblW w:w="2055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铯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4.69</w:t>
            </w:r>
          </w:p>
        </w:tc>
      </w:tr>
      <w:tr>
        <w:tblPrEx>
          <w:tblW w:w="2055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钠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5.53</w:t>
            </w:r>
          </w:p>
        </w:tc>
      </w:tr>
      <w:tr>
        <w:tblPrEx>
          <w:tblW w:w="2055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锌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8.06</w:t>
            </w:r>
          </w:p>
        </w:tc>
      </w:tr>
      <w:tr>
        <w:tblPrEx>
          <w:tblW w:w="2055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eastAsia="宋体" w:hAnsi="宋体" w:cs="宋体"/>
                <w:color w:val="auto"/>
              </w:rPr>
              <w:t>钨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>10.95</w:t>
            </w:r>
          </w:p>
        </w:tc>
      </w:tr>
    </w:tbl>
    <w:p>
      <w:pPr>
        <w:spacing w:line="360" w:lineRule="auto"/>
        <w:jc w:val="left"/>
        <w:textAlignment w:val="center"/>
        <w:rPr>
          <w:color w:val="auto"/>
        </w:rPr>
      </w:pP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仅铯能产生光电子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仅铯、钠能产生光电子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仅铯、钠、锌能产生光电子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都能产生光电子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根据光电效应方程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57.75pt;height:15.75pt" o:ole="" coordsize="21600,21600" o:preferrelative="t" filled="f" stroked="f">
            <v:stroke joinstyle="miter"/>
            <v:imagedata r:id="rId58" o:title="eqId7b379b9dc7e538064b7bf3b4d7a8eb77"/>
            <o:lock v:ext="edit" aspectratio="t"/>
            <w10:anchorlock/>
          </v:shape>
          <o:OLEObject Type="Embed" ProgID="Equation.DSMT4" ShapeID="_x0000_i1043" DrawAspect="Content" ObjectID="_1468075743" r:id="rId59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金属的逸出功为</w:t>
      </w:r>
    </w:p>
    <w:p>
      <w:pPr>
        <w:spacing w:line="360" w:lineRule="auto"/>
        <w:jc w:val="center"/>
        <w:textAlignment w:val="center"/>
        <w:rPr>
          <w:color w:val="auto"/>
        </w:rPr>
        <w:sectPr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44pt;height:18pt" o:ole="" coordsize="21600,21600" o:preferrelative="t" filled="f" stroked="f">
            <v:stroke joinstyle="miter"/>
            <v:imagedata r:id="rId66" o:title="eqId7cb12dad80bfc24f2a5ca6e77c547d45"/>
            <o:lock v:ext="edit" aspectratio="t"/>
            <w10:anchorlock/>
          </v:shape>
          <o:OLEObject Type="Embed" ProgID="Equation.DSMT4" ShapeID="_x0000_i1044" DrawAspect="Content" ObjectID="_1468075744" r:id="rId67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由图可知光源中光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0"/>
            <wp:docPr id="588663287" name="图片 588663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63287" name="图片 5886632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频率范围为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30.15pt;height:16.05pt" o:ole="" coordsize="21600,21600" o:preferrelative="t" filled="f" stroked="f">
            <v:stroke joinstyle="miter"/>
            <v:imagedata r:id="rId69" o:title="eqId5e5bb9decce06281ad01c843504e0e12"/>
            <o:lock v:ext="edit" aspectratio="t"/>
            <w10:anchorlock/>
          </v:shape>
          <o:OLEObject Type="Embed" ProgID="Equation.DSMT4" ShapeID="_x0000_i1045" DrawAspect="Content" ObjectID="_1468075745" r:id="rId7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则仅铯、钠、锌能产生光电子。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若两颗人造卫星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35.3pt;height:14.25pt" o:ole="" coordsize="21600,21600" o:preferrelative="t" filled="f" stroked="f">
            <v:stroke joinstyle="miter"/>
            <v:imagedata r:id="rId71" o:title="eqIdee3752badb526e6384afa9373ae9fa09"/>
            <o:lock v:ext="edit" aspectratio="t"/>
            <w10:anchorlock/>
          </v:shape>
          <o:OLEObject Type="Embed" ProgID="Equation.DSMT4" ShapeID="_x0000_i1046" DrawAspect="Content" ObjectID="_1468075746" r:id="rId72"/>
        </w:object>
      </w:r>
      <w:r>
        <w:rPr>
          <w:rFonts w:ascii="宋体" w:eastAsia="宋体" w:hAnsi="宋体" w:cs="宋体"/>
          <w:color w:val="auto"/>
        </w:rPr>
        <w:t>绕地球做匀速圆周运动，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35.3pt;height:14.25pt" o:ole="" coordsize="21600,21600" o:preferrelative="t" filled="f" stroked="f">
            <v:stroke joinstyle="miter"/>
            <v:imagedata r:id="rId71" o:title="eqIdee3752badb526e6384afa9373ae9fa09"/>
            <o:lock v:ext="edit" aspectratio="t"/>
            <w10:anchorlock/>
          </v:shape>
          <o:OLEObject Type="Embed" ProgID="Equation.DSMT4" ShapeID="_x0000_i1047" DrawAspect="Content" ObjectID="_1468075747" r:id="rId73"/>
        </w:object>
      </w:r>
      <w:r>
        <w:rPr>
          <w:rFonts w:ascii="宋体" w:eastAsia="宋体" w:hAnsi="宋体" w:cs="宋体"/>
          <w:color w:val="auto"/>
        </w:rPr>
        <w:t>到地心的距离之比为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74" o:title="eqIdf0a532e15e232cb4b99a8d4d07c89575"/>
            <o:lock v:ext="edit" aspectratio="t"/>
            <w10:anchorlock/>
          </v:shape>
          <o:OLEObject Type="Embed" ProgID="Equation.DSMT4" ShapeID="_x0000_i1048" DrawAspect="Content" ObjectID="_1468075748" r:id="rId75"/>
        </w:object>
      </w:r>
      <w:r>
        <w:rPr>
          <w:rFonts w:ascii="宋体" w:eastAsia="宋体" w:hAnsi="宋体" w:cs="宋体"/>
          <w:color w:val="auto"/>
        </w:rPr>
        <w:t>，忽略卫星之间的相互作用。在时间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76" o:title="eqId36a1b09c653185842513e24ebba60bb3"/>
            <o:lock v:ext="edit" aspectratio="t"/>
            <w10:anchorlock/>
          </v:shape>
          <o:OLEObject Type="Embed" ProgID="Equation.DSMT4" ShapeID="_x0000_i1049" DrawAspect="Content" ObjectID="_1468075749" r:id="rId77"/>
        </w:object>
      </w:r>
      <w:r>
        <w:rPr>
          <w:rFonts w:ascii="宋体" w:eastAsia="宋体" w:hAnsi="宋体" w:cs="宋体"/>
          <w:color w:val="auto"/>
        </w:rPr>
        <w:t>内，卫星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5.25pt;height:13.1pt" o:ole="" coordsize="21600,21600" o:preferrelative="t" filled="f" stroked="f">
            <v:stroke joinstyle="miter"/>
            <v:imagedata r:id="rId78" o:title="eqId29bcdd8c05cd04f46c6f4ba8aa3cb1d0"/>
            <o:lock v:ext="edit" aspectratio="t"/>
            <w10:anchorlock/>
          </v:shape>
          <o:OLEObject Type="Embed" ProgID="Equation.DSMT4" ShapeID="_x0000_i1050" DrawAspect="Content" ObjectID="_1468075750" r:id="rId79"/>
        </w:object>
      </w:r>
      <w:r>
        <w:rPr>
          <w:rFonts w:ascii="宋体" w:eastAsia="宋体" w:hAnsi="宋体" w:cs="宋体"/>
          <w:color w:val="auto"/>
        </w:rPr>
        <w:t>与地心连线扫过的面积为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5pt;height:15.75pt" o:ole="" coordsize="21600,21600" o:preferrelative="t" filled="f" stroked="f">
            <v:stroke joinstyle="miter"/>
            <v:imagedata r:id="rId80" o:title="eqId88a6b992669cc72fa10f25f19ddfb740"/>
            <o:lock v:ext="edit" aspectratio="t"/>
            <w10:anchorlock/>
          </v:shape>
          <o:OLEObject Type="Embed" ProgID="Equation.DSMT4" ShapeID="_x0000_i1051" DrawAspect="Content" ObjectID="_1468075751" r:id="rId81"/>
        </w:object>
      </w:r>
      <w:r>
        <w:rPr>
          <w:rFonts w:ascii="宋体" w:eastAsia="宋体" w:hAnsi="宋体" w:cs="宋体"/>
          <w:color w:val="auto"/>
        </w:rPr>
        <w:t>，卫星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82" o:title="eqIdcad135b14c9dcd83eab6618d7694c7b0"/>
            <o:lock v:ext="edit" aspectratio="t"/>
            <w10:anchorlock/>
          </v:shape>
          <o:OLEObject Type="Embed" ProgID="Equation.DSMT4" ShapeID="_x0000_i1052" DrawAspect="Content" ObjectID="_1468075752" r:id="rId83"/>
        </w:object>
      </w:r>
      <w:r>
        <w:rPr>
          <w:rFonts w:ascii="宋体" w:eastAsia="宋体" w:hAnsi="宋体" w:cs="宋体"/>
          <w:color w:val="auto"/>
        </w:rPr>
        <w:t>与地心连线扫过的面积为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84" o:title="eqId8d8138fb2681b009fa5b26c7914f08fb"/>
            <o:lock v:ext="edit" aspectratio="t"/>
            <w10:anchorlock/>
          </v:shape>
          <o:OLEObject Type="Embed" ProgID="Equation.DSMT4" ShapeID="_x0000_i1053" DrawAspect="Content" ObjectID="_1468075753" r:id="rId85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5pt;height:15.75pt" o:ole="" coordsize="21600,21600" o:preferrelative="t" filled="f" stroked="f">
            <v:stroke joinstyle="miter"/>
            <v:imagedata r:id="rId80" o:title="eqId88a6b992669cc72fa10f25f19ddfb740"/>
            <o:lock v:ext="edit" aspectratio="t"/>
            <w10:anchorlock/>
          </v:shape>
          <o:OLEObject Type="Embed" ProgID="Equation.DSMT4" ShapeID="_x0000_i1054" DrawAspect="Content" ObjectID="_1468075754" r:id="rId86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84" o:title="eqId8d8138fb2681b009fa5b26c7914f08fb"/>
            <o:lock v:ext="edit" aspectratio="t"/>
            <w10:anchorlock/>
          </v:shape>
          <o:OLEObject Type="Embed" ProgID="Equation.DSMT4" ShapeID="_x0000_i1055" DrawAspect="Content" ObjectID="_1468075755" r:id="rId87"/>
        </w:object>
      </w:r>
      <w:r>
        <w:rPr>
          <w:rFonts w:ascii="宋体" w:eastAsia="宋体" w:hAnsi="宋体" w:cs="宋体"/>
          <w:color w:val="auto"/>
        </w:rPr>
        <w:t>的比值为（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74" o:title="eqIdf0a532e15e232cb4b99a8d4d07c89575"/>
            <o:lock v:ext="edit" aspectratio="t"/>
            <w10:anchorlock/>
          </v:shape>
          <o:OLEObject Type="Embed" ProgID="Equation.DSMT4" ShapeID="_x0000_i1056" DrawAspect="Content" ObjectID="_1468075756" r:id="rId88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7.2pt;height:30.65pt" o:ole="" coordsize="21600,21600" o:preferrelative="t" filled="f" stroked="f">
            <v:stroke joinstyle="miter"/>
            <v:imagedata r:id="rId89" o:title="eqIdf62ff540108e71f267790fb9cd04a1e3"/>
            <o:lock v:ext="edit" aspectratio="t"/>
            <w10:anchorlock/>
          </v:shape>
          <o:OLEObject Type="Embed" ProgID="Equation.DSMT4" ShapeID="_x0000_i1057" DrawAspect="Content" ObjectID="_1468075757" r:id="rId9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8.75pt;height:18pt" o:ole="" coordsize="21600,21600" o:preferrelative="t" filled="f" stroked="f">
            <v:stroke joinstyle="miter"/>
            <v:imagedata r:id="rId91" o:title="eqId9a37f8e00c3c357d0e8d8e6c4ec1f1e4"/>
            <o:lock v:ext="edit" aspectratio="t"/>
            <w10:anchorlock/>
          </v:shape>
          <o:OLEObject Type="Embed" ProgID="Equation.DSMT4" ShapeID="_x0000_i1058" DrawAspect="Content" ObjectID="_1468075758" r:id="rId92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根据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70.5pt;height:33pt" o:ole="" coordsize="21600,21600" o:preferrelative="t" filled="f" stroked="f">
            <v:stroke joinstyle="miter"/>
            <v:imagedata r:id="rId93" o:title="eqId18ccbce03f35e9847abaa493f4204183"/>
            <o:lock v:ext="edit" aspectratio="t"/>
            <w10:anchorlock/>
          </v:shape>
          <o:OLEObject Type="Embed" ProgID="Equation.DSMT4" ShapeID="_x0000_i1059" DrawAspect="Content" ObjectID="_1468075759" r:id="rId94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可知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53.4pt;height:35.4pt" o:ole="" coordsize="21600,21600" o:preferrelative="t" filled="f" stroked="f">
            <v:stroke joinstyle="miter"/>
            <v:imagedata r:id="rId95" o:title="eqId78d0c4b99b611cbe40e1a93b96bbc169"/>
            <o:lock v:ext="edit" aspectratio="t"/>
            <w10:anchorlock/>
          </v:shape>
          <o:OLEObject Type="Embed" ProgID="Equation.DSMT4" ShapeID="_x0000_i1060" DrawAspect="Content" ObjectID="_1468075760" r:id="rId96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则卫星在时间</w:t>
      </w:r>
      <w:r>
        <w:rPr>
          <w:rFonts w:ascii="Times New Roman" w:eastAsia="Times New Roman" w:hAnsi="Times New Roman" w:cs="Times New Roman"/>
          <w:i/>
          <w:color w:val="auto"/>
        </w:rPr>
        <w:t>t</w:t>
      </w:r>
      <w:r>
        <w:rPr>
          <w:rFonts w:ascii="宋体" w:eastAsia="宋体" w:hAnsi="宋体" w:cs="宋体"/>
          <w:color w:val="auto"/>
        </w:rPr>
        <w:t>内与地心的连线扫过的面积为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04pt;height:31.2pt" o:ole="" coordsize="21600,21600" o:preferrelative="t" filled="f" stroked="f">
            <v:stroke joinstyle="miter"/>
            <v:imagedata r:id="rId97" o:title="eqId32af115f622ffcc9d2d8aec14ad8b010"/>
            <o:lock v:ext="edit" aspectratio="t"/>
            <w10:anchorlock/>
          </v:shape>
          <o:OLEObject Type="Embed" ProgID="Equation.DSMT4" ShapeID="_x0000_i1061" DrawAspect="Content" ObjectID="_1468075761" r:id="rId98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82pt;height:38pt" o:ole="" coordsize="21600,21600" o:preferrelative="t" filled="f" stroked="f">
            <v:stroke joinstyle="miter"/>
            <v:imagedata r:id="rId99" o:title="eqIdca4ebe04b1f72f07de0a003c5ccb391d"/>
            <o:lock v:ext="edit" aspectratio="t"/>
            <w10:anchorlock/>
          </v:shape>
          <o:OLEObject Type="Embed" ProgID="Equation.DSMT4" ShapeID="_x0000_i1062" DrawAspect="Content" ObjectID="_1468075762" r:id="rId10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101"/>
          <w:headerReference w:type="default" r:id="rId102"/>
          <w:footerReference w:type="even" r:id="rId103"/>
          <w:footerReference w:type="default" r:id="rId104"/>
          <w:headerReference w:type="first" r:id="rId105"/>
          <w:footerReference w:type="first" r:id="rId106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5. </w:t>
      </w:r>
      <w:r>
        <w:rPr>
          <w:rFonts w:ascii="Times New Roman" w:eastAsia="Times New Roman" w:hAnsi="Times New Roman" w:cs="Times New Roman"/>
          <w:color w:val="auto"/>
        </w:rPr>
        <w:t>2023</w:t>
      </w:r>
      <w:r>
        <w:rPr>
          <w:rFonts w:ascii="宋体" w:eastAsia="宋体" w:hAnsi="宋体" w:cs="宋体"/>
          <w:color w:val="auto"/>
        </w:rPr>
        <w:t>年</w:t>
      </w:r>
      <w:r>
        <w:rPr>
          <w:rFonts w:ascii="Times New Roman" w:eastAsia="Times New Roman" w:hAnsi="Times New Roman" w:cs="Times New Roman"/>
          <w:color w:val="auto"/>
        </w:rPr>
        <w:t>4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月，我国有“人造太阳”之称的托卡马克核聚变实验装置创造了新的世界纪录。其中磁约束的简化原理如图：在半径为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107" o:title="eqId9efc18a5bb2e53586331b2a58538a48b"/>
            <o:lock v:ext="edit" aspectratio="t"/>
            <w10:anchorlock/>
          </v:shape>
          <o:OLEObject Type="Embed" ProgID="Equation.DSMT4" ShapeID="_x0000_i1063" DrawAspect="Content" ObjectID="_1468075763" r:id="rId108"/>
        </w:object>
      </w:r>
      <w:r>
        <w:rPr>
          <w:rFonts w:ascii="宋体" w:eastAsia="宋体" w:hAnsi="宋体" w:cs="宋体"/>
          <w:color w:val="auto"/>
        </w:rPr>
        <w:t>和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15pt;height:18.1pt" o:ole="" coordsize="21600,21600" o:preferrelative="t" filled="f" stroked="f">
            <v:stroke joinstyle="miter"/>
            <v:imagedata r:id="rId109" o:title="eqId19f20f21a9d50b61dac519a3ddab539d"/>
            <o:lock v:ext="edit" aspectratio="t"/>
            <w10:anchorlock/>
          </v:shape>
          <o:OLEObject Type="Embed" ProgID="Equation.DSMT4" ShapeID="_x0000_i1064" DrawAspect="Content" ObjectID="_1468075764" r:id="rId110"/>
        </w:object>
      </w:r>
      <w:r>
        <w:rPr>
          <w:rFonts w:ascii="宋体" w:eastAsia="宋体" w:hAnsi="宋体" w:cs="宋体"/>
          <w:color w:val="auto"/>
        </w:rPr>
        <w:t>的真空同轴圆柱面之间，加有与轴线平行的匀强磁场，磁场方向垂直纸面向里，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44.25pt;height:18pt" o:ole="" coordsize="21600,21600" o:preferrelative="t" filled="f" stroked="f">
            <v:stroke joinstyle="miter"/>
            <v:imagedata r:id="rId111" o:title="eqIdddd8cc7560bf3cd50cf1baace7e209f7"/>
            <o:lock v:ext="edit" aspectratio="t"/>
            <w10:anchorlock/>
          </v:shape>
          <o:OLEObject Type="Embed" ProgID="Equation.DSMT4" ShapeID="_x0000_i1065" DrawAspect="Content" ObjectID="_1468075765" r:id="rId112"/>
        </w:object>
      </w:r>
      <w:r>
        <w:rPr>
          <w:rFonts w:ascii="宋体" w:eastAsia="宋体" w:hAnsi="宋体" w:cs="宋体"/>
          <w:color w:val="auto"/>
        </w:rPr>
        <w:t>。假设氘核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3" o:title="eqIda471268774eb647cd7c9530161a87b80"/>
            <o:lock v:ext="edit" aspectratio="t"/>
            <w10:anchorlock/>
          </v:shape>
          <o:OLEObject Type="Embed" ProgID="Equation.DSMT4" ShapeID="_x0000_i1066" DrawAspect="Content" ObjectID="_1468075766" r:id="rId114"/>
        </w:object>
      </w:r>
      <w:r>
        <w:rPr>
          <w:rFonts w:ascii="宋体" w:eastAsia="宋体" w:hAnsi="宋体" w:cs="宋体"/>
          <w:color w:val="auto"/>
        </w:rPr>
        <w:t>沿内环切线向左进入磁场，氚核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5" o:title="eqIde61fd15d871895d43e9d9ec6d4cf13d7"/>
            <o:lock v:ext="edit" aspectratio="t"/>
            <w10:anchorlock/>
          </v:shape>
          <o:OLEObject Type="Embed" ProgID="Equation.DSMT4" ShapeID="_x0000_i1067" DrawAspect="Content" ObjectID="_1468075767" r:id="rId116"/>
        </w:object>
      </w:r>
      <w:r>
        <w:rPr>
          <w:rFonts w:ascii="宋体" w:eastAsia="宋体" w:hAnsi="宋体" w:cs="宋体"/>
          <w:color w:val="auto"/>
        </w:rPr>
        <w:t>沿内环切线向右进入磁场，二者均恰好不从外环射出。不计重力及二者之间的相互作用，则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3" o:title="eqIda471268774eb647cd7c9530161a87b80"/>
            <o:lock v:ext="edit" aspectratio="t"/>
            <w10:anchorlock/>
          </v:shape>
          <o:OLEObject Type="Embed" ProgID="Equation.DSMT4" ShapeID="_x0000_i1068" DrawAspect="Content" ObjectID="_1468075768" r:id="rId117"/>
        </w:object>
      </w:r>
      <w:r>
        <w:rPr>
          <w:rFonts w:ascii="宋体" w:eastAsia="宋体" w:hAnsi="宋体" w:cs="宋体"/>
          <w:color w:val="auto"/>
        </w:rPr>
        <w:t>和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5" o:title="eqIde61fd15d871895d43e9d9ec6d4cf13d7"/>
            <o:lock v:ext="edit" aspectratio="t"/>
            <w10:anchorlock/>
          </v:shape>
          <o:OLEObject Type="Embed" ProgID="Equation.DSMT4" ShapeID="_x0000_i1069" DrawAspect="Content" ObjectID="_1468075769" r:id="rId118"/>
        </w:object>
      </w:r>
      <w:r>
        <w:rPr>
          <w:rFonts w:ascii="宋体" w:eastAsia="宋体" w:hAnsi="宋体" w:cs="宋体"/>
          <w:color w:val="auto"/>
        </w:rPr>
        <w:t>的速度之比为（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771650" cy="17526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20.1pt;height:14.55pt" o:ole="" coordsize="21600,21600" o:preferrelative="t" filled="f" stroked="f">
            <v:stroke joinstyle="miter"/>
            <v:imagedata r:id="rId120" o:title="eqId37d65e051e943ab28fa57aee2fb57994"/>
            <o:lock v:ext="edit" aspectratio="t"/>
            <w10:anchorlock/>
          </v:shape>
          <o:OLEObject Type="Embed" ProgID="Equation.DSMT4" ShapeID="_x0000_i1070" DrawAspect="Content" ObjectID="_1468075770" r:id="rId121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22" o:title="eqIdbbe103f073845122c66f22dcb14b711f"/>
            <o:lock v:ext="edit" aspectratio="t"/>
            <w10:anchorlock/>
          </v:shape>
          <o:OLEObject Type="Embed" ProgID="Equation.DSMT4" ShapeID="_x0000_i1071" DrawAspect="Content" ObjectID="_1468075771" r:id="rId123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24" o:title="eqIdfc5881f1ce9b4172ca346032d0fd1e3d"/>
            <o:lock v:ext="edit" aspectratio="t"/>
            <w10:anchorlock/>
          </v:shape>
          <o:OLEObject Type="Embed" ProgID="Equation.DSMT4" ShapeID="_x0000_i1072" DrawAspect="Content" ObjectID="_1468075772" r:id="rId125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26" o:title="eqId84783b6ba0f36789519816101a437f46"/>
            <o:lock v:ext="edit" aspectratio="t"/>
            <w10:anchorlock/>
          </v:shape>
          <o:OLEObject Type="Embed" ProgID="Equation.DSMT4" ShapeID="_x0000_i1073" DrawAspect="Content" ObjectID="_1468075773" r:id="rId127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由题意可知，根据左手定则，作图如图所示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990850" cy="313372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由几何关系可知，氘核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3" o:title="eqIda471268774eb647cd7c9530161a87b80"/>
            <o:lock v:ext="edit" aspectratio="t"/>
            <w10:anchorlock/>
          </v:shape>
          <o:OLEObject Type="Embed" ProgID="Equation.DSMT4" ShapeID="_x0000_i1074" DrawAspect="Content" ObjectID="_1468075774" r:id="rId129"/>
        </w:object>
      </w:r>
      <w:r>
        <w:rPr>
          <w:rFonts w:ascii="宋体" w:eastAsia="宋体" w:hAnsi="宋体" w:cs="宋体"/>
          <w:color w:val="auto"/>
        </w:rPr>
        <w:t>的半径为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30" o:title="eqId2858005b9ae89ae080d83dcc13cf8e81"/>
            <o:lock v:ext="edit" aspectratio="t"/>
            <w10:anchorlock/>
          </v:shape>
          <o:OLEObject Type="Embed" ProgID="Equation.DSMT4" ShapeID="_x0000_i1075" DrawAspect="Content" ObjectID="_1468075775" r:id="rId131"/>
        </w:object>
      </w:r>
      <w:r>
        <w:rPr>
          <w:rFonts w:ascii="宋体" w:eastAsia="宋体" w:hAnsi="宋体" w:cs="宋体"/>
          <w:color w:val="auto"/>
        </w:rPr>
        <w:t>，有</w:t>
      </w:r>
    </w:p>
    <w:p>
      <w:pPr>
        <w:spacing w:line="360" w:lineRule="auto"/>
        <w:jc w:val="center"/>
        <w:textAlignment w:val="center"/>
        <w:rPr>
          <w:color w:val="auto"/>
        </w:rPr>
        <w:sectPr>
          <w:headerReference w:type="even" r:id="rId132"/>
          <w:headerReference w:type="default" r:id="rId133"/>
          <w:footerReference w:type="even" r:id="rId134"/>
          <w:footerReference w:type="default" r:id="rId135"/>
          <w:headerReference w:type="first" r:id="rId136"/>
          <w:footerReference w:type="first" r:id="rId137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84.15pt;height:18.25pt" o:ole="" coordsize="21600,21600" o:preferrelative="t" filled="f" stroked="f">
            <v:stroke joinstyle="miter"/>
            <v:imagedata r:id="rId138" o:title="eqId42b5d4745f254e16bf56f9d098fedd03"/>
            <o:lock v:ext="edit" aspectratio="t"/>
            <w10:anchorlock/>
          </v:shape>
          <o:OLEObject Type="Embed" ProgID="Equation.DSMT4" ShapeID="_x0000_i1076" DrawAspect="Content" ObjectID="_1468075776" r:id="rId139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36pt;height:30.95pt" o:ole="" coordsize="21600,21600" o:preferrelative="t" filled="f" stroked="f">
            <v:stroke joinstyle="miter"/>
            <v:imagedata r:id="rId140" o:title="eqIdddff20ab0e1fff4b1cca6b9e644c6814"/>
            <o:lock v:ext="edit" aspectratio="t"/>
            <w10:anchorlock/>
          </v:shape>
          <o:OLEObject Type="Embed" ProgID="Equation.DSMT4" ShapeID="_x0000_i1077" DrawAspect="Content" ObjectID="_1468075777" r:id="rId141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由几何关系可知，氚核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5" o:title="eqIde61fd15d871895d43e9d9ec6d4cf13d7"/>
            <o:lock v:ext="edit" aspectratio="t"/>
            <w10:anchorlock/>
          </v:shape>
          <o:OLEObject Type="Embed" ProgID="Equation.DSMT4" ShapeID="_x0000_i1078" DrawAspect="Content" ObjectID="_1468075778" r:id="rId142"/>
        </w:object>
      </w:r>
      <w:r>
        <w:rPr>
          <w:rFonts w:ascii="宋体" w:eastAsia="宋体" w:hAnsi="宋体" w:cs="宋体"/>
          <w:color w:val="auto"/>
        </w:rPr>
        <w:t>的半径为</w:t>
      </w:r>
      <w:r>
        <w:rPr>
          <w:color w:val="auto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11.25pt;height:18pt" o:ole="" coordsize="21600,21600" o:preferrelative="t" filled="f" stroked="f">
            <v:stroke joinstyle="miter"/>
            <v:imagedata r:id="rId143" o:title="eqId2b3e95410f3b4fcb0cba425b521d1f67"/>
            <o:lock v:ext="edit" aspectratio="t"/>
            <w10:anchorlock/>
          </v:shape>
          <o:OLEObject Type="Embed" ProgID="Equation.DSMT4" ShapeID="_x0000_i1079" DrawAspect="Content" ObjectID="_1468075779" r:id="rId144"/>
        </w:object>
      </w:r>
      <w:r>
        <w:rPr>
          <w:rFonts w:ascii="宋体" w:eastAsia="宋体" w:hAnsi="宋体" w:cs="宋体"/>
          <w:color w:val="auto"/>
        </w:rPr>
        <w:t>，有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90.75pt;height:18.25pt" o:ole="" coordsize="21600,21600" o:preferrelative="t" filled="f" stroked="f">
            <v:stroke joinstyle="miter"/>
            <v:imagedata r:id="rId145" o:title="eqId965099797406fd2097ab70f8a3dede7f"/>
            <o:lock v:ext="edit" aspectratio="t"/>
            <w10:anchorlock/>
          </v:shape>
          <o:OLEObject Type="Embed" ProgID="Equation.DSMT4" ShapeID="_x0000_i1080" DrawAspect="Content" ObjectID="_1468075780" r:id="rId146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42.1pt;height:30.95pt" o:ole="" coordsize="21600,21600" o:preferrelative="t" filled="f" stroked="f">
            <v:stroke joinstyle="miter"/>
            <v:imagedata r:id="rId147" o:title="eqIdc4cb277a27acdbd8b2c33e07addc561c"/>
            <o:lock v:ext="edit" aspectratio="t"/>
            <w10:anchorlock/>
          </v:shape>
          <o:OLEObject Type="Embed" ProgID="Equation.DSMT4" ShapeID="_x0000_i1081" DrawAspect="Content" ObjectID="_1468075781" r:id="rId148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30pt;height:30pt" o:ole="" coordsize="21600,21600" o:preferrelative="t" filled="f" stroked="f">
            <v:stroke joinstyle="miter"/>
            <v:imagedata r:id="rId149" o:title="eqId701b8722db3ba5e0b3055990969236e4"/>
            <o:lock v:ext="edit" aspectratio="t"/>
            <w10:anchorlock/>
          </v:shape>
          <o:OLEObject Type="Embed" ProgID="Equation.DSMT4" ShapeID="_x0000_i1082" DrawAspect="Content" ObjectID="_1468075782" r:id="rId150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由洛伦兹力提供向心力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151" o:title="eqIde6adcbe0cbd56de24aa4906e9041587f"/>
            <o:lock v:ext="edit" aspectratio="t"/>
            <w10:anchorlock/>
          </v:shape>
          <o:OLEObject Type="Embed" ProgID="Equation.DSMT4" ShapeID="_x0000_i1083" DrawAspect="Content" ObjectID="_1468075783" r:id="rId152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42pt;height:30.75pt" o:ole="" coordsize="21600,21600" o:preferrelative="t" filled="f" stroked="f">
            <v:stroke joinstyle="miter"/>
            <v:imagedata r:id="rId153" o:title="eqId30eb482faf22d882e9142f0aec36c33d"/>
            <o:lock v:ext="edit" aspectratio="t"/>
            <w10:anchorlock/>
          </v:shape>
          <o:OLEObject Type="Embed" ProgID="Equation.DSMT4" ShapeID="_x0000_i1084" DrawAspect="Content" ObjectID="_1468075784" r:id="rId154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由题意可知，氘核</w:t>
      </w:r>
      <w:r>
        <w:rPr>
          <w:color w:val="auto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3" o:title="eqIda471268774eb647cd7c9530161a87b80"/>
            <o:lock v:ext="edit" aspectratio="t"/>
            <w10:anchorlock/>
          </v:shape>
          <o:OLEObject Type="Embed" ProgID="Equation.DSMT4" ShapeID="_x0000_i1085" DrawAspect="Content" ObjectID="_1468075785" r:id="rId155"/>
        </w:object>
      </w:r>
      <w:r>
        <w:rPr>
          <w:rFonts w:ascii="宋体" w:eastAsia="宋体" w:hAnsi="宋体" w:cs="宋体"/>
          <w:color w:val="auto"/>
        </w:rPr>
        <w:t>和氚核</w:t>
      </w:r>
      <w:r>
        <w:rPr>
          <w:color w:val="auto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5" o:title="eqIde61fd15d871895d43e9d9ec6d4cf13d7"/>
            <o:lock v:ext="edit" aspectratio="t"/>
            <w10:anchorlock/>
          </v:shape>
          <o:OLEObject Type="Embed" ProgID="Equation.DSMT4" ShapeID="_x0000_i1086" DrawAspect="Content" ObjectID="_1468075786" r:id="rId156"/>
        </w:object>
      </w:r>
      <w:r>
        <w:rPr>
          <w:rFonts w:ascii="宋体" w:eastAsia="宋体" w:hAnsi="宋体" w:cs="宋体"/>
          <w:color w:val="auto"/>
        </w:rPr>
        <w:t>的比荷之比为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121.2pt;height:65.9pt" o:ole="" coordsize="21600,21600" o:preferrelative="t" filled="f" stroked="f">
            <v:stroke joinstyle="miter"/>
            <v:imagedata r:id="rId157" o:title="eqId7feeee4ef93b8086286ee9655c207326"/>
            <o:lock v:ext="edit" aspectratio="t"/>
            <w10:anchorlock/>
          </v:shape>
          <o:OLEObject Type="Embed" ProgID="Equation.DSMT4" ShapeID="_x0000_i1087" DrawAspect="Content" ObjectID="_1468075787" r:id="rId158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3" o:title="eqIda471268774eb647cd7c9530161a87b80"/>
            <o:lock v:ext="edit" aspectratio="t"/>
            <w10:anchorlock/>
          </v:shape>
          <o:OLEObject Type="Embed" ProgID="Equation.DSMT4" ShapeID="_x0000_i1088" DrawAspect="Content" ObjectID="_1468075788" r:id="rId159"/>
        </w:object>
      </w:r>
      <w:r>
        <w:rPr>
          <w:rFonts w:ascii="宋体" w:eastAsia="宋体" w:hAnsi="宋体" w:cs="宋体"/>
          <w:color w:val="auto"/>
        </w:rPr>
        <w:t>和</w:t>
      </w:r>
      <w:r>
        <w:rPr>
          <w:color w:val="auto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18pt;height:18.75pt" o:ole="" coordsize="21600,21600" o:preferrelative="t" filled="f" stroked="f">
            <v:stroke joinstyle="miter"/>
            <v:imagedata r:id="rId115" o:title="eqIde61fd15d871895d43e9d9ec6d4cf13d7"/>
            <o:lock v:ext="edit" aspectratio="t"/>
            <w10:anchorlock/>
          </v:shape>
          <o:OLEObject Type="Embed" ProgID="Equation.DSMT4" ShapeID="_x0000_i1089" DrawAspect="Content" ObjectID="_1468075789" r:id="rId160"/>
        </w:object>
      </w:r>
      <w:r>
        <w:rPr>
          <w:rFonts w:ascii="宋体" w:eastAsia="宋体" w:hAnsi="宋体" w:cs="宋体"/>
          <w:color w:val="auto"/>
        </w:rPr>
        <w:t>的速度之比为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117.15pt;height:65.9pt" o:ole="" coordsize="21600,21600" o:preferrelative="t" filled="f" stroked="f">
            <v:stroke joinstyle="miter"/>
            <v:imagedata r:id="rId161" o:title="eqId50d4d392938aa130649d46d4fef4c205"/>
            <o:lock v:ext="edit" aspectratio="t"/>
            <w10:anchorlock/>
          </v:shape>
          <o:OLEObject Type="Embed" ProgID="Equation.DSMT4" ShapeID="_x0000_i1090" DrawAspect="Content" ObjectID="_1468075790" r:id="rId162"/>
        </w:object>
      </w:r>
    </w:p>
    <w:p>
      <w:pPr>
        <w:spacing w:line="360" w:lineRule="auto"/>
        <w:jc w:val="both"/>
        <w:textAlignment w:val="center"/>
        <w:rPr>
          <w:color w:val="auto"/>
        </w:rPr>
        <w:sectPr>
          <w:headerReference w:type="even" r:id="rId163"/>
          <w:headerReference w:type="default" r:id="rId164"/>
          <w:footerReference w:type="even" r:id="rId165"/>
          <w:footerReference w:type="default" r:id="rId166"/>
          <w:headerReference w:type="first" r:id="rId167"/>
          <w:footerReference w:type="first" r:id="rId168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6. </w:t>
      </w:r>
      <w:r>
        <w:rPr>
          <w:rFonts w:ascii="宋体" w:eastAsia="宋体" w:hAnsi="宋体" w:cs="宋体"/>
          <w:color w:val="auto"/>
        </w:rPr>
        <w:t>如图，将一平面镜置于某透明液体中，光线以入射角</w:t>
      </w:r>
      <w:r>
        <w:rPr>
          <w:color w:val="auto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36pt;height:13.5pt" o:ole="" coordsize="21600,21600" o:preferrelative="t" filled="f" stroked="f">
            <v:stroke joinstyle="miter"/>
            <v:imagedata r:id="rId169" o:title="eqIdc1384c24e442cf481b1875bdca77536f"/>
            <o:lock v:ext="edit" aspectratio="t"/>
            <w10:anchorlock/>
          </v:shape>
          <o:OLEObject Type="Embed" ProgID="Equation.DSMT4" ShapeID="_x0000_i1091" DrawAspect="Content" ObjectID="_1468075791" r:id="rId170"/>
        </w:object>
      </w:r>
      <w:r>
        <w:rPr>
          <w:rFonts w:ascii="宋体" w:eastAsia="宋体" w:hAnsi="宋体" w:cs="宋体"/>
          <w:color w:val="auto"/>
        </w:rPr>
        <w:t>进入液体，经平面镜反射后恰好不能从液面射出。此时，平面镜与水平面（液面）夹角为</w:t>
      </w:r>
      <w:r>
        <w:rPr>
          <w:color w:val="auto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9.4pt;height:10pt" o:ole="" coordsize="21600,21600" o:preferrelative="t" filled="f" stroked="f">
            <v:stroke joinstyle="miter"/>
            <v:imagedata r:id="rId171" o:title="eqIde514bc1761deff47d27c1909c1906ab4"/>
            <o:lock v:ext="edit" aspectratio="t"/>
            <w10:anchorlock/>
          </v:shape>
          <o:OLEObject Type="Embed" ProgID="Equation.DSMT4" ShapeID="_x0000_i1092" DrawAspect="Content" ObjectID="_1468075792" r:id="rId172"/>
        </w:object>
      </w:r>
      <w:r>
        <w:rPr>
          <w:rFonts w:ascii="宋体" w:eastAsia="宋体" w:hAnsi="宋体" w:cs="宋体"/>
          <w:color w:val="auto"/>
        </w:rPr>
        <w:t>，光线在平面镜上的入射角为</w:t>
      </w:r>
      <w:r>
        <w:rPr>
          <w:color w:val="auto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9.4pt;height:15.05pt" o:ole="" coordsize="21600,21600" o:preferrelative="t" filled="f" stroked="f">
            <v:stroke joinstyle="miter"/>
            <v:imagedata r:id="rId173" o:title="eqIdf53ae9d2cb4f0724affa29fee3cc458e"/>
            <o:lock v:ext="edit" aspectratio="t"/>
            <w10:anchorlock/>
          </v:shape>
          <o:OLEObject Type="Embed" ProgID="Equation.DSMT4" ShapeID="_x0000_i1093" DrawAspect="Content" ObjectID="_1468075793" r:id="rId174"/>
        </w:object>
      </w:r>
      <w:r>
        <w:rPr>
          <w:rFonts w:ascii="宋体" w:eastAsia="宋体" w:hAnsi="宋体" w:cs="宋体"/>
          <w:color w:val="auto"/>
        </w:rPr>
        <w:t>。已知该液体的折射率为</w:t>
      </w:r>
      <w:r>
        <w:rPr>
          <w:color w:val="auto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175" o:title="eqIdcf298f00799cbf34b4db26f5f63af92f"/>
            <o:lock v:ext="edit" aspectratio="t"/>
            <w10:anchorlock/>
          </v:shape>
          <o:OLEObject Type="Embed" ProgID="Equation.DSMT4" ShapeID="_x0000_i1094" DrawAspect="Content" ObjectID="_1468075794" r:id="rId176"/>
        </w:object>
      </w:r>
      <w:r>
        <w:rPr>
          <w:rFonts w:ascii="宋体" w:eastAsia="宋体" w:hAnsi="宋体" w:cs="宋体"/>
          <w:color w:val="auto"/>
        </w:rPr>
        <w:t>，下列说法正确的是（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428875" cy="1562100"/>
            <wp:effectExtent l="0" t="0" r="9525" b="762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40pt;height:16pt" o:ole="" coordsize="21600,21600" o:preferrelative="t" filled="f" stroked="f">
            <v:stroke joinstyle="miter"/>
            <v:imagedata r:id="rId178" o:title="eqId9d55e12ea3dcb598e211c7bb0b27d561"/>
            <o:lock v:ext="edit" aspectratio="t"/>
            <w10:anchorlock/>
          </v:shape>
          <o:OLEObject Type="Embed" ProgID="Equation.DSMT4" ShapeID="_x0000_i1095" DrawAspect="Content" ObjectID="_1468075795" r:id="rId179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color w:val="auto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180" o:title="eqId2a5effb71a28a3386a825e5c80150497"/>
            <o:lock v:ext="edit" aspectratio="t"/>
            <w10:anchorlock/>
          </v:shape>
          <o:OLEObject Type="Embed" ProgID="Equation.DSMT4" ShapeID="_x0000_i1096" DrawAspect="Content" ObjectID="_1468075796" r:id="rId181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若略微增大</w:t>
      </w:r>
      <w:r>
        <w:rPr>
          <w:color w:val="auto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182" o:title="eqId3a1486450f300f451e711d2238eaca1a"/>
            <o:lock v:ext="edit" aspectratio="t"/>
            <w10:anchorlock/>
          </v:shape>
          <o:OLEObject Type="Embed" ProgID="Equation.DSMT4" ShapeID="_x0000_i1097" DrawAspect="Content" ObjectID="_1468075797" r:id="rId183"/>
        </w:object>
      </w:r>
      <w:r>
        <w:rPr>
          <w:rFonts w:ascii="宋体" w:eastAsia="宋体" w:hAnsi="宋体" w:cs="宋体"/>
          <w:color w:val="auto"/>
        </w:rPr>
        <w:t>，则光线可以从液面射出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若略微减小</w:t>
      </w:r>
      <w:r>
        <w:rPr>
          <w:rFonts w:ascii="Times New Roman" w:eastAsia="Times New Roman" w:hAnsi="Times New Roman" w:cs="Times New Roman"/>
          <w:color w:val="auto"/>
        </w:rPr>
        <w:t>i</w:t>
      </w:r>
      <w:r>
        <w:rPr>
          <w:rFonts w:ascii="宋体" w:eastAsia="宋体" w:hAnsi="宋体" w:cs="宋体"/>
          <w:color w:val="auto"/>
        </w:rPr>
        <w:t>，则光线可以从液面射出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AB</w:t>
      </w:r>
      <w:r>
        <w:rPr>
          <w:rFonts w:ascii="宋体" w:eastAsia="宋体" w:hAnsi="宋体" w:cs="宋体"/>
          <w:color w:val="auto"/>
        </w:rPr>
        <w:t>．根据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45pt;height:30.75pt" o:ole="" coordsize="21600,21600" o:preferrelative="t" filled="f" stroked="f">
            <v:stroke joinstyle="miter"/>
            <v:imagedata r:id="rId184" o:title="eqId70cd9af5c30beae5f9984f3ded846c73"/>
            <o:lock v:ext="edit" aspectratio="t"/>
            <w10:anchorlock/>
          </v:shape>
          <o:OLEObject Type="Embed" ProgID="Equation.DSMT4" ShapeID="_x0000_i1098" DrawAspect="Content" ObjectID="_1468075798" r:id="rId185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解得光线在射入液面时的折射角为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86" o:title="eqIdde13b29004f0cc2f5fc1625ed5bbe282"/>
            <o:lock v:ext="edit" aspectratio="t"/>
            <w10:anchorlock/>
          </v:shape>
          <o:OLEObject Type="Embed" ProgID="Equation.DSMT4" ShapeID="_x0000_i1099" DrawAspect="Content" ObjectID="_1468075799" r:id="rId187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光线经平面镜反射后，恰好不能从液面射出，光路图如图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188"/>
          <w:headerReference w:type="default" r:id="rId189"/>
          <w:footerReference w:type="even" r:id="rId190"/>
          <w:footerReference w:type="default" r:id="rId191"/>
          <w:headerReference w:type="first" r:id="rId192"/>
          <w:footerReference w:type="first" r:id="rId193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auto"/>
        </w:rPr>
        <w:drawing>
          <wp:inline distT="0" distB="0" distL="114300" distR="114300">
            <wp:extent cx="2562225" cy="1647825"/>
            <wp:effectExtent l="0" t="0" r="13335" b="1333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有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195" o:title="eqId4933c8a44083096c34f58394f60f65de"/>
            <o:lock v:ext="edit" aspectratio="t"/>
            <w10:anchorlock/>
          </v:shape>
          <o:OLEObject Type="Embed" ProgID="Equation.DSMT4" ShapeID="_x0000_i1100" DrawAspect="Content" ObjectID="_1468075800" r:id="rId196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197" o:title="eqId25d8ac570aee00d97336bbed4748a182"/>
            <o:lock v:ext="edit" aspectratio="t"/>
            <w10:anchorlock/>
          </v:shape>
          <o:OLEObject Type="Embed" ProgID="Equation.DSMT4" ShapeID="_x0000_i1101" DrawAspect="Content" ObjectID="_1468075801" r:id="rId198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由几何关系可得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159pt;height:20.25pt" o:ole="" coordsize="21600,21600" o:preferrelative="t" filled="f" stroked="f">
            <v:stroke joinstyle="miter"/>
            <v:imagedata r:id="rId199" o:title="eqId1a04228e1069a1b2128a0d7d936de38e"/>
            <o:lock v:ext="edit" aspectratio="t"/>
            <w10:anchorlock/>
          </v:shape>
          <o:OLEObject Type="Embed" ProgID="Equation.DSMT4" ShapeID="_x0000_i1102" DrawAspect="Content" ObjectID="_1468075802" r:id="rId20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48.75pt;height:15.75pt" o:ole="" coordsize="21600,21600" o:preferrelative="t" filled="f" stroked="f">
            <v:stroke joinstyle="miter"/>
            <v:imagedata r:id="rId201" o:title="eqId71172621bee540c1c536d3f618d93cd5"/>
            <o:lock v:ext="edit" aspectratio="t"/>
            <w10:anchorlock/>
          </v:shape>
          <o:OLEObject Type="Embed" ProgID="Equation.DSMT4" ShapeID="_x0000_i1103" DrawAspect="Content" ObjectID="_1468075803" r:id="rId20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．若略微增大</w:t>
      </w:r>
      <w:r>
        <w:rPr>
          <w:color w:val="auto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182" o:title="eqId3a1486450f300f451e711d2238eaca1a"/>
            <o:lock v:ext="edit" aspectratio="t"/>
            <w10:anchorlock/>
          </v:shape>
          <o:OLEObject Type="Embed" ProgID="Equation.DSMT4" ShapeID="_x0000_i1104" DrawAspect="Content" ObjectID="_1468075804" r:id="rId203"/>
        </w:object>
      </w:r>
      <w:r>
        <w:rPr>
          <w:rFonts w:ascii="宋体" w:eastAsia="宋体" w:hAnsi="宋体" w:cs="宋体"/>
          <w:color w:val="auto"/>
        </w:rPr>
        <w:t>，则光线在平面镜上的入射角</w:t>
      </w:r>
      <w:r>
        <w:rPr>
          <w:color w:val="auto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9.75pt;height:15.75pt" o:ole="" coordsize="21600,21600" o:preferrelative="t" filled="f" stroked="f">
            <v:stroke joinstyle="miter"/>
            <v:imagedata r:id="rId204" o:title="eqIde61c6f5b7088a51e65765c63d9ae4939"/>
            <o:lock v:ext="edit" aspectratio="t"/>
            <w10:anchorlock/>
          </v:shape>
          <o:OLEObject Type="Embed" ProgID="Equation.DSMT4" ShapeID="_x0000_i1105" DrawAspect="Content" ObjectID="_1468075805" r:id="rId205"/>
        </w:object>
      </w:r>
      <w:r>
        <w:rPr>
          <w:rFonts w:ascii="宋体" w:eastAsia="宋体" w:hAnsi="宋体" w:cs="宋体"/>
          <w:color w:val="auto"/>
        </w:rPr>
        <w:t>将变大，根据上面分析的各角度关系可知光线射出液面的入射角变大，将大于临界角，所以不可以从液面射出。故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．同理，若略微减小</w:t>
      </w:r>
      <w:r>
        <w:rPr>
          <w:rFonts w:ascii="Times New Roman" w:eastAsia="Times New Roman" w:hAnsi="Times New Roman" w:cs="Times New Roman"/>
          <w:color w:val="auto"/>
        </w:rPr>
        <w:t>i</w:t>
      </w:r>
      <w:r>
        <w:rPr>
          <w:rFonts w:ascii="宋体" w:eastAsia="宋体" w:hAnsi="宋体" w:cs="宋体"/>
          <w:color w:val="auto"/>
        </w:rPr>
        <w:t>，则</w:t>
      </w:r>
      <w:r>
        <w:rPr>
          <w:rFonts w:ascii="Times New Roman" w:eastAsia="Times New Roman" w:hAnsi="Times New Roman" w:cs="Times New Roman"/>
          <w:color w:val="auto"/>
        </w:rPr>
        <w:t>r</w:t>
      </w:r>
      <w:r>
        <w:rPr>
          <w:rFonts w:ascii="宋体" w:eastAsia="宋体" w:hAnsi="宋体" w:cs="宋体"/>
          <w:color w:val="auto"/>
        </w:rPr>
        <w:t>减小，导致光线在平面镜上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3810" b="4445"/>
            <wp:docPr id="588663285" name="图片 588663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63285" name="图片 5886632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入射角</w:t>
      </w:r>
      <w:r>
        <w:rPr>
          <w:color w:val="auto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9.75pt;height:15.75pt" o:ole="" coordsize="21600,21600" o:preferrelative="t" filled="f" stroked="f">
            <v:stroke joinstyle="miter"/>
            <v:imagedata r:id="rId204" o:title="eqIde61c6f5b7088a51e65765c63d9ae4939"/>
            <o:lock v:ext="edit" aspectratio="t"/>
            <w10:anchorlock/>
          </v:shape>
          <o:OLEObject Type="Embed" ProgID="Equation.DSMT4" ShapeID="_x0000_i1106" DrawAspect="Content" ObjectID="_1468075806" r:id="rId206"/>
        </w:object>
      </w:r>
      <w:r>
        <w:rPr>
          <w:rFonts w:ascii="宋体" w:eastAsia="宋体" w:hAnsi="宋体" w:cs="宋体"/>
          <w:color w:val="auto"/>
        </w:rPr>
        <w:t>减小，可知光线射出液面的入射角变小，将小于临界角，可以从液面射出。故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正确。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BD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7. </w:t>
      </w:r>
      <w:r>
        <w:rPr>
          <w:color w:val="auto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07" DrawAspect="Content" ObjectID="_1468075807" r:id="rId208"/>
        </w:object>
      </w:r>
      <w:r>
        <w:rPr>
          <w:rFonts w:ascii="宋体" w:eastAsia="宋体" w:hAnsi="宋体" w:cs="宋体"/>
          <w:color w:val="auto"/>
        </w:rPr>
        <w:t>粒子</w:t>
      </w:r>
      <w:r>
        <w:rPr>
          <w:color w:val="auto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33pt;height:21.75pt" o:ole="" coordsize="21600,21600" o:preferrelative="t" filled="f" stroked="f">
            <v:stroke joinstyle="miter"/>
            <v:imagedata r:id="rId209" o:title="eqId8cc486f04ebc9de7e62b85f1df6a9b76"/>
            <o:lock v:ext="edit" aspectratio="t"/>
            <w10:anchorlock/>
          </v:shape>
          <o:OLEObject Type="Embed" ProgID="Equation.DSMT4" ShapeID="_x0000_i1108" DrawAspect="Content" ObjectID="_1468075808" r:id="rId210"/>
        </w:object>
      </w:r>
      <w:r>
        <w:rPr>
          <w:rFonts w:ascii="宋体" w:eastAsia="宋体" w:hAnsi="宋体" w:cs="宋体"/>
          <w:color w:val="auto"/>
        </w:rPr>
        <w:t>以一定的初速度与静止的氧原子核</w:t>
      </w:r>
      <w:r>
        <w:rPr>
          <w:color w:val="auto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30pt;height:21.75pt" o:ole="" coordsize="21600,21600" o:preferrelative="t" filled="f" stroked="f">
            <v:stroke joinstyle="miter"/>
            <v:imagedata r:id="rId211" o:title="eqId2dd9c0e7e43735c7480802653b314047"/>
            <o:lock v:ext="edit" aspectratio="t"/>
            <w10:anchorlock/>
          </v:shape>
          <o:OLEObject Type="Embed" ProgID="Equation.DSMT4" ShapeID="_x0000_i1109" DrawAspect="Content" ObjectID="_1468075809" r:id="rId212"/>
        </w:object>
      </w:r>
      <w:r>
        <w:rPr>
          <w:rFonts w:ascii="宋体" w:eastAsia="宋体" w:hAnsi="宋体" w:cs="宋体"/>
          <w:color w:val="auto"/>
        </w:rPr>
        <w:t>发生正碰。此过程中，</w:t>
      </w:r>
      <w:r>
        <w:rPr>
          <w:color w:val="auto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10" DrawAspect="Content" ObjectID="_1468075810" r:id="rId213"/>
        </w:object>
      </w:r>
      <w:r>
        <w:rPr>
          <w:rFonts w:ascii="宋体" w:eastAsia="宋体" w:hAnsi="宋体" w:cs="宋体"/>
          <w:color w:val="auto"/>
        </w:rPr>
        <w:t>粒子的动量</w:t>
      </w:r>
      <w:r>
        <w:rPr>
          <w:color w:val="auto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11.1pt;height:12.1pt" o:ole="" coordsize="21600,21600" o:preferrelative="t" filled="f" stroked="f">
            <v:stroke joinstyle="miter"/>
            <v:imagedata r:id="rId214" o:title="eqIdb1010846eeec6c9da29640f5aa3f8738"/>
            <o:lock v:ext="edit" aspectratio="t"/>
            <w10:anchorlock/>
          </v:shape>
          <o:OLEObject Type="Embed" ProgID="Equation.DSMT4" ShapeID="_x0000_i1111" DrawAspect="Content" ObjectID="_1468075811" r:id="rId215"/>
        </w:object>
      </w:r>
      <w:r>
        <w:rPr>
          <w:rFonts w:ascii="宋体" w:eastAsia="宋体" w:hAnsi="宋体" w:cs="宋体"/>
          <w:color w:val="auto"/>
        </w:rPr>
        <w:t>随时间</w:t>
      </w:r>
      <w:r>
        <w:rPr>
          <w:color w:val="auto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76" o:title="eqId36a1b09c653185842513e24ebba60bb3"/>
            <o:lock v:ext="edit" aspectratio="t"/>
            <w10:anchorlock/>
          </v:shape>
          <o:OLEObject Type="Embed" ProgID="Equation.DSMT4" ShapeID="_x0000_i1112" DrawAspect="Content" ObjectID="_1468075812" r:id="rId216"/>
        </w:object>
      </w:r>
      <w:r>
        <w:rPr>
          <w:rFonts w:ascii="宋体" w:eastAsia="宋体" w:hAnsi="宋体" w:cs="宋体"/>
          <w:color w:val="auto"/>
        </w:rPr>
        <w:t>变化的部分图像如图所示，</w:t>
      </w:r>
      <w:r>
        <w:rPr>
          <w:color w:val="auto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9.6pt;height:18pt" o:ole="" coordsize="21600,21600" o:preferrelative="t" filled="f" stroked="f">
            <v:stroke joinstyle="miter"/>
            <v:imagedata r:id="rId217" o:title="eqId87c7eb49a823f757461cd5260757b088"/>
            <o:lock v:ext="edit" aspectratio="t"/>
            <w10:anchorlock/>
          </v:shape>
          <o:OLEObject Type="Embed" ProgID="Equation.DSMT4" ShapeID="_x0000_i1113" DrawAspect="Content" ObjectID="_1468075813" r:id="rId218"/>
        </w:object>
      </w:r>
      <w:r>
        <w:rPr>
          <w:rFonts w:ascii="宋体" w:eastAsia="宋体" w:hAnsi="宋体" w:cs="宋体"/>
          <w:color w:val="auto"/>
        </w:rPr>
        <w:t>时刻图线的切线斜率最大。则（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905000" cy="1581150"/>
            <wp:effectExtent l="0" t="0" r="0" b="381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220"/>
          <w:headerReference w:type="default" r:id="rId221"/>
          <w:footerReference w:type="even" r:id="rId222"/>
          <w:footerReference w:type="default" r:id="rId223"/>
          <w:headerReference w:type="first" r:id="rId224"/>
          <w:footerReference w:type="first" r:id="rId225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9.6pt;height:18pt" o:ole="" coordsize="21600,21600" o:preferrelative="t" filled="f" stroked="f">
            <v:stroke joinstyle="miter"/>
            <v:imagedata r:id="rId217" o:title="eqId87c7eb49a823f757461cd5260757b088"/>
            <o:lock v:ext="edit" aspectratio="t"/>
            <w10:anchorlock/>
          </v:shape>
          <o:OLEObject Type="Embed" ProgID="Equation.DSMT4" ShapeID="_x0000_i1114" DrawAspect="Content" ObjectID="_1468075814" r:id="rId226"/>
        </w:object>
      </w:r>
      <w:r>
        <w:rPr>
          <w:rFonts w:ascii="宋体" w:eastAsia="宋体" w:hAnsi="宋体" w:cs="宋体"/>
          <w:color w:val="auto"/>
        </w:rPr>
        <w:t>时刻</w:t>
      </w:r>
      <w:r>
        <w:rPr>
          <w:color w:val="auto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20pt;height:19pt" o:ole="" coordsize="21600,21600" o:preferrelative="t" filled="f" stroked="f">
            <v:stroke joinstyle="miter"/>
            <v:imagedata r:id="rId227" o:title="eqId80e15c0e25e04f0b13948f89b4aae745"/>
            <o:lock v:ext="edit" aspectratio="t"/>
            <w10:anchorlock/>
          </v:shape>
          <o:OLEObject Type="Embed" ProgID="Equation.DSMT4" ShapeID="_x0000_i1115" DrawAspect="Content" ObjectID="_1468075815" r:id="rId228"/>
        </w:object>
      </w:r>
      <w:r>
        <w:rPr>
          <w:rFonts w:ascii="宋体" w:eastAsia="宋体" w:hAnsi="宋体" w:cs="宋体"/>
          <w:color w:val="auto"/>
        </w:rPr>
        <w:t>的动量为</w:t>
      </w:r>
      <w:r>
        <w:rPr>
          <w:color w:val="auto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36.75pt;height:18pt" o:ole="" coordsize="21600,21600" o:preferrelative="t" filled="f" stroked="f">
            <v:stroke joinstyle="miter"/>
            <v:imagedata r:id="rId229" o:title="eqId978745e21482dc2a623ff4474b90748c"/>
            <o:lock v:ext="edit" aspectratio="t"/>
            <w10:anchorlock/>
          </v:shape>
          <o:OLEObject Type="Embed" ProgID="Equation.DSMT4" ShapeID="_x0000_i1116" DrawAspect="Content" ObjectID="_1468075816" r:id="rId23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color w:val="auto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9.6pt;height:18pt" o:ole="" coordsize="21600,21600" o:preferrelative="t" filled="f" stroked="f">
            <v:stroke joinstyle="miter"/>
            <v:imagedata r:id="rId217" o:title="eqId87c7eb49a823f757461cd5260757b088"/>
            <o:lock v:ext="edit" aspectratio="t"/>
            <w10:anchorlock/>
          </v:shape>
          <o:OLEObject Type="Embed" ProgID="Equation.DSMT4" ShapeID="_x0000_i1117" DrawAspect="Content" ObjectID="_1468075817" r:id="rId231"/>
        </w:object>
      </w:r>
      <w:r>
        <w:rPr>
          <w:rFonts w:ascii="宋体" w:eastAsia="宋体" w:hAnsi="宋体" w:cs="宋体"/>
          <w:color w:val="auto"/>
        </w:rPr>
        <w:t>时刻</w:t>
      </w:r>
      <w:r>
        <w:rPr>
          <w:color w:val="auto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20pt;height:19pt" o:ole="" coordsize="21600,21600" o:preferrelative="t" filled="f" stroked="f">
            <v:stroke joinstyle="miter"/>
            <v:imagedata r:id="rId227" o:title="eqId80e15c0e25e04f0b13948f89b4aae745"/>
            <o:lock v:ext="edit" aspectratio="t"/>
            <w10:anchorlock/>
          </v:shape>
          <o:OLEObject Type="Embed" ProgID="Equation.DSMT4" ShapeID="_x0000_i1118" DrawAspect="Content" ObjectID="_1468075818" r:id="rId232"/>
        </w:object>
      </w:r>
      <w:r>
        <w:rPr>
          <w:rFonts w:ascii="宋体" w:eastAsia="宋体" w:hAnsi="宋体" w:cs="宋体"/>
          <w:color w:val="auto"/>
        </w:rPr>
        <w:t>的加速度达到最大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11.4pt;height:18pt" o:ole="" coordsize="21600,21600" o:preferrelative="t" filled="f" stroked="f">
            <v:stroke joinstyle="miter"/>
            <v:imagedata r:id="rId233" o:title="eqId5cd84a8f95166367063218ee03ffd5a7"/>
            <o:lock v:ext="edit" aspectratio="t"/>
            <w10:anchorlock/>
          </v:shape>
          <o:OLEObject Type="Embed" ProgID="Equation.DSMT4" ShapeID="_x0000_i1119" DrawAspect="Content" ObjectID="_1468075819" r:id="rId234"/>
        </w:object>
      </w:r>
      <w:r>
        <w:rPr>
          <w:rFonts w:ascii="宋体" w:eastAsia="宋体" w:hAnsi="宋体" w:cs="宋体"/>
          <w:color w:val="auto"/>
        </w:rPr>
        <w:t>时刻</w:t>
      </w:r>
      <w:r>
        <w:rPr>
          <w:color w:val="auto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20pt;height:19pt" o:ole="" coordsize="21600,21600" o:preferrelative="t" filled="f" stroked="f">
            <v:stroke joinstyle="miter"/>
            <v:imagedata r:id="rId227" o:title="eqId80e15c0e25e04f0b13948f89b4aae745"/>
            <o:lock v:ext="edit" aspectratio="t"/>
            <w10:anchorlock/>
          </v:shape>
          <o:OLEObject Type="Embed" ProgID="Equation.DSMT4" ShapeID="_x0000_i1120" DrawAspect="Content" ObjectID="_1468075820" r:id="rId235"/>
        </w:object>
      </w:r>
      <w:r>
        <w:rPr>
          <w:rFonts w:ascii="宋体" w:eastAsia="宋体" w:hAnsi="宋体" w:cs="宋体"/>
          <w:color w:val="auto"/>
        </w:rPr>
        <w:t>的动能达到最大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color w:val="auto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11.4pt;height:18pt" o:ole="" coordsize="21600,21600" o:preferrelative="t" filled="f" stroked="f">
            <v:stroke joinstyle="miter"/>
            <v:imagedata r:id="rId233" o:title="eqId5cd84a8f95166367063218ee03ffd5a7"/>
            <o:lock v:ext="edit" aspectratio="t"/>
            <w10:anchorlock/>
          </v:shape>
          <o:OLEObject Type="Embed" ProgID="Equation.DSMT4" ShapeID="_x0000_i1121" DrawAspect="Content" ObjectID="_1468075821" r:id="rId236"/>
        </w:object>
      </w:r>
      <w:r>
        <w:rPr>
          <w:rFonts w:ascii="宋体" w:eastAsia="宋体" w:hAnsi="宋体" w:cs="宋体"/>
          <w:color w:val="auto"/>
        </w:rPr>
        <w:t>时刻系统的电势能最大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22" DrawAspect="Content" ObjectID="_1468075822" r:id="rId237"/>
        </w:object>
      </w:r>
      <w:r>
        <w:rPr>
          <w:rFonts w:ascii="宋体" w:eastAsia="宋体" w:hAnsi="宋体" w:cs="宋体"/>
          <w:color w:val="auto"/>
        </w:rPr>
        <w:t>粒子与氧原子核组成的系统动量守恒，</w:t>
      </w:r>
      <w:r>
        <w:rPr>
          <w:color w:val="auto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9.6pt;height:18pt" o:ole="" coordsize="21600,21600" o:preferrelative="t" filled="f" stroked="f">
            <v:stroke joinstyle="miter"/>
            <v:imagedata r:id="rId217" o:title="eqId87c7eb49a823f757461cd5260757b088"/>
            <o:lock v:ext="edit" aspectratio="t"/>
            <w10:anchorlock/>
          </v:shape>
          <o:OLEObject Type="Embed" ProgID="Equation.DSMT4" ShapeID="_x0000_i1123" DrawAspect="Content" ObjectID="_1468075823" r:id="rId238"/>
        </w:object>
      </w:r>
      <w:r>
        <w:rPr>
          <w:rFonts w:ascii="宋体" w:eastAsia="宋体" w:hAnsi="宋体" w:cs="宋体"/>
          <w:color w:val="auto"/>
        </w:rPr>
        <w:t>时刻</w:t>
      </w:r>
      <w:r>
        <w:rPr>
          <w:color w:val="auto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20pt;height:19pt" o:ole="" coordsize="21600,21600" o:preferrelative="t" filled="f" stroked="f">
            <v:stroke joinstyle="miter"/>
            <v:imagedata r:id="rId227" o:title="eqId80e15c0e25e04f0b13948f89b4aae745"/>
            <o:lock v:ext="edit" aspectratio="t"/>
            <w10:anchorlock/>
          </v:shape>
          <o:OLEObject Type="Embed" ProgID="Equation.DSMT4" ShapeID="_x0000_i1124" DrawAspect="Content" ObjectID="_1468075824" r:id="rId239"/>
        </w:object>
      </w:r>
      <w:r>
        <w:rPr>
          <w:rFonts w:ascii="宋体" w:eastAsia="宋体" w:hAnsi="宋体" w:cs="宋体"/>
          <w:color w:val="auto"/>
        </w:rPr>
        <w:t>的动量为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60.35pt;height:18.3pt" o:ole="" coordsize="21600,21600" o:preferrelative="t" filled="f" stroked="f">
            <v:stroke joinstyle="miter"/>
            <v:imagedata r:id="rId240" o:title="eqId0f90e4534f5aef7a142a4b0c18b8d745"/>
            <o:lock v:ext="edit" aspectratio="t"/>
            <w10:anchorlock/>
          </v:shape>
          <o:OLEObject Type="Embed" ProgID="Equation.DSMT4" ShapeID="_x0000_i1125" DrawAspect="Content" ObjectID="_1468075825" r:id="rId241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9.6pt;height:18pt" o:ole="" coordsize="21600,21600" o:preferrelative="t" filled="f" stroked="f">
            <v:stroke joinstyle="miter"/>
            <v:imagedata r:id="rId217" o:title="eqId87c7eb49a823f757461cd5260757b088"/>
            <o:lock v:ext="edit" aspectratio="t"/>
            <w10:anchorlock/>
          </v:shape>
          <o:OLEObject Type="Embed" ProgID="Equation.DSMT4" ShapeID="_x0000_i1126" DrawAspect="Content" ObjectID="_1468075826" r:id="rId242"/>
        </w:object>
      </w:r>
      <w:r>
        <w:rPr>
          <w:rFonts w:ascii="宋体" w:eastAsia="宋体" w:hAnsi="宋体" w:cs="宋体"/>
          <w:color w:val="auto"/>
        </w:rPr>
        <w:t>时刻图线的切线斜率最大，则</w:t>
      </w:r>
      <w:r>
        <w:rPr>
          <w:color w:val="auto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27" DrawAspect="Content" ObjectID="_1468075827" r:id="rId243"/>
        </w:object>
      </w:r>
      <w:r>
        <w:rPr>
          <w:rFonts w:ascii="宋体" w:eastAsia="宋体" w:hAnsi="宋体" w:cs="宋体"/>
          <w:color w:val="auto"/>
        </w:rPr>
        <w:t>粒子的动量变化率最大，根据</w:t>
      </w:r>
    </w:p>
    <w:p>
      <w:pPr>
        <w:spacing w:line="360" w:lineRule="auto"/>
        <w:jc w:val="center"/>
        <w:textAlignment w:val="center"/>
        <w:rPr>
          <w:color w:val="auto"/>
        </w:rPr>
      </w:pPr>
      <w:r>
        <w:rPr>
          <w:color w:val="auto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38.25pt;height:12.75pt" o:ole="" coordsize="21600,21600" o:preferrelative="t" filled="f" stroked="f">
            <v:stroke joinstyle="miter"/>
            <v:imagedata r:id="rId244" o:title="eqIdef335a87d17146987a014a3ce8e5ecaa"/>
            <o:lock v:ext="edit" aspectratio="t"/>
            <w10:anchorlock/>
          </v:shape>
          <o:OLEObject Type="Embed" ProgID="Equation.DSMT4" ShapeID="_x0000_i1128" DrawAspect="Content" ObjectID="_1468075828" r:id="rId245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可知</w:t>
      </w:r>
      <w:r>
        <w:rPr>
          <w:color w:val="auto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29" DrawAspect="Content" ObjectID="_1468075829" r:id="rId246"/>
        </w:object>
      </w:r>
      <w:r>
        <w:rPr>
          <w:rFonts w:ascii="宋体" w:eastAsia="宋体" w:hAnsi="宋体" w:cs="宋体"/>
          <w:color w:val="auto"/>
        </w:rPr>
        <w:t>粒子的速度变化率最大，即加速度最大，即</w:t>
      </w:r>
      <w:r>
        <w:rPr>
          <w:color w:val="auto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30" DrawAspect="Content" ObjectID="_1468075830" r:id="rId247"/>
        </w:object>
      </w:r>
      <w:r>
        <w:rPr>
          <w:rFonts w:ascii="宋体" w:eastAsia="宋体" w:hAnsi="宋体" w:cs="宋体"/>
          <w:color w:val="auto"/>
        </w:rPr>
        <w:t>粒子受到的电场力最大，则氧原子核受到的电场力也最大，</w:t>
      </w:r>
      <w:r>
        <w:rPr>
          <w:color w:val="auto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20pt;height:19pt" o:ole="" coordsize="21600,21600" o:preferrelative="t" filled="f" stroked="f">
            <v:stroke joinstyle="miter"/>
            <v:imagedata r:id="rId227" o:title="eqId80e15c0e25e04f0b13948f89b4aae745"/>
            <o:lock v:ext="edit" aspectratio="t"/>
            <w10:anchorlock/>
          </v:shape>
          <o:OLEObject Type="Embed" ProgID="Equation.DSMT4" ShapeID="_x0000_i1131" DrawAspect="Content" ObjectID="_1468075831" r:id="rId248"/>
        </w:object>
      </w:r>
      <w:r>
        <w:rPr>
          <w:rFonts w:ascii="宋体" w:eastAsia="宋体" w:hAnsi="宋体" w:cs="宋体"/>
          <w:color w:val="auto"/>
        </w:rPr>
        <w:t>的加速度达到最大，故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11.4pt;height:18pt" o:ole="" coordsize="21600,21600" o:preferrelative="t" filled="f" stroked="f">
            <v:stroke joinstyle="miter"/>
            <v:imagedata r:id="rId233" o:title="eqId5cd84a8f95166367063218ee03ffd5a7"/>
            <o:lock v:ext="edit" aspectratio="t"/>
            <w10:anchorlock/>
          </v:shape>
          <o:OLEObject Type="Embed" ProgID="Equation.DSMT4" ShapeID="_x0000_i1132" DrawAspect="Content" ObjectID="_1468075832" r:id="rId249"/>
        </w:object>
      </w:r>
      <w:r>
        <w:rPr>
          <w:rFonts w:ascii="宋体" w:eastAsia="宋体" w:hAnsi="宋体" w:cs="宋体"/>
          <w:color w:val="auto"/>
        </w:rPr>
        <w:t>时刻，</w:t>
      </w:r>
      <w:r>
        <w:rPr>
          <w:color w:val="auto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33" DrawAspect="Content" ObjectID="_1468075833" r:id="rId250"/>
        </w:object>
      </w:r>
      <w:r>
        <w:rPr>
          <w:rFonts w:ascii="宋体" w:eastAsia="宋体" w:hAnsi="宋体" w:cs="宋体"/>
          <w:color w:val="auto"/>
        </w:rPr>
        <w:t>粒子速度为零，由图可知</w:t>
      </w:r>
      <w:r>
        <w:rPr>
          <w:color w:val="auto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11.4pt;height:18pt" o:ole="" coordsize="21600,21600" o:preferrelative="t" filled="f" stroked="f">
            <v:stroke joinstyle="miter"/>
            <v:imagedata r:id="rId233" o:title="eqId5cd84a8f95166367063218ee03ffd5a7"/>
            <o:lock v:ext="edit" aspectratio="t"/>
            <w10:anchorlock/>
          </v:shape>
          <o:OLEObject Type="Embed" ProgID="Equation.DSMT4" ShapeID="_x0000_i1134" DrawAspect="Content" ObjectID="_1468075834" r:id="rId251"/>
        </w:object>
      </w:r>
      <w:r>
        <w:rPr>
          <w:rFonts w:ascii="宋体" w:eastAsia="宋体" w:hAnsi="宋体" w:cs="宋体"/>
          <w:color w:val="auto"/>
        </w:rPr>
        <w:t>时刻后，</w:t>
      </w:r>
      <w:r>
        <w:rPr>
          <w:color w:val="auto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35" DrawAspect="Content" ObjectID="_1468075835" r:id="rId252"/>
        </w:object>
      </w:r>
      <w:r>
        <w:rPr>
          <w:rFonts w:ascii="宋体" w:eastAsia="宋体" w:hAnsi="宋体" w:cs="宋体"/>
          <w:color w:val="auto"/>
        </w:rPr>
        <w:t>粒子反向运动，系统动量守恒，可知在</w:t>
      </w:r>
      <w:r>
        <w:rPr>
          <w:color w:val="auto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11.4pt;height:18pt" o:ole="" coordsize="21600,21600" o:preferrelative="t" filled="f" stroked="f">
            <v:stroke joinstyle="miter"/>
            <v:imagedata r:id="rId233" o:title="eqId5cd84a8f95166367063218ee03ffd5a7"/>
            <o:lock v:ext="edit" aspectratio="t"/>
            <w10:anchorlock/>
          </v:shape>
          <o:OLEObject Type="Embed" ProgID="Equation.DSMT4" ShapeID="_x0000_i1136" DrawAspect="Content" ObjectID="_1468075836" r:id="rId253"/>
        </w:object>
      </w:r>
      <w:r>
        <w:rPr>
          <w:rFonts w:ascii="宋体" w:eastAsia="宋体" w:hAnsi="宋体" w:cs="宋体"/>
          <w:color w:val="auto"/>
        </w:rPr>
        <w:t>时刻之后，</w:t>
      </w:r>
      <w:r>
        <w:rPr>
          <w:color w:val="auto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20pt;height:19pt" o:ole="" coordsize="21600,21600" o:preferrelative="t" filled="f" stroked="f">
            <v:stroke joinstyle="miter"/>
            <v:imagedata r:id="rId227" o:title="eqId80e15c0e25e04f0b13948f89b4aae745"/>
            <o:lock v:ext="edit" aspectratio="t"/>
            <w10:anchorlock/>
          </v:shape>
          <o:OLEObject Type="Embed" ProgID="Equation.DSMT4" ShapeID="_x0000_i1137" DrawAspect="Content" ObjectID="_1468075837" r:id="rId254"/>
        </w:object>
      </w:r>
      <w:r>
        <w:rPr>
          <w:rFonts w:ascii="宋体" w:eastAsia="宋体" w:hAnsi="宋体" w:cs="宋体"/>
          <w:color w:val="auto"/>
        </w:rPr>
        <w:t>的动量达到最大，</w:t>
      </w:r>
      <w:r>
        <w:rPr>
          <w:color w:val="auto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20pt;height:19pt" o:ole="" coordsize="21600,21600" o:preferrelative="t" filled="f" stroked="f">
            <v:stroke joinstyle="miter"/>
            <v:imagedata r:id="rId227" o:title="eqId80e15c0e25e04f0b13948f89b4aae745"/>
            <o:lock v:ext="edit" aspectratio="t"/>
            <w10:anchorlock/>
          </v:shape>
          <o:OLEObject Type="Embed" ProgID="Equation.DSMT4" ShapeID="_x0000_i1138" DrawAspect="Content" ObjectID="_1468075838" r:id="rId255"/>
        </w:object>
      </w:r>
      <w:r>
        <w:rPr>
          <w:rFonts w:ascii="宋体" w:eastAsia="宋体" w:hAnsi="宋体" w:cs="宋体"/>
          <w:color w:val="auto"/>
        </w:rPr>
        <w:t>的速度达到最大，</w:t>
      </w:r>
      <w:r>
        <w:rPr>
          <w:color w:val="auto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20pt;height:19pt" o:ole="" coordsize="21600,21600" o:preferrelative="t" filled="f" stroked="f">
            <v:stroke joinstyle="miter"/>
            <v:imagedata r:id="rId227" o:title="eqId80e15c0e25e04f0b13948f89b4aae745"/>
            <o:lock v:ext="edit" aspectratio="t"/>
            <w10:anchorlock/>
          </v:shape>
          <o:OLEObject Type="Embed" ProgID="Equation.DSMT4" ShapeID="_x0000_i1139" DrawAspect="Content" ObjectID="_1468075839" r:id="rId256"/>
        </w:object>
      </w:r>
      <w:r>
        <w:rPr>
          <w:rFonts w:ascii="宋体" w:eastAsia="宋体" w:hAnsi="宋体" w:cs="宋体"/>
          <w:color w:val="auto"/>
        </w:rPr>
        <w:t>的动能达到最大，故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9.6pt;height:18pt" o:ole="" coordsize="21600,21600" o:preferrelative="t" filled="f" stroked="f">
            <v:stroke joinstyle="miter"/>
            <v:imagedata r:id="rId217" o:title="eqId87c7eb49a823f757461cd5260757b088"/>
            <o:lock v:ext="edit" aspectratio="t"/>
            <w10:anchorlock/>
          </v:shape>
          <o:OLEObject Type="Embed" ProgID="Equation.DSMT4" ShapeID="_x0000_i1140" DrawAspect="Content" ObjectID="_1468075840" r:id="rId257"/>
        </w:object>
      </w:r>
      <w:r>
        <w:rPr>
          <w:rFonts w:ascii="宋体" w:eastAsia="宋体" w:hAnsi="宋体" w:cs="宋体"/>
          <w:color w:val="auto"/>
        </w:rPr>
        <w:t>时刻，</w:t>
      </w:r>
      <w:r>
        <w:rPr>
          <w:color w:val="auto"/>
        </w:rPr>
        <w:t>氧原子核受到的电场力最大，</w:t>
      </w:r>
      <w:r>
        <w:rPr>
          <w:color w:val="auto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7" o:title="eqIde170f206fdbbd834aad7580c727e2cc6"/>
            <o:lock v:ext="edit" aspectratio="t"/>
            <w10:anchorlock/>
          </v:shape>
          <o:OLEObject Type="Embed" ProgID="Equation.DSMT4" ShapeID="_x0000_i1141" DrawAspect="Content" ObjectID="_1468075841" r:id="rId258"/>
        </w:object>
      </w:r>
      <w:r>
        <w:rPr>
          <w:rFonts w:ascii="宋体" w:eastAsia="宋体" w:hAnsi="宋体" w:cs="宋体"/>
          <w:color w:val="auto"/>
        </w:rPr>
        <w:t>粒子与氧原子核的距离最近，系统的电势能最大，故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错误。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AB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8. </w:t>
      </w:r>
      <w:r>
        <w:rPr>
          <w:rFonts w:ascii="宋体" w:eastAsia="宋体" w:hAnsi="宋体" w:cs="宋体"/>
          <w:color w:val="auto"/>
        </w:rPr>
        <w:t>如图（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）所示，“</w:t>
      </w:r>
      <w:r>
        <w:rPr>
          <w:rFonts w:ascii="Times New Roman" w:eastAsia="Times New Roman" w:hAnsi="Times New Roman" w:cs="Times New Roman"/>
          <w:color w:val="auto"/>
        </w:rPr>
        <w:t>L</w:t>
      </w:r>
      <w:r>
        <w:rPr>
          <w:rFonts w:ascii="宋体" w:eastAsia="宋体" w:hAnsi="宋体" w:cs="宋体"/>
          <w:color w:val="auto"/>
        </w:rPr>
        <w:t>”形木板</w:t>
      </w:r>
      <w:r>
        <w:rPr>
          <w:color w:val="auto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259" o:title="eqId1c123204222ccd33946d5613378624d6"/>
            <o:lock v:ext="edit" aspectratio="t"/>
            <w10:anchorlock/>
          </v:shape>
          <o:OLEObject Type="Embed" ProgID="Equation.DSMT4" ShapeID="_x0000_i1142" DrawAspect="Content" ObjectID="_1468075842" r:id="rId260"/>
        </w:object>
      </w:r>
      <w:r>
        <w:rPr>
          <w:rFonts w:ascii="宋体" w:eastAsia="宋体" w:hAnsi="宋体" w:cs="宋体"/>
          <w:color w:val="auto"/>
        </w:rPr>
        <w:t>静止于粗糙水平地面上，质量为</w:t>
      </w:r>
      <w:r>
        <w:rPr>
          <w:color w:val="auto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20.25pt;height:15.75pt" o:ole="" coordsize="21600,21600" o:preferrelative="t" filled="f" stroked="f">
            <v:stroke joinstyle="miter"/>
            <v:imagedata r:id="rId261" o:title="eqId3f1b1bd0f94ae786c99ded377c0e79a6"/>
            <o:lock v:ext="edit" aspectratio="t"/>
            <w10:anchorlock/>
          </v:shape>
          <o:OLEObject Type="Embed" ProgID="Equation.DSMT4" ShapeID="_x0000_i1143" DrawAspect="Content" ObjectID="_1468075843" r:id="rId262"/>
        </w:object>
      </w:r>
      <w:r>
        <w:rPr>
          <w:rFonts w:ascii="宋体" w:eastAsia="宋体" w:hAnsi="宋体" w:cs="宋体"/>
          <w:color w:val="auto"/>
        </w:rPr>
        <w:t>的滑块</w:t>
      </w:r>
      <w:r>
        <w:rPr>
          <w:color w:val="auto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12.75pt" o:ole="" coordsize="21600,21600" o:preferrelative="t" filled="f" stroked="f">
            <v:stroke joinstyle="miter"/>
            <v:imagedata r:id="rId263" o:title="eqId60051144e33707f6aa51b2fe09925268"/>
            <o:lock v:ext="edit" aspectratio="t"/>
            <w10:anchorlock/>
          </v:shape>
          <o:OLEObject Type="Embed" ProgID="Equation.DSMT4" ShapeID="_x0000_i1144" DrawAspect="Content" ObjectID="_1468075844" r:id="rId264"/>
        </w:object>
      </w:r>
      <w:r>
        <w:rPr>
          <w:rFonts w:ascii="宋体" w:eastAsia="宋体" w:hAnsi="宋体" w:cs="宋体"/>
          <w:color w:val="auto"/>
        </w:rPr>
        <w:t>以</w:t>
      </w:r>
      <w:r>
        <w:rPr>
          <w:color w:val="auto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31.5pt;height:13.5pt" o:ole="" coordsize="21600,21600" o:preferrelative="t" filled="f" stroked="f">
            <v:stroke joinstyle="miter"/>
            <v:imagedata r:id="rId265" o:title="eqIda4a3f362a7ab57c34ab39ae34334c641"/>
            <o:lock v:ext="edit" aspectratio="t"/>
            <w10:anchorlock/>
          </v:shape>
          <o:OLEObject Type="Embed" ProgID="Equation.DSMT4" ShapeID="_x0000_i1145" DrawAspect="Content" ObjectID="_1468075845" r:id="rId266"/>
        </w:object>
      </w:r>
      <w:r>
        <w:rPr>
          <w:rFonts w:ascii="宋体" w:eastAsia="宋体" w:hAnsi="宋体" w:cs="宋体"/>
          <w:color w:val="auto"/>
        </w:rPr>
        <w:t>的初速度滑上木板，</w:t>
      </w:r>
      <w:r>
        <w:rPr>
          <w:color w:val="auto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30pt;height:14.4pt" o:ole="" coordsize="21600,21600" o:preferrelative="t" filled="f" stroked="f">
            <v:stroke joinstyle="miter"/>
            <v:imagedata r:id="rId267" o:title="eqId59797180057c7f5920bfdff8f53b2427"/>
            <o:lock v:ext="edit" aspectratio="t"/>
            <w10:anchorlock/>
          </v:shape>
          <o:OLEObject Type="Embed" ProgID="Equation.DSMT4" ShapeID="_x0000_i1146" DrawAspect="Content" ObjectID="_1468075846" r:id="rId268"/>
        </w:object>
      </w:r>
      <w:r>
        <w:rPr>
          <w:rFonts w:ascii="宋体" w:eastAsia="宋体" w:hAnsi="宋体" w:cs="宋体"/>
          <w:color w:val="auto"/>
        </w:rPr>
        <w:t>时与木板相撞并粘在一起。两者运动的</w:t>
      </w:r>
      <w:r>
        <w:rPr>
          <w:color w:val="auto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24.2pt;height:11.8pt" o:ole="" coordsize="21600,21600" o:preferrelative="t" filled="f" stroked="f">
            <v:stroke joinstyle="miter"/>
            <v:imagedata r:id="rId269" o:title="eqIdd1552707683293dcf684d101dd09b5c9"/>
            <o:lock v:ext="edit" aspectratio="t"/>
            <w10:anchorlock/>
          </v:shape>
          <o:OLEObject Type="Embed" ProgID="Equation.DSMT4" ShapeID="_x0000_i1147" DrawAspect="Content" ObjectID="_1468075847" r:id="rId270"/>
        </w:object>
      </w:r>
      <w:r>
        <w:rPr>
          <w:rFonts w:ascii="宋体" w:eastAsia="宋体" w:hAnsi="宋体" w:cs="宋体"/>
          <w:color w:val="auto"/>
        </w:rPr>
        <w:t>图像如图（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）所示。重力加速度大小</w:t>
      </w:r>
      <w:r>
        <w:rPr>
          <w:color w:val="auto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11.25pt;height:12.65pt" o:ole="" coordsize="21600,21600" o:preferrelative="t" filled="f" stroked="f">
            <v:stroke joinstyle="miter"/>
            <v:imagedata r:id="rId271" o:title="eqId276509f01529d982ab21e479a4619268"/>
            <o:lock v:ext="edit" aspectratio="t"/>
            <w10:anchorlock/>
          </v:shape>
          <o:OLEObject Type="Embed" ProgID="Equation.DSMT4" ShapeID="_x0000_i1148" DrawAspect="Content" ObjectID="_1468075848" r:id="rId272"/>
        </w:object>
      </w:r>
      <w:r>
        <w:rPr>
          <w:rFonts w:ascii="宋体" w:eastAsia="宋体" w:hAnsi="宋体" w:cs="宋体"/>
          <w:color w:val="auto"/>
        </w:rPr>
        <w:t>取</w:t>
      </w:r>
      <w:r>
        <w:rPr>
          <w:color w:val="auto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36.85pt;height:15pt" o:ole="" coordsize="21600,21600" o:preferrelative="t" filled="f" stroked="f">
            <v:stroke joinstyle="miter"/>
            <v:imagedata r:id="rId273" o:title="eqIdbf189a86ac788e61722281a7b1ed7b8e"/>
            <o:lock v:ext="edit" aspectratio="t"/>
            <w10:anchorlock/>
          </v:shape>
          <o:OLEObject Type="Embed" ProgID="Equation.DSMT4" ShapeID="_x0000_i1149" DrawAspect="Content" ObjectID="_1468075849" r:id="rId274"/>
        </w:object>
      </w:r>
      <w:r>
        <w:rPr>
          <w:rFonts w:ascii="宋体" w:eastAsia="宋体" w:hAnsi="宋体" w:cs="宋体"/>
          <w:color w:val="auto"/>
        </w:rPr>
        <w:t>，则（　　）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https://d.book118.com/546212110145010040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headerReference w:type="even" r:id="rId276"/>
      <w:headerReference w:type="default" r:id="rId277"/>
      <w:footerReference w:type="even" r:id="rId278"/>
      <w:footerReference w:type="default" r:id="rId279"/>
      <w:headerReference w:type="first" r:id="rId280"/>
      <w:footerReference w:type="first" r:id="rId281"/>
      <w:type w:val="nextPage"/>
      <w:pgSz w:w="11906" w:h="16838"/>
      <w:pgMar w:top="910" w:right="1080" w:bottom="1440" w:left="108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DF061D0"/>
    <w:rsid w:val="5E372DDA"/>
  </w:rsids>
  <w:docVars>
    <w:docVar w:name="commondata" w:val="eyJoZGlkIjoiYzVjYmQxNjIyN2VlYzI1NzY1NzMzYzYzMTdmYTE3O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38.bin" /><Relationship Id="rId101" Type="http://schemas.openxmlformats.org/officeDocument/2006/relationships/header" Target="header10.xml" /><Relationship Id="rId102" Type="http://schemas.openxmlformats.org/officeDocument/2006/relationships/header" Target="header11.xml" /><Relationship Id="rId103" Type="http://schemas.openxmlformats.org/officeDocument/2006/relationships/footer" Target="footer10.xml" /><Relationship Id="rId104" Type="http://schemas.openxmlformats.org/officeDocument/2006/relationships/footer" Target="footer11.xml" /><Relationship Id="rId105" Type="http://schemas.openxmlformats.org/officeDocument/2006/relationships/header" Target="header12.xml" /><Relationship Id="rId106" Type="http://schemas.openxmlformats.org/officeDocument/2006/relationships/footer" Target="footer12.xml" /><Relationship Id="rId107" Type="http://schemas.openxmlformats.org/officeDocument/2006/relationships/image" Target="media/image41.wmf" /><Relationship Id="rId108" Type="http://schemas.openxmlformats.org/officeDocument/2006/relationships/oleObject" Target="embeddings/oleObject39.bin" /><Relationship Id="rId109" Type="http://schemas.openxmlformats.org/officeDocument/2006/relationships/image" Target="media/image42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40.bin" /><Relationship Id="rId111" Type="http://schemas.openxmlformats.org/officeDocument/2006/relationships/image" Target="media/image43.wmf" /><Relationship Id="rId112" Type="http://schemas.openxmlformats.org/officeDocument/2006/relationships/oleObject" Target="embeddings/oleObject41.bin" /><Relationship Id="rId113" Type="http://schemas.openxmlformats.org/officeDocument/2006/relationships/image" Target="media/image44.wmf" /><Relationship Id="rId114" Type="http://schemas.openxmlformats.org/officeDocument/2006/relationships/oleObject" Target="embeddings/oleObject42.bin" /><Relationship Id="rId115" Type="http://schemas.openxmlformats.org/officeDocument/2006/relationships/image" Target="media/image45.wmf" /><Relationship Id="rId116" Type="http://schemas.openxmlformats.org/officeDocument/2006/relationships/oleObject" Target="embeddings/oleObject43.bin" /><Relationship Id="rId117" Type="http://schemas.openxmlformats.org/officeDocument/2006/relationships/oleObject" Target="embeddings/oleObject44.bin" /><Relationship Id="rId118" Type="http://schemas.openxmlformats.org/officeDocument/2006/relationships/oleObject" Target="embeddings/oleObject45.bin" /><Relationship Id="rId119" Type="http://schemas.openxmlformats.org/officeDocument/2006/relationships/image" Target="media/image46.png" /><Relationship Id="rId12" Type="http://schemas.openxmlformats.org/officeDocument/2006/relationships/header" Target="header1.xml" /><Relationship Id="rId120" Type="http://schemas.openxmlformats.org/officeDocument/2006/relationships/image" Target="media/image47.wmf" /><Relationship Id="rId121" Type="http://schemas.openxmlformats.org/officeDocument/2006/relationships/oleObject" Target="embeddings/oleObject46.bin" /><Relationship Id="rId122" Type="http://schemas.openxmlformats.org/officeDocument/2006/relationships/image" Target="media/image48.wmf" /><Relationship Id="rId123" Type="http://schemas.openxmlformats.org/officeDocument/2006/relationships/oleObject" Target="embeddings/oleObject47.bin" /><Relationship Id="rId124" Type="http://schemas.openxmlformats.org/officeDocument/2006/relationships/image" Target="media/image49.wmf" /><Relationship Id="rId125" Type="http://schemas.openxmlformats.org/officeDocument/2006/relationships/oleObject" Target="embeddings/oleObject48.bin" /><Relationship Id="rId126" Type="http://schemas.openxmlformats.org/officeDocument/2006/relationships/image" Target="media/image50.wmf" /><Relationship Id="rId127" Type="http://schemas.openxmlformats.org/officeDocument/2006/relationships/oleObject" Target="embeddings/oleObject49.bin" /><Relationship Id="rId128" Type="http://schemas.openxmlformats.org/officeDocument/2006/relationships/image" Target="media/image51.png" /><Relationship Id="rId129" Type="http://schemas.openxmlformats.org/officeDocument/2006/relationships/oleObject" Target="embeddings/oleObject50.bin" /><Relationship Id="rId13" Type="http://schemas.openxmlformats.org/officeDocument/2006/relationships/header" Target="header2.xml" /><Relationship Id="rId130" Type="http://schemas.openxmlformats.org/officeDocument/2006/relationships/image" Target="media/image52.wmf" /><Relationship Id="rId131" Type="http://schemas.openxmlformats.org/officeDocument/2006/relationships/oleObject" Target="embeddings/oleObject51.bin" /><Relationship Id="rId132" Type="http://schemas.openxmlformats.org/officeDocument/2006/relationships/header" Target="header13.xml" /><Relationship Id="rId133" Type="http://schemas.openxmlformats.org/officeDocument/2006/relationships/header" Target="header14.xml" /><Relationship Id="rId134" Type="http://schemas.openxmlformats.org/officeDocument/2006/relationships/footer" Target="footer13.xml" /><Relationship Id="rId135" Type="http://schemas.openxmlformats.org/officeDocument/2006/relationships/footer" Target="footer14.xml" /><Relationship Id="rId136" Type="http://schemas.openxmlformats.org/officeDocument/2006/relationships/header" Target="header15.xml" /><Relationship Id="rId137" Type="http://schemas.openxmlformats.org/officeDocument/2006/relationships/footer" Target="footer15.xml" /><Relationship Id="rId138" Type="http://schemas.openxmlformats.org/officeDocument/2006/relationships/image" Target="media/image53.wmf" /><Relationship Id="rId139" Type="http://schemas.openxmlformats.org/officeDocument/2006/relationships/oleObject" Target="embeddings/oleObject52.bin" /><Relationship Id="rId14" Type="http://schemas.openxmlformats.org/officeDocument/2006/relationships/footer" Target="footer1.xml" /><Relationship Id="rId140" Type="http://schemas.openxmlformats.org/officeDocument/2006/relationships/image" Target="media/image54.wmf" /><Relationship Id="rId141" Type="http://schemas.openxmlformats.org/officeDocument/2006/relationships/oleObject" Target="embeddings/oleObject53.bin" /><Relationship Id="rId142" Type="http://schemas.openxmlformats.org/officeDocument/2006/relationships/oleObject" Target="embeddings/oleObject54.bin" /><Relationship Id="rId143" Type="http://schemas.openxmlformats.org/officeDocument/2006/relationships/image" Target="media/image55.wmf" /><Relationship Id="rId144" Type="http://schemas.openxmlformats.org/officeDocument/2006/relationships/oleObject" Target="embeddings/oleObject55.bin" /><Relationship Id="rId145" Type="http://schemas.openxmlformats.org/officeDocument/2006/relationships/image" Target="media/image56.wmf" /><Relationship Id="rId146" Type="http://schemas.openxmlformats.org/officeDocument/2006/relationships/oleObject" Target="embeddings/oleObject56.bin" /><Relationship Id="rId147" Type="http://schemas.openxmlformats.org/officeDocument/2006/relationships/image" Target="media/image57.wmf" /><Relationship Id="rId148" Type="http://schemas.openxmlformats.org/officeDocument/2006/relationships/oleObject" Target="embeddings/oleObject57.bin" /><Relationship Id="rId149" Type="http://schemas.openxmlformats.org/officeDocument/2006/relationships/image" Target="media/image58.wmf" /><Relationship Id="rId15" Type="http://schemas.openxmlformats.org/officeDocument/2006/relationships/footer" Target="footer2.xml" /><Relationship Id="rId150" Type="http://schemas.openxmlformats.org/officeDocument/2006/relationships/oleObject" Target="embeddings/oleObject58.bin" /><Relationship Id="rId151" Type="http://schemas.openxmlformats.org/officeDocument/2006/relationships/image" Target="media/image59.wmf" /><Relationship Id="rId152" Type="http://schemas.openxmlformats.org/officeDocument/2006/relationships/oleObject" Target="embeddings/oleObject59.bin" /><Relationship Id="rId153" Type="http://schemas.openxmlformats.org/officeDocument/2006/relationships/image" Target="media/image60.wmf" /><Relationship Id="rId154" Type="http://schemas.openxmlformats.org/officeDocument/2006/relationships/oleObject" Target="embeddings/oleObject60.bin" /><Relationship Id="rId155" Type="http://schemas.openxmlformats.org/officeDocument/2006/relationships/oleObject" Target="embeddings/oleObject61.bin" /><Relationship Id="rId156" Type="http://schemas.openxmlformats.org/officeDocument/2006/relationships/oleObject" Target="embeddings/oleObject62.bin" /><Relationship Id="rId157" Type="http://schemas.openxmlformats.org/officeDocument/2006/relationships/image" Target="media/image61.wmf" /><Relationship Id="rId158" Type="http://schemas.openxmlformats.org/officeDocument/2006/relationships/oleObject" Target="embeddings/oleObject63.bin" /><Relationship Id="rId159" Type="http://schemas.openxmlformats.org/officeDocument/2006/relationships/oleObject" Target="embeddings/oleObject64.bin" /><Relationship Id="rId16" Type="http://schemas.openxmlformats.org/officeDocument/2006/relationships/header" Target="header3.xml" /><Relationship Id="rId160" Type="http://schemas.openxmlformats.org/officeDocument/2006/relationships/oleObject" Target="embeddings/oleObject65.bin" /><Relationship Id="rId161" Type="http://schemas.openxmlformats.org/officeDocument/2006/relationships/image" Target="media/image62.wmf" /><Relationship Id="rId162" Type="http://schemas.openxmlformats.org/officeDocument/2006/relationships/oleObject" Target="embeddings/oleObject66.bin" /><Relationship Id="rId163" Type="http://schemas.openxmlformats.org/officeDocument/2006/relationships/header" Target="header16.xml" /><Relationship Id="rId164" Type="http://schemas.openxmlformats.org/officeDocument/2006/relationships/header" Target="header17.xml" /><Relationship Id="rId165" Type="http://schemas.openxmlformats.org/officeDocument/2006/relationships/footer" Target="footer16.xml" /><Relationship Id="rId166" Type="http://schemas.openxmlformats.org/officeDocument/2006/relationships/footer" Target="footer17.xml" /><Relationship Id="rId167" Type="http://schemas.openxmlformats.org/officeDocument/2006/relationships/header" Target="header18.xml" /><Relationship Id="rId168" Type="http://schemas.openxmlformats.org/officeDocument/2006/relationships/footer" Target="footer18.xml" /><Relationship Id="rId169" Type="http://schemas.openxmlformats.org/officeDocument/2006/relationships/image" Target="media/image63.wmf" /><Relationship Id="rId17" Type="http://schemas.openxmlformats.org/officeDocument/2006/relationships/footer" Target="footer3.xml" /><Relationship Id="rId170" Type="http://schemas.openxmlformats.org/officeDocument/2006/relationships/oleObject" Target="embeddings/oleObject67.bin" /><Relationship Id="rId171" Type="http://schemas.openxmlformats.org/officeDocument/2006/relationships/image" Target="media/image64.wmf" /><Relationship Id="rId172" Type="http://schemas.openxmlformats.org/officeDocument/2006/relationships/oleObject" Target="embeddings/oleObject68.bin" /><Relationship Id="rId173" Type="http://schemas.openxmlformats.org/officeDocument/2006/relationships/image" Target="media/image65.wmf" /><Relationship Id="rId174" Type="http://schemas.openxmlformats.org/officeDocument/2006/relationships/oleObject" Target="embeddings/oleObject69.bin" /><Relationship Id="rId175" Type="http://schemas.openxmlformats.org/officeDocument/2006/relationships/image" Target="media/image66.wmf" /><Relationship Id="rId176" Type="http://schemas.openxmlformats.org/officeDocument/2006/relationships/oleObject" Target="embeddings/oleObject70.bin" /><Relationship Id="rId177" Type="http://schemas.openxmlformats.org/officeDocument/2006/relationships/image" Target="media/image67.png" /><Relationship Id="rId178" Type="http://schemas.openxmlformats.org/officeDocument/2006/relationships/image" Target="media/image68.wmf" /><Relationship Id="rId179" Type="http://schemas.openxmlformats.org/officeDocument/2006/relationships/oleObject" Target="embeddings/oleObject71.bin" /><Relationship Id="rId18" Type="http://schemas.openxmlformats.org/officeDocument/2006/relationships/image" Target="media/image6.wmf" /><Relationship Id="rId180" Type="http://schemas.openxmlformats.org/officeDocument/2006/relationships/image" Target="media/image69.wmf" /><Relationship Id="rId181" Type="http://schemas.openxmlformats.org/officeDocument/2006/relationships/oleObject" Target="embeddings/oleObject72.bin" /><Relationship Id="rId182" Type="http://schemas.openxmlformats.org/officeDocument/2006/relationships/image" Target="media/image70.wmf" /><Relationship Id="rId183" Type="http://schemas.openxmlformats.org/officeDocument/2006/relationships/oleObject" Target="embeddings/oleObject73.bin" /><Relationship Id="rId184" Type="http://schemas.openxmlformats.org/officeDocument/2006/relationships/image" Target="media/image71.wmf" /><Relationship Id="rId185" Type="http://schemas.openxmlformats.org/officeDocument/2006/relationships/oleObject" Target="embeddings/oleObject74.bin" /><Relationship Id="rId186" Type="http://schemas.openxmlformats.org/officeDocument/2006/relationships/image" Target="media/image72.wmf" /><Relationship Id="rId187" Type="http://schemas.openxmlformats.org/officeDocument/2006/relationships/oleObject" Target="embeddings/oleObject75.bin" /><Relationship Id="rId188" Type="http://schemas.openxmlformats.org/officeDocument/2006/relationships/header" Target="header19.xml" /><Relationship Id="rId189" Type="http://schemas.openxmlformats.org/officeDocument/2006/relationships/header" Target="header20.xml" /><Relationship Id="rId19" Type="http://schemas.openxmlformats.org/officeDocument/2006/relationships/oleObject" Target="embeddings/oleObject3.bin" /><Relationship Id="rId190" Type="http://schemas.openxmlformats.org/officeDocument/2006/relationships/footer" Target="footer19.xml" /><Relationship Id="rId191" Type="http://schemas.openxmlformats.org/officeDocument/2006/relationships/footer" Target="footer20.xml" /><Relationship Id="rId192" Type="http://schemas.openxmlformats.org/officeDocument/2006/relationships/header" Target="header21.xml" /><Relationship Id="rId193" Type="http://schemas.openxmlformats.org/officeDocument/2006/relationships/footer" Target="footer21.xml" /><Relationship Id="rId194" Type="http://schemas.openxmlformats.org/officeDocument/2006/relationships/image" Target="media/image73.png" /><Relationship Id="rId195" Type="http://schemas.openxmlformats.org/officeDocument/2006/relationships/image" Target="media/image74.wmf" /><Relationship Id="rId196" Type="http://schemas.openxmlformats.org/officeDocument/2006/relationships/oleObject" Target="embeddings/oleObject76.bin" /><Relationship Id="rId197" Type="http://schemas.openxmlformats.org/officeDocument/2006/relationships/image" Target="media/image75.wmf" /><Relationship Id="rId198" Type="http://schemas.openxmlformats.org/officeDocument/2006/relationships/oleObject" Target="embeddings/oleObject77.bin" /><Relationship Id="rId199" Type="http://schemas.openxmlformats.org/officeDocument/2006/relationships/image" Target="media/image76.wmf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00" Type="http://schemas.openxmlformats.org/officeDocument/2006/relationships/oleObject" Target="embeddings/oleObject78.bin" /><Relationship Id="rId201" Type="http://schemas.openxmlformats.org/officeDocument/2006/relationships/image" Target="media/image77.wmf" /><Relationship Id="rId202" Type="http://schemas.openxmlformats.org/officeDocument/2006/relationships/oleObject" Target="embeddings/oleObject79.bin" /><Relationship Id="rId203" Type="http://schemas.openxmlformats.org/officeDocument/2006/relationships/oleObject" Target="embeddings/oleObject80.bin" /><Relationship Id="rId204" Type="http://schemas.openxmlformats.org/officeDocument/2006/relationships/image" Target="media/image78.wmf" /><Relationship Id="rId205" Type="http://schemas.openxmlformats.org/officeDocument/2006/relationships/oleObject" Target="embeddings/oleObject81.bin" /><Relationship Id="rId206" Type="http://schemas.openxmlformats.org/officeDocument/2006/relationships/oleObject" Target="embeddings/oleObject82.bin" /><Relationship Id="rId207" Type="http://schemas.openxmlformats.org/officeDocument/2006/relationships/image" Target="media/image79.wmf" /><Relationship Id="rId208" Type="http://schemas.openxmlformats.org/officeDocument/2006/relationships/oleObject" Target="embeddings/oleObject83.bin" /><Relationship Id="rId209" Type="http://schemas.openxmlformats.org/officeDocument/2006/relationships/image" Target="media/image80.wmf" /><Relationship Id="rId21" Type="http://schemas.openxmlformats.org/officeDocument/2006/relationships/image" Target="media/image8.wmf" /><Relationship Id="rId210" Type="http://schemas.openxmlformats.org/officeDocument/2006/relationships/oleObject" Target="embeddings/oleObject84.bin" /><Relationship Id="rId211" Type="http://schemas.openxmlformats.org/officeDocument/2006/relationships/image" Target="media/image81.wmf" /><Relationship Id="rId212" Type="http://schemas.openxmlformats.org/officeDocument/2006/relationships/oleObject" Target="embeddings/oleObject85.bin" /><Relationship Id="rId213" Type="http://schemas.openxmlformats.org/officeDocument/2006/relationships/oleObject" Target="embeddings/oleObject86.bin" /><Relationship Id="rId214" Type="http://schemas.openxmlformats.org/officeDocument/2006/relationships/image" Target="media/image82.wmf" /><Relationship Id="rId215" Type="http://schemas.openxmlformats.org/officeDocument/2006/relationships/oleObject" Target="embeddings/oleObject87.bin" /><Relationship Id="rId216" Type="http://schemas.openxmlformats.org/officeDocument/2006/relationships/oleObject" Target="embeddings/oleObject88.bin" /><Relationship Id="rId217" Type="http://schemas.openxmlformats.org/officeDocument/2006/relationships/image" Target="media/image83.wmf" /><Relationship Id="rId218" Type="http://schemas.openxmlformats.org/officeDocument/2006/relationships/oleObject" Target="embeddings/oleObject89.bin" /><Relationship Id="rId219" Type="http://schemas.openxmlformats.org/officeDocument/2006/relationships/image" Target="media/image84.png" /><Relationship Id="rId22" Type="http://schemas.openxmlformats.org/officeDocument/2006/relationships/oleObject" Target="embeddings/oleObject4.bin" /><Relationship Id="rId220" Type="http://schemas.openxmlformats.org/officeDocument/2006/relationships/header" Target="header22.xml" /><Relationship Id="rId221" Type="http://schemas.openxmlformats.org/officeDocument/2006/relationships/header" Target="header23.xml" /><Relationship Id="rId222" Type="http://schemas.openxmlformats.org/officeDocument/2006/relationships/footer" Target="footer22.xml" /><Relationship Id="rId223" Type="http://schemas.openxmlformats.org/officeDocument/2006/relationships/footer" Target="footer23.xml" /><Relationship Id="rId224" Type="http://schemas.openxmlformats.org/officeDocument/2006/relationships/header" Target="header24.xml" /><Relationship Id="rId225" Type="http://schemas.openxmlformats.org/officeDocument/2006/relationships/footer" Target="footer24.xml" /><Relationship Id="rId226" Type="http://schemas.openxmlformats.org/officeDocument/2006/relationships/oleObject" Target="embeddings/oleObject90.bin" /><Relationship Id="rId227" Type="http://schemas.openxmlformats.org/officeDocument/2006/relationships/image" Target="media/image85.wmf" /><Relationship Id="rId228" Type="http://schemas.openxmlformats.org/officeDocument/2006/relationships/oleObject" Target="embeddings/oleObject91.bin" /><Relationship Id="rId229" Type="http://schemas.openxmlformats.org/officeDocument/2006/relationships/image" Target="media/image86.wmf" /><Relationship Id="rId23" Type="http://schemas.openxmlformats.org/officeDocument/2006/relationships/image" Target="media/image9.wmf" /><Relationship Id="rId230" Type="http://schemas.openxmlformats.org/officeDocument/2006/relationships/oleObject" Target="embeddings/oleObject92.bin" /><Relationship Id="rId231" Type="http://schemas.openxmlformats.org/officeDocument/2006/relationships/oleObject" Target="embeddings/oleObject93.bin" /><Relationship Id="rId232" Type="http://schemas.openxmlformats.org/officeDocument/2006/relationships/oleObject" Target="embeddings/oleObject94.bin" /><Relationship Id="rId233" Type="http://schemas.openxmlformats.org/officeDocument/2006/relationships/image" Target="media/image87.wmf" /><Relationship Id="rId234" Type="http://schemas.openxmlformats.org/officeDocument/2006/relationships/oleObject" Target="embeddings/oleObject95.bin" /><Relationship Id="rId235" Type="http://schemas.openxmlformats.org/officeDocument/2006/relationships/oleObject" Target="embeddings/oleObject96.bin" /><Relationship Id="rId236" Type="http://schemas.openxmlformats.org/officeDocument/2006/relationships/oleObject" Target="embeddings/oleObject97.bin" /><Relationship Id="rId237" Type="http://schemas.openxmlformats.org/officeDocument/2006/relationships/oleObject" Target="embeddings/oleObject98.bin" /><Relationship Id="rId238" Type="http://schemas.openxmlformats.org/officeDocument/2006/relationships/oleObject" Target="embeddings/oleObject99.bin" /><Relationship Id="rId239" Type="http://schemas.openxmlformats.org/officeDocument/2006/relationships/oleObject" Target="embeddings/oleObject100.bin" /><Relationship Id="rId24" Type="http://schemas.openxmlformats.org/officeDocument/2006/relationships/oleObject" Target="embeddings/oleObject5.bin" /><Relationship Id="rId240" Type="http://schemas.openxmlformats.org/officeDocument/2006/relationships/image" Target="media/image88.wmf" /><Relationship Id="rId241" Type="http://schemas.openxmlformats.org/officeDocument/2006/relationships/oleObject" Target="embeddings/oleObject101.bin" /><Relationship Id="rId242" Type="http://schemas.openxmlformats.org/officeDocument/2006/relationships/oleObject" Target="embeddings/oleObject102.bin" /><Relationship Id="rId243" Type="http://schemas.openxmlformats.org/officeDocument/2006/relationships/oleObject" Target="embeddings/oleObject103.bin" /><Relationship Id="rId244" Type="http://schemas.openxmlformats.org/officeDocument/2006/relationships/image" Target="media/image89.wmf" /><Relationship Id="rId245" Type="http://schemas.openxmlformats.org/officeDocument/2006/relationships/oleObject" Target="embeddings/oleObject104.bin" /><Relationship Id="rId246" Type="http://schemas.openxmlformats.org/officeDocument/2006/relationships/oleObject" Target="embeddings/oleObject105.bin" /><Relationship Id="rId247" Type="http://schemas.openxmlformats.org/officeDocument/2006/relationships/oleObject" Target="embeddings/oleObject106.bin" /><Relationship Id="rId248" Type="http://schemas.openxmlformats.org/officeDocument/2006/relationships/oleObject" Target="embeddings/oleObject107.bin" /><Relationship Id="rId249" Type="http://schemas.openxmlformats.org/officeDocument/2006/relationships/oleObject" Target="embeddings/oleObject108.bin" /><Relationship Id="rId25" Type="http://schemas.openxmlformats.org/officeDocument/2006/relationships/image" Target="media/image10.wmf" /><Relationship Id="rId250" Type="http://schemas.openxmlformats.org/officeDocument/2006/relationships/oleObject" Target="embeddings/oleObject109.bin" /><Relationship Id="rId251" Type="http://schemas.openxmlformats.org/officeDocument/2006/relationships/oleObject" Target="embeddings/oleObject110.bin" /><Relationship Id="rId252" Type="http://schemas.openxmlformats.org/officeDocument/2006/relationships/oleObject" Target="embeddings/oleObject111.bin" /><Relationship Id="rId253" Type="http://schemas.openxmlformats.org/officeDocument/2006/relationships/oleObject" Target="embeddings/oleObject112.bin" /><Relationship Id="rId254" Type="http://schemas.openxmlformats.org/officeDocument/2006/relationships/oleObject" Target="embeddings/oleObject113.bin" /><Relationship Id="rId255" Type="http://schemas.openxmlformats.org/officeDocument/2006/relationships/oleObject" Target="embeddings/oleObject114.bin" /><Relationship Id="rId256" Type="http://schemas.openxmlformats.org/officeDocument/2006/relationships/oleObject" Target="embeddings/oleObject115.bin" /><Relationship Id="rId257" Type="http://schemas.openxmlformats.org/officeDocument/2006/relationships/oleObject" Target="embeddings/oleObject116.bin" /><Relationship Id="rId258" Type="http://schemas.openxmlformats.org/officeDocument/2006/relationships/oleObject" Target="embeddings/oleObject117.bin" /><Relationship Id="rId259" Type="http://schemas.openxmlformats.org/officeDocument/2006/relationships/image" Target="media/image90.wmf" /><Relationship Id="rId26" Type="http://schemas.openxmlformats.org/officeDocument/2006/relationships/oleObject" Target="embeddings/oleObject6.bin" /><Relationship Id="rId260" Type="http://schemas.openxmlformats.org/officeDocument/2006/relationships/oleObject" Target="embeddings/oleObject118.bin" /><Relationship Id="rId261" Type="http://schemas.openxmlformats.org/officeDocument/2006/relationships/image" Target="media/image91.wmf" /><Relationship Id="rId262" Type="http://schemas.openxmlformats.org/officeDocument/2006/relationships/oleObject" Target="embeddings/oleObject119.bin" /><Relationship Id="rId263" Type="http://schemas.openxmlformats.org/officeDocument/2006/relationships/image" Target="media/image92.wmf" /><Relationship Id="rId264" Type="http://schemas.openxmlformats.org/officeDocument/2006/relationships/oleObject" Target="embeddings/oleObject120.bin" /><Relationship Id="rId265" Type="http://schemas.openxmlformats.org/officeDocument/2006/relationships/image" Target="media/image93.wmf" /><Relationship Id="rId266" Type="http://schemas.openxmlformats.org/officeDocument/2006/relationships/oleObject" Target="embeddings/oleObject121.bin" /><Relationship Id="rId267" Type="http://schemas.openxmlformats.org/officeDocument/2006/relationships/image" Target="media/image94.wmf" /><Relationship Id="rId268" Type="http://schemas.openxmlformats.org/officeDocument/2006/relationships/oleObject" Target="embeddings/oleObject122.bin" /><Relationship Id="rId269" Type="http://schemas.openxmlformats.org/officeDocument/2006/relationships/image" Target="media/image95.wmf" /><Relationship Id="rId27" Type="http://schemas.openxmlformats.org/officeDocument/2006/relationships/image" Target="media/image11.wmf" /><Relationship Id="rId270" Type="http://schemas.openxmlformats.org/officeDocument/2006/relationships/oleObject" Target="embeddings/oleObject123.bin" /><Relationship Id="rId271" Type="http://schemas.openxmlformats.org/officeDocument/2006/relationships/image" Target="media/image96.wmf" /><Relationship Id="rId272" Type="http://schemas.openxmlformats.org/officeDocument/2006/relationships/oleObject" Target="embeddings/oleObject124.bin" /><Relationship Id="rId273" Type="http://schemas.openxmlformats.org/officeDocument/2006/relationships/image" Target="media/image97.wmf" /><Relationship Id="rId274" Type="http://schemas.openxmlformats.org/officeDocument/2006/relationships/oleObject" Target="embeddings/oleObject125.bin" /><Relationship Id="rId275" Type="http://schemas.openxmlformats.org/officeDocument/2006/relationships/hyperlink" Target="https://d.book118.com/546212110145010040" TargetMode="External" /><Relationship Id="rId276" Type="http://schemas.openxmlformats.org/officeDocument/2006/relationships/header" Target="header25.xml" /><Relationship Id="rId277" Type="http://schemas.openxmlformats.org/officeDocument/2006/relationships/header" Target="header26.xml" /><Relationship Id="rId278" Type="http://schemas.openxmlformats.org/officeDocument/2006/relationships/footer" Target="footer25.xml" /><Relationship Id="rId279" Type="http://schemas.openxmlformats.org/officeDocument/2006/relationships/footer" Target="footer26.xml" /><Relationship Id="rId28" Type="http://schemas.openxmlformats.org/officeDocument/2006/relationships/oleObject" Target="embeddings/oleObject7.bin" /><Relationship Id="rId280" Type="http://schemas.openxmlformats.org/officeDocument/2006/relationships/header" Target="header27.xml" /><Relationship Id="rId281" Type="http://schemas.openxmlformats.org/officeDocument/2006/relationships/footer" Target="footer27.xml" /><Relationship Id="rId282" Type="http://schemas.openxmlformats.org/officeDocument/2006/relationships/theme" Target="theme/theme1.xml" /><Relationship Id="rId283" Type="http://schemas.openxmlformats.org/officeDocument/2006/relationships/styles" Target="styles.xml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9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0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1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2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16.bin" /><Relationship Id="rId47" Type="http://schemas.openxmlformats.org/officeDocument/2006/relationships/header" Target="header4.xml" /><Relationship Id="rId48" Type="http://schemas.openxmlformats.org/officeDocument/2006/relationships/header" Target="header5.xml" /><Relationship Id="rId49" Type="http://schemas.openxmlformats.org/officeDocument/2006/relationships/footer" Target="footer4.xml" /><Relationship Id="rId5" Type="http://schemas.openxmlformats.org/officeDocument/2006/relationships/customXml" Target="../customXml/item2.xml" /><Relationship Id="rId50" Type="http://schemas.openxmlformats.org/officeDocument/2006/relationships/footer" Target="footer5.xml" /><Relationship Id="rId51" Type="http://schemas.openxmlformats.org/officeDocument/2006/relationships/header" Target="header6.xml" /><Relationship Id="rId52" Type="http://schemas.openxmlformats.org/officeDocument/2006/relationships/footer" Target="footer6.xml" /><Relationship Id="rId53" Type="http://schemas.openxmlformats.org/officeDocument/2006/relationships/image" Target="media/image21.wmf" /><Relationship Id="rId54" Type="http://schemas.openxmlformats.org/officeDocument/2006/relationships/oleObject" Target="embeddings/oleObject17.bin" /><Relationship Id="rId55" Type="http://schemas.openxmlformats.org/officeDocument/2006/relationships/image" Target="media/image22.png" /><Relationship Id="rId56" Type="http://schemas.openxmlformats.org/officeDocument/2006/relationships/image" Target="media/image23.wmf" /><Relationship Id="rId57" Type="http://schemas.openxmlformats.org/officeDocument/2006/relationships/oleObject" Target="embeddings/oleObject18.bin" /><Relationship Id="rId58" Type="http://schemas.openxmlformats.org/officeDocument/2006/relationships/image" Target="media/image24.wmf" /><Relationship Id="rId59" Type="http://schemas.openxmlformats.org/officeDocument/2006/relationships/oleObject" Target="embeddings/oleObject19.bin" /><Relationship Id="rId6" Type="http://schemas.openxmlformats.org/officeDocument/2006/relationships/image" Target="media/image1.png" /><Relationship Id="rId60" Type="http://schemas.openxmlformats.org/officeDocument/2006/relationships/header" Target="header7.xml" /><Relationship Id="rId61" Type="http://schemas.openxmlformats.org/officeDocument/2006/relationships/header" Target="header8.xml" /><Relationship Id="rId62" Type="http://schemas.openxmlformats.org/officeDocument/2006/relationships/footer" Target="footer7.xml" /><Relationship Id="rId63" Type="http://schemas.openxmlformats.org/officeDocument/2006/relationships/footer" Target="footer8.xml" /><Relationship Id="rId64" Type="http://schemas.openxmlformats.org/officeDocument/2006/relationships/header" Target="header9.xml" /><Relationship Id="rId65" Type="http://schemas.openxmlformats.org/officeDocument/2006/relationships/footer" Target="footer9.xml" /><Relationship Id="rId66" Type="http://schemas.openxmlformats.org/officeDocument/2006/relationships/image" Target="media/image25.wmf" /><Relationship Id="rId67" Type="http://schemas.openxmlformats.org/officeDocument/2006/relationships/oleObject" Target="embeddings/oleObject20.bin" /><Relationship Id="rId68" Type="http://schemas.openxmlformats.org/officeDocument/2006/relationships/image" Target="media/image26.wmf" /><Relationship Id="rId69" Type="http://schemas.openxmlformats.org/officeDocument/2006/relationships/image" Target="media/image27.wmf" /><Relationship Id="rId7" Type="http://schemas.openxmlformats.org/officeDocument/2006/relationships/image" Target="media/image2.wmf" /><Relationship Id="rId70" Type="http://schemas.openxmlformats.org/officeDocument/2006/relationships/oleObject" Target="embeddings/oleObject21.bin" /><Relationship Id="rId71" Type="http://schemas.openxmlformats.org/officeDocument/2006/relationships/image" Target="media/image28.wmf" /><Relationship Id="rId72" Type="http://schemas.openxmlformats.org/officeDocument/2006/relationships/oleObject" Target="embeddings/oleObject22.bin" /><Relationship Id="rId73" Type="http://schemas.openxmlformats.org/officeDocument/2006/relationships/oleObject" Target="embeddings/oleObject23.bin" /><Relationship Id="rId74" Type="http://schemas.openxmlformats.org/officeDocument/2006/relationships/image" Target="media/image29.wmf" /><Relationship Id="rId75" Type="http://schemas.openxmlformats.org/officeDocument/2006/relationships/oleObject" Target="embeddings/oleObject24.bin" /><Relationship Id="rId76" Type="http://schemas.openxmlformats.org/officeDocument/2006/relationships/image" Target="media/image30.wmf" /><Relationship Id="rId77" Type="http://schemas.openxmlformats.org/officeDocument/2006/relationships/oleObject" Target="embeddings/oleObject25.bin" /><Relationship Id="rId78" Type="http://schemas.openxmlformats.org/officeDocument/2006/relationships/image" Target="media/image31.wmf" /><Relationship Id="rId79" Type="http://schemas.openxmlformats.org/officeDocument/2006/relationships/oleObject" Target="embeddings/oleObject26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2.wmf" /><Relationship Id="rId81" Type="http://schemas.openxmlformats.org/officeDocument/2006/relationships/oleObject" Target="embeddings/oleObject27.bin" /><Relationship Id="rId82" Type="http://schemas.openxmlformats.org/officeDocument/2006/relationships/image" Target="media/image33.wmf" /><Relationship Id="rId83" Type="http://schemas.openxmlformats.org/officeDocument/2006/relationships/oleObject" Target="embeddings/oleObject28.bin" /><Relationship Id="rId84" Type="http://schemas.openxmlformats.org/officeDocument/2006/relationships/image" Target="media/image34.wmf" /><Relationship Id="rId85" Type="http://schemas.openxmlformats.org/officeDocument/2006/relationships/oleObject" Target="embeddings/oleObject29.bin" /><Relationship Id="rId86" Type="http://schemas.openxmlformats.org/officeDocument/2006/relationships/oleObject" Target="embeddings/oleObject30.bin" /><Relationship Id="rId87" Type="http://schemas.openxmlformats.org/officeDocument/2006/relationships/oleObject" Target="embeddings/oleObject31.bin" /><Relationship Id="rId88" Type="http://schemas.openxmlformats.org/officeDocument/2006/relationships/oleObject" Target="embeddings/oleObject32.bin" /><Relationship Id="rId89" Type="http://schemas.openxmlformats.org/officeDocument/2006/relationships/image" Target="media/image35.wmf" /><Relationship Id="rId9" Type="http://schemas.openxmlformats.org/officeDocument/2006/relationships/image" Target="media/image3.png" /><Relationship Id="rId90" Type="http://schemas.openxmlformats.org/officeDocument/2006/relationships/oleObject" Target="embeddings/oleObject33.bin" /><Relationship Id="rId91" Type="http://schemas.openxmlformats.org/officeDocument/2006/relationships/image" Target="media/image36.wmf" /><Relationship Id="rId92" Type="http://schemas.openxmlformats.org/officeDocument/2006/relationships/oleObject" Target="embeddings/oleObject34.bin" /><Relationship Id="rId93" Type="http://schemas.openxmlformats.org/officeDocument/2006/relationships/image" Target="media/image37.wmf" /><Relationship Id="rId94" Type="http://schemas.openxmlformats.org/officeDocument/2006/relationships/oleObject" Target="embeddings/oleObject35.bin" /><Relationship Id="rId95" Type="http://schemas.openxmlformats.org/officeDocument/2006/relationships/image" Target="media/image38.wmf" /><Relationship Id="rId96" Type="http://schemas.openxmlformats.org/officeDocument/2006/relationships/oleObject" Target="embeddings/oleObject36.bin" /><Relationship Id="rId97" Type="http://schemas.openxmlformats.org/officeDocument/2006/relationships/image" Target="media/image39.wmf" /><Relationship Id="rId98" Type="http://schemas.openxmlformats.org/officeDocument/2006/relationships/oleObject" Target="embeddings/oleObject37.bin" /><Relationship Id="rId99" Type="http://schemas.openxmlformats.org/officeDocument/2006/relationships/image" Target="media/image40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3415175664648192</dc:description>
  <cp:lastModifiedBy>Administrator</cp:lastModifiedBy>
  <cp:revision>8</cp:revision>
  <dcterms:created xsi:type="dcterms:W3CDTF">2024-01-21T15:10:00Z</dcterms:created>
  <dcterms:modified xsi:type="dcterms:W3CDTF">2024-01-23T06:31:45Z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F2171716CE3E4288B5836E469FFDED1A_12</vt:lpwstr>
  </property>
  <property fmtid="{D5CDD505-2E9C-101B-9397-08002B2CF9AE}" pid="7" name="KSOProductBuildVer">
    <vt:lpwstr>2052-11.8.2.8411</vt:lpwstr>
  </property>
</Properties>
</file>