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一次性医疗器械项目建设方案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73" w:history="1">
        <w:r>
          <w:rPr>
            <w:rFonts w:ascii="仿宋" w:eastAsia="仿宋" w:hAnsi="仿宋" w:cs="仿宋" w:hint="eastAsia"/>
            <w:lang w:eastAsia="zh-CN"/>
          </w:rPr>
          <w:t>前言</w:t>
        </w:r>
        <w:r>
          <w:tab/>
        </w:r>
        <w:r>
          <w:fldChar w:fldCharType="begin"/>
        </w:r>
        <w:r>
          <w:instrText xml:space="preserve"> PAGEREF _Toc29673 \h </w:instrText>
        </w:r>
        <w:r>
          <w:fldChar w:fldCharType="separate"/>
        </w:r>
        <w:r>
          <w:t>3</w:t>
        </w:r>
        <w:r>
          <w:fldChar w:fldCharType="end"/>
        </w:r>
      </w:hyperlink>
    </w:p>
    <w:p>
      <w:pPr>
        <w:pStyle w:val="TOC1"/>
        <w:tabs>
          <w:tab w:val="right" w:leader="dot" w:pos="8306"/>
        </w:tabs>
      </w:pPr>
      <w:hyperlink w:anchor="_Toc7355" w:history="1">
        <w:r>
          <w:rPr>
            <w:rFonts w:ascii="仿宋" w:eastAsia="仿宋" w:hAnsi="仿宋" w:cs="仿宋" w:hint="eastAsia"/>
            <w:lang w:eastAsia="zh-CN"/>
          </w:rPr>
          <w:t>一、建设风险评估分析</w:t>
        </w:r>
        <w:r>
          <w:tab/>
        </w:r>
        <w:r>
          <w:fldChar w:fldCharType="begin"/>
        </w:r>
        <w:r>
          <w:instrText xml:space="preserve"> PAGEREF _Toc7355 \h </w:instrText>
        </w:r>
        <w:r>
          <w:fldChar w:fldCharType="separate"/>
        </w:r>
        <w:r>
          <w:t>3</w:t>
        </w:r>
        <w:r>
          <w:fldChar w:fldCharType="end"/>
        </w:r>
      </w:hyperlink>
    </w:p>
    <w:p>
      <w:pPr>
        <w:pStyle w:val="TOC2"/>
        <w:tabs>
          <w:tab w:val="right" w:leader="dot" w:pos="8306"/>
        </w:tabs>
      </w:pPr>
      <w:hyperlink w:anchor="_Toc27463" w:history="1">
        <w:r>
          <w:rPr>
            <w:rFonts w:ascii="仿宋" w:eastAsia="仿宋" w:hAnsi="仿宋" w:cs="仿宋" w:hint="eastAsia"/>
            <w:lang w:eastAsia="zh-CN"/>
          </w:rPr>
          <w:t>(一)、政策风险分析</w:t>
        </w:r>
        <w:r>
          <w:tab/>
        </w:r>
        <w:r>
          <w:fldChar w:fldCharType="begin"/>
        </w:r>
        <w:r>
          <w:instrText xml:space="preserve"> PAGEREF _Toc27463 \h </w:instrText>
        </w:r>
        <w:r>
          <w:fldChar w:fldCharType="separate"/>
        </w:r>
        <w:r>
          <w:t>3</w:t>
        </w:r>
        <w:r>
          <w:fldChar w:fldCharType="end"/>
        </w:r>
      </w:hyperlink>
    </w:p>
    <w:p>
      <w:pPr>
        <w:pStyle w:val="TOC2"/>
        <w:tabs>
          <w:tab w:val="right" w:leader="dot" w:pos="8306"/>
        </w:tabs>
      </w:pPr>
      <w:hyperlink w:anchor="_Toc8077" w:history="1">
        <w:r>
          <w:rPr>
            <w:rFonts w:ascii="仿宋" w:eastAsia="仿宋" w:hAnsi="仿宋" w:cs="仿宋" w:hint="eastAsia"/>
            <w:lang w:eastAsia="zh-CN"/>
          </w:rPr>
          <w:t>(二)、社会风险分析</w:t>
        </w:r>
        <w:r>
          <w:tab/>
        </w:r>
        <w:r>
          <w:fldChar w:fldCharType="begin"/>
        </w:r>
        <w:r>
          <w:instrText xml:space="preserve"> PAGEREF _Toc8077 \h </w:instrText>
        </w:r>
        <w:r>
          <w:fldChar w:fldCharType="separate"/>
        </w:r>
        <w:r>
          <w:t>4</w:t>
        </w:r>
        <w:r>
          <w:fldChar w:fldCharType="end"/>
        </w:r>
      </w:hyperlink>
    </w:p>
    <w:p>
      <w:pPr>
        <w:pStyle w:val="TOC2"/>
        <w:tabs>
          <w:tab w:val="right" w:leader="dot" w:pos="8306"/>
        </w:tabs>
      </w:pPr>
      <w:hyperlink w:anchor="_Toc29228" w:history="1">
        <w:r>
          <w:rPr>
            <w:rFonts w:ascii="仿宋" w:eastAsia="仿宋" w:hAnsi="仿宋" w:cs="仿宋" w:hint="eastAsia"/>
            <w:lang w:eastAsia="zh-CN"/>
          </w:rPr>
          <w:t>(三)、市场风险分析</w:t>
        </w:r>
        <w:r>
          <w:tab/>
        </w:r>
        <w:r>
          <w:fldChar w:fldCharType="begin"/>
        </w:r>
        <w:r>
          <w:instrText xml:space="preserve"> PAGEREF _Toc29228 \h </w:instrText>
        </w:r>
        <w:r>
          <w:fldChar w:fldCharType="separate"/>
        </w:r>
        <w:r>
          <w:t>6</w:t>
        </w:r>
        <w:r>
          <w:fldChar w:fldCharType="end"/>
        </w:r>
      </w:hyperlink>
    </w:p>
    <w:p>
      <w:pPr>
        <w:pStyle w:val="TOC2"/>
        <w:tabs>
          <w:tab w:val="right" w:leader="dot" w:pos="8306"/>
        </w:tabs>
      </w:pPr>
      <w:hyperlink w:anchor="_Toc32360" w:history="1">
        <w:r>
          <w:rPr>
            <w:rFonts w:ascii="仿宋" w:eastAsia="仿宋" w:hAnsi="仿宋" w:cs="仿宋" w:hint="eastAsia"/>
            <w:lang w:eastAsia="zh-CN"/>
          </w:rPr>
          <w:t>(四)、资金风险分析</w:t>
        </w:r>
        <w:r>
          <w:tab/>
        </w:r>
        <w:r>
          <w:fldChar w:fldCharType="begin"/>
        </w:r>
        <w:r>
          <w:instrText xml:space="preserve"> PAGEREF _Toc32360 \h </w:instrText>
        </w:r>
        <w:r>
          <w:fldChar w:fldCharType="separate"/>
        </w:r>
        <w:r>
          <w:t>6</w:t>
        </w:r>
        <w:r>
          <w:fldChar w:fldCharType="end"/>
        </w:r>
      </w:hyperlink>
    </w:p>
    <w:p>
      <w:pPr>
        <w:pStyle w:val="TOC2"/>
        <w:tabs>
          <w:tab w:val="right" w:leader="dot" w:pos="8306"/>
        </w:tabs>
      </w:pPr>
      <w:hyperlink w:anchor="_Toc5654" w:history="1">
        <w:r>
          <w:rPr>
            <w:rFonts w:ascii="仿宋" w:eastAsia="仿宋" w:hAnsi="仿宋" w:cs="仿宋" w:hint="eastAsia"/>
            <w:lang w:eastAsia="zh-CN"/>
          </w:rPr>
          <w:t>(五)、技术风险分析</w:t>
        </w:r>
        <w:r>
          <w:tab/>
        </w:r>
        <w:r>
          <w:fldChar w:fldCharType="begin"/>
        </w:r>
        <w:r>
          <w:instrText xml:space="preserve"> PAGEREF _Toc5654 \h </w:instrText>
        </w:r>
        <w:r>
          <w:fldChar w:fldCharType="separate"/>
        </w:r>
        <w:r>
          <w:t>8</w:t>
        </w:r>
        <w:r>
          <w:fldChar w:fldCharType="end"/>
        </w:r>
      </w:hyperlink>
    </w:p>
    <w:p>
      <w:pPr>
        <w:pStyle w:val="TOC2"/>
        <w:tabs>
          <w:tab w:val="right" w:leader="dot" w:pos="8306"/>
        </w:tabs>
      </w:pPr>
      <w:hyperlink w:anchor="_Toc32731" w:history="1">
        <w:r>
          <w:rPr>
            <w:rFonts w:ascii="仿宋" w:eastAsia="仿宋" w:hAnsi="仿宋" w:cs="仿宋" w:hint="eastAsia"/>
            <w:lang w:eastAsia="zh-CN"/>
          </w:rPr>
          <w:t>(六)、财务风险分析</w:t>
        </w:r>
        <w:r>
          <w:tab/>
        </w:r>
        <w:r>
          <w:fldChar w:fldCharType="begin"/>
        </w:r>
        <w:r>
          <w:instrText xml:space="preserve"> PAGEREF _Toc32731 \h </w:instrText>
        </w:r>
        <w:r>
          <w:fldChar w:fldCharType="separate"/>
        </w:r>
        <w:r>
          <w:t>9</w:t>
        </w:r>
        <w:r>
          <w:fldChar w:fldCharType="end"/>
        </w:r>
      </w:hyperlink>
    </w:p>
    <w:p>
      <w:pPr>
        <w:pStyle w:val="TOC2"/>
        <w:tabs>
          <w:tab w:val="right" w:leader="dot" w:pos="8306"/>
        </w:tabs>
      </w:pPr>
      <w:hyperlink w:anchor="_Toc15953" w:history="1">
        <w:r>
          <w:rPr>
            <w:rFonts w:ascii="仿宋" w:eastAsia="仿宋" w:hAnsi="仿宋" w:cs="仿宋" w:hint="eastAsia"/>
            <w:lang w:eastAsia="zh-CN"/>
          </w:rPr>
          <w:t>(七)、管理风险分析</w:t>
        </w:r>
        <w:r>
          <w:tab/>
        </w:r>
        <w:r>
          <w:fldChar w:fldCharType="begin"/>
        </w:r>
        <w:r>
          <w:instrText xml:space="preserve"> PAGEREF _Toc15953 \h </w:instrText>
        </w:r>
        <w:r>
          <w:fldChar w:fldCharType="separate"/>
        </w:r>
        <w:r>
          <w:t>11</w:t>
        </w:r>
        <w:r>
          <w:fldChar w:fldCharType="end"/>
        </w:r>
      </w:hyperlink>
    </w:p>
    <w:p>
      <w:pPr>
        <w:pStyle w:val="TOC2"/>
        <w:tabs>
          <w:tab w:val="right" w:leader="dot" w:pos="8306"/>
        </w:tabs>
      </w:pPr>
      <w:hyperlink w:anchor="_Toc9484" w:history="1">
        <w:r>
          <w:rPr>
            <w:rFonts w:ascii="仿宋" w:eastAsia="仿宋" w:hAnsi="仿宋" w:cs="仿宋" w:hint="eastAsia"/>
            <w:lang w:eastAsia="zh-CN"/>
          </w:rPr>
          <w:t>(八)、其它风险分析</w:t>
        </w:r>
        <w:r>
          <w:tab/>
        </w:r>
        <w:r>
          <w:fldChar w:fldCharType="begin"/>
        </w:r>
        <w:r>
          <w:instrText xml:space="preserve"> PAGEREF _Toc9484 \h </w:instrText>
        </w:r>
        <w:r>
          <w:fldChar w:fldCharType="separate"/>
        </w:r>
        <w:r>
          <w:t>12</w:t>
        </w:r>
        <w:r>
          <w:fldChar w:fldCharType="end"/>
        </w:r>
      </w:hyperlink>
    </w:p>
    <w:p>
      <w:pPr>
        <w:pStyle w:val="TOC2"/>
        <w:tabs>
          <w:tab w:val="right" w:leader="dot" w:pos="8306"/>
        </w:tabs>
      </w:pPr>
      <w:hyperlink w:anchor="_Toc2614" w:history="1">
        <w:r>
          <w:rPr>
            <w:rFonts w:ascii="仿宋" w:eastAsia="仿宋" w:hAnsi="仿宋" w:cs="仿宋" w:hint="eastAsia"/>
            <w:lang w:eastAsia="zh-CN"/>
          </w:rPr>
          <w:t>(九)、社会影响评估</w:t>
        </w:r>
        <w:r>
          <w:tab/>
        </w:r>
        <w:r>
          <w:fldChar w:fldCharType="begin"/>
        </w:r>
        <w:r>
          <w:instrText xml:space="preserve"> PAGEREF _Toc2614 \h </w:instrText>
        </w:r>
        <w:r>
          <w:fldChar w:fldCharType="separate"/>
        </w:r>
        <w:r>
          <w:t>13</w:t>
        </w:r>
        <w:r>
          <w:fldChar w:fldCharType="end"/>
        </w:r>
      </w:hyperlink>
    </w:p>
    <w:p>
      <w:pPr>
        <w:pStyle w:val="TOC1"/>
        <w:tabs>
          <w:tab w:val="right" w:leader="dot" w:pos="8306"/>
        </w:tabs>
      </w:pPr>
      <w:hyperlink w:anchor="_Toc20374" w:history="1">
        <w:r>
          <w:rPr>
            <w:rFonts w:ascii="仿宋" w:eastAsia="仿宋" w:hAnsi="仿宋" w:cs="仿宋" w:hint="eastAsia"/>
            <w:lang w:eastAsia="zh-CN"/>
          </w:rPr>
          <w:t>二、环境和生态影响分析</w:t>
        </w:r>
        <w:r>
          <w:tab/>
        </w:r>
        <w:r>
          <w:fldChar w:fldCharType="begin"/>
        </w:r>
        <w:r>
          <w:instrText xml:space="preserve"> PAGEREF _Toc20374 \h </w:instrText>
        </w:r>
        <w:r>
          <w:fldChar w:fldCharType="separate"/>
        </w:r>
        <w:r>
          <w:t>15</w:t>
        </w:r>
        <w:r>
          <w:fldChar w:fldCharType="end"/>
        </w:r>
      </w:hyperlink>
    </w:p>
    <w:p>
      <w:pPr>
        <w:pStyle w:val="TOC2"/>
        <w:tabs>
          <w:tab w:val="right" w:leader="dot" w:pos="8306"/>
        </w:tabs>
      </w:pPr>
      <w:hyperlink w:anchor="_Toc7692" w:history="1">
        <w:r>
          <w:rPr>
            <w:rFonts w:ascii="仿宋" w:eastAsia="仿宋" w:hAnsi="仿宋" w:cs="仿宋" w:hint="eastAsia"/>
            <w:lang w:eastAsia="zh-CN"/>
          </w:rPr>
          <w:t>(一)、环境和生态现状</w:t>
        </w:r>
        <w:r>
          <w:tab/>
        </w:r>
        <w:r>
          <w:fldChar w:fldCharType="begin"/>
        </w:r>
        <w:r>
          <w:instrText xml:space="preserve"> PAGEREF _Toc7692 \h </w:instrText>
        </w:r>
        <w:r>
          <w:fldChar w:fldCharType="separate"/>
        </w:r>
        <w:r>
          <w:t>15</w:t>
        </w:r>
        <w:r>
          <w:fldChar w:fldCharType="end"/>
        </w:r>
      </w:hyperlink>
    </w:p>
    <w:p>
      <w:pPr>
        <w:pStyle w:val="TOC2"/>
        <w:tabs>
          <w:tab w:val="right" w:leader="dot" w:pos="8306"/>
        </w:tabs>
      </w:pPr>
      <w:hyperlink w:anchor="_Toc8022" w:history="1">
        <w:r>
          <w:rPr>
            <w:rFonts w:ascii="仿宋" w:eastAsia="仿宋" w:hAnsi="仿宋" w:cs="仿宋" w:hint="eastAsia"/>
            <w:lang w:eastAsia="zh-CN"/>
          </w:rPr>
          <w:t>(二)、生态环境影响分析</w:t>
        </w:r>
        <w:r>
          <w:tab/>
        </w:r>
        <w:r>
          <w:fldChar w:fldCharType="begin"/>
        </w:r>
        <w:r>
          <w:instrText xml:space="preserve"> PAGEREF _Toc8022 \h </w:instrText>
        </w:r>
        <w:r>
          <w:fldChar w:fldCharType="separate"/>
        </w:r>
        <w:r>
          <w:t>17</w:t>
        </w:r>
        <w:r>
          <w:fldChar w:fldCharType="end"/>
        </w:r>
      </w:hyperlink>
    </w:p>
    <w:p>
      <w:pPr>
        <w:pStyle w:val="TOC2"/>
        <w:tabs>
          <w:tab w:val="right" w:leader="dot" w:pos="8306"/>
        </w:tabs>
      </w:pPr>
      <w:hyperlink w:anchor="_Toc15403" w:history="1">
        <w:r>
          <w:rPr>
            <w:rFonts w:ascii="仿宋" w:eastAsia="仿宋" w:hAnsi="仿宋" w:cs="仿宋" w:hint="eastAsia"/>
            <w:lang w:eastAsia="zh-CN"/>
          </w:rPr>
          <w:t>(三)、生态环境保护措施</w:t>
        </w:r>
        <w:r>
          <w:tab/>
        </w:r>
        <w:r>
          <w:fldChar w:fldCharType="begin"/>
        </w:r>
        <w:r>
          <w:instrText xml:space="preserve"> PAGEREF _Toc15403 \h </w:instrText>
        </w:r>
        <w:r>
          <w:fldChar w:fldCharType="separate"/>
        </w:r>
        <w:r>
          <w:t>18</w:t>
        </w:r>
        <w:r>
          <w:fldChar w:fldCharType="end"/>
        </w:r>
      </w:hyperlink>
    </w:p>
    <w:p>
      <w:pPr>
        <w:pStyle w:val="TOC2"/>
        <w:tabs>
          <w:tab w:val="right" w:leader="dot" w:pos="8306"/>
        </w:tabs>
      </w:pPr>
      <w:hyperlink w:anchor="_Toc3973" w:history="1">
        <w:r>
          <w:rPr>
            <w:rFonts w:ascii="仿宋" w:eastAsia="仿宋" w:hAnsi="仿宋" w:cs="仿宋" w:hint="eastAsia"/>
            <w:lang w:eastAsia="zh-CN"/>
          </w:rPr>
          <w:t>(四)、地质灾害影响分析</w:t>
        </w:r>
        <w:r>
          <w:tab/>
        </w:r>
        <w:r>
          <w:fldChar w:fldCharType="begin"/>
        </w:r>
        <w:r>
          <w:instrText xml:space="preserve"> PAGEREF _Toc3973 \h </w:instrText>
        </w:r>
        <w:r>
          <w:fldChar w:fldCharType="separate"/>
        </w:r>
        <w:r>
          <w:t>20</w:t>
        </w:r>
        <w:r>
          <w:fldChar w:fldCharType="end"/>
        </w:r>
      </w:hyperlink>
    </w:p>
    <w:p>
      <w:pPr>
        <w:pStyle w:val="TOC2"/>
        <w:tabs>
          <w:tab w:val="right" w:leader="dot" w:pos="8306"/>
        </w:tabs>
      </w:pPr>
      <w:hyperlink w:anchor="_Toc13339" w:history="1">
        <w:r>
          <w:rPr>
            <w:rFonts w:ascii="仿宋" w:eastAsia="仿宋" w:hAnsi="仿宋" w:cs="仿宋" w:hint="eastAsia"/>
            <w:lang w:eastAsia="zh-CN"/>
          </w:rPr>
          <w:t>(五)、特殊环境影响</w:t>
        </w:r>
        <w:r>
          <w:tab/>
        </w:r>
        <w:r>
          <w:fldChar w:fldCharType="begin"/>
        </w:r>
        <w:r>
          <w:instrText xml:space="preserve"> PAGEREF _Toc13339 \h </w:instrText>
        </w:r>
        <w:r>
          <w:fldChar w:fldCharType="separate"/>
        </w:r>
        <w:r>
          <w:t>22</w:t>
        </w:r>
        <w:r>
          <w:fldChar w:fldCharType="end"/>
        </w:r>
      </w:hyperlink>
    </w:p>
    <w:p>
      <w:pPr>
        <w:pStyle w:val="TOC1"/>
        <w:tabs>
          <w:tab w:val="right" w:leader="dot" w:pos="8306"/>
        </w:tabs>
      </w:pPr>
      <w:hyperlink w:anchor="_Toc21979" w:history="1">
        <w:r>
          <w:rPr>
            <w:rFonts w:ascii="仿宋" w:eastAsia="仿宋" w:hAnsi="仿宋" w:cs="仿宋" w:hint="eastAsia"/>
            <w:lang w:eastAsia="zh-CN"/>
          </w:rPr>
          <w:t>三、项目监理与质量保证</w:t>
        </w:r>
        <w:r>
          <w:tab/>
        </w:r>
        <w:r>
          <w:fldChar w:fldCharType="begin"/>
        </w:r>
        <w:r>
          <w:instrText xml:space="preserve"> PAGEREF _Toc21979 \h </w:instrText>
        </w:r>
        <w:r>
          <w:fldChar w:fldCharType="separate"/>
        </w:r>
        <w:r>
          <w:t>23</w:t>
        </w:r>
        <w:r>
          <w:fldChar w:fldCharType="end"/>
        </w:r>
      </w:hyperlink>
    </w:p>
    <w:p>
      <w:pPr>
        <w:pStyle w:val="TOC2"/>
        <w:tabs>
          <w:tab w:val="right" w:leader="dot" w:pos="8306"/>
        </w:tabs>
      </w:pPr>
      <w:hyperlink w:anchor="_Toc16322" w:history="1">
        <w:r>
          <w:rPr>
            <w:rFonts w:ascii="仿宋" w:eastAsia="仿宋" w:hAnsi="仿宋" w:cs="仿宋" w:hint="eastAsia"/>
            <w:lang w:eastAsia="zh-CN"/>
          </w:rPr>
          <w:t>(一)、监理体系构建</w:t>
        </w:r>
        <w:r>
          <w:tab/>
        </w:r>
        <w:r>
          <w:fldChar w:fldCharType="begin"/>
        </w:r>
        <w:r>
          <w:instrText xml:space="preserve"> PAGEREF _Toc16322 \h </w:instrText>
        </w:r>
        <w:r>
          <w:fldChar w:fldCharType="separate"/>
        </w:r>
        <w:r>
          <w:t>23</w:t>
        </w:r>
        <w:r>
          <w:fldChar w:fldCharType="end"/>
        </w:r>
      </w:hyperlink>
    </w:p>
    <w:p>
      <w:pPr>
        <w:pStyle w:val="TOC2"/>
        <w:tabs>
          <w:tab w:val="right" w:leader="dot" w:pos="8306"/>
        </w:tabs>
      </w:pPr>
      <w:hyperlink w:anchor="_Toc23437" w:history="1">
        <w:r>
          <w:rPr>
            <w:rFonts w:ascii="仿宋" w:eastAsia="仿宋" w:hAnsi="仿宋" w:cs="仿宋" w:hint="eastAsia"/>
            <w:lang w:eastAsia="zh-CN"/>
          </w:rPr>
          <w:t>(二)、质量保证体系实施</w:t>
        </w:r>
        <w:r>
          <w:tab/>
        </w:r>
        <w:r>
          <w:fldChar w:fldCharType="begin"/>
        </w:r>
        <w:r>
          <w:instrText xml:space="preserve"> PAGEREF _Toc23437 \h </w:instrText>
        </w:r>
        <w:r>
          <w:fldChar w:fldCharType="separate"/>
        </w:r>
        <w:r>
          <w:t>23</w:t>
        </w:r>
        <w:r>
          <w:fldChar w:fldCharType="end"/>
        </w:r>
      </w:hyperlink>
    </w:p>
    <w:p>
      <w:pPr>
        <w:pStyle w:val="TOC2"/>
        <w:tabs>
          <w:tab w:val="right" w:leader="dot" w:pos="8306"/>
        </w:tabs>
      </w:pPr>
      <w:hyperlink w:anchor="_Toc26329" w:history="1">
        <w:r>
          <w:rPr>
            <w:rFonts w:ascii="仿宋" w:eastAsia="仿宋" w:hAnsi="仿宋" w:cs="仿宋" w:hint="eastAsia"/>
            <w:lang w:eastAsia="zh-CN"/>
          </w:rPr>
          <w:t>(三)、监理与质量控制流程</w:t>
        </w:r>
        <w:r>
          <w:tab/>
        </w:r>
        <w:r>
          <w:fldChar w:fldCharType="begin"/>
        </w:r>
        <w:r>
          <w:instrText xml:space="preserve"> PAGEREF _Toc26329 \h </w:instrText>
        </w:r>
        <w:r>
          <w:fldChar w:fldCharType="separate"/>
        </w:r>
        <w:r>
          <w:t>24</w:t>
        </w:r>
        <w:r>
          <w:fldChar w:fldCharType="end"/>
        </w:r>
      </w:hyperlink>
    </w:p>
    <w:p>
      <w:pPr>
        <w:pStyle w:val="TOC1"/>
        <w:tabs>
          <w:tab w:val="right" w:leader="dot" w:pos="8306"/>
        </w:tabs>
      </w:pPr>
      <w:hyperlink w:anchor="_Toc10076" w:history="1">
        <w:r>
          <w:rPr>
            <w:rFonts w:ascii="仿宋" w:eastAsia="仿宋" w:hAnsi="仿宋" w:cs="仿宋" w:hint="eastAsia"/>
            <w:lang w:eastAsia="zh-CN"/>
          </w:rPr>
          <w:t>四、背景、必要性分析</w:t>
        </w:r>
        <w:r>
          <w:tab/>
        </w:r>
        <w:r>
          <w:fldChar w:fldCharType="begin"/>
        </w:r>
        <w:r>
          <w:instrText xml:space="preserve"> PAGEREF _Toc10076 \h </w:instrText>
        </w:r>
        <w:r>
          <w:fldChar w:fldCharType="separate"/>
        </w:r>
        <w:r>
          <w:t>25</w:t>
        </w:r>
        <w:r>
          <w:fldChar w:fldCharType="end"/>
        </w:r>
      </w:hyperlink>
    </w:p>
    <w:p>
      <w:pPr>
        <w:pStyle w:val="TOC2"/>
        <w:tabs>
          <w:tab w:val="right" w:leader="dot" w:pos="8306"/>
        </w:tabs>
      </w:pPr>
      <w:hyperlink w:anchor="_Toc839" w:history="1">
        <w:r>
          <w:rPr>
            <w:rFonts w:ascii="仿宋" w:eastAsia="仿宋" w:hAnsi="仿宋" w:cs="仿宋" w:hint="eastAsia"/>
            <w:lang w:eastAsia="zh-CN"/>
          </w:rPr>
          <w:t>(一)、项目建设背景</w:t>
        </w:r>
        <w:r>
          <w:tab/>
        </w:r>
        <w:r>
          <w:fldChar w:fldCharType="begin"/>
        </w:r>
        <w:r>
          <w:instrText xml:space="preserve"> PAGEREF _Toc839 \h </w:instrText>
        </w:r>
        <w:r>
          <w:fldChar w:fldCharType="separate"/>
        </w:r>
        <w:r>
          <w:t>25</w:t>
        </w:r>
        <w:r>
          <w:fldChar w:fldCharType="end"/>
        </w:r>
      </w:hyperlink>
    </w:p>
    <w:p>
      <w:pPr>
        <w:pStyle w:val="TOC2"/>
        <w:tabs>
          <w:tab w:val="right" w:leader="dot" w:pos="8306"/>
        </w:tabs>
      </w:pPr>
      <w:hyperlink w:anchor="_Toc2331" w:history="1">
        <w:r>
          <w:rPr>
            <w:rFonts w:ascii="仿宋" w:eastAsia="仿宋" w:hAnsi="仿宋" w:cs="仿宋" w:hint="eastAsia"/>
            <w:lang w:eastAsia="zh-CN"/>
          </w:rPr>
          <w:t>(二)、必要性分析</w:t>
        </w:r>
        <w:r>
          <w:tab/>
        </w:r>
        <w:r>
          <w:fldChar w:fldCharType="begin"/>
        </w:r>
        <w:r>
          <w:instrText xml:space="preserve"> PAGEREF _Toc2331 \h </w:instrText>
        </w:r>
        <w:r>
          <w:fldChar w:fldCharType="separate"/>
        </w:r>
        <w:r>
          <w:t>26</w:t>
        </w:r>
        <w:r>
          <w:fldChar w:fldCharType="end"/>
        </w:r>
      </w:hyperlink>
    </w:p>
    <w:p>
      <w:pPr>
        <w:pStyle w:val="TOC2"/>
        <w:tabs>
          <w:tab w:val="right" w:leader="dot" w:pos="8306"/>
        </w:tabs>
      </w:pPr>
      <w:hyperlink w:anchor="_Toc5393" w:history="1">
        <w:r>
          <w:rPr>
            <w:rFonts w:ascii="仿宋" w:eastAsia="仿宋" w:hAnsi="仿宋" w:cs="仿宋" w:hint="eastAsia"/>
            <w:lang w:eastAsia="zh-CN"/>
          </w:rPr>
          <w:t>(三)、项目建设有利条件</w:t>
        </w:r>
        <w:r>
          <w:tab/>
        </w:r>
        <w:r>
          <w:fldChar w:fldCharType="begin"/>
        </w:r>
        <w:r>
          <w:instrText xml:space="preserve"> PAGEREF _Toc5393 \h </w:instrText>
        </w:r>
        <w:r>
          <w:fldChar w:fldCharType="separate"/>
        </w:r>
        <w:r>
          <w:t>27</w:t>
        </w:r>
        <w:r>
          <w:fldChar w:fldCharType="end"/>
        </w:r>
      </w:hyperlink>
    </w:p>
    <w:p>
      <w:pPr>
        <w:pStyle w:val="TOC1"/>
        <w:tabs>
          <w:tab w:val="right" w:leader="dot" w:pos="8306"/>
        </w:tabs>
      </w:pPr>
      <w:hyperlink w:anchor="_Toc6732" w:history="1">
        <w:r>
          <w:rPr>
            <w:rFonts w:ascii="仿宋" w:eastAsia="仿宋" w:hAnsi="仿宋" w:cs="仿宋" w:hint="eastAsia"/>
            <w:lang w:eastAsia="zh-CN"/>
          </w:rPr>
          <w:t>五、经济影响分析</w:t>
        </w:r>
        <w:r>
          <w:tab/>
        </w:r>
        <w:r>
          <w:fldChar w:fldCharType="begin"/>
        </w:r>
        <w:r>
          <w:instrText xml:space="preserve"> PAGEREF _Toc6732 \h </w:instrText>
        </w:r>
        <w:r>
          <w:fldChar w:fldCharType="separate"/>
        </w:r>
        <w:r>
          <w:t>29</w:t>
        </w:r>
        <w:r>
          <w:fldChar w:fldCharType="end"/>
        </w:r>
      </w:hyperlink>
    </w:p>
    <w:p>
      <w:pPr>
        <w:pStyle w:val="TOC2"/>
        <w:tabs>
          <w:tab w:val="right" w:leader="dot" w:pos="8306"/>
        </w:tabs>
      </w:pPr>
      <w:hyperlink w:anchor="_Toc19193" w:history="1">
        <w:r>
          <w:rPr>
            <w:rFonts w:ascii="仿宋" w:eastAsia="仿宋" w:hAnsi="仿宋" w:cs="仿宋" w:hint="eastAsia"/>
            <w:lang w:eastAsia="zh-CN"/>
          </w:rPr>
          <w:t>(一)、经济费用效益或费用效果分析</w:t>
        </w:r>
        <w:r>
          <w:tab/>
        </w:r>
        <w:r>
          <w:fldChar w:fldCharType="begin"/>
        </w:r>
        <w:r>
          <w:instrText xml:space="preserve"> PAGEREF _Toc19193 \h </w:instrText>
        </w:r>
        <w:r>
          <w:fldChar w:fldCharType="separate"/>
        </w:r>
        <w:r>
          <w:t>29</w:t>
        </w:r>
        <w:r>
          <w:fldChar w:fldCharType="end"/>
        </w:r>
      </w:hyperlink>
    </w:p>
    <w:p>
      <w:pPr>
        <w:pStyle w:val="TOC2"/>
        <w:tabs>
          <w:tab w:val="right" w:leader="dot" w:pos="8306"/>
        </w:tabs>
      </w:pPr>
      <w:hyperlink w:anchor="_Toc1223" w:history="1">
        <w:r>
          <w:rPr>
            <w:rFonts w:ascii="仿宋" w:eastAsia="仿宋" w:hAnsi="仿宋" w:cs="仿宋" w:hint="eastAsia"/>
            <w:lang w:eastAsia="zh-CN"/>
          </w:rPr>
          <w:t>(二)、行业影响分析</w:t>
        </w:r>
        <w:r>
          <w:tab/>
        </w:r>
        <w:r>
          <w:fldChar w:fldCharType="begin"/>
        </w:r>
        <w:r>
          <w:instrText xml:space="preserve"> PAGEREF _Toc1223 \h </w:instrText>
        </w:r>
        <w:r>
          <w:fldChar w:fldCharType="separate"/>
        </w:r>
        <w:r>
          <w:t>31</w:t>
        </w:r>
        <w:r>
          <w:fldChar w:fldCharType="end"/>
        </w:r>
      </w:hyperlink>
    </w:p>
    <w:p>
      <w:pPr>
        <w:pStyle w:val="TOC2"/>
        <w:tabs>
          <w:tab w:val="right" w:leader="dot" w:pos="8306"/>
        </w:tabs>
      </w:pPr>
      <w:hyperlink w:anchor="_Toc3344" w:history="1">
        <w:r>
          <w:rPr>
            <w:rFonts w:ascii="仿宋" w:eastAsia="仿宋" w:hAnsi="仿宋" w:cs="仿宋" w:hint="eastAsia"/>
            <w:lang w:eastAsia="zh-CN"/>
          </w:rPr>
          <w:t>(三)、区域经济影响分析</w:t>
        </w:r>
        <w:r>
          <w:tab/>
        </w:r>
        <w:r>
          <w:fldChar w:fldCharType="begin"/>
        </w:r>
        <w:r>
          <w:instrText xml:space="preserve"> PAGEREF _Toc3344 \h </w:instrText>
        </w:r>
        <w:r>
          <w:fldChar w:fldCharType="separate"/>
        </w:r>
        <w:r>
          <w:t>33</w:t>
        </w:r>
        <w:r>
          <w:fldChar w:fldCharType="end"/>
        </w:r>
      </w:hyperlink>
    </w:p>
    <w:p>
      <w:pPr>
        <w:pStyle w:val="TOC2"/>
        <w:tabs>
          <w:tab w:val="right" w:leader="dot" w:pos="8306"/>
        </w:tabs>
      </w:pPr>
      <w:hyperlink w:anchor="_Toc18317" w:history="1">
        <w:r>
          <w:rPr>
            <w:rFonts w:ascii="仿宋" w:eastAsia="仿宋" w:hAnsi="仿宋" w:cs="仿宋" w:hint="eastAsia"/>
            <w:lang w:eastAsia="zh-CN"/>
          </w:rPr>
          <w:t>(四)、宏观经济影响分析</w:t>
        </w:r>
        <w:r>
          <w:tab/>
        </w:r>
        <w:r>
          <w:fldChar w:fldCharType="begin"/>
        </w:r>
        <w:r>
          <w:instrText xml:space="preserve"> PAGEREF _Toc18317 \h </w:instrText>
        </w:r>
        <w:r>
          <w:fldChar w:fldCharType="separate"/>
        </w:r>
        <w:r>
          <w:t>34</w:t>
        </w:r>
        <w:r>
          <w:fldChar w:fldCharType="end"/>
        </w:r>
      </w:hyperlink>
    </w:p>
    <w:p>
      <w:pPr>
        <w:pStyle w:val="TOC1"/>
        <w:tabs>
          <w:tab w:val="right" w:leader="dot" w:pos="8306"/>
        </w:tabs>
      </w:pPr>
      <w:hyperlink w:anchor="_Toc187" w:history="1">
        <w:r>
          <w:rPr>
            <w:rFonts w:ascii="仿宋" w:eastAsia="仿宋" w:hAnsi="仿宋" w:cs="仿宋" w:hint="eastAsia"/>
            <w:lang w:eastAsia="zh-CN"/>
          </w:rPr>
          <w:t>六、社会影响分析</w:t>
        </w:r>
        <w:r>
          <w:tab/>
        </w:r>
        <w:r>
          <w:fldChar w:fldCharType="begin"/>
        </w:r>
        <w:r>
          <w:instrText xml:space="preserve"> PAGEREF _Toc187 \h </w:instrText>
        </w:r>
        <w:r>
          <w:fldChar w:fldCharType="separate"/>
        </w:r>
        <w:r>
          <w:t>35</w:t>
        </w:r>
        <w:r>
          <w:fldChar w:fldCharType="end"/>
        </w:r>
      </w:hyperlink>
    </w:p>
    <w:p>
      <w:pPr>
        <w:pStyle w:val="TOC2"/>
        <w:tabs>
          <w:tab w:val="right" w:leader="dot" w:pos="8306"/>
        </w:tabs>
      </w:pPr>
      <w:hyperlink w:anchor="_Toc13105" w:history="1">
        <w:r>
          <w:rPr>
            <w:rFonts w:ascii="仿宋" w:eastAsia="仿宋" w:hAnsi="仿宋" w:cs="仿宋" w:hint="eastAsia"/>
            <w:lang w:eastAsia="zh-CN"/>
          </w:rPr>
          <w:t>(一)、社会影响效果分析</w:t>
        </w:r>
        <w:r>
          <w:tab/>
        </w:r>
        <w:r>
          <w:fldChar w:fldCharType="begin"/>
        </w:r>
        <w:r>
          <w:instrText xml:space="preserve"> PAGEREF _Toc13105 \h </w:instrText>
        </w:r>
        <w:r>
          <w:fldChar w:fldCharType="separate"/>
        </w:r>
        <w:r>
          <w:t>35</w:t>
        </w:r>
        <w:r>
          <w:fldChar w:fldCharType="end"/>
        </w:r>
      </w:hyperlink>
    </w:p>
    <w:p>
      <w:pPr>
        <w:pStyle w:val="TOC2"/>
        <w:tabs>
          <w:tab w:val="right" w:leader="dot" w:pos="8306"/>
        </w:tabs>
      </w:pPr>
      <w:hyperlink w:anchor="_Toc31230" w:history="1">
        <w:r>
          <w:rPr>
            <w:rFonts w:ascii="仿宋" w:eastAsia="仿宋" w:hAnsi="仿宋" w:cs="仿宋" w:hint="eastAsia"/>
            <w:lang w:eastAsia="zh-CN"/>
          </w:rPr>
          <w:t>(二)、社会适应性分析</w:t>
        </w:r>
        <w:r>
          <w:tab/>
        </w:r>
        <w:r>
          <w:fldChar w:fldCharType="begin"/>
        </w:r>
        <w:r>
          <w:instrText xml:space="preserve"> PAGEREF _Toc31230 \h </w:instrText>
        </w:r>
        <w:r>
          <w:fldChar w:fldCharType="separate"/>
        </w:r>
        <w:r>
          <w:t>38</w:t>
        </w:r>
        <w:r>
          <w:fldChar w:fldCharType="end"/>
        </w:r>
      </w:hyperlink>
    </w:p>
    <w:p>
      <w:pPr>
        <w:pStyle w:val="TOC2"/>
        <w:tabs>
          <w:tab w:val="right" w:leader="dot" w:pos="8306"/>
        </w:tabs>
      </w:pPr>
      <w:hyperlink w:anchor="_Toc25211" w:history="1">
        <w:r>
          <w:rPr>
            <w:rFonts w:ascii="仿宋" w:eastAsia="仿宋" w:hAnsi="仿宋" w:cs="仿宋" w:hint="eastAsia"/>
            <w:lang w:eastAsia="zh-CN"/>
          </w:rPr>
          <w:t>(三)、社会风险及对策分析</w:t>
        </w:r>
        <w:r>
          <w:tab/>
        </w:r>
        <w:r>
          <w:fldChar w:fldCharType="begin"/>
        </w:r>
        <w:r>
          <w:instrText xml:space="preserve"> PAGEREF _Toc25211 \h </w:instrText>
        </w:r>
        <w:r>
          <w:fldChar w:fldCharType="separate"/>
        </w:r>
        <w:r>
          <w:t>39</w:t>
        </w:r>
        <w:r>
          <w:fldChar w:fldCharType="end"/>
        </w:r>
      </w:hyperlink>
    </w:p>
    <w:p>
      <w:pPr>
        <w:pStyle w:val="TOC1"/>
        <w:tabs>
          <w:tab w:val="right" w:leader="dot" w:pos="8306"/>
        </w:tabs>
      </w:pPr>
      <w:hyperlink w:anchor="_Toc11276" w:history="1">
        <w:r>
          <w:rPr>
            <w:rFonts w:ascii="仿宋" w:eastAsia="仿宋" w:hAnsi="仿宋" w:cs="仿宋" w:hint="eastAsia"/>
            <w:lang w:eastAsia="zh-CN"/>
          </w:rPr>
          <w:t>七、项目实施与管理方案</w:t>
        </w:r>
        <w:r>
          <w:tab/>
        </w:r>
        <w:r>
          <w:fldChar w:fldCharType="begin"/>
        </w:r>
        <w:r>
          <w:instrText xml:space="preserve"> PAGEREF _Toc11276 \h </w:instrText>
        </w:r>
        <w:r>
          <w:fldChar w:fldCharType="separate"/>
        </w:r>
        <w:r>
          <w:t>43</w:t>
        </w:r>
        <w:r>
          <w:fldChar w:fldCharType="end"/>
        </w:r>
      </w:hyperlink>
    </w:p>
    <w:p>
      <w:pPr>
        <w:pStyle w:val="TOC2"/>
        <w:tabs>
          <w:tab w:val="right" w:leader="dot" w:pos="8306"/>
        </w:tabs>
      </w:pPr>
      <w:hyperlink w:anchor="_Toc22831" w:history="1">
        <w:r>
          <w:rPr>
            <w:rFonts w:ascii="仿宋" w:eastAsia="仿宋" w:hAnsi="仿宋" w:cs="仿宋" w:hint="eastAsia"/>
            <w:lang w:eastAsia="zh-CN"/>
          </w:rPr>
          <w:t>(一)、项目实施计划</w:t>
        </w:r>
        <w:r>
          <w:tab/>
        </w:r>
        <w:r>
          <w:fldChar w:fldCharType="begin"/>
        </w:r>
        <w:r>
          <w:instrText xml:space="preserve"> PAGEREF _Toc22831 \h </w:instrText>
        </w:r>
        <w:r>
          <w:fldChar w:fldCharType="separate"/>
        </w:r>
        <w:r>
          <w:t>43</w:t>
        </w:r>
        <w:r>
          <w:fldChar w:fldCharType="end"/>
        </w:r>
      </w:hyperlink>
    </w:p>
    <w:p>
      <w:pPr>
        <w:pStyle w:val="TOC2"/>
        <w:tabs>
          <w:tab w:val="right" w:leader="dot" w:pos="8306"/>
        </w:tabs>
      </w:pPr>
      <w:hyperlink w:anchor="_Toc15214" w:history="1">
        <w:r>
          <w:rPr>
            <w:rFonts w:ascii="仿宋" w:eastAsia="仿宋" w:hAnsi="仿宋" w:cs="仿宋" w:hint="eastAsia"/>
            <w:lang w:eastAsia="zh-CN"/>
          </w:rPr>
          <w:t>(二)、项目组织机构与职责</w:t>
        </w:r>
        <w:r>
          <w:tab/>
        </w:r>
        <w:r>
          <w:fldChar w:fldCharType="begin"/>
        </w:r>
        <w:r>
          <w:instrText xml:space="preserve"> PAGEREF _Toc15214 \h </w:instrText>
        </w:r>
        <w:r>
          <w:fldChar w:fldCharType="separate"/>
        </w:r>
        <w:r>
          <w:t>44</w:t>
        </w:r>
        <w:r>
          <w:fldChar w:fldCharType="end"/>
        </w:r>
      </w:hyperlink>
    </w:p>
    <w:p>
      <w:pPr>
        <w:pStyle w:val="TOC2"/>
        <w:tabs>
          <w:tab w:val="right" w:leader="dot" w:pos="8306"/>
        </w:tabs>
      </w:pPr>
      <w:hyperlink w:anchor="_Toc555" w:history="1">
        <w:r>
          <w:rPr>
            <w:rFonts w:ascii="仿宋" w:eastAsia="仿宋" w:hAnsi="仿宋" w:cs="仿宋" w:hint="eastAsia"/>
            <w:lang w:eastAsia="zh-CN"/>
          </w:rPr>
          <w:t>(三)、项目管理与监控体系</w:t>
        </w:r>
        <w:r>
          <w:tab/>
        </w:r>
        <w:r>
          <w:fldChar w:fldCharType="begin"/>
        </w:r>
        <w:r>
          <w:instrText xml:space="preserve"> PAGEREF _Toc555 \h </w:instrText>
        </w:r>
        <w:r>
          <w:fldChar w:fldCharType="separate"/>
        </w:r>
        <w:r>
          <w:t>47</w:t>
        </w:r>
        <w:r>
          <w:fldChar w:fldCharType="end"/>
        </w:r>
      </w:hyperlink>
    </w:p>
    <w:p>
      <w:pPr>
        <w:pStyle w:val="TOC1"/>
        <w:tabs>
          <w:tab w:val="right" w:leader="dot" w:pos="8306"/>
        </w:tabs>
      </w:pPr>
      <w:hyperlink w:anchor="_Toc9785" w:history="1">
        <w:r>
          <w:rPr>
            <w:rFonts w:ascii="仿宋" w:eastAsia="仿宋" w:hAnsi="仿宋" w:cs="仿宋" w:hint="eastAsia"/>
            <w:lang w:eastAsia="zh-CN"/>
          </w:rPr>
          <w:t>八、项目变更管理</w:t>
        </w:r>
        <w:r>
          <w:tab/>
        </w:r>
        <w:r>
          <w:fldChar w:fldCharType="begin"/>
        </w:r>
        <w:r>
          <w:instrText xml:space="preserve"> PAGEREF _Toc9785 \h </w:instrText>
        </w:r>
        <w:r>
          <w:fldChar w:fldCharType="separate"/>
        </w:r>
        <w:r>
          <w:t>48</w:t>
        </w:r>
        <w:r>
          <w:fldChar w:fldCharType="end"/>
        </w:r>
      </w:hyperlink>
    </w:p>
    <w:p>
      <w:pPr>
        <w:pStyle w:val="TOC2"/>
        <w:tabs>
          <w:tab w:val="right" w:leader="dot" w:pos="8306"/>
        </w:tabs>
      </w:pPr>
      <w:hyperlink w:anchor="_Toc20267" w:history="1">
        <w:r>
          <w:rPr>
            <w:rFonts w:ascii="仿宋" w:eastAsia="仿宋" w:hAnsi="仿宋" w:cs="仿宋" w:hint="eastAsia"/>
            <w:lang w:eastAsia="zh-CN"/>
          </w:rPr>
          <w:t>(一)、变更控制流程</w:t>
        </w:r>
        <w:r>
          <w:tab/>
        </w:r>
        <w:r>
          <w:fldChar w:fldCharType="begin"/>
        </w:r>
        <w:r>
          <w:instrText xml:space="preserve"> PAGEREF _Toc20267 \h </w:instrText>
        </w:r>
        <w:r>
          <w:fldChar w:fldCharType="separate"/>
        </w:r>
        <w:r>
          <w:t>48</w:t>
        </w:r>
        <w:r>
          <w:fldChar w:fldCharType="end"/>
        </w:r>
      </w:hyperlink>
    </w:p>
    <w:p>
      <w:pPr>
        <w:pStyle w:val="TOC2"/>
        <w:tabs>
          <w:tab w:val="right" w:leader="dot" w:pos="8306"/>
        </w:tabs>
      </w:pPr>
      <w:hyperlink w:anchor="_Toc23347" w:history="1">
        <w:r>
          <w:rPr>
            <w:rFonts w:ascii="仿宋" w:eastAsia="仿宋" w:hAnsi="仿宋" w:cs="仿宋" w:hint="eastAsia"/>
            <w:lang w:eastAsia="zh-CN"/>
          </w:rPr>
          <w:t>(二)、影响评估与处理</w:t>
        </w:r>
        <w:r>
          <w:tab/>
        </w:r>
        <w:r>
          <w:fldChar w:fldCharType="begin"/>
        </w:r>
        <w:r>
          <w:instrText xml:space="preserve"> PAGEREF _Toc23347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4" w:history="1">
        <w:r>
          <w:rPr>
            <w:rFonts w:ascii="仿宋" w:eastAsia="仿宋" w:hAnsi="仿宋" w:cs="仿宋" w:hint="eastAsia"/>
            <w:lang w:eastAsia="zh-CN"/>
          </w:rPr>
          <w:t>(三)、变更记录与追踪</w:t>
        </w:r>
        <w:r>
          <w:tab/>
        </w:r>
        <w:r>
          <w:fldChar w:fldCharType="begin"/>
        </w:r>
        <w:r>
          <w:instrText xml:space="preserve"> PAGEREF _Toc4084 \h </w:instrText>
        </w:r>
        <w:r>
          <w:fldChar w:fldCharType="separate"/>
        </w:r>
        <w:r>
          <w:t>51</w:t>
        </w:r>
        <w:r>
          <w:fldChar w:fldCharType="end"/>
        </w:r>
      </w:hyperlink>
    </w:p>
    <w:p>
      <w:pPr>
        <w:pStyle w:val="TOC2"/>
        <w:tabs>
          <w:tab w:val="right" w:leader="dot" w:pos="8306"/>
        </w:tabs>
      </w:pPr>
      <w:hyperlink w:anchor="_Toc24273" w:history="1">
        <w:r>
          <w:rPr>
            <w:rFonts w:ascii="仿宋" w:eastAsia="仿宋" w:hAnsi="仿宋" w:cs="仿宋" w:hint="eastAsia"/>
            <w:lang w:eastAsia="zh-CN"/>
          </w:rPr>
          <w:t>(四)、变更管理策略</w:t>
        </w:r>
        <w:r>
          <w:tab/>
        </w:r>
        <w:r>
          <w:fldChar w:fldCharType="begin"/>
        </w:r>
        <w:r>
          <w:instrText xml:space="preserve"> PAGEREF _Toc24273 \h </w:instrText>
        </w:r>
        <w:r>
          <w:fldChar w:fldCharType="separate"/>
        </w:r>
        <w:r>
          <w:t>52</w:t>
        </w:r>
        <w:r>
          <w:fldChar w:fldCharType="end"/>
        </w:r>
      </w:hyperlink>
    </w:p>
    <w:p>
      <w:pPr>
        <w:pStyle w:val="TOC1"/>
        <w:tabs>
          <w:tab w:val="right" w:leader="dot" w:pos="8306"/>
        </w:tabs>
      </w:pPr>
      <w:hyperlink w:anchor="_Toc966" w:history="1">
        <w:r>
          <w:rPr>
            <w:rFonts w:ascii="仿宋" w:eastAsia="仿宋" w:hAnsi="仿宋" w:cs="仿宋" w:hint="eastAsia"/>
            <w:lang w:eastAsia="zh-CN"/>
          </w:rPr>
          <w:t>九、项目质量与标准</w:t>
        </w:r>
        <w:r>
          <w:tab/>
        </w:r>
        <w:r>
          <w:fldChar w:fldCharType="begin"/>
        </w:r>
        <w:r>
          <w:instrText xml:space="preserve"> PAGEREF _Toc966 \h </w:instrText>
        </w:r>
        <w:r>
          <w:fldChar w:fldCharType="separate"/>
        </w:r>
        <w:r>
          <w:t>54</w:t>
        </w:r>
        <w:r>
          <w:fldChar w:fldCharType="end"/>
        </w:r>
      </w:hyperlink>
    </w:p>
    <w:p>
      <w:pPr>
        <w:pStyle w:val="TOC2"/>
        <w:tabs>
          <w:tab w:val="right" w:leader="dot" w:pos="8306"/>
        </w:tabs>
      </w:pPr>
      <w:hyperlink w:anchor="_Toc5493" w:history="1">
        <w:r>
          <w:rPr>
            <w:rFonts w:ascii="仿宋" w:eastAsia="仿宋" w:hAnsi="仿宋" w:cs="仿宋" w:hint="eastAsia"/>
            <w:lang w:eastAsia="zh-CN"/>
          </w:rPr>
          <w:t>(一)、质量保障体系</w:t>
        </w:r>
        <w:r>
          <w:tab/>
        </w:r>
        <w:r>
          <w:fldChar w:fldCharType="begin"/>
        </w:r>
        <w:r>
          <w:instrText xml:space="preserve"> PAGEREF _Toc5493 \h </w:instrText>
        </w:r>
        <w:r>
          <w:fldChar w:fldCharType="separate"/>
        </w:r>
        <w:r>
          <w:t>54</w:t>
        </w:r>
        <w:r>
          <w:fldChar w:fldCharType="end"/>
        </w:r>
      </w:hyperlink>
    </w:p>
    <w:p>
      <w:pPr>
        <w:pStyle w:val="TOC2"/>
        <w:tabs>
          <w:tab w:val="right" w:leader="dot" w:pos="8306"/>
        </w:tabs>
      </w:pPr>
      <w:hyperlink w:anchor="_Toc32559" w:history="1">
        <w:r>
          <w:rPr>
            <w:rFonts w:ascii="仿宋" w:eastAsia="仿宋" w:hAnsi="仿宋" w:cs="仿宋" w:hint="eastAsia"/>
            <w:lang w:eastAsia="zh-CN"/>
          </w:rPr>
          <w:t>(二)、标准化作业流程</w:t>
        </w:r>
        <w:r>
          <w:tab/>
        </w:r>
        <w:r>
          <w:fldChar w:fldCharType="begin"/>
        </w:r>
        <w:r>
          <w:instrText xml:space="preserve"> PAGEREF _Toc32559 \h </w:instrText>
        </w:r>
        <w:r>
          <w:fldChar w:fldCharType="separate"/>
        </w:r>
        <w:r>
          <w:t>56</w:t>
        </w:r>
        <w:r>
          <w:fldChar w:fldCharType="end"/>
        </w:r>
      </w:hyperlink>
    </w:p>
    <w:p>
      <w:pPr>
        <w:pStyle w:val="TOC2"/>
        <w:tabs>
          <w:tab w:val="right" w:leader="dot" w:pos="8306"/>
        </w:tabs>
      </w:pPr>
      <w:hyperlink w:anchor="_Toc17498" w:history="1">
        <w:r>
          <w:rPr>
            <w:rFonts w:ascii="仿宋" w:eastAsia="仿宋" w:hAnsi="仿宋" w:cs="仿宋" w:hint="eastAsia"/>
            <w:lang w:eastAsia="zh-CN"/>
          </w:rPr>
          <w:t>(三)、质量监控与评估</w:t>
        </w:r>
        <w:r>
          <w:tab/>
        </w:r>
        <w:r>
          <w:fldChar w:fldCharType="begin"/>
        </w:r>
        <w:r>
          <w:instrText xml:space="preserve"> PAGEREF _Toc17498 \h </w:instrText>
        </w:r>
        <w:r>
          <w:fldChar w:fldCharType="separate"/>
        </w:r>
        <w:r>
          <w:t>57</w:t>
        </w:r>
        <w:r>
          <w:fldChar w:fldCharType="end"/>
        </w:r>
      </w:hyperlink>
    </w:p>
    <w:p>
      <w:pPr>
        <w:pStyle w:val="TOC2"/>
        <w:tabs>
          <w:tab w:val="right" w:leader="dot" w:pos="8306"/>
        </w:tabs>
      </w:pPr>
      <w:hyperlink w:anchor="_Toc4545" w:history="1">
        <w:r>
          <w:rPr>
            <w:rFonts w:ascii="仿宋" w:eastAsia="仿宋" w:hAnsi="仿宋" w:cs="仿宋" w:hint="eastAsia"/>
            <w:lang w:eastAsia="zh-CN"/>
          </w:rPr>
          <w:t>(四)、质量改进计划</w:t>
        </w:r>
        <w:r>
          <w:tab/>
        </w:r>
        <w:r>
          <w:fldChar w:fldCharType="begin"/>
        </w:r>
        <w:r>
          <w:instrText xml:space="preserve"> PAGEREF _Toc4545 \h </w:instrText>
        </w:r>
        <w:r>
          <w:fldChar w:fldCharType="separate"/>
        </w:r>
        <w:r>
          <w:t>58</w:t>
        </w:r>
        <w:r>
          <w:fldChar w:fldCharType="end"/>
        </w:r>
      </w:hyperlink>
    </w:p>
    <w:p>
      <w:pPr>
        <w:pStyle w:val="TOC1"/>
        <w:tabs>
          <w:tab w:val="right" w:leader="dot" w:pos="8306"/>
        </w:tabs>
      </w:pPr>
      <w:hyperlink w:anchor="_Toc9989" w:history="1">
        <w:r>
          <w:rPr>
            <w:rFonts w:ascii="仿宋" w:eastAsia="仿宋" w:hAnsi="仿宋" w:cs="仿宋" w:hint="eastAsia"/>
            <w:lang w:eastAsia="zh-CN"/>
          </w:rPr>
          <w:t>十、环境保护与治理方案</w:t>
        </w:r>
        <w:r>
          <w:tab/>
        </w:r>
        <w:r>
          <w:fldChar w:fldCharType="begin"/>
        </w:r>
        <w:r>
          <w:instrText xml:space="preserve"> PAGEREF _Toc9989 \h </w:instrText>
        </w:r>
        <w:r>
          <w:fldChar w:fldCharType="separate"/>
        </w:r>
        <w:r>
          <w:t>59</w:t>
        </w:r>
        <w:r>
          <w:fldChar w:fldCharType="end"/>
        </w:r>
      </w:hyperlink>
    </w:p>
    <w:p>
      <w:pPr>
        <w:pStyle w:val="TOC2"/>
        <w:tabs>
          <w:tab w:val="right" w:leader="dot" w:pos="8306"/>
        </w:tabs>
      </w:pPr>
      <w:hyperlink w:anchor="_Toc12860" w:history="1">
        <w:r>
          <w:rPr>
            <w:rFonts w:ascii="仿宋" w:eastAsia="仿宋" w:hAnsi="仿宋" w:cs="仿宋" w:hint="eastAsia"/>
            <w:lang w:eastAsia="zh-CN"/>
          </w:rPr>
          <w:t>(一)、项目环境影响评估</w:t>
        </w:r>
        <w:r>
          <w:tab/>
        </w:r>
        <w:r>
          <w:fldChar w:fldCharType="begin"/>
        </w:r>
        <w:r>
          <w:instrText xml:space="preserve"> PAGEREF _Toc12860 \h </w:instrText>
        </w:r>
        <w:r>
          <w:fldChar w:fldCharType="separate"/>
        </w:r>
        <w:r>
          <w:t>59</w:t>
        </w:r>
        <w:r>
          <w:fldChar w:fldCharType="end"/>
        </w:r>
      </w:hyperlink>
    </w:p>
    <w:p>
      <w:pPr>
        <w:pStyle w:val="TOC2"/>
        <w:tabs>
          <w:tab w:val="right" w:leader="dot" w:pos="8306"/>
        </w:tabs>
      </w:pPr>
      <w:hyperlink w:anchor="_Toc9538" w:history="1">
        <w:r>
          <w:rPr>
            <w:rFonts w:ascii="仿宋" w:eastAsia="仿宋" w:hAnsi="仿宋" w:cs="仿宋" w:hint="eastAsia"/>
            <w:lang w:eastAsia="zh-CN"/>
          </w:rPr>
          <w:t>(二)、环境保护措施与治理方案</w:t>
        </w:r>
        <w:r>
          <w:tab/>
        </w:r>
        <w:r>
          <w:fldChar w:fldCharType="begin"/>
        </w:r>
        <w:r>
          <w:instrText xml:space="preserve"> PAGEREF _Toc9538 \h </w:instrText>
        </w:r>
        <w:r>
          <w:fldChar w:fldCharType="separate"/>
        </w:r>
        <w:r>
          <w:t>60</w:t>
        </w:r>
        <w:r>
          <w:fldChar w:fldCharType="end"/>
        </w:r>
      </w:hyperlink>
    </w:p>
    <w:p>
      <w:pPr>
        <w:pStyle w:val="TOC1"/>
        <w:tabs>
          <w:tab w:val="right" w:leader="dot" w:pos="8306"/>
        </w:tabs>
      </w:pPr>
      <w:hyperlink w:anchor="_Toc27934" w:history="1">
        <w:r>
          <w:rPr>
            <w:rFonts w:ascii="仿宋" w:eastAsia="仿宋" w:hAnsi="仿宋" w:cs="仿宋" w:hint="eastAsia"/>
            <w:lang w:eastAsia="zh-CN"/>
          </w:rPr>
          <w:t>十一、项目进度计划</w:t>
        </w:r>
        <w:r>
          <w:tab/>
        </w:r>
        <w:r>
          <w:fldChar w:fldCharType="begin"/>
        </w:r>
        <w:r>
          <w:instrText xml:space="preserve"> PAGEREF _Toc27934 \h </w:instrText>
        </w:r>
        <w:r>
          <w:fldChar w:fldCharType="separate"/>
        </w:r>
        <w:r>
          <w:t>60</w:t>
        </w:r>
        <w:r>
          <w:fldChar w:fldCharType="end"/>
        </w:r>
      </w:hyperlink>
    </w:p>
    <w:p>
      <w:pPr>
        <w:pStyle w:val="TOC2"/>
        <w:tabs>
          <w:tab w:val="right" w:leader="dot" w:pos="8306"/>
        </w:tabs>
      </w:pPr>
      <w:hyperlink w:anchor="_Toc21998" w:history="1">
        <w:r>
          <w:rPr>
            <w:rFonts w:ascii="仿宋" w:eastAsia="仿宋" w:hAnsi="仿宋" w:cs="仿宋" w:hint="eastAsia"/>
            <w:lang w:eastAsia="zh-CN"/>
          </w:rPr>
          <w:t>(一)、建设周期</w:t>
        </w:r>
        <w:r>
          <w:tab/>
        </w:r>
        <w:r>
          <w:fldChar w:fldCharType="begin"/>
        </w:r>
        <w:r>
          <w:instrText xml:space="preserve"> PAGEREF _Toc21998 \h </w:instrText>
        </w:r>
        <w:r>
          <w:fldChar w:fldCharType="separate"/>
        </w:r>
        <w:r>
          <w:t>60</w:t>
        </w:r>
        <w:r>
          <w:fldChar w:fldCharType="end"/>
        </w:r>
      </w:hyperlink>
    </w:p>
    <w:p>
      <w:pPr>
        <w:pStyle w:val="TOC2"/>
        <w:tabs>
          <w:tab w:val="right" w:leader="dot" w:pos="8306"/>
        </w:tabs>
      </w:pPr>
      <w:hyperlink w:anchor="_Toc12486" w:history="1">
        <w:r>
          <w:rPr>
            <w:rFonts w:ascii="仿宋" w:eastAsia="仿宋" w:hAnsi="仿宋" w:cs="仿宋" w:hint="eastAsia"/>
            <w:lang w:eastAsia="zh-CN"/>
          </w:rPr>
          <w:t>(二)、建设进度</w:t>
        </w:r>
        <w:r>
          <w:tab/>
        </w:r>
        <w:r>
          <w:fldChar w:fldCharType="begin"/>
        </w:r>
        <w:r>
          <w:instrText xml:space="preserve"> PAGEREF _Toc12486 \h </w:instrText>
        </w:r>
        <w:r>
          <w:fldChar w:fldCharType="separate"/>
        </w:r>
        <w:r>
          <w:t>61</w:t>
        </w:r>
        <w:r>
          <w:fldChar w:fldCharType="end"/>
        </w:r>
      </w:hyperlink>
    </w:p>
    <w:p>
      <w:pPr>
        <w:pStyle w:val="TOC2"/>
        <w:tabs>
          <w:tab w:val="right" w:leader="dot" w:pos="8306"/>
        </w:tabs>
      </w:pPr>
      <w:hyperlink w:anchor="_Toc7449" w:history="1">
        <w:r>
          <w:rPr>
            <w:rFonts w:ascii="仿宋" w:eastAsia="仿宋" w:hAnsi="仿宋" w:cs="仿宋" w:hint="eastAsia"/>
            <w:lang w:eastAsia="zh-CN"/>
          </w:rPr>
          <w:t>(三)、进度安排注意事项</w:t>
        </w:r>
        <w:r>
          <w:tab/>
        </w:r>
        <w:r>
          <w:fldChar w:fldCharType="begin"/>
        </w:r>
        <w:r>
          <w:instrText xml:space="preserve"> PAGEREF _Toc7449 \h </w:instrText>
        </w:r>
        <w:r>
          <w:fldChar w:fldCharType="separate"/>
        </w:r>
        <w:r>
          <w:t>62</w:t>
        </w:r>
        <w:r>
          <w:fldChar w:fldCharType="end"/>
        </w:r>
      </w:hyperlink>
    </w:p>
    <w:p>
      <w:pPr>
        <w:pStyle w:val="TOC2"/>
        <w:tabs>
          <w:tab w:val="right" w:leader="dot" w:pos="8306"/>
        </w:tabs>
      </w:pPr>
      <w:hyperlink w:anchor="_Toc27522" w:history="1">
        <w:r>
          <w:rPr>
            <w:rFonts w:ascii="仿宋" w:eastAsia="仿宋" w:hAnsi="仿宋" w:cs="仿宋" w:hint="eastAsia"/>
            <w:lang w:eastAsia="zh-CN"/>
          </w:rPr>
          <w:t>(四)、人力资源配置</w:t>
        </w:r>
        <w:r>
          <w:tab/>
        </w:r>
        <w:r>
          <w:fldChar w:fldCharType="begin"/>
        </w:r>
        <w:r>
          <w:instrText xml:space="preserve"> PAGEREF _Toc27522 \h </w:instrText>
        </w:r>
        <w:r>
          <w:fldChar w:fldCharType="separate"/>
        </w:r>
        <w:r>
          <w:t>63</w:t>
        </w:r>
        <w:r>
          <w:fldChar w:fldCharType="end"/>
        </w:r>
      </w:hyperlink>
    </w:p>
    <w:p>
      <w:pPr>
        <w:pStyle w:val="TOC2"/>
        <w:tabs>
          <w:tab w:val="right" w:leader="dot" w:pos="8306"/>
        </w:tabs>
      </w:pPr>
      <w:hyperlink w:anchor="_Toc26701" w:history="1">
        <w:r>
          <w:rPr>
            <w:rFonts w:ascii="仿宋" w:eastAsia="仿宋" w:hAnsi="仿宋" w:cs="仿宋" w:hint="eastAsia"/>
            <w:lang w:eastAsia="zh-CN"/>
          </w:rPr>
          <w:t>(五)、员工培训</w:t>
        </w:r>
        <w:r>
          <w:tab/>
        </w:r>
        <w:r>
          <w:fldChar w:fldCharType="begin"/>
        </w:r>
        <w:r>
          <w:instrText xml:space="preserve"> PAGEREF _Toc26701 \h </w:instrText>
        </w:r>
        <w:r>
          <w:fldChar w:fldCharType="separate"/>
        </w:r>
        <w:r>
          <w:t>65</w:t>
        </w:r>
        <w:r>
          <w:fldChar w:fldCharType="end"/>
        </w:r>
      </w:hyperlink>
    </w:p>
    <w:p>
      <w:pPr>
        <w:pStyle w:val="TOC2"/>
        <w:tabs>
          <w:tab w:val="right" w:leader="dot" w:pos="8306"/>
        </w:tabs>
      </w:pPr>
      <w:hyperlink w:anchor="_Toc4935" w:history="1">
        <w:r>
          <w:rPr>
            <w:rFonts w:ascii="仿宋" w:eastAsia="仿宋" w:hAnsi="仿宋" w:cs="仿宋" w:hint="eastAsia"/>
            <w:lang w:eastAsia="zh-CN"/>
          </w:rPr>
          <w:t>(六)、项目实施保障</w:t>
        </w:r>
        <w:r>
          <w:tab/>
        </w:r>
        <w:r>
          <w:fldChar w:fldCharType="begin"/>
        </w:r>
        <w:r>
          <w:instrText xml:space="preserve"> PAGEREF _Toc4935 \h </w:instrText>
        </w:r>
        <w:r>
          <w:fldChar w:fldCharType="separate"/>
        </w:r>
        <w:r>
          <w:t>66</w:t>
        </w:r>
        <w:r>
          <w:fldChar w:fldCharType="end"/>
        </w:r>
      </w:hyperlink>
    </w:p>
    <w:p>
      <w:pPr>
        <w:pStyle w:val="TOC2"/>
        <w:tabs>
          <w:tab w:val="right" w:leader="dot" w:pos="8306"/>
        </w:tabs>
      </w:pPr>
      <w:hyperlink w:anchor="_Toc25085" w:history="1">
        <w:r>
          <w:rPr>
            <w:rFonts w:ascii="仿宋" w:eastAsia="仿宋" w:hAnsi="仿宋" w:cs="仿宋" w:hint="eastAsia"/>
            <w:lang w:eastAsia="zh-CN"/>
          </w:rPr>
          <w:t>(七)、安全规范管理</w:t>
        </w:r>
        <w:r>
          <w:tab/>
        </w:r>
        <w:r>
          <w:fldChar w:fldCharType="begin"/>
        </w:r>
        <w:r>
          <w:instrText xml:space="preserve"> PAGEREF _Toc25085 \h </w:instrText>
        </w:r>
        <w:r>
          <w:fldChar w:fldCharType="separate"/>
        </w:r>
        <w:r>
          <w:t>67</w:t>
        </w:r>
        <w:r>
          <w:fldChar w:fldCharType="end"/>
        </w:r>
      </w:hyperlink>
    </w:p>
    <w:p>
      <w:pPr>
        <w:pStyle w:val="TOC1"/>
        <w:tabs>
          <w:tab w:val="right" w:leader="dot" w:pos="8306"/>
        </w:tabs>
      </w:pPr>
      <w:hyperlink w:anchor="_Toc11230" w:history="1">
        <w:r>
          <w:rPr>
            <w:rFonts w:ascii="仿宋" w:eastAsia="仿宋" w:hAnsi="仿宋" w:cs="仿宋" w:hint="eastAsia"/>
            <w:lang w:eastAsia="zh-CN"/>
          </w:rPr>
          <w:t>十二、技术创新与产业升级</w:t>
        </w:r>
        <w:r>
          <w:tab/>
        </w:r>
        <w:r>
          <w:fldChar w:fldCharType="begin"/>
        </w:r>
        <w:r>
          <w:instrText xml:space="preserve"> PAGEREF _Toc11230 \h </w:instrText>
        </w:r>
        <w:r>
          <w:fldChar w:fldCharType="separate"/>
        </w:r>
        <w:r>
          <w:t>68</w:t>
        </w:r>
        <w:r>
          <w:fldChar w:fldCharType="end"/>
        </w:r>
      </w:hyperlink>
    </w:p>
    <w:p>
      <w:pPr>
        <w:pStyle w:val="TOC2"/>
        <w:tabs>
          <w:tab w:val="right" w:leader="dot" w:pos="8306"/>
        </w:tabs>
      </w:pPr>
      <w:hyperlink w:anchor="_Toc32098" w:history="1">
        <w:r>
          <w:rPr>
            <w:rFonts w:ascii="仿宋" w:eastAsia="仿宋" w:hAnsi="仿宋" w:cs="仿宋" w:hint="eastAsia"/>
            <w:lang w:eastAsia="zh-CN"/>
          </w:rPr>
          <w:t>(一)、技术创新方向与目标</w:t>
        </w:r>
        <w:r>
          <w:tab/>
        </w:r>
        <w:r>
          <w:fldChar w:fldCharType="begin"/>
        </w:r>
        <w:r>
          <w:instrText xml:space="preserve"> PAGEREF _Toc32098 \h </w:instrText>
        </w:r>
        <w:r>
          <w:fldChar w:fldCharType="separate"/>
        </w:r>
        <w:r>
          <w:t>68</w:t>
        </w:r>
        <w:r>
          <w:fldChar w:fldCharType="end"/>
        </w:r>
      </w:hyperlink>
    </w:p>
    <w:p>
      <w:pPr>
        <w:pStyle w:val="TOC2"/>
        <w:tabs>
          <w:tab w:val="right" w:leader="dot" w:pos="8306"/>
        </w:tabs>
      </w:pPr>
      <w:hyperlink w:anchor="_Toc18382" w:history="1">
        <w:r>
          <w:rPr>
            <w:rFonts w:ascii="仿宋" w:eastAsia="仿宋" w:hAnsi="仿宋" w:cs="仿宋" w:hint="eastAsia"/>
            <w:lang w:eastAsia="zh-CN"/>
          </w:rPr>
          <w:t>(二)、产业升级路径与措施</w:t>
        </w:r>
        <w:r>
          <w:tab/>
        </w:r>
        <w:r>
          <w:fldChar w:fldCharType="begin"/>
        </w:r>
        <w:r>
          <w:instrText xml:space="preserve"> PAGEREF _Toc18382 \h </w:instrText>
        </w:r>
        <w:r>
          <w:fldChar w:fldCharType="separate"/>
        </w:r>
        <w:r>
          <w:t>69</w:t>
        </w:r>
        <w:r>
          <w:fldChar w:fldCharType="end"/>
        </w:r>
      </w:hyperlink>
    </w:p>
    <w:p>
      <w:pPr>
        <w:pStyle w:val="TOC1"/>
        <w:tabs>
          <w:tab w:val="right" w:leader="dot" w:pos="8306"/>
        </w:tabs>
      </w:pPr>
      <w:hyperlink w:anchor="_Toc1621" w:history="1">
        <w:r>
          <w:rPr>
            <w:rFonts w:ascii="仿宋" w:eastAsia="仿宋" w:hAnsi="仿宋" w:cs="仿宋" w:hint="eastAsia"/>
            <w:lang w:eastAsia="zh-CN"/>
          </w:rPr>
          <w:t>十三、知识产权管理与保护</w:t>
        </w:r>
        <w:r>
          <w:tab/>
        </w:r>
        <w:r>
          <w:fldChar w:fldCharType="begin"/>
        </w:r>
        <w:r>
          <w:instrText xml:space="preserve"> PAGEREF _Toc1621 \h </w:instrText>
        </w:r>
        <w:r>
          <w:fldChar w:fldCharType="separate"/>
        </w:r>
        <w:r>
          <w:t>71</w:t>
        </w:r>
        <w:r>
          <w:fldChar w:fldCharType="end"/>
        </w:r>
      </w:hyperlink>
    </w:p>
    <w:p>
      <w:pPr>
        <w:pStyle w:val="TOC2"/>
        <w:tabs>
          <w:tab w:val="right" w:leader="dot" w:pos="8306"/>
        </w:tabs>
      </w:pPr>
      <w:hyperlink w:anchor="_Toc8526" w:history="1">
        <w:r>
          <w:rPr>
            <w:rFonts w:ascii="仿宋" w:eastAsia="仿宋" w:hAnsi="仿宋" w:cs="仿宋" w:hint="eastAsia"/>
            <w:lang w:eastAsia="zh-CN"/>
          </w:rPr>
          <w:t>(一)、知识产权管理体系建设</w:t>
        </w:r>
        <w:r>
          <w:tab/>
        </w:r>
        <w:r>
          <w:fldChar w:fldCharType="begin"/>
        </w:r>
        <w:r>
          <w:instrText xml:space="preserve"> PAGEREF _Toc8526 \h </w:instrText>
        </w:r>
        <w:r>
          <w:fldChar w:fldCharType="separate"/>
        </w:r>
        <w:r>
          <w:t>71</w:t>
        </w:r>
        <w:r>
          <w:fldChar w:fldCharType="end"/>
        </w:r>
      </w:hyperlink>
    </w:p>
    <w:p>
      <w:pPr>
        <w:pStyle w:val="TOC2"/>
        <w:tabs>
          <w:tab w:val="right" w:leader="dot" w:pos="8306"/>
        </w:tabs>
      </w:pPr>
      <w:hyperlink w:anchor="_Toc31974" w:history="1">
        <w:r>
          <w:rPr>
            <w:rFonts w:ascii="仿宋" w:eastAsia="仿宋" w:hAnsi="仿宋" w:cs="仿宋" w:hint="eastAsia"/>
            <w:lang w:eastAsia="zh-CN"/>
          </w:rPr>
          <w:t>(二)、知识产权保护措施</w:t>
        </w:r>
        <w:r>
          <w:tab/>
        </w:r>
        <w:r>
          <w:fldChar w:fldCharType="begin"/>
        </w:r>
        <w:r>
          <w:instrText xml:space="preserve"> PAGEREF _Toc31974 \h </w:instrText>
        </w:r>
        <w:r>
          <w:fldChar w:fldCharType="separate"/>
        </w:r>
        <w:r>
          <w:t>71</w:t>
        </w:r>
        <w:r>
          <w:fldChar w:fldCharType="end"/>
        </w:r>
      </w:hyperlink>
    </w:p>
    <w:p>
      <w:pPr>
        <w:pStyle w:val="TOC1"/>
        <w:tabs>
          <w:tab w:val="right" w:leader="dot" w:pos="8306"/>
        </w:tabs>
      </w:pPr>
      <w:hyperlink w:anchor="_Toc5120" w:history="1">
        <w:r>
          <w:rPr>
            <w:rFonts w:ascii="仿宋" w:eastAsia="仿宋" w:hAnsi="仿宋" w:cs="仿宋" w:hint="eastAsia"/>
            <w:lang w:eastAsia="zh-CN"/>
          </w:rPr>
          <w:t>十四、合作与交流机制建立</w:t>
        </w:r>
        <w:r>
          <w:tab/>
        </w:r>
        <w:r>
          <w:fldChar w:fldCharType="begin"/>
        </w:r>
        <w:r>
          <w:instrText xml:space="preserve"> PAGEREF _Toc5120 \h </w:instrText>
        </w:r>
        <w:r>
          <w:fldChar w:fldCharType="separate"/>
        </w:r>
        <w:r>
          <w:t>73</w:t>
        </w:r>
        <w:r>
          <w:fldChar w:fldCharType="end"/>
        </w:r>
      </w:hyperlink>
    </w:p>
    <w:p>
      <w:pPr>
        <w:pStyle w:val="TOC2"/>
        <w:tabs>
          <w:tab w:val="right" w:leader="dot" w:pos="8306"/>
        </w:tabs>
      </w:pPr>
      <w:hyperlink w:anchor="_Toc706" w:history="1">
        <w:r>
          <w:rPr>
            <w:rFonts w:ascii="仿宋" w:eastAsia="仿宋" w:hAnsi="仿宋" w:cs="仿宋" w:hint="eastAsia"/>
            <w:lang w:eastAsia="zh-CN"/>
          </w:rPr>
          <w:t>(一)、合作伙伴选择与合作方式</w:t>
        </w:r>
        <w:r>
          <w:tab/>
        </w:r>
        <w:r>
          <w:fldChar w:fldCharType="begin"/>
        </w:r>
        <w:r>
          <w:instrText xml:space="preserve"> PAGEREF _Toc706 \h </w:instrText>
        </w:r>
        <w:r>
          <w:fldChar w:fldCharType="separate"/>
        </w:r>
        <w:r>
          <w:t>73</w:t>
        </w:r>
        <w:r>
          <w:fldChar w:fldCharType="end"/>
        </w:r>
      </w:hyperlink>
    </w:p>
    <w:p>
      <w:pPr>
        <w:pStyle w:val="TOC2"/>
        <w:tabs>
          <w:tab w:val="right" w:leader="dot" w:pos="8306"/>
        </w:tabs>
      </w:pPr>
      <w:hyperlink w:anchor="_Toc17730" w:history="1">
        <w:r>
          <w:rPr>
            <w:rFonts w:ascii="仿宋" w:eastAsia="仿宋" w:hAnsi="仿宋" w:cs="仿宋" w:hint="eastAsia"/>
            <w:lang w:eastAsia="zh-CN"/>
          </w:rPr>
          <w:t>(二)、交流与合作平台搭建</w:t>
        </w:r>
        <w:r>
          <w:tab/>
        </w:r>
        <w:r>
          <w:fldChar w:fldCharType="begin"/>
        </w:r>
        <w:r>
          <w:instrText xml:space="preserve"> PAGEREF _Toc17730 \h </w:instrText>
        </w:r>
        <w:r>
          <w:fldChar w:fldCharType="separate"/>
        </w:r>
        <w:r>
          <w:t>74</w:t>
        </w:r>
        <w:r>
          <w:fldChar w:fldCharType="end"/>
        </w:r>
      </w:hyperlink>
    </w:p>
    <w:p>
      <w:pPr>
        <w:pStyle w:val="TOC1"/>
        <w:tabs>
          <w:tab w:val="right" w:leader="dot" w:pos="8306"/>
        </w:tabs>
      </w:pPr>
      <w:hyperlink w:anchor="_Toc4255" w:history="1">
        <w:r>
          <w:rPr>
            <w:rFonts w:ascii="仿宋" w:eastAsia="仿宋" w:hAnsi="仿宋" w:cs="仿宋" w:hint="eastAsia"/>
            <w:lang w:eastAsia="zh-CN"/>
          </w:rPr>
          <w:t>十五、法律法规与政策遵循</w:t>
        </w:r>
        <w:r>
          <w:tab/>
        </w:r>
        <w:r>
          <w:fldChar w:fldCharType="begin"/>
        </w:r>
        <w:r>
          <w:instrText xml:space="preserve"> PAGEREF _Toc4255 \h </w:instrText>
        </w:r>
        <w:r>
          <w:fldChar w:fldCharType="separate"/>
        </w:r>
        <w:r>
          <w:t>76</w:t>
        </w:r>
        <w:r>
          <w:fldChar w:fldCharType="end"/>
        </w:r>
      </w:hyperlink>
    </w:p>
    <w:p>
      <w:pPr>
        <w:pStyle w:val="TOC2"/>
        <w:tabs>
          <w:tab w:val="right" w:leader="dot" w:pos="8306"/>
        </w:tabs>
      </w:pPr>
      <w:hyperlink w:anchor="_Toc30812" w:history="1">
        <w:r>
          <w:rPr>
            <w:rFonts w:ascii="仿宋" w:eastAsia="仿宋" w:hAnsi="仿宋" w:cs="仿宋" w:hint="eastAsia"/>
            <w:lang w:eastAsia="zh-CN"/>
          </w:rPr>
          <w:t>(一)、法律法规遵守</w:t>
        </w:r>
        <w:r>
          <w:tab/>
        </w:r>
        <w:r>
          <w:fldChar w:fldCharType="begin"/>
        </w:r>
        <w:r>
          <w:instrText xml:space="preserve"> PAGEREF _Toc30812 \h </w:instrText>
        </w:r>
        <w:r>
          <w:fldChar w:fldCharType="separate"/>
        </w:r>
        <w:r>
          <w:t>76</w:t>
        </w:r>
        <w:r>
          <w:fldChar w:fldCharType="end"/>
        </w:r>
      </w:hyperlink>
    </w:p>
    <w:p>
      <w:pPr>
        <w:pStyle w:val="TOC2"/>
        <w:tabs>
          <w:tab w:val="right" w:leader="dot" w:pos="8306"/>
        </w:tabs>
      </w:pPr>
      <w:hyperlink w:anchor="_Toc7250" w:history="1">
        <w:r>
          <w:rPr>
            <w:rFonts w:ascii="仿宋" w:eastAsia="仿宋" w:hAnsi="仿宋" w:cs="仿宋" w:hint="eastAsia"/>
            <w:lang w:eastAsia="zh-CN"/>
          </w:rPr>
          <w:t>(二)、政策导向与利用</w:t>
        </w:r>
        <w:r>
          <w:tab/>
        </w:r>
        <w:r>
          <w:fldChar w:fldCharType="begin"/>
        </w:r>
        <w:r>
          <w:instrText xml:space="preserve"> PAGEREF _Toc7250 \h </w:instrText>
        </w:r>
        <w:r>
          <w:fldChar w:fldCharType="separate"/>
        </w:r>
        <w:r>
          <w:t>77</w:t>
        </w:r>
        <w:r>
          <w:fldChar w:fldCharType="end"/>
        </w:r>
      </w:hyperlink>
    </w:p>
    <w:p>
      <w:pPr>
        <w:pStyle w:val="TOC1"/>
        <w:tabs>
          <w:tab w:val="right" w:leader="dot" w:pos="8306"/>
        </w:tabs>
      </w:pPr>
      <w:hyperlink w:anchor="_Toc13531" w:history="1">
        <w:r>
          <w:rPr>
            <w:rFonts w:ascii="仿宋" w:eastAsia="仿宋" w:hAnsi="仿宋" w:cs="仿宋" w:hint="eastAsia"/>
            <w:lang w:eastAsia="zh-CN"/>
          </w:rPr>
          <w:t>十六、质量管理与控制</w:t>
        </w:r>
        <w:r>
          <w:tab/>
        </w:r>
        <w:r>
          <w:fldChar w:fldCharType="begin"/>
        </w:r>
        <w:r>
          <w:instrText xml:space="preserve"> PAGEREF _Toc13531 \h </w:instrText>
        </w:r>
        <w:r>
          <w:fldChar w:fldCharType="separate"/>
        </w:r>
        <w:r>
          <w:t>78</w:t>
        </w:r>
        <w:r>
          <w:fldChar w:fldCharType="end"/>
        </w:r>
      </w:hyperlink>
    </w:p>
    <w:p>
      <w:pPr>
        <w:pStyle w:val="TOC2"/>
        <w:tabs>
          <w:tab w:val="right" w:leader="dot" w:pos="8306"/>
        </w:tabs>
      </w:pPr>
      <w:hyperlink w:anchor="_Toc23603" w:history="1">
        <w:r>
          <w:rPr>
            <w:rFonts w:ascii="仿宋" w:eastAsia="仿宋" w:hAnsi="仿宋" w:cs="仿宋" w:hint="eastAsia"/>
            <w:lang w:eastAsia="zh-CN"/>
          </w:rPr>
          <w:t>(一)、质量管理体系建设</w:t>
        </w:r>
        <w:r>
          <w:tab/>
        </w:r>
        <w:r>
          <w:fldChar w:fldCharType="begin"/>
        </w:r>
        <w:r>
          <w:instrText xml:space="preserve"> PAGEREF _Toc23603 \h </w:instrText>
        </w:r>
        <w:r>
          <w:fldChar w:fldCharType="separate"/>
        </w:r>
        <w:r>
          <w:t>78</w:t>
        </w:r>
        <w:r>
          <w:fldChar w:fldCharType="end"/>
        </w:r>
      </w:hyperlink>
    </w:p>
    <w:p>
      <w:pPr>
        <w:pStyle w:val="TOC2"/>
        <w:tabs>
          <w:tab w:val="right" w:leader="dot" w:pos="8306"/>
        </w:tabs>
      </w:pPr>
      <w:hyperlink w:anchor="_Toc22724" w:history="1">
        <w:r>
          <w:rPr>
            <w:rFonts w:ascii="仿宋" w:eastAsia="仿宋" w:hAnsi="仿宋" w:cs="仿宋" w:hint="eastAsia"/>
            <w:lang w:eastAsia="zh-CN"/>
          </w:rPr>
          <w:t>(二)、质量控制措施</w:t>
        </w:r>
        <w:r>
          <w:tab/>
        </w:r>
        <w:r>
          <w:fldChar w:fldCharType="begin"/>
        </w:r>
        <w:r>
          <w:instrText xml:space="preserve"> PAGEREF _Toc22724 \h </w:instrText>
        </w:r>
        <w:r>
          <w:fldChar w:fldCharType="separate"/>
        </w:r>
        <w:r>
          <w:t>79</w:t>
        </w:r>
        <w:r>
          <w:fldChar w:fldCharType="end"/>
        </w:r>
      </w:hyperlink>
    </w:p>
    <w:p>
      <w:pPr>
        <w:pStyle w:val="TOC1"/>
        <w:tabs>
          <w:tab w:val="right" w:leader="dot" w:pos="8306"/>
        </w:tabs>
      </w:pPr>
      <w:hyperlink w:anchor="_Toc31479" w:history="1">
        <w:r>
          <w:rPr>
            <w:rFonts w:ascii="仿宋" w:eastAsia="仿宋" w:hAnsi="仿宋" w:cs="仿宋" w:hint="eastAsia"/>
            <w:lang w:eastAsia="zh-CN"/>
          </w:rPr>
          <w:t>十七、产业协同与集群发展</w:t>
        </w:r>
        <w:r>
          <w:tab/>
        </w:r>
        <w:r>
          <w:fldChar w:fldCharType="begin"/>
        </w:r>
        <w:r>
          <w:instrText xml:space="preserve"> PAGEREF _Toc31479 \h </w:instrText>
        </w:r>
        <w:r>
          <w:fldChar w:fldCharType="separate"/>
        </w:r>
        <w:r>
          <w:t>81</w:t>
        </w:r>
        <w:r>
          <w:fldChar w:fldCharType="end"/>
        </w:r>
      </w:hyperlink>
    </w:p>
    <w:p>
      <w:pPr>
        <w:pStyle w:val="TOC2"/>
        <w:tabs>
          <w:tab w:val="right" w:leader="dot" w:pos="8306"/>
        </w:tabs>
      </w:pPr>
      <w:hyperlink w:anchor="_Toc15768" w:history="1">
        <w:r>
          <w:rPr>
            <w:rFonts w:ascii="仿宋" w:eastAsia="仿宋" w:hAnsi="仿宋" w:cs="仿宋" w:hint="eastAsia"/>
            <w:lang w:eastAsia="zh-CN"/>
          </w:rPr>
          <w:t>(一)、产业协同机制建设</w:t>
        </w:r>
        <w:r>
          <w:tab/>
        </w:r>
        <w:r>
          <w:fldChar w:fldCharType="begin"/>
        </w:r>
        <w:r>
          <w:instrText xml:space="preserve"> PAGEREF _Toc15768 \h </w:instrText>
        </w:r>
        <w:r>
          <w:fldChar w:fldCharType="separate"/>
        </w:r>
        <w:r>
          <w:t>81</w:t>
        </w:r>
        <w:r>
          <w:fldChar w:fldCharType="end"/>
        </w:r>
      </w:hyperlink>
    </w:p>
    <w:p>
      <w:pPr>
        <w:pStyle w:val="TOC2"/>
        <w:tabs>
          <w:tab w:val="right" w:leader="dot" w:pos="8306"/>
        </w:tabs>
      </w:pPr>
      <w:hyperlink w:anchor="_Toc26426" w:history="1">
        <w:r>
          <w:rPr>
            <w:rFonts w:ascii="仿宋" w:eastAsia="仿宋" w:hAnsi="仿宋" w:cs="仿宋" w:hint="eastAsia"/>
            <w:lang w:eastAsia="zh-CN"/>
          </w:rPr>
          <w:t>(二)、产业集群培育与发展</w:t>
        </w:r>
        <w:r>
          <w:tab/>
        </w:r>
        <w:r>
          <w:fldChar w:fldCharType="begin"/>
        </w:r>
        <w:r>
          <w:instrText xml:space="preserve"> PAGEREF _Toc26426 \h </w:instrText>
        </w:r>
        <w:r>
          <w:fldChar w:fldCharType="separate"/>
        </w:r>
        <w:r>
          <w:t>82</w:t>
        </w:r>
        <w:r>
          <w:fldChar w:fldCharType="end"/>
        </w:r>
      </w:hyperlink>
    </w:p>
    <w:p>
      <w:pPr>
        <w:pStyle w:val="TOC1"/>
        <w:tabs>
          <w:tab w:val="right" w:leader="dot" w:pos="8306"/>
        </w:tabs>
      </w:pPr>
      <w:hyperlink w:anchor="_Toc3641" w:history="1">
        <w:r>
          <w:rPr>
            <w:rFonts w:ascii="仿宋" w:eastAsia="仿宋" w:hAnsi="仿宋" w:cs="仿宋" w:hint="eastAsia"/>
            <w:lang w:eastAsia="zh-CN"/>
          </w:rPr>
          <w:t>十八、项目施工方案</w:t>
        </w:r>
        <w:r>
          <w:tab/>
        </w:r>
        <w:r>
          <w:fldChar w:fldCharType="begin"/>
        </w:r>
        <w:r>
          <w:instrText xml:space="preserve"> PAGEREF _Toc3641 \h </w:instrText>
        </w:r>
        <w:r>
          <w:fldChar w:fldCharType="separate"/>
        </w:r>
        <w:r>
          <w:t>83</w:t>
        </w:r>
        <w:r>
          <w:fldChar w:fldCharType="end"/>
        </w:r>
      </w:hyperlink>
    </w:p>
    <w:p>
      <w:pPr>
        <w:pStyle w:val="TOC2"/>
        <w:tabs>
          <w:tab w:val="right" w:leader="dot" w:pos="8306"/>
        </w:tabs>
      </w:pPr>
      <w:hyperlink w:anchor="_Toc1080" w:history="1">
        <w:r>
          <w:rPr>
            <w:rFonts w:ascii="仿宋" w:eastAsia="仿宋" w:hAnsi="仿宋" w:cs="仿宋" w:hint="eastAsia"/>
            <w:lang w:eastAsia="zh-CN"/>
          </w:rPr>
          <w:t>(一)、施工组织设计</w:t>
        </w:r>
        <w:r>
          <w:tab/>
        </w:r>
        <w:r>
          <w:fldChar w:fldCharType="begin"/>
        </w:r>
        <w:r>
          <w:instrText xml:space="preserve"> PAGEREF _Toc1080 \h </w:instrText>
        </w:r>
        <w:r>
          <w:fldChar w:fldCharType="separate"/>
        </w:r>
        <w:r>
          <w:t>83</w:t>
        </w:r>
        <w:r>
          <w:fldChar w:fldCharType="end"/>
        </w:r>
      </w:hyperlink>
    </w:p>
    <w:p>
      <w:pPr>
        <w:pStyle w:val="TOC2"/>
        <w:tabs>
          <w:tab w:val="right" w:leader="dot" w:pos="8306"/>
        </w:tabs>
      </w:pPr>
      <w:hyperlink w:anchor="_Toc7473" w:history="1">
        <w:r>
          <w:rPr>
            <w:rFonts w:ascii="仿宋" w:eastAsia="仿宋" w:hAnsi="仿宋" w:cs="仿宋" w:hint="eastAsia"/>
            <w:lang w:eastAsia="zh-CN"/>
          </w:rPr>
          <w:t>(二)、施工工艺与技术路线</w:t>
        </w:r>
        <w:r>
          <w:tab/>
        </w:r>
        <w:r>
          <w:fldChar w:fldCharType="begin"/>
        </w:r>
        <w:r>
          <w:instrText xml:space="preserve"> PAGEREF _Toc7473 \h </w:instrText>
        </w:r>
        <w:r>
          <w:fldChar w:fldCharType="separate"/>
        </w:r>
        <w:r>
          <w:t>84</w:t>
        </w:r>
        <w:r>
          <w:fldChar w:fldCharType="end"/>
        </w:r>
      </w:hyperlink>
    </w:p>
    <w:p>
      <w:pPr>
        <w:pStyle w:val="TOC2"/>
        <w:tabs>
          <w:tab w:val="right" w:leader="dot" w:pos="8306"/>
        </w:tabs>
      </w:pPr>
      <w:hyperlink w:anchor="_Toc28054" w:history="1">
        <w:r>
          <w:rPr>
            <w:rFonts w:ascii="仿宋" w:eastAsia="仿宋" w:hAnsi="仿宋" w:cs="仿宋" w:hint="eastAsia"/>
            <w:lang w:eastAsia="zh-CN"/>
          </w:rPr>
          <w:t>(三)、关键节点施工计划</w:t>
        </w:r>
        <w:r>
          <w:tab/>
        </w:r>
        <w:r>
          <w:fldChar w:fldCharType="begin"/>
        </w:r>
        <w:r>
          <w:instrText xml:space="preserve"> PAGEREF _Toc28054 \h </w:instrText>
        </w:r>
        <w:r>
          <w:fldChar w:fldCharType="separate"/>
        </w:r>
        <w:r>
          <w:t>85</w:t>
        </w:r>
        <w:r>
          <w:fldChar w:fldCharType="end"/>
        </w:r>
      </w:hyperlink>
    </w:p>
    <w:p>
      <w:pPr>
        <w:pStyle w:val="TOC2"/>
        <w:tabs>
          <w:tab w:val="right" w:leader="dot" w:pos="8306"/>
        </w:tabs>
      </w:pPr>
      <w:hyperlink w:anchor="_Toc17895" w:history="1">
        <w:r>
          <w:rPr>
            <w:rFonts w:ascii="仿宋" w:eastAsia="仿宋" w:hAnsi="仿宋" w:cs="仿宋" w:hint="eastAsia"/>
            <w:lang w:eastAsia="zh-CN"/>
          </w:rPr>
          <w:t>(四)、施工现场管理</w:t>
        </w:r>
        <w:r>
          <w:tab/>
        </w:r>
        <w:r>
          <w:fldChar w:fldCharType="begin"/>
        </w:r>
        <w:r>
          <w:instrText xml:space="preserve"> PAGEREF _Toc17895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35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46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807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22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236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65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273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595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https://d.book118.com/546234042053010102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42E99"/>
    <w:rsid w:val="14742E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623404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2024-03-02T12:28:00Z</dcterms:created>
  <dcterms:modified xsi:type="dcterms:W3CDTF">2024-03-02T12:29:08Z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B4AF65B10F6544A7BF4AABA57BA07938_11</vt:lpwstr>
  </property>
  <property fmtid="{D5CDD505-2E9C-101B-9397-08002B2CF9AE}" pid="3" name="KSOProductBuildVer">
    <vt:lpwstr>2052-12.1.0.16250</vt:lpwstr>
  </property>
</Properties>
</file>