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F5A29" w:rsidP="00AF5A29" w14:paraId="18238815" w14:textId="77777777">
      <w:pPr>
        <w:spacing w:before="48" w:beforeLines="20" w:after="360" w:afterLines="150" w:line="360" w:lineRule="auto"/>
        <w:jc w:val="center"/>
        <w:rPr>
          <w:rFonts w:ascii="华文中宋" w:eastAsia="华文中宋" w:hAnsi="华文中宋"/>
          <w:b/>
          <w:sz w:val="30"/>
        </w:rPr>
      </w:pPr>
      <w:r w:rsidRPr="00AF5A29">
        <w:rPr>
          <w:rFonts w:ascii="华文中宋" w:eastAsia="华文中宋" w:hAnsi="华文中宋"/>
          <w:b/>
          <w:sz w:val="30"/>
        </w:rPr>
        <w:t>2024</w:t>
      </w:r>
      <w:r w:rsidRPr="00AF5A29">
        <w:rPr>
          <w:rFonts w:ascii="华文中宋" w:eastAsia="华文中宋" w:hAnsi="华文中宋"/>
          <w:b/>
          <w:sz w:val="30"/>
        </w:rPr>
        <w:t>湖北武汉长江新区公安分局招聘警务辅助人员（</w:t>
      </w:r>
      <w:r w:rsidRPr="00AF5A29">
        <w:rPr>
          <w:rFonts w:ascii="华文中宋" w:eastAsia="华文中宋" w:hAnsi="华文中宋"/>
          <w:b/>
          <w:sz w:val="30"/>
        </w:rPr>
        <w:t>195</w:t>
      </w:r>
      <w:r w:rsidRPr="00AF5A29">
        <w:rPr>
          <w:rFonts w:ascii="华文中宋" w:eastAsia="华文中宋" w:hAnsi="华文中宋"/>
          <w:b/>
          <w:sz w:val="30"/>
        </w:rPr>
        <w:t>人）笔试备考题库及答案解析</w:t>
      </w:r>
    </w:p>
    <w:p w:rsidR="00A77B3E" w14:paraId="262843A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1B83615" w14:textId="77777777">
      <w:pPr>
        <w:spacing w:after="260" w:line="360" w:lineRule="auto"/>
      </w:pPr>
      <w:r>
        <w:rPr>
          <w:rFonts w:ascii="微软雅黑" w:eastAsia="微软雅黑" w:cs="微软雅黑"/>
        </w:rPr>
        <w:t>一、选择题</w:t>
      </w:r>
    </w:p>
    <w:p w:rsidR="0030475A" w14:paraId="42FFAA5B"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6537401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13A2CD2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67A55BB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4DBC295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468AA86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506A467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181D0F2E"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2DDC1F0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709FBFD6"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3B8F629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06C5F96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73FE716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351A66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6E6AA958"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0CEF779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59CB34D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63B61DC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5CA12BB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2E15FB5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1C57405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5A4C5BB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3E675CF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1E662F4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5130451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43D7EAE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4D5AC44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2E28D26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p>
    <w:p w:rsidR="0030475A" w14:paraId="6F1B8D01"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在城市化过程中，服务业往往会向大城市聚集，导致出现这种现象的原因不包括</w:t>
      </w:r>
      <w:r w:rsidRPr="0030475A">
        <w:rPr>
          <w:rFonts w:ascii="微软雅黑" w:eastAsia="微软雅黑" w:cs="微软雅黑"/>
          <w:szCs w:val="14"/>
        </w:rPr>
        <w:t>()</w:t>
      </w:r>
      <w:r w:rsidRPr="0030475A">
        <w:rPr>
          <w:rFonts w:ascii="微软雅黑" w:eastAsia="微软雅黑" w:cs="微软雅黑"/>
          <w:szCs w:val="14"/>
        </w:rPr>
        <w:t>。</w:t>
      </w:r>
    </w:p>
    <w:p w:rsidR="0030475A" w14:paraId="0EFD614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、大城市消费需求庞大</w:t>
      </w:r>
    </w:p>
    <w:p w:rsidR="0030475A" w14:paraId="298A2C8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、大城市人力资源丰富</w:t>
      </w:r>
    </w:p>
    <w:p w:rsidR="0030475A" w14:paraId="34DAE5F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、大城市运营成本较低</w:t>
      </w:r>
    </w:p>
    <w:p w:rsidR="0030475A" w14:paraId="4CB469E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、大城市信息传递便捷</w:t>
      </w:r>
    </w:p>
    <w:p w:rsidR="0030475A" w14:paraId="404EA4F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241B9BD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服务业之所以向大城市聚集，是因为相对于小城市，在大城市更加接近客户市场，有特定的劳动力市场，良好的信息源等，而大城市的运营成本并非较低，相反更多时候会高于小城市。故选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https://d.book118.com/547011041052006035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rsidP="00683DD2" w14:paraId="305FA2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A29" w14:paraId="415D08B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rsidP="00683DD2" w14:paraId="5FD86154" w14:textId="38AEE1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F5A29" w14:paraId="51CB801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paraId="0CDF7DD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A2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rsidP="00683DD2" w14:textId="38AEE1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F5A2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5A2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rsidP="00683DD2" w14:textId="38AEE1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F5A2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paraId="69CF68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paraId="30D0567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paraId="481B18B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A2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AF5A29"/>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82AC74A"/>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AF5A2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F5A29"/>
    <w:rPr>
      <w:sz w:val="18"/>
      <w:szCs w:val="18"/>
    </w:rPr>
  </w:style>
  <w:style w:type="paragraph" w:styleId="Footer">
    <w:name w:val="footer"/>
    <w:basedOn w:val="Normal"/>
    <w:link w:val="a0"/>
    <w:rsid w:val="00AF5A29"/>
    <w:pPr>
      <w:tabs>
        <w:tab w:val="center" w:pos="4153"/>
        <w:tab w:val="right" w:pos="8306"/>
      </w:tabs>
      <w:snapToGrid w:val="0"/>
    </w:pPr>
    <w:rPr>
      <w:sz w:val="18"/>
      <w:szCs w:val="18"/>
    </w:rPr>
  </w:style>
  <w:style w:type="character" w:customStyle="1" w:styleId="a0">
    <w:name w:val="页脚 字符"/>
    <w:basedOn w:val="DefaultParagraphFont"/>
    <w:link w:val="Footer"/>
    <w:rsid w:val="00AF5A29"/>
    <w:rPr>
      <w:sz w:val="18"/>
      <w:szCs w:val="18"/>
    </w:rPr>
  </w:style>
  <w:style w:type="character" w:styleId="PageNumber">
    <w:name w:val="page number"/>
    <w:basedOn w:val="DefaultParagraphFont"/>
    <w:rsid w:val="00AF5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47011041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3122</Words>
  <Characters>17798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