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PAABS项目规划设计方案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7" w:history="1">
        <w:r>
          <w:rPr>
            <w:rFonts w:ascii="仿宋" w:eastAsia="仿宋" w:hAnsi="仿宋" w:cs="仿宋" w:hint="eastAsia"/>
            <w:lang w:eastAsia="zh-CN"/>
          </w:rPr>
          <w:t>前言</w:t>
        </w:r>
        <w:r>
          <w:tab/>
        </w:r>
        <w:r>
          <w:fldChar w:fldCharType="begin"/>
        </w:r>
        <w:r>
          <w:instrText xml:space="preserve"> PAGEREF _Toc1767 \h </w:instrText>
        </w:r>
        <w:r>
          <w:fldChar w:fldCharType="separate"/>
        </w:r>
        <w:r>
          <w:t>3</w:t>
        </w:r>
        <w:r>
          <w:fldChar w:fldCharType="end"/>
        </w:r>
      </w:hyperlink>
    </w:p>
    <w:p>
      <w:pPr>
        <w:pStyle w:val="TOC1"/>
        <w:tabs>
          <w:tab w:val="right" w:leader="dot" w:pos="8306"/>
        </w:tabs>
      </w:pPr>
      <w:hyperlink w:anchor="_Toc2380" w:history="1">
        <w:r>
          <w:rPr>
            <w:rFonts w:ascii="仿宋" w:eastAsia="仿宋" w:hAnsi="仿宋" w:cs="仿宋" w:hint="eastAsia"/>
            <w:lang w:eastAsia="zh-CN"/>
          </w:rPr>
          <w:t>一、PAABS项目概论</w:t>
        </w:r>
        <w:r>
          <w:tab/>
        </w:r>
        <w:r>
          <w:fldChar w:fldCharType="begin"/>
        </w:r>
        <w:r>
          <w:instrText xml:space="preserve"> PAGEREF _Toc2380 \h </w:instrText>
        </w:r>
        <w:r>
          <w:fldChar w:fldCharType="separate"/>
        </w:r>
        <w:r>
          <w:t>3</w:t>
        </w:r>
        <w:r>
          <w:fldChar w:fldCharType="end"/>
        </w:r>
      </w:hyperlink>
    </w:p>
    <w:p>
      <w:pPr>
        <w:pStyle w:val="TOC2"/>
        <w:tabs>
          <w:tab w:val="right" w:leader="dot" w:pos="8306"/>
        </w:tabs>
      </w:pPr>
      <w:hyperlink w:anchor="_Toc8434" w:history="1">
        <w:r>
          <w:rPr>
            <w:rFonts w:ascii="仿宋" w:eastAsia="仿宋" w:hAnsi="仿宋" w:cs="仿宋" w:hint="eastAsia"/>
            <w:lang w:eastAsia="zh-CN"/>
          </w:rPr>
          <w:t>(一)、PAABS项目概况</w:t>
        </w:r>
        <w:r>
          <w:tab/>
        </w:r>
        <w:r>
          <w:fldChar w:fldCharType="begin"/>
        </w:r>
        <w:r>
          <w:instrText xml:space="preserve"> PAGEREF _Toc8434 \h </w:instrText>
        </w:r>
        <w:r>
          <w:fldChar w:fldCharType="separate"/>
        </w:r>
        <w:r>
          <w:t>3</w:t>
        </w:r>
        <w:r>
          <w:fldChar w:fldCharType="end"/>
        </w:r>
      </w:hyperlink>
    </w:p>
    <w:p>
      <w:pPr>
        <w:pStyle w:val="TOC2"/>
        <w:tabs>
          <w:tab w:val="right" w:leader="dot" w:pos="8306"/>
        </w:tabs>
      </w:pPr>
      <w:hyperlink w:anchor="_Toc18543" w:history="1">
        <w:r>
          <w:rPr>
            <w:rFonts w:ascii="仿宋" w:eastAsia="仿宋" w:hAnsi="仿宋" w:cs="仿宋" w:hint="eastAsia"/>
            <w:lang w:eastAsia="zh-CN"/>
          </w:rPr>
          <w:t>(二)、PAABS项目目标</w:t>
        </w:r>
        <w:r>
          <w:tab/>
        </w:r>
        <w:r>
          <w:fldChar w:fldCharType="begin"/>
        </w:r>
        <w:r>
          <w:instrText xml:space="preserve"> PAGEREF _Toc18543 \h </w:instrText>
        </w:r>
        <w:r>
          <w:fldChar w:fldCharType="separate"/>
        </w:r>
        <w:r>
          <w:t>5</w:t>
        </w:r>
        <w:r>
          <w:fldChar w:fldCharType="end"/>
        </w:r>
      </w:hyperlink>
    </w:p>
    <w:p>
      <w:pPr>
        <w:pStyle w:val="TOC2"/>
        <w:tabs>
          <w:tab w:val="right" w:leader="dot" w:pos="8306"/>
        </w:tabs>
      </w:pPr>
      <w:hyperlink w:anchor="_Toc26078" w:history="1">
        <w:r>
          <w:rPr>
            <w:rFonts w:ascii="仿宋" w:eastAsia="仿宋" w:hAnsi="仿宋" w:cs="仿宋" w:hint="eastAsia"/>
            <w:lang w:eastAsia="zh-CN"/>
          </w:rPr>
          <w:t>(三)、PAABS项目提出的理由</w:t>
        </w:r>
        <w:r>
          <w:tab/>
        </w:r>
        <w:r>
          <w:fldChar w:fldCharType="begin"/>
        </w:r>
        <w:r>
          <w:instrText xml:space="preserve"> PAGEREF _Toc26078 \h </w:instrText>
        </w:r>
        <w:r>
          <w:fldChar w:fldCharType="separate"/>
        </w:r>
        <w:r>
          <w:t>6</w:t>
        </w:r>
        <w:r>
          <w:fldChar w:fldCharType="end"/>
        </w:r>
      </w:hyperlink>
    </w:p>
    <w:p>
      <w:pPr>
        <w:pStyle w:val="TOC2"/>
        <w:tabs>
          <w:tab w:val="right" w:leader="dot" w:pos="8306"/>
        </w:tabs>
      </w:pPr>
      <w:hyperlink w:anchor="_Toc29773" w:history="1">
        <w:r>
          <w:rPr>
            <w:rFonts w:ascii="仿宋" w:eastAsia="仿宋" w:hAnsi="仿宋" w:cs="仿宋" w:hint="eastAsia"/>
            <w:lang w:eastAsia="zh-CN"/>
          </w:rPr>
          <w:t>(四)、PAABS项目意义</w:t>
        </w:r>
        <w:r>
          <w:tab/>
        </w:r>
        <w:r>
          <w:fldChar w:fldCharType="begin"/>
        </w:r>
        <w:r>
          <w:instrText xml:space="preserve"> PAGEREF _Toc29773 \h </w:instrText>
        </w:r>
        <w:r>
          <w:fldChar w:fldCharType="separate"/>
        </w:r>
        <w:r>
          <w:t>8</w:t>
        </w:r>
        <w:r>
          <w:fldChar w:fldCharType="end"/>
        </w:r>
      </w:hyperlink>
    </w:p>
    <w:p>
      <w:pPr>
        <w:pStyle w:val="TOC2"/>
        <w:tabs>
          <w:tab w:val="right" w:leader="dot" w:pos="8306"/>
        </w:tabs>
      </w:pPr>
      <w:hyperlink w:anchor="_Toc28022" w:history="1">
        <w:r>
          <w:rPr>
            <w:rFonts w:ascii="仿宋" w:eastAsia="仿宋" w:hAnsi="仿宋" w:cs="仿宋" w:hint="eastAsia"/>
            <w:lang w:eastAsia="zh-CN"/>
          </w:rPr>
          <w:t>(五)、PAABS项目背景</w:t>
        </w:r>
        <w:r>
          <w:tab/>
        </w:r>
        <w:r>
          <w:fldChar w:fldCharType="begin"/>
        </w:r>
        <w:r>
          <w:instrText xml:space="preserve"> PAGEREF _Toc28022 \h </w:instrText>
        </w:r>
        <w:r>
          <w:fldChar w:fldCharType="separate"/>
        </w:r>
        <w:r>
          <w:t>8</w:t>
        </w:r>
        <w:r>
          <w:fldChar w:fldCharType="end"/>
        </w:r>
      </w:hyperlink>
    </w:p>
    <w:p>
      <w:pPr>
        <w:pStyle w:val="TOC1"/>
        <w:tabs>
          <w:tab w:val="right" w:leader="dot" w:pos="8306"/>
        </w:tabs>
      </w:pPr>
      <w:hyperlink w:anchor="_Toc19086" w:history="1">
        <w:r>
          <w:rPr>
            <w:rFonts w:ascii="仿宋" w:eastAsia="仿宋" w:hAnsi="仿宋" w:cs="仿宋" w:hint="eastAsia"/>
            <w:lang w:eastAsia="zh-CN"/>
          </w:rPr>
          <w:t>二、市场分析、调研</w:t>
        </w:r>
        <w:r>
          <w:tab/>
        </w:r>
        <w:r>
          <w:fldChar w:fldCharType="begin"/>
        </w:r>
        <w:r>
          <w:instrText xml:space="preserve"> PAGEREF _Toc19086 \h </w:instrText>
        </w:r>
        <w:r>
          <w:fldChar w:fldCharType="separate"/>
        </w:r>
        <w:r>
          <w:t>9</w:t>
        </w:r>
        <w:r>
          <w:fldChar w:fldCharType="end"/>
        </w:r>
      </w:hyperlink>
    </w:p>
    <w:p>
      <w:pPr>
        <w:pStyle w:val="TOC2"/>
        <w:tabs>
          <w:tab w:val="right" w:leader="dot" w:pos="8306"/>
        </w:tabs>
      </w:pPr>
      <w:hyperlink w:anchor="_Toc30656" w:history="1">
        <w:r>
          <w:rPr>
            <w:rFonts w:ascii="仿宋" w:eastAsia="仿宋" w:hAnsi="仿宋" w:cs="仿宋" w:hint="eastAsia"/>
            <w:lang w:eastAsia="zh-CN"/>
          </w:rPr>
          <w:t>(一)、PAABS行业分析</w:t>
        </w:r>
        <w:r>
          <w:tab/>
        </w:r>
        <w:r>
          <w:fldChar w:fldCharType="begin"/>
        </w:r>
        <w:r>
          <w:instrText xml:space="preserve"> PAGEREF _Toc30656 \h </w:instrText>
        </w:r>
        <w:r>
          <w:fldChar w:fldCharType="separate"/>
        </w:r>
        <w:r>
          <w:t>9</w:t>
        </w:r>
        <w:r>
          <w:fldChar w:fldCharType="end"/>
        </w:r>
      </w:hyperlink>
    </w:p>
    <w:p>
      <w:pPr>
        <w:pStyle w:val="TOC2"/>
        <w:tabs>
          <w:tab w:val="right" w:leader="dot" w:pos="8306"/>
        </w:tabs>
      </w:pPr>
      <w:hyperlink w:anchor="_Toc2091" w:history="1">
        <w:r>
          <w:rPr>
            <w:rFonts w:ascii="仿宋" w:eastAsia="仿宋" w:hAnsi="仿宋" w:cs="仿宋" w:hint="eastAsia"/>
            <w:lang w:eastAsia="zh-CN"/>
          </w:rPr>
          <w:t>(二)、PAABS市场分析预测</w:t>
        </w:r>
        <w:r>
          <w:tab/>
        </w:r>
        <w:r>
          <w:fldChar w:fldCharType="begin"/>
        </w:r>
        <w:r>
          <w:instrText xml:space="preserve"> PAGEREF _Toc2091 \h </w:instrText>
        </w:r>
        <w:r>
          <w:fldChar w:fldCharType="separate"/>
        </w:r>
        <w:r>
          <w:t>10</w:t>
        </w:r>
        <w:r>
          <w:fldChar w:fldCharType="end"/>
        </w:r>
      </w:hyperlink>
    </w:p>
    <w:p>
      <w:pPr>
        <w:pStyle w:val="TOC1"/>
        <w:tabs>
          <w:tab w:val="right" w:leader="dot" w:pos="8306"/>
        </w:tabs>
      </w:pPr>
      <w:hyperlink w:anchor="_Toc7834" w:history="1">
        <w:r>
          <w:rPr>
            <w:rFonts w:ascii="仿宋" w:eastAsia="仿宋" w:hAnsi="仿宋" w:cs="仿宋" w:hint="eastAsia"/>
            <w:lang w:eastAsia="zh-CN"/>
          </w:rPr>
          <w:t>三、工艺说明</w:t>
        </w:r>
        <w:r>
          <w:tab/>
        </w:r>
        <w:r>
          <w:fldChar w:fldCharType="begin"/>
        </w:r>
        <w:r>
          <w:instrText xml:space="preserve"> PAGEREF _Toc7834 \h </w:instrText>
        </w:r>
        <w:r>
          <w:fldChar w:fldCharType="separate"/>
        </w:r>
        <w:r>
          <w:t>11</w:t>
        </w:r>
        <w:r>
          <w:fldChar w:fldCharType="end"/>
        </w:r>
      </w:hyperlink>
    </w:p>
    <w:p>
      <w:pPr>
        <w:pStyle w:val="TOC2"/>
        <w:tabs>
          <w:tab w:val="right" w:leader="dot" w:pos="8306"/>
        </w:tabs>
      </w:pPr>
      <w:hyperlink w:anchor="_Toc5422" w:history="1">
        <w:r>
          <w:rPr>
            <w:rFonts w:ascii="仿宋" w:eastAsia="仿宋" w:hAnsi="仿宋" w:cs="仿宋" w:hint="eastAsia"/>
            <w:lang w:eastAsia="zh-CN"/>
          </w:rPr>
          <w:t>(一)、技术管理特点</w:t>
        </w:r>
        <w:r>
          <w:tab/>
        </w:r>
        <w:r>
          <w:fldChar w:fldCharType="begin"/>
        </w:r>
        <w:r>
          <w:instrText xml:space="preserve"> PAGEREF _Toc5422 \h </w:instrText>
        </w:r>
        <w:r>
          <w:fldChar w:fldCharType="separate"/>
        </w:r>
        <w:r>
          <w:t>11</w:t>
        </w:r>
        <w:r>
          <w:fldChar w:fldCharType="end"/>
        </w:r>
      </w:hyperlink>
    </w:p>
    <w:p>
      <w:pPr>
        <w:pStyle w:val="TOC2"/>
        <w:tabs>
          <w:tab w:val="right" w:leader="dot" w:pos="8306"/>
        </w:tabs>
      </w:pPr>
      <w:hyperlink w:anchor="_Toc4348" w:history="1">
        <w:r>
          <w:rPr>
            <w:rFonts w:ascii="仿宋" w:eastAsia="仿宋" w:hAnsi="仿宋" w:cs="仿宋" w:hint="eastAsia"/>
            <w:lang w:eastAsia="zh-CN"/>
          </w:rPr>
          <w:t>(二)、PAABS项目工艺技术设计方案</w:t>
        </w:r>
        <w:r>
          <w:tab/>
        </w:r>
        <w:r>
          <w:fldChar w:fldCharType="begin"/>
        </w:r>
        <w:r>
          <w:instrText xml:space="preserve"> PAGEREF _Toc4348 \h </w:instrText>
        </w:r>
        <w:r>
          <w:fldChar w:fldCharType="separate"/>
        </w:r>
        <w:r>
          <w:t>12</w:t>
        </w:r>
        <w:r>
          <w:fldChar w:fldCharType="end"/>
        </w:r>
      </w:hyperlink>
    </w:p>
    <w:p>
      <w:pPr>
        <w:pStyle w:val="TOC2"/>
        <w:tabs>
          <w:tab w:val="right" w:leader="dot" w:pos="8306"/>
        </w:tabs>
      </w:pPr>
      <w:hyperlink w:anchor="_Toc5983" w:history="1">
        <w:r>
          <w:rPr>
            <w:rFonts w:ascii="仿宋" w:eastAsia="仿宋" w:hAnsi="仿宋" w:cs="仿宋" w:hint="eastAsia"/>
            <w:lang w:eastAsia="zh-CN"/>
          </w:rPr>
          <w:t>(三)、设备选型方案</w:t>
        </w:r>
        <w:r>
          <w:tab/>
        </w:r>
        <w:r>
          <w:fldChar w:fldCharType="begin"/>
        </w:r>
        <w:r>
          <w:instrText xml:space="preserve"> PAGEREF _Toc5983 \h </w:instrText>
        </w:r>
        <w:r>
          <w:fldChar w:fldCharType="separate"/>
        </w:r>
        <w:r>
          <w:t>13</w:t>
        </w:r>
        <w:r>
          <w:fldChar w:fldCharType="end"/>
        </w:r>
      </w:hyperlink>
    </w:p>
    <w:p>
      <w:pPr>
        <w:pStyle w:val="TOC1"/>
        <w:tabs>
          <w:tab w:val="right" w:leader="dot" w:pos="8306"/>
        </w:tabs>
      </w:pPr>
      <w:hyperlink w:anchor="_Toc3453" w:history="1">
        <w:r>
          <w:rPr>
            <w:rFonts w:ascii="仿宋" w:eastAsia="仿宋" w:hAnsi="仿宋" w:cs="仿宋" w:hint="eastAsia"/>
            <w:lang w:eastAsia="zh-CN"/>
          </w:rPr>
          <w:t>四、PAABS项目危机管理</w:t>
        </w:r>
        <w:r>
          <w:tab/>
        </w:r>
        <w:r>
          <w:fldChar w:fldCharType="begin"/>
        </w:r>
        <w:r>
          <w:instrText xml:space="preserve"> PAGEREF _Toc3453 \h </w:instrText>
        </w:r>
        <w:r>
          <w:fldChar w:fldCharType="separate"/>
        </w:r>
        <w:r>
          <w:t>15</w:t>
        </w:r>
        <w:r>
          <w:fldChar w:fldCharType="end"/>
        </w:r>
      </w:hyperlink>
    </w:p>
    <w:p>
      <w:pPr>
        <w:pStyle w:val="TOC2"/>
        <w:tabs>
          <w:tab w:val="right" w:leader="dot" w:pos="8306"/>
        </w:tabs>
      </w:pPr>
      <w:hyperlink w:anchor="_Toc27457" w:history="1">
        <w:r>
          <w:rPr>
            <w:rFonts w:ascii="仿宋" w:eastAsia="仿宋" w:hAnsi="仿宋" w:cs="仿宋" w:hint="eastAsia"/>
            <w:lang w:eastAsia="zh-CN"/>
          </w:rPr>
          <w:t>(一)、危机预警与识别</w:t>
        </w:r>
        <w:r>
          <w:tab/>
        </w:r>
        <w:r>
          <w:fldChar w:fldCharType="begin"/>
        </w:r>
        <w:r>
          <w:instrText xml:space="preserve"> PAGEREF _Toc27457 \h </w:instrText>
        </w:r>
        <w:r>
          <w:fldChar w:fldCharType="separate"/>
        </w:r>
        <w:r>
          <w:t>15</w:t>
        </w:r>
        <w:r>
          <w:fldChar w:fldCharType="end"/>
        </w:r>
      </w:hyperlink>
    </w:p>
    <w:p>
      <w:pPr>
        <w:pStyle w:val="TOC2"/>
        <w:tabs>
          <w:tab w:val="right" w:leader="dot" w:pos="8306"/>
        </w:tabs>
      </w:pPr>
      <w:hyperlink w:anchor="_Toc15822" w:history="1">
        <w:r>
          <w:rPr>
            <w:rFonts w:ascii="仿宋" w:eastAsia="仿宋" w:hAnsi="仿宋" w:cs="仿宋" w:hint="eastAsia"/>
            <w:lang w:eastAsia="zh-CN"/>
          </w:rPr>
          <w:t>(二)、危机应对与恢复</w:t>
        </w:r>
        <w:r>
          <w:tab/>
        </w:r>
        <w:r>
          <w:fldChar w:fldCharType="begin"/>
        </w:r>
        <w:r>
          <w:instrText xml:space="preserve"> PAGEREF _Toc15822 \h </w:instrText>
        </w:r>
        <w:r>
          <w:fldChar w:fldCharType="separate"/>
        </w:r>
        <w:r>
          <w:t>16</w:t>
        </w:r>
        <w:r>
          <w:fldChar w:fldCharType="end"/>
        </w:r>
      </w:hyperlink>
    </w:p>
    <w:p>
      <w:pPr>
        <w:pStyle w:val="TOC1"/>
        <w:tabs>
          <w:tab w:val="right" w:leader="dot" w:pos="8306"/>
        </w:tabs>
      </w:pPr>
      <w:hyperlink w:anchor="_Toc15885" w:history="1">
        <w:r>
          <w:rPr>
            <w:rFonts w:ascii="仿宋" w:eastAsia="仿宋" w:hAnsi="仿宋" w:cs="仿宋" w:hint="eastAsia"/>
            <w:lang w:eastAsia="zh-CN"/>
          </w:rPr>
          <w:t>五、PAABS项目文档管理</w:t>
        </w:r>
        <w:r>
          <w:tab/>
        </w:r>
        <w:r>
          <w:fldChar w:fldCharType="begin"/>
        </w:r>
        <w:r>
          <w:instrText xml:space="preserve"> PAGEREF _Toc15885 \h </w:instrText>
        </w:r>
        <w:r>
          <w:fldChar w:fldCharType="separate"/>
        </w:r>
        <w:r>
          <w:t>17</w:t>
        </w:r>
        <w:r>
          <w:fldChar w:fldCharType="end"/>
        </w:r>
      </w:hyperlink>
    </w:p>
    <w:p>
      <w:pPr>
        <w:pStyle w:val="TOC2"/>
        <w:tabs>
          <w:tab w:val="right" w:leader="dot" w:pos="8306"/>
        </w:tabs>
      </w:pPr>
      <w:hyperlink w:anchor="_Toc25418" w:history="1">
        <w:r>
          <w:rPr>
            <w:rFonts w:ascii="仿宋" w:eastAsia="仿宋" w:hAnsi="仿宋" w:cs="仿宋" w:hint="eastAsia"/>
            <w:lang w:eastAsia="zh-CN"/>
          </w:rPr>
          <w:t>(一)、文档编制与审查</w:t>
        </w:r>
        <w:r>
          <w:tab/>
        </w:r>
        <w:r>
          <w:fldChar w:fldCharType="begin"/>
        </w:r>
        <w:r>
          <w:instrText xml:space="preserve"> PAGEREF _Toc25418 \h </w:instrText>
        </w:r>
        <w:r>
          <w:fldChar w:fldCharType="separate"/>
        </w:r>
        <w:r>
          <w:t>17</w:t>
        </w:r>
        <w:r>
          <w:fldChar w:fldCharType="end"/>
        </w:r>
      </w:hyperlink>
    </w:p>
    <w:p>
      <w:pPr>
        <w:pStyle w:val="TOC2"/>
        <w:tabs>
          <w:tab w:val="right" w:leader="dot" w:pos="8306"/>
        </w:tabs>
      </w:pPr>
      <w:hyperlink w:anchor="_Toc6297" w:history="1">
        <w:r>
          <w:rPr>
            <w:rFonts w:ascii="仿宋" w:eastAsia="仿宋" w:hAnsi="仿宋" w:cs="仿宋" w:hint="eastAsia"/>
            <w:lang w:eastAsia="zh-CN"/>
          </w:rPr>
          <w:t>(二)、文档发布与分发</w:t>
        </w:r>
        <w:r>
          <w:tab/>
        </w:r>
        <w:r>
          <w:fldChar w:fldCharType="begin"/>
        </w:r>
        <w:r>
          <w:instrText xml:space="preserve"> PAGEREF _Toc6297 \h </w:instrText>
        </w:r>
        <w:r>
          <w:fldChar w:fldCharType="separate"/>
        </w:r>
        <w:r>
          <w:t>18</w:t>
        </w:r>
        <w:r>
          <w:fldChar w:fldCharType="end"/>
        </w:r>
      </w:hyperlink>
    </w:p>
    <w:p>
      <w:pPr>
        <w:pStyle w:val="TOC2"/>
        <w:tabs>
          <w:tab w:val="right" w:leader="dot" w:pos="8306"/>
        </w:tabs>
      </w:pPr>
      <w:hyperlink w:anchor="_Toc1227" w:history="1">
        <w:r>
          <w:rPr>
            <w:rFonts w:ascii="仿宋" w:eastAsia="仿宋" w:hAnsi="仿宋" w:cs="仿宋" w:hint="eastAsia"/>
            <w:lang w:eastAsia="zh-CN"/>
          </w:rPr>
          <w:t>(三)、文档存档与归档</w:t>
        </w:r>
        <w:r>
          <w:tab/>
        </w:r>
        <w:r>
          <w:fldChar w:fldCharType="begin"/>
        </w:r>
        <w:r>
          <w:instrText xml:space="preserve"> PAGEREF _Toc1227 \h </w:instrText>
        </w:r>
        <w:r>
          <w:fldChar w:fldCharType="separate"/>
        </w:r>
        <w:r>
          <w:t>19</w:t>
        </w:r>
        <w:r>
          <w:fldChar w:fldCharType="end"/>
        </w:r>
      </w:hyperlink>
    </w:p>
    <w:p>
      <w:pPr>
        <w:pStyle w:val="TOC1"/>
        <w:tabs>
          <w:tab w:val="right" w:leader="dot" w:pos="8306"/>
        </w:tabs>
      </w:pPr>
      <w:hyperlink w:anchor="_Toc27202" w:history="1">
        <w:r>
          <w:rPr>
            <w:rFonts w:ascii="仿宋" w:eastAsia="仿宋" w:hAnsi="仿宋" w:cs="仿宋" w:hint="eastAsia"/>
            <w:lang w:eastAsia="zh-CN"/>
          </w:rPr>
          <w:t>六、PAABS项目建设背景及必要性分析</w:t>
        </w:r>
        <w:r>
          <w:tab/>
        </w:r>
        <w:r>
          <w:fldChar w:fldCharType="begin"/>
        </w:r>
        <w:r>
          <w:instrText xml:space="preserve"> PAGEREF _Toc27202 \h </w:instrText>
        </w:r>
        <w:r>
          <w:fldChar w:fldCharType="separate"/>
        </w:r>
        <w:r>
          <w:t>20</w:t>
        </w:r>
        <w:r>
          <w:fldChar w:fldCharType="end"/>
        </w:r>
      </w:hyperlink>
    </w:p>
    <w:p>
      <w:pPr>
        <w:pStyle w:val="TOC2"/>
        <w:tabs>
          <w:tab w:val="right" w:leader="dot" w:pos="8306"/>
        </w:tabs>
      </w:pPr>
      <w:hyperlink w:anchor="_Toc4199" w:history="1">
        <w:r>
          <w:rPr>
            <w:rFonts w:ascii="仿宋" w:eastAsia="仿宋" w:hAnsi="仿宋" w:cs="仿宋" w:hint="eastAsia"/>
            <w:lang w:eastAsia="zh-CN"/>
          </w:rPr>
          <w:t>(一)、PAABS项目背景分析</w:t>
        </w:r>
        <w:r>
          <w:tab/>
        </w:r>
        <w:r>
          <w:fldChar w:fldCharType="begin"/>
        </w:r>
        <w:r>
          <w:instrText xml:space="preserve"> PAGEREF _Toc4199 \h </w:instrText>
        </w:r>
        <w:r>
          <w:fldChar w:fldCharType="separate"/>
        </w:r>
        <w:r>
          <w:t>20</w:t>
        </w:r>
        <w:r>
          <w:fldChar w:fldCharType="end"/>
        </w:r>
      </w:hyperlink>
    </w:p>
    <w:p>
      <w:pPr>
        <w:pStyle w:val="TOC2"/>
        <w:tabs>
          <w:tab w:val="right" w:leader="dot" w:pos="8306"/>
        </w:tabs>
      </w:pPr>
      <w:hyperlink w:anchor="_Toc23632" w:history="1">
        <w:r>
          <w:rPr>
            <w:rFonts w:ascii="仿宋" w:eastAsia="仿宋" w:hAnsi="仿宋" w:cs="仿宋" w:hint="eastAsia"/>
            <w:lang w:eastAsia="zh-CN"/>
          </w:rPr>
          <w:t>(二)、PAABS项目建设必要性分析</w:t>
        </w:r>
        <w:r>
          <w:tab/>
        </w:r>
        <w:r>
          <w:fldChar w:fldCharType="begin"/>
        </w:r>
        <w:r>
          <w:instrText xml:space="preserve"> PAGEREF _Toc23632 \h </w:instrText>
        </w:r>
        <w:r>
          <w:fldChar w:fldCharType="separate"/>
        </w:r>
        <w:r>
          <w:t>22</w:t>
        </w:r>
        <w:r>
          <w:fldChar w:fldCharType="end"/>
        </w:r>
      </w:hyperlink>
    </w:p>
    <w:p>
      <w:pPr>
        <w:pStyle w:val="TOC1"/>
        <w:tabs>
          <w:tab w:val="right" w:leader="dot" w:pos="8306"/>
        </w:tabs>
      </w:pPr>
      <w:hyperlink w:anchor="_Toc14267" w:history="1">
        <w:r>
          <w:rPr>
            <w:rFonts w:ascii="仿宋" w:eastAsia="仿宋" w:hAnsi="仿宋" w:cs="仿宋" w:hint="eastAsia"/>
            <w:lang w:eastAsia="zh-CN"/>
          </w:rPr>
          <w:t>七、PAABS项目人力资源培养与发展</w:t>
        </w:r>
        <w:r>
          <w:tab/>
        </w:r>
        <w:r>
          <w:fldChar w:fldCharType="begin"/>
        </w:r>
        <w:r>
          <w:instrText xml:space="preserve"> PAGEREF _Toc14267 \h </w:instrText>
        </w:r>
        <w:r>
          <w:fldChar w:fldCharType="separate"/>
        </w:r>
        <w:r>
          <w:t>23</w:t>
        </w:r>
        <w:r>
          <w:fldChar w:fldCharType="end"/>
        </w:r>
      </w:hyperlink>
    </w:p>
    <w:p>
      <w:pPr>
        <w:pStyle w:val="TOC2"/>
        <w:tabs>
          <w:tab w:val="right" w:leader="dot" w:pos="8306"/>
        </w:tabs>
      </w:pPr>
      <w:hyperlink w:anchor="_Toc14714" w:history="1">
        <w:r>
          <w:rPr>
            <w:rFonts w:ascii="仿宋" w:eastAsia="仿宋" w:hAnsi="仿宋" w:cs="仿宋" w:hint="eastAsia"/>
            <w:lang w:eastAsia="zh-CN"/>
          </w:rPr>
          <w:t>(一)、人才需求与规划</w:t>
        </w:r>
        <w:r>
          <w:tab/>
        </w:r>
        <w:r>
          <w:fldChar w:fldCharType="begin"/>
        </w:r>
        <w:r>
          <w:instrText xml:space="preserve"> PAGEREF _Toc14714 \h </w:instrText>
        </w:r>
        <w:r>
          <w:fldChar w:fldCharType="separate"/>
        </w:r>
        <w:r>
          <w:t>23</w:t>
        </w:r>
        <w:r>
          <w:fldChar w:fldCharType="end"/>
        </w:r>
      </w:hyperlink>
    </w:p>
    <w:p>
      <w:pPr>
        <w:pStyle w:val="TOC2"/>
        <w:tabs>
          <w:tab w:val="right" w:leader="dot" w:pos="8306"/>
        </w:tabs>
      </w:pPr>
      <w:hyperlink w:anchor="_Toc17391" w:history="1">
        <w:r>
          <w:rPr>
            <w:rFonts w:ascii="仿宋" w:eastAsia="仿宋" w:hAnsi="仿宋" w:cs="仿宋" w:hint="eastAsia"/>
            <w:lang w:eastAsia="zh-CN"/>
          </w:rPr>
          <w:t>(二)、培训与发展计划</w:t>
        </w:r>
        <w:r>
          <w:tab/>
        </w:r>
        <w:r>
          <w:fldChar w:fldCharType="begin"/>
        </w:r>
        <w:r>
          <w:instrText xml:space="preserve"> PAGEREF _Toc17391 \h </w:instrText>
        </w:r>
        <w:r>
          <w:fldChar w:fldCharType="separate"/>
        </w:r>
        <w:r>
          <w:t>24</w:t>
        </w:r>
        <w:r>
          <w:fldChar w:fldCharType="end"/>
        </w:r>
      </w:hyperlink>
    </w:p>
    <w:p>
      <w:pPr>
        <w:pStyle w:val="TOC1"/>
        <w:tabs>
          <w:tab w:val="right" w:leader="dot" w:pos="8306"/>
        </w:tabs>
      </w:pPr>
      <w:hyperlink w:anchor="_Toc21095" w:history="1">
        <w:r>
          <w:rPr>
            <w:rFonts w:ascii="仿宋" w:eastAsia="仿宋" w:hAnsi="仿宋" w:cs="仿宋" w:hint="eastAsia"/>
            <w:lang w:eastAsia="zh-CN"/>
          </w:rPr>
          <w:t>八、PAABS项目风险管理</w:t>
        </w:r>
        <w:r>
          <w:tab/>
        </w:r>
        <w:r>
          <w:fldChar w:fldCharType="begin"/>
        </w:r>
        <w:r>
          <w:instrText xml:space="preserve"> PAGEREF _Toc21095 \h </w:instrText>
        </w:r>
        <w:r>
          <w:fldChar w:fldCharType="separate"/>
        </w:r>
        <w:r>
          <w:t>24</w:t>
        </w:r>
        <w:r>
          <w:fldChar w:fldCharType="end"/>
        </w:r>
      </w:hyperlink>
    </w:p>
    <w:p>
      <w:pPr>
        <w:pStyle w:val="TOC2"/>
        <w:tabs>
          <w:tab w:val="right" w:leader="dot" w:pos="8306"/>
        </w:tabs>
      </w:pPr>
      <w:hyperlink w:anchor="_Toc18086" w:history="1">
        <w:r>
          <w:rPr>
            <w:rFonts w:ascii="仿宋" w:eastAsia="仿宋" w:hAnsi="仿宋" w:cs="仿宋" w:hint="eastAsia"/>
            <w:lang w:eastAsia="zh-CN"/>
          </w:rPr>
          <w:t>(一)、风险识别与评估</w:t>
        </w:r>
        <w:r>
          <w:tab/>
        </w:r>
        <w:r>
          <w:fldChar w:fldCharType="begin"/>
        </w:r>
        <w:r>
          <w:instrText xml:space="preserve"> PAGEREF _Toc18086 \h </w:instrText>
        </w:r>
        <w:r>
          <w:fldChar w:fldCharType="separate"/>
        </w:r>
        <w:r>
          <w:t>24</w:t>
        </w:r>
        <w:r>
          <w:fldChar w:fldCharType="end"/>
        </w:r>
      </w:hyperlink>
    </w:p>
    <w:p>
      <w:pPr>
        <w:pStyle w:val="TOC2"/>
        <w:tabs>
          <w:tab w:val="right" w:leader="dot" w:pos="8306"/>
        </w:tabs>
      </w:pPr>
      <w:hyperlink w:anchor="_Toc20325" w:history="1">
        <w:r>
          <w:rPr>
            <w:rFonts w:ascii="仿宋" w:eastAsia="仿宋" w:hAnsi="仿宋" w:cs="仿宋" w:hint="eastAsia"/>
            <w:lang w:eastAsia="zh-CN"/>
          </w:rPr>
          <w:t>(二)、风险应对策略</w:t>
        </w:r>
        <w:r>
          <w:tab/>
        </w:r>
        <w:r>
          <w:fldChar w:fldCharType="begin"/>
        </w:r>
        <w:r>
          <w:instrText xml:space="preserve"> PAGEREF _Toc20325 \h </w:instrText>
        </w:r>
        <w:r>
          <w:fldChar w:fldCharType="separate"/>
        </w:r>
        <w:r>
          <w:t>26</w:t>
        </w:r>
        <w:r>
          <w:fldChar w:fldCharType="end"/>
        </w:r>
      </w:hyperlink>
    </w:p>
    <w:p>
      <w:pPr>
        <w:pStyle w:val="TOC2"/>
        <w:tabs>
          <w:tab w:val="right" w:leader="dot" w:pos="8306"/>
        </w:tabs>
      </w:pPr>
      <w:hyperlink w:anchor="_Toc30563" w:history="1">
        <w:r>
          <w:rPr>
            <w:rFonts w:ascii="仿宋" w:eastAsia="仿宋" w:hAnsi="仿宋" w:cs="仿宋" w:hint="eastAsia"/>
            <w:lang w:eastAsia="zh-CN"/>
          </w:rPr>
          <w:t>(三)、风险监控与控制</w:t>
        </w:r>
        <w:r>
          <w:tab/>
        </w:r>
        <w:r>
          <w:fldChar w:fldCharType="begin"/>
        </w:r>
        <w:r>
          <w:instrText xml:space="preserve"> PAGEREF _Toc30563 \h </w:instrText>
        </w:r>
        <w:r>
          <w:fldChar w:fldCharType="separate"/>
        </w:r>
        <w:r>
          <w:t>27</w:t>
        </w:r>
        <w:r>
          <w:fldChar w:fldCharType="end"/>
        </w:r>
      </w:hyperlink>
    </w:p>
    <w:p>
      <w:pPr>
        <w:pStyle w:val="TOC1"/>
        <w:tabs>
          <w:tab w:val="right" w:leader="dot" w:pos="8306"/>
        </w:tabs>
      </w:pPr>
      <w:hyperlink w:anchor="_Toc8365" w:history="1">
        <w:r>
          <w:rPr>
            <w:rFonts w:ascii="仿宋" w:eastAsia="仿宋" w:hAnsi="仿宋" w:cs="仿宋" w:hint="eastAsia"/>
            <w:lang w:eastAsia="zh-CN"/>
          </w:rPr>
          <w:t>九、PAABS项目社会影响</w:t>
        </w:r>
        <w:r>
          <w:tab/>
        </w:r>
        <w:r>
          <w:fldChar w:fldCharType="begin"/>
        </w:r>
        <w:r>
          <w:instrText xml:space="preserve"> PAGEREF _Toc8365 \h </w:instrText>
        </w:r>
        <w:r>
          <w:fldChar w:fldCharType="separate"/>
        </w:r>
        <w:r>
          <w:t>28</w:t>
        </w:r>
        <w:r>
          <w:fldChar w:fldCharType="end"/>
        </w:r>
      </w:hyperlink>
    </w:p>
    <w:p>
      <w:pPr>
        <w:pStyle w:val="TOC2"/>
        <w:tabs>
          <w:tab w:val="right" w:leader="dot" w:pos="8306"/>
        </w:tabs>
      </w:pPr>
      <w:hyperlink w:anchor="_Toc18738" w:history="1">
        <w:r>
          <w:rPr>
            <w:rFonts w:ascii="仿宋" w:eastAsia="仿宋" w:hAnsi="仿宋" w:cs="仿宋" w:hint="eastAsia"/>
            <w:lang w:eastAsia="zh-CN"/>
          </w:rPr>
          <w:t>(一)、社会责任与义务</w:t>
        </w:r>
        <w:r>
          <w:tab/>
        </w:r>
        <w:r>
          <w:fldChar w:fldCharType="begin"/>
        </w:r>
        <w:r>
          <w:instrText xml:space="preserve"> PAGEREF _Toc18738 \h </w:instrText>
        </w:r>
        <w:r>
          <w:fldChar w:fldCharType="separate"/>
        </w:r>
        <w:r>
          <w:t>28</w:t>
        </w:r>
        <w:r>
          <w:fldChar w:fldCharType="end"/>
        </w:r>
      </w:hyperlink>
    </w:p>
    <w:p>
      <w:pPr>
        <w:pStyle w:val="TOC2"/>
        <w:tabs>
          <w:tab w:val="right" w:leader="dot" w:pos="8306"/>
        </w:tabs>
      </w:pPr>
      <w:hyperlink w:anchor="_Toc2538" w:history="1">
        <w:r>
          <w:rPr>
            <w:rFonts w:ascii="仿宋" w:eastAsia="仿宋" w:hAnsi="仿宋" w:cs="仿宋" w:hint="eastAsia"/>
            <w:lang w:eastAsia="zh-CN"/>
          </w:rPr>
          <w:t>(二)、社会参与与沟通</w:t>
        </w:r>
        <w:r>
          <w:tab/>
        </w:r>
        <w:r>
          <w:fldChar w:fldCharType="begin"/>
        </w:r>
        <w:r>
          <w:instrText xml:space="preserve"> PAGEREF _Toc2538 \h </w:instrText>
        </w:r>
        <w:r>
          <w:fldChar w:fldCharType="separate"/>
        </w:r>
        <w:r>
          <w:t>29</w:t>
        </w:r>
        <w:r>
          <w:fldChar w:fldCharType="end"/>
        </w:r>
      </w:hyperlink>
    </w:p>
    <w:p>
      <w:pPr>
        <w:pStyle w:val="TOC1"/>
        <w:tabs>
          <w:tab w:val="right" w:leader="dot" w:pos="8306"/>
        </w:tabs>
      </w:pPr>
      <w:hyperlink w:anchor="_Toc25244" w:history="1">
        <w:r>
          <w:rPr>
            <w:rFonts w:ascii="仿宋" w:eastAsia="仿宋" w:hAnsi="仿宋" w:cs="仿宋" w:hint="eastAsia"/>
            <w:lang w:eastAsia="zh-CN"/>
          </w:rPr>
          <w:t>十、PAABS项目环境影响分析</w:t>
        </w:r>
        <w:r>
          <w:tab/>
        </w:r>
        <w:r>
          <w:fldChar w:fldCharType="begin"/>
        </w:r>
        <w:r>
          <w:instrText xml:space="preserve"> PAGEREF _Toc25244 \h </w:instrText>
        </w:r>
        <w:r>
          <w:fldChar w:fldCharType="separate"/>
        </w:r>
        <w:r>
          <w:t>30</w:t>
        </w:r>
        <w:r>
          <w:fldChar w:fldCharType="end"/>
        </w:r>
      </w:hyperlink>
    </w:p>
    <w:p>
      <w:pPr>
        <w:pStyle w:val="TOC2"/>
        <w:tabs>
          <w:tab w:val="right" w:leader="dot" w:pos="8306"/>
        </w:tabs>
      </w:pPr>
      <w:hyperlink w:anchor="_Toc27362" w:history="1">
        <w:r>
          <w:rPr>
            <w:rFonts w:ascii="仿宋" w:eastAsia="仿宋" w:hAnsi="仿宋" w:cs="仿宋" w:hint="eastAsia"/>
            <w:lang w:eastAsia="zh-CN"/>
          </w:rPr>
          <w:t>(一)、建设区域环境质量现状</w:t>
        </w:r>
        <w:r>
          <w:tab/>
        </w:r>
        <w:r>
          <w:fldChar w:fldCharType="begin"/>
        </w:r>
        <w:r>
          <w:instrText xml:space="preserve"> PAGEREF _Toc27362 \h </w:instrText>
        </w:r>
        <w:r>
          <w:fldChar w:fldCharType="separate"/>
        </w:r>
        <w:r>
          <w:t>30</w:t>
        </w:r>
        <w:r>
          <w:fldChar w:fldCharType="end"/>
        </w:r>
      </w:hyperlink>
    </w:p>
    <w:p>
      <w:pPr>
        <w:pStyle w:val="TOC2"/>
        <w:tabs>
          <w:tab w:val="right" w:leader="dot" w:pos="8306"/>
        </w:tabs>
      </w:pPr>
      <w:hyperlink w:anchor="_Toc12844" w:history="1">
        <w:r>
          <w:rPr>
            <w:rFonts w:ascii="仿宋" w:eastAsia="仿宋" w:hAnsi="仿宋" w:cs="仿宋" w:hint="eastAsia"/>
            <w:lang w:eastAsia="zh-CN"/>
          </w:rPr>
          <w:t>(二)、建设期环境保护</w:t>
        </w:r>
        <w:r>
          <w:tab/>
        </w:r>
        <w:r>
          <w:fldChar w:fldCharType="begin"/>
        </w:r>
        <w:r>
          <w:instrText xml:space="preserve"> PAGEREF _Toc12844 \h </w:instrText>
        </w:r>
        <w:r>
          <w:fldChar w:fldCharType="separate"/>
        </w:r>
        <w:r>
          <w:t>31</w:t>
        </w:r>
        <w:r>
          <w:fldChar w:fldCharType="end"/>
        </w:r>
      </w:hyperlink>
    </w:p>
    <w:p>
      <w:pPr>
        <w:pStyle w:val="TOC2"/>
        <w:tabs>
          <w:tab w:val="right" w:leader="dot" w:pos="8306"/>
        </w:tabs>
      </w:pPr>
      <w:hyperlink w:anchor="_Toc13933" w:history="1">
        <w:r>
          <w:rPr>
            <w:rFonts w:ascii="仿宋" w:eastAsia="仿宋" w:hAnsi="仿宋" w:cs="仿宋" w:hint="eastAsia"/>
            <w:lang w:eastAsia="zh-CN"/>
          </w:rPr>
          <w:t>(三)、运营期环境保护</w:t>
        </w:r>
        <w:r>
          <w:tab/>
        </w:r>
        <w:r>
          <w:fldChar w:fldCharType="begin"/>
        </w:r>
        <w:r>
          <w:instrText xml:space="preserve"> PAGEREF _Toc13933 \h </w:instrText>
        </w:r>
        <w:r>
          <w:fldChar w:fldCharType="separate"/>
        </w:r>
        <w:r>
          <w:t>33</w:t>
        </w:r>
        <w:r>
          <w:fldChar w:fldCharType="end"/>
        </w:r>
      </w:hyperlink>
    </w:p>
    <w:p>
      <w:pPr>
        <w:pStyle w:val="TOC2"/>
        <w:tabs>
          <w:tab w:val="right" w:leader="dot" w:pos="8306"/>
        </w:tabs>
      </w:pPr>
      <w:hyperlink w:anchor="_Toc27652" w:history="1">
        <w:r>
          <w:rPr>
            <w:rFonts w:ascii="仿宋" w:eastAsia="仿宋" w:hAnsi="仿宋" w:cs="仿宋" w:hint="eastAsia"/>
            <w:lang w:eastAsia="zh-CN"/>
          </w:rPr>
          <w:t>(四)、PAABS项目建设对区域经济的影响</w:t>
        </w:r>
        <w:r>
          <w:tab/>
        </w:r>
        <w:r>
          <w:fldChar w:fldCharType="begin"/>
        </w:r>
        <w:r>
          <w:instrText xml:space="preserve"> PAGEREF _Toc27652 \h </w:instrText>
        </w:r>
        <w:r>
          <w:fldChar w:fldCharType="separate"/>
        </w:r>
        <w:r>
          <w:t>34</w:t>
        </w:r>
        <w:r>
          <w:fldChar w:fldCharType="end"/>
        </w:r>
      </w:hyperlink>
    </w:p>
    <w:p>
      <w:pPr>
        <w:pStyle w:val="TOC2"/>
        <w:tabs>
          <w:tab w:val="right" w:leader="dot" w:pos="8306"/>
        </w:tabs>
      </w:pPr>
      <w:hyperlink w:anchor="_Toc21021" w:history="1">
        <w:r>
          <w:rPr>
            <w:rFonts w:ascii="仿宋" w:eastAsia="仿宋" w:hAnsi="仿宋" w:cs="仿宋" w:hint="eastAsia"/>
            <w:lang w:eastAsia="zh-CN"/>
          </w:rPr>
          <w:t>(五)、废弃物处理</w:t>
        </w:r>
        <w:r>
          <w:tab/>
        </w:r>
        <w:r>
          <w:fldChar w:fldCharType="begin"/>
        </w:r>
        <w:r>
          <w:instrText xml:space="preserve"> PAGEREF _Toc21021 \h </w:instrText>
        </w:r>
        <w:r>
          <w:fldChar w:fldCharType="separate"/>
        </w:r>
        <w:r>
          <w:t>36</w:t>
        </w:r>
        <w:r>
          <w:fldChar w:fldCharType="end"/>
        </w:r>
      </w:hyperlink>
    </w:p>
    <w:p>
      <w:pPr>
        <w:pStyle w:val="TOC2"/>
        <w:tabs>
          <w:tab w:val="right" w:leader="dot" w:pos="8306"/>
        </w:tabs>
      </w:pPr>
      <w:hyperlink w:anchor="_Toc24932" w:history="1">
        <w:r>
          <w:rPr>
            <w:rFonts w:ascii="仿宋" w:eastAsia="仿宋" w:hAnsi="仿宋" w:cs="仿宋" w:hint="eastAsia"/>
            <w:lang w:eastAsia="zh-CN"/>
          </w:rPr>
          <w:t>(六)、特殊环境影响分析</w:t>
        </w:r>
        <w:r>
          <w:tab/>
        </w:r>
        <w:r>
          <w:fldChar w:fldCharType="begin"/>
        </w:r>
        <w:r>
          <w:instrText xml:space="preserve"> PAGEREF _Toc24932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41" w:history="1">
        <w:r>
          <w:rPr>
            <w:rFonts w:ascii="仿宋" w:eastAsia="仿宋" w:hAnsi="仿宋" w:cs="仿宋" w:hint="eastAsia"/>
            <w:lang w:eastAsia="zh-CN"/>
          </w:rPr>
          <w:t>(七)、清洁生产</w:t>
        </w:r>
        <w:r>
          <w:tab/>
        </w:r>
        <w:r>
          <w:fldChar w:fldCharType="begin"/>
        </w:r>
        <w:r>
          <w:instrText xml:space="preserve"> PAGEREF _Toc11341 \h </w:instrText>
        </w:r>
        <w:r>
          <w:fldChar w:fldCharType="separate"/>
        </w:r>
        <w:r>
          <w:t>38</w:t>
        </w:r>
        <w:r>
          <w:fldChar w:fldCharType="end"/>
        </w:r>
      </w:hyperlink>
    </w:p>
    <w:p>
      <w:pPr>
        <w:pStyle w:val="TOC2"/>
        <w:tabs>
          <w:tab w:val="right" w:leader="dot" w:pos="8306"/>
        </w:tabs>
      </w:pPr>
      <w:hyperlink w:anchor="_Toc26886" w:history="1">
        <w:r>
          <w:rPr>
            <w:rFonts w:ascii="仿宋" w:eastAsia="仿宋" w:hAnsi="仿宋" w:cs="仿宋" w:hint="eastAsia"/>
            <w:lang w:eastAsia="zh-CN"/>
          </w:rPr>
          <w:t>(八)、环境保护综合评价</w:t>
        </w:r>
        <w:r>
          <w:tab/>
        </w:r>
        <w:r>
          <w:fldChar w:fldCharType="begin"/>
        </w:r>
        <w:r>
          <w:instrText xml:space="preserve"> PAGEREF _Toc26886 \h </w:instrText>
        </w:r>
        <w:r>
          <w:fldChar w:fldCharType="separate"/>
        </w:r>
        <w:r>
          <w:t>39</w:t>
        </w:r>
        <w:r>
          <w:fldChar w:fldCharType="end"/>
        </w:r>
      </w:hyperlink>
    </w:p>
    <w:p>
      <w:pPr>
        <w:pStyle w:val="TOC1"/>
        <w:tabs>
          <w:tab w:val="right" w:leader="dot" w:pos="8306"/>
        </w:tabs>
      </w:pPr>
      <w:hyperlink w:anchor="_Toc875" w:history="1">
        <w:r>
          <w:rPr>
            <w:rFonts w:ascii="仿宋" w:eastAsia="仿宋" w:hAnsi="仿宋" w:cs="仿宋" w:hint="eastAsia"/>
            <w:lang w:eastAsia="zh-CN"/>
          </w:rPr>
          <w:t>十一、PAABS项目创新与研发</w:t>
        </w:r>
        <w:r>
          <w:tab/>
        </w:r>
        <w:r>
          <w:fldChar w:fldCharType="begin"/>
        </w:r>
        <w:r>
          <w:instrText xml:space="preserve"> PAGEREF _Toc875 \h </w:instrText>
        </w:r>
        <w:r>
          <w:fldChar w:fldCharType="separate"/>
        </w:r>
        <w:r>
          <w:t>41</w:t>
        </w:r>
        <w:r>
          <w:fldChar w:fldCharType="end"/>
        </w:r>
      </w:hyperlink>
    </w:p>
    <w:p>
      <w:pPr>
        <w:pStyle w:val="TOC2"/>
        <w:tabs>
          <w:tab w:val="right" w:leader="dot" w:pos="8306"/>
        </w:tabs>
      </w:pPr>
      <w:hyperlink w:anchor="_Toc1982" w:history="1">
        <w:r>
          <w:rPr>
            <w:rFonts w:ascii="仿宋" w:eastAsia="仿宋" w:hAnsi="仿宋" w:cs="仿宋" w:hint="eastAsia"/>
            <w:lang w:eastAsia="zh-CN"/>
          </w:rPr>
          <w:t>(一)、创新策略与方向</w:t>
        </w:r>
        <w:r>
          <w:tab/>
        </w:r>
        <w:r>
          <w:fldChar w:fldCharType="begin"/>
        </w:r>
        <w:r>
          <w:instrText xml:space="preserve"> PAGEREF _Toc1982 \h </w:instrText>
        </w:r>
        <w:r>
          <w:fldChar w:fldCharType="separate"/>
        </w:r>
        <w:r>
          <w:t>41</w:t>
        </w:r>
        <w:r>
          <w:fldChar w:fldCharType="end"/>
        </w:r>
      </w:hyperlink>
    </w:p>
    <w:p>
      <w:pPr>
        <w:pStyle w:val="TOC2"/>
        <w:tabs>
          <w:tab w:val="right" w:leader="dot" w:pos="8306"/>
        </w:tabs>
      </w:pPr>
      <w:hyperlink w:anchor="_Toc28849" w:history="1">
        <w:r>
          <w:rPr>
            <w:rFonts w:ascii="仿宋" w:eastAsia="仿宋" w:hAnsi="仿宋" w:cs="仿宋" w:hint="eastAsia"/>
            <w:lang w:eastAsia="zh-CN"/>
          </w:rPr>
          <w:t>(二)、研发规划与投入</w:t>
        </w:r>
        <w:r>
          <w:tab/>
        </w:r>
        <w:r>
          <w:fldChar w:fldCharType="begin"/>
        </w:r>
        <w:r>
          <w:instrText xml:space="preserve"> PAGEREF _Toc28849 \h </w:instrText>
        </w:r>
        <w:r>
          <w:fldChar w:fldCharType="separate"/>
        </w:r>
        <w:r>
          <w:t>42</w:t>
        </w:r>
        <w:r>
          <w:fldChar w:fldCharType="end"/>
        </w:r>
      </w:hyperlink>
    </w:p>
    <w:p>
      <w:pPr>
        <w:pStyle w:val="TOC1"/>
        <w:tabs>
          <w:tab w:val="right" w:leader="dot" w:pos="8306"/>
        </w:tabs>
      </w:pPr>
      <w:hyperlink w:anchor="_Toc17091" w:history="1">
        <w:r>
          <w:rPr>
            <w:rFonts w:ascii="仿宋" w:eastAsia="仿宋" w:hAnsi="仿宋" w:cs="仿宋" w:hint="eastAsia"/>
            <w:lang w:eastAsia="zh-CN"/>
          </w:rPr>
          <w:t>十二、PAABS项目投资规划</w:t>
        </w:r>
        <w:r>
          <w:tab/>
        </w:r>
        <w:r>
          <w:fldChar w:fldCharType="begin"/>
        </w:r>
        <w:r>
          <w:instrText xml:space="preserve"> PAGEREF _Toc17091 \h </w:instrText>
        </w:r>
        <w:r>
          <w:fldChar w:fldCharType="separate"/>
        </w:r>
        <w:r>
          <w:t>44</w:t>
        </w:r>
        <w:r>
          <w:fldChar w:fldCharType="end"/>
        </w:r>
      </w:hyperlink>
    </w:p>
    <w:p>
      <w:pPr>
        <w:pStyle w:val="TOC2"/>
        <w:tabs>
          <w:tab w:val="right" w:leader="dot" w:pos="8306"/>
        </w:tabs>
      </w:pPr>
      <w:hyperlink w:anchor="_Toc6585" w:history="1">
        <w:r>
          <w:rPr>
            <w:rFonts w:ascii="仿宋" w:eastAsia="仿宋" w:hAnsi="仿宋" w:cs="仿宋" w:hint="eastAsia"/>
            <w:lang w:eastAsia="zh-CN"/>
          </w:rPr>
          <w:t>(一)、PAABS项目总投资估算</w:t>
        </w:r>
        <w:r>
          <w:tab/>
        </w:r>
        <w:r>
          <w:fldChar w:fldCharType="begin"/>
        </w:r>
        <w:r>
          <w:instrText xml:space="preserve"> PAGEREF _Toc6585 \h </w:instrText>
        </w:r>
        <w:r>
          <w:fldChar w:fldCharType="separate"/>
        </w:r>
        <w:r>
          <w:t>44</w:t>
        </w:r>
        <w:r>
          <w:fldChar w:fldCharType="end"/>
        </w:r>
      </w:hyperlink>
    </w:p>
    <w:p>
      <w:pPr>
        <w:pStyle w:val="TOC2"/>
        <w:tabs>
          <w:tab w:val="right" w:leader="dot" w:pos="8306"/>
        </w:tabs>
      </w:pPr>
      <w:hyperlink w:anchor="_Toc4486" w:history="1">
        <w:r>
          <w:rPr>
            <w:rFonts w:ascii="仿宋" w:eastAsia="仿宋" w:hAnsi="仿宋" w:cs="仿宋" w:hint="eastAsia"/>
            <w:lang w:eastAsia="zh-CN"/>
          </w:rPr>
          <w:t>(二)、资金筹措</w:t>
        </w:r>
        <w:r>
          <w:tab/>
        </w:r>
        <w:r>
          <w:fldChar w:fldCharType="begin"/>
        </w:r>
        <w:r>
          <w:instrText xml:space="preserve"> PAGEREF _Toc4486 \h </w:instrText>
        </w:r>
        <w:r>
          <w:fldChar w:fldCharType="separate"/>
        </w:r>
        <w:r>
          <w:t>45</w:t>
        </w:r>
        <w:r>
          <w:fldChar w:fldCharType="end"/>
        </w:r>
      </w:hyperlink>
    </w:p>
    <w:p>
      <w:pPr>
        <w:pStyle w:val="TOC1"/>
        <w:tabs>
          <w:tab w:val="right" w:leader="dot" w:pos="8306"/>
        </w:tabs>
      </w:pPr>
      <w:hyperlink w:anchor="_Toc18309" w:history="1">
        <w:r>
          <w:rPr>
            <w:rFonts w:ascii="仿宋" w:eastAsia="仿宋" w:hAnsi="仿宋" w:cs="仿宋" w:hint="eastAsia"/>
            <w:lang w:eastAsia="zh-CN"/>
          </w:rPr>
          <w:t>十三、质量管理体系</w:t>
        </w:r>
        <w:r>
          <w:tab/>
        </w:r>
        <w:r>
          <w:fldChar w:fldCharType="begin"/>
        </w:r>
        <w:r>
          <w:instrText xml:space="preserve"> PAGEREF _Toc18309 \h </w:instrText>
        </w:r>
        <w:r>
          <w:fldChar w:fldCharType="separate"/>
        </w:r>
        <w:r>
          <w:t>46</w:t>
        </w:r>
        <w:r>
          <w:fldChar w:fldCharType="end"/>
        </w:r>
      </w:hyperlink>
    </w:p>
    <w:p>
      <w:pPr>
        <w:pStyle w:val="TOC2"/>
        <w:tabs>
          <w:tab w:val="right" w:leader="dot" w:pos="8306"/>
        </w:tabs>
      </w:pPr>
      <w:hyperlink w:anchor="_Toc21255" w:history="1">
        <w:r>
          <w:rPr>
            <w:rFonts w:ascii="仿宋" w:eastAsia="仿宋" w:hAnsi="仿宋" w:cs="仿宋" w:hint="eastAsia"/>
            <w:lang w:eastAsia="zh-CN"/>
          </w:rPr>
          <w:t>(一)、质量目标与方针</w:t>
        </w:r>
        <w:r>
          <w:tab/>
        </w:r>
        <w:r>
          <w:fldChar w:fldCharType="begin"/>
        </w:r>
        <w:r>
          <w:instrText xml:space="preserve"> PAGEREF _Toc21255 \h </w:instrText>
        </w:r>
        <w:r>
          <w:fldChar w:fldCharType="separate"/>
        </w:r>
        <w:r>
          <w:t>46</w:t>
        </w:r>
        <w:r>
          <w:fldChar w:fldCharType="end"/>
        </w:r>
      </w:hyperlink>
    </w:p>
    <w:p>
      <w:pPr>
        <w:pStyle w:val="TOC2"/>
        <w:tabs>
          <w:tab w:val="right" w:leader="dot" w:pos="8306"/>
        </w:tabs>
      </w:pPr>
      <w:hyperlink w:anchor="_Toc22260" w:history="1">
        <w:r>
          <w:rPr>
            <w:rFonts w:ascii="仿宋" w:eastAsia="仿宋" w:hAnsi="仿宋" w:cs="仿宋" w:hint="eastAsia"/>
            <w:lang w:eastAsia="zh-CN"/>
          </w:rPr>
          <w:t>(二)、质量管理责任</w:t>
        </w:r>
        <w:r>
          <w:tab/>
        </w:r>
        <w:r>
          <w:fldChar w:fldCharType="begin"/>
        </w:r>
        <w:r>
          <w:instrText xml:space="preserve"> PAGEREF _Toc22260 \h </w:instrText>
        </w:r>
        <w:r>
          <w:fldChar w:fldCharType="separate"/>
        </w:r>
        <w:r>
          <w:t>47</w:t>
        </w:r>
        <w:r>
          <w:fldChar w:fldCharType="end"/>
        </w:r>
      </w:hyperlink>
    </w:p>
    <w:p>
      <w:pPr>
        <w:pStyle w:val="TOC2"/>
        <w:tabs>
          <w:tab w:val="right" w:leader="dot" w:pos="8306"/>
        </w:tabs>
      </w:pPr>
      <w:hyperlink w:anchor="_Toc2820" w:history="1">
        <w:r>
          <w:rPr>
            <w:rFonts w:ascii="仿宋" w:eastAsia="仿宋" w:hAnsi="仿宋" w:cs="仿宋" w:hint="eastAsia"/>
            <w:lang w:eastAsia="zh-CN"/>
          </w:rPr>
          <w:t>(三)、质量管理体系文件</w:t>
        </w:r>
        <w:r>
          <w:tab/>
        </w:r>
        <w:r>
          <w:fldChar w:fldCharType="begin"/>
        </w:r>
        <w:r>
          <w:instrText xml:space="preserve"> PAGEREF _Toc2820 \h </w:instrText>
        </w:r>
        <w:r>
          <w:fldChar w:fldCharType="separate"/>
        </w:r>
        <w:r>
          <w:t>48</w:t>
        </w:r>
        <w:r>
          <w:fldChar w:fldCharType="end"/>
        </w:r>
      </w:hyperlink>
    </w:p>
    <w:p>
      <w:pPr>
        <w:pStyle w:val="TOC2"/>
        <w:tabs>
          <w:tab w:val="right" w:leader="dot" w:pos="8306"/>
        </w:tabs>
      </w:pPr>
      <w:hyperlink w:anchor="_Toc21951" w:history="1">
        <w:r>
          <w:rPr>
            <w:rFonts w:ascii="仿宋" w:eastAsia="仿宋" w:hAnsi="仿宋" w:cs="仿宋" w:hint="eastAsia"/>
            <w:lang w:eastAsia="zh-CN"/>
          </w:rPr>
          <w:t>(四)、质量培训与教育</w:t>
        </w:r>
        <w:r>
          <w:tab/>
        </w:r>
        <w:r>
          <w:fldChar w:fldCharType="begin"/>
        </w:r>
        <w:r>
          <w:instrText xml:space="preserve"> PAGEREF _Toc21951 \h </w:instrText>
        </w:r>
        <w:r>
          <w:fldChar w:fldCharType="separate"/>
        </w:r>
        <w:r>
          <w:t>50</w:t>
        </w:r>
        <w:r>
          <w:fldChar w:fldCharType="end"/>
        </w:r>
      </w:hyperlink>
    </w:p>
    <w:p>
      <w:pPr>
        <w:pStyle w:val="TOC2"/>
        <w:tabs>
          <w:tab w:val="right" w:leader="dot" w:pos="8306"/>
        </w:tabs>
      </w:pPr>
      <w:hyperlink w:anchor="_Toc3451" w:history="1">
        <w:r>
          <w:rPr>
            <w:rFonts w:ascii="仿宋" w:eastAsia="仿宋" w:hAnsi="仿宋" w:cs="仿宋" w:hint="eastAsia"/>
            <w:lang w:eastAsia="zh-CN"/>
          </w:rPr>
          <w:t>(五)、质量审核与评价</w:t>
        </w:r>
        <w:r>
          <w:tab/>
        </w:r>
        <w:r>
          <w:fldChar w:fldCharType="begin"/>
        </w:r>
        <w:r>
          <w:instrText xml:space="preserve"> PAGEREF _Toc3451 \h </w:instrText>
        </w:r>
        <w:r>
          <w:fldChar w:fldCharType="separate"/>
        </w:r>
        <w:r>
          <w:t>51</w:t>
        </w:r>
        <w:r>
          <w:fldChar w:fldCharType="end"/>
        </w:r>
      </w:hyperlink>
    </w:p>
    <w:p>
      <w:pPr>
        <w:pStyle w:val="TOC2"/>
        <w:tabs>
          <w:tab w:val="right" w:leader="dot" w:pos="8306"/>
        </w:tabs>
      </w:pPr>
      <w:hyperlink w:anchor="_Toc30830" w:history="1">
        <w:r>
          <w:rPr>
            <w:rFonts w:ascii="仿宋" w:eastAsia="仿宋" w:hAnsi="仿宋" w:cs="仿宋" w:hint="eastAsia"/>
            <w:lang w:eastAsia="zh-CN"/>
          </w:rPr>
          <w:t>(六)、不符合与纠正措施</w:t>
        </w:r>
        <w:r>
          <w:tab/>
        </w:r>
        <w:r>
          <w:fldChar w:fldCharType="begin"/>
        </w:r>
        <w:r>
          <w:instrText xml:space="preserve"> PAGEREF _Toc30830 \h </w:instrText>
        </w:r>
        <w:r>
          <w:fldChar w:fldCharType="separate"/>
        </w:r>
        <w:r>
          <w:t>52</w:t>
        </w:r>
        <w:r>
          <w:fldChar w:fldCharType="end"/>
        </w:r>
      </w:hyperlink>
    </w:p>
    <w:p>
      <w:pPr>
        <w:pStyle w:val="TOC1"/>
        <w:tabs>
          <w:tab w:val="right" w:leader="dot" w:pos="8306"/>
        </w:tabs>
      </w:pPr>
      <w:hyperlink w:anchor="_Toc13136" w:history="1">
        <w:r>
          <w:rPr>
            <w:rFonts w:ascii="仿宋" w:eastAsia="仿宋" w:hAnsi="仿宋" w:cs="仿宋" w:hint="eastAsia"/>
            <w:lang w:eastAsia="zh-CN"/>
          </w:rPr>
          <w:t>十四、PAABS项目实施时间节点</w:t>
        </w:r>
        <w:r>
          <w:tab/>
        </w:r>
        <w:r>
          <w:fldChar w:fldCharType="begin"/>
        </w:r>
        <w:r>
          <w:instrText xml:space="preserve"> PAGEREF _Toc13136 \h </w:instrText>
        </w:r>
        <w:r>
          <w:fldChar w:fldCharType="separate"/>
        </w:r>
        <w:r>
          <w:t>53</w:t>
        </w:r>
        <w:r>
          <w:fldChar w:fldCharType="end"/>
        </w:r>
      </w:hyperlink>
    </w:p>
    <w:p>
      <w:pPr>
        <w:pStyle w:val="TOC2"/>
        <w:tabs>
          <w:tab w:val="right" w:leader="dot" w:pos="8306"/>
        </w:tabs>
      </w:pPr>
      <w:hyperlink w:anchor="_Toc14567" w:history="1">
        <w:r>
          <w:rPr>
            <w:rFonts w:ascii="仿宋" w:eastAsia="仿宋" w:hAnsi="仿宋" w:cs="仿宋" w:hint="eastAsia"/>
            <w:lang w:eastAsia="zh-CN"/>
          </w:rPr>
          <w:t>(一)、PAABS项目启动阶段时间节点</w:t>
        </w:r>
        <w:r>
          <w:tab/>
        </w:r>
        <w:r>
          <w:fldChar w:fldCharType="begin"/>
        </w:r>
        <w:r>
          <w:instrText xml:space="preserve"> PAGEREF _Toc14567 \h </w:instrText>
        </w:r>
        <w:r>
          <w:fldChar w:fldCharType="separate"/>
        </w:r>
        <w:r>
          <w:t>53</w:t>
        </w:r>
        <w:r>
          <w:fldChar w:fldCharType="end"/>
        </w:r>
      </w:hyperlink>
    </w:p>
    <w:p>
      <w:pPr>
        <w:pStyle w:val="TOC2"/>
        <w:tabs>
          <w:tab w:val="right" w:leader="dot" w:pos="8306"/>
        </w:tabs>
      </w:pPr>
      <w:hyperlink w:anchor="_Toc18716" w:history="1">
        <w:r>
          <w:rPr>
            <w:rFonts w:ascii="仿宋" w:eastAsia="仿宋" w:hAnsi="仿宋" w:cs="仿宋" w:hint="eastAsia"/>
            <w:lang w:eastAsia="zh-CN"/>
          </w:rPr>
          <w:t>(二)、PAABS项目执行阶段时间节点</w:t>
        </w:r>
        <w:r>
          <w:tab/>
        </w:r>
        <w:r>
          <w:fldChar w:fldCharType="begin"/>
        </w:r>
        <w:r>
          <w:instrText xml:space="preserve"> PAGEREF _Toc18716 \h </w:instrText>
        </w:r>
        <w:r>
          <w:fldChar w:fldCharType="separate"/>
        </w:r>
        <w:r>
          <w:t>55</w:t>
        </w:r>
        <w:r>
          <w:fldChar w:fldCharType="end"/>
        </w:r>
      </w:hyperlink>
    </w:p>
    <w:p>
      <w:pPr>
        <w:pStyle w:val="TOC2"/>
        <w:tabs>
          <w:tab w:val="right" w:leader="dot" w:pos="8306"/>
        </w:tabs>
      </w:pPr>
      <w:hyperlink w:anchor="_Toc10884" w:history="1">
        <w:r>
          <w:rPr>
            <w:rFonts w:ascii="仿宋" w:eastAsia="仿宋" w:hAnsi="仿宋" w:cs="仿宋" w:hint="eastAsia"/>
            <w:lang w:eastAsia="zh-CN"/>
          </w:rPr>
          <w:t>(三)、PAABS项目完成阶段时间节点</w:t>
        </w:r>
        <w:r>
          <w:tab/>
        </w:r>
        <w:r>
          <w:fldChar w:fldCharType="begin"/>
        </w:r>
        <w:r>
          <w:instrText xml:space="preserve"> PAGEREF _Toc10884 \h </w:instrText>
        </w:r>
        <w:r>
          <w:fldChar w:fldCharType="separate"/>
        </w:r>
        <w:r>
          <w:t>55</w:t>
        </w:r>
        <w:r>
          <w:fldChar w:fldCharType="end"/>
        </w:r>
      </w:hyperlink>
    </w:p>
    <w:p>
      <w:pPr>
        <w:pStyle w:val="TOC1"/>
        <w:tabs>
          <w:tab w:val="right" w:leader="dot" w:pos="8306"/>
        </w:tabs>
      </w:pPr>
      <w:hyperlink w:anchor="_Toc12648" w:history="1">
        <w:r>
          <w:rPr>
            <w:rFonts w:ascii="仿宋" w:eastAsia="仿宋" w:hAnsi="仿宋" w:cs="仿宋" w:hint="eastAsia"/>
            <w:lang w:eastAsia="zh-CN"/>
          </w:rPr>
          <w:t>十五、营销与推广策略</w:t>
        </w:r>
        <w:r>
          <w:tab/>
        </w:r>
        <w:r>
          <w:fldChar w:fldCharType="begin"/>
        </w:r>
        <w:r>
          <w:instrText xml:space="preserve"> PAGEREF _Toc12648 \h </w:instrText>
        </w:r>
        <w:r>
          <w:fldChar w:fldCharType="separate"/>
        </w:r>
        <w:r>
          <w:t>56</w:t>
        </w:r>
        <w:r>
          <w:fldChar w:fldCharType="end"/>
        </w:r>
      </w:hyperlink>
    </w:p>
    <w:p>
      <w:pPr>
        <w:pStyle w:val="TOC2"/>
        <w:tabs>
          <w:tab w:val="right" w:leader="dot" w:pos="8306"/>
        </w:tabs>
      </w:pPr>
      <w:hyperlink w:anchor="_Toc14294" w:history="1">
        <w:r>
          <w:rPr>
            <w:rFonts w:ascii="仿宋" w:eastAsia="仿宋" w:hAnsi="仿宋" w:cs="仿宋" w:hint="eastAsia"/>
            <w:lang w:eastAsia="zh-CN"/>
          </w:rPr>
          <w:t>(一)、产品/服务定位与特点</w:t>
        </w:r>
        <w:r>
          <w:tab/>
        </w:r>
        <w:r>
          <w:fldChar w:fldCharType="begin"/>
        </w:r>
        <w:r>
          <w:instrText xml:space="preserve"> PAGEREF _Toc14294 \h </w:instrText>
        </w:r>
        <w:r>
          <w:fldChar w:fldCharType="separate"/>
        </w:r>
        <w:r>
          <w:t>56</w:t>
        </w:r>
        <w:r>
          <w:fldChar w:fldCharType="end"/>
        </w:r>
      </w:hyperlink>
    </w:p>
    <w:p>
      <w:pPr>
        <w:pStyle w:val="TOC2"/>
        <w:tabs>
          <w:tab w:val="right" w:leader="dot" w:pos="8306"/>
        </w:tabs>
      </w:pPr>
      <w:hyperlink w:anchor="_Toc15851" w:history="1">
        <w:r>
          <w:rPr>
            <w:rFonts w:ascii="仿宋" w:eastAsia="仿宋" w:hAnsi="仿宋" w:cs="仿宋" w:hint="eastAsia"/>
            <w:lang w:eastAsia="zh-CN"/>
          </w:rPr>
          <w:t>(二)、市场定位与竞争分析</w:t>
        </w:r>
        <w:r>
          <w:tab/>
        </w:r>
        <w:r>
          <w:fldChar w:fldCharType="begin"/>
        </w:r>
        <w:r>
          <w:instrText xml:space="preserve"> PAGEREF _Toc15851 \h </w:instrText>
        </w:r>
        <w:r>
          <w:fldChar w:fldCharType="separate"/>
        </w:r>
        <w:r>
          <w:t>58</w:t>
        </w:r>
        <w:r>
          <w:fldChar w:fldCharType="end"/>
        </w:r>
      </w:hyperlink>
    </w:p>
    <w:p>
      <w:pPr>
        <w:pStyle w:val="TOC2"/>
        <w:tabs>
          <w:tab w:val="right" w:leader="dot" w:pos="8306"/>
        </w:tabs>
      </w:pPr>
      <w:hyperlink w:anchor="_Toc24446" w:history="1">
        <w:r>
          <w:rPr>
            <w:rFonts w:ascii="仿宋" w:eastAsia="仿宋" w:hAnsi="仿宋" w:cs="仿宋" w:hint="eastAsia"/>
            <w:lang w:eastAsia="zh-CN"/>
          </w:rPr>
          <w:t>(三)、营销渠道与策略</w:t>
        </w:r>
        <w:r>
          <w:tab/>
        </w:r>
        <w:r>
          <w:fldChar w:fldCharType="begin"/>
        </w:r>
        <w:r>
          <w:instrText xml:space="preserve"> PAGEREF _Toc24446 \h </w:instrText>
        </w:r>
        <w:r>
          <w:fldChar w:fldCharType="separate"/>
        </w:r>
        <w:r>
          <w:t>59</w:t>
        </w:r>
        <w:r>
          <w:fldChar w:fldCharType="end"/>
        </w:r>
      </w:hyperlink>
    </w:p>
    <w:p>
      <w:pPr>
        <w:pStyle w:val="TOC2"/>
        <w:tabs>
          <w:tab w:val="right" w:leader="dot" w:pos="8306"/>
        </w:tabs>
      </w:pPr>
      <w:hyperlink w:anchor="_Toc8064" w:history="1">
        <w:r>
          <w:rPr>
            <w:rFonts w:ascii="仿宋" w:eastAsia="仿宋" w:hAnsi="仿宋" w:cs="仿宋" w:hint="eastAsia"/>
            <w:lang w:eastAsia="zh-CN"/>
          </w:rPr>
          <w:t>(四)、推广与宣传活动</w:t>
        </w:r>
        <w:r>
          <w:tab/>
        </w:r>
        <w:r>
          <w:fldChar w:fldCharType="begin"/>
        </w:r>
        <w:r>
          <w:instrText xml:space="preserve"> PAGEREF _Toc8064 \h </w:instrText>
        </w:r>
        <w:r>
          <w:fldChar w:fldCharType="separate"/>
        </w:r>
        <w:r>
          <w:t>60</w:t>
        </w:r>
        <w:r>
          <w:fldChar w:fldCharType="end"/>
        </w:r>
      </w:hyperlink>
    </w:p>
    <w:p>
      <w:pPr>
        <w:pStyle w:val="TOC1"/>
        <w:tabs>
          <w:tab w:val="right" w:leader="dot" w:pos="8306"/>
        </w:tabs>
      </w:pPr>
      <w:hyperlink w:anchor="_Toc28862" w:history="1">
        <w:r>
          <w:rPr>
            <w:rFonts w:ascii="仿宋" w:eastAsia="仿宋" w:hAnsi="仿宋" w:cs="仿宋" w:hint="eastAsia"/>
            <w:lang w:eastAsia="zh-CN"/>
          </w:rPr>
          <w:t>十六、利益相关者分析与沟通计划</w:t>
        </w:r>
        <w:r>
          <w:tab/>
        </w:r>
        <w:r>
          <w:fldChar w:fldCharType="begin"/>
        </w:r>
        <w:r>
          <w:instrText xml:space="preserve"> PAGEREF _Toc28862 \h </w:instrText>
        </w:r>
        <w:r>
          <w:fldChar w:fldCharType="separate"/>
        </w:r>
        <w:r>
          <w:t>66</w:t>
        </w:r>
        <w:r>
          <w:fldChar w:fldCharType="end"/>
        </w:r>
      </w:hyperlink>
    </w:p>
    <w:p>
      <w:pPr>
        <w:pStyle w:val="TOC2"/>
        <w:tabs>
          <w:tab w:val="right" w:leader="dot" w:pos="8306"/>
        </w:tabs>
      </w:pPr>
      <w:hyperlink w:anchor="_Toc2790" w:history="1">
        <w:r>
          <w:rPr>
            <w:rFonts w:ascii="仿宋" w:eastAsia="仿宋" w:hAnsi="仿宋" w:cs="仿宋" w:hint="eastAsia"/>
            <w:lang w:eastAsia="zh-CN"/>
          </w:rPr>
          <w:t>(一)、利益相关者分析</w:t>
        </w:r>
        <w:r>
          <w:tab/>
        </w:r>
        <w:r>
          <w:fldChar w:fldCharType="begin"/>
        </w:r>
        <w:r>
          <w:instrText xml:space="preserve"> PAGEREF _Toc2790 \h </w:instrText>
        </w:r>
        <w:r>
          <w:fldChar w:fldCharType="separate"/>
        </w:r>
        <w:r>
          <w:t>66</w:t>
        </w:r>
        <w:r>
          <w:fldChar w:fldCharType="end"/>
        </w:r>
      </w:hyperlink>
    </w:p>
    <w:p>
      <w:pPr>
        <w:pStyle w:val="TOC2"/>
        <w:tabs>
          <w:tab w:val="right" w:leader="dot" w:pos="8306"/>
        </w:tabs>
      </w:pPr>
      <w:hyperlink w:anchor="_Toc3510" w:history="1">
        <w:r>
          <w:rPr>
            <w:rFonts w:ascii="仿宋" w:eastAsia="仿宋" w:hAnsi="仿宋" w:cs="仿宋" w:hint="eastAsia"/>
            <w:lang w:eastAsia="zh-CN"/>
          </w:rPr>
          <w:t>(二)、沟通计划</w:t>
        </w:r>
        <w:r>
          <w:tab/>
        </w:r>
        <w:r>
          <w:fldChar w:fldCharType="begin"/>
        </w:r>
        <w:r>
          <w:instrText xml:space="preserve"> PAGEREF _Toc3510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0"/>
      <w:r>
        <w:rPr>
          <w:rFonts w:ascii="仿宋" w:eastAsia="仿宋" w:hAnsi="仿宋" w:cs="仿宋" w:hint="eastAsia"/>
          <w:sz w:val="28"/>
          <w:lang w:eastAsia="zh-CN"/>
        </w:rPr>
        <w:t>一、PAABS项目概论</w:t>
      </w:r>
      <w:bookmarkEnd w:id="2"/>
    </w:p>
    <w:p>
      <w:pPr>
        <w:pStyle w:val="Heading2"/>
        <w:rPr>
          <w:rFonts w:ascii="仿宋" w:eastAsia="仿宋" w:hAnsi="仿宋" w:cs="仿宋" w:hint="eastAsia"/>
          <w:lang w:eastAsia="zh-CN"/>
        </w:rPr>
      </w:pPr>
      <w:bookmarkStart w:id="3" w:name="_Toc8434"/>
      <w:r>
        <w:rPr>
          <w:rFonts w:ascii="仿宋" w:eastAsia="仿宋" w:hAnsi="仿宋" w:cs="仿宋" w:hint="eastAsia"/>
          <w:lang w:eastAsia="zh-CN"/>
        </w:rPr>
        <w:t>(一)、PAABS项目概况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的起源追溯至对市场的深入洞察。市场的不断演变与变革为PAABS项目提供了难得的机遇。当前市场存在的需求缺口和变革的大环境共同构成了PAABS项目的背景。这个PAABS项目旨在充分利用市场机遇，填补行业中尚未满足的需求，为客户提供全新的解决方案。市场的变革和需求的增长使得这个PAAB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PAABS项目名称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PAABS项目正式命名为PAABS。这个名称不仅仅是一个标识，更代表了PAABS项目的核心理念和愿景。它蕴含着PAABS项目所要解决问题的关键字，具有强烈的表达和辨识度，为PAABS项目树立了鲜明的品牌形象。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PAABS项目目标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的核心目标是提供一种全新、高效的解决方案，满足客户日益增长的需求。PAABS项目追求的不仅仅是满足市场需求，更是在市场中获得卓越的竞争优势。通过不断提升产品或服务的质量和创新水平，PAAB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PAABS项目范围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全面涵盖了产品研发、制造、市场推广和售后服务，确保从产品设计到最终用户体验的全方位关注。这一全面的PAABS项目范围是为了确保PAAB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PAABS项目时间表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PAABS项目计划在未来18个月内完成，包括研发、测试、市场试点和正式推出等不同阶段。这个时间表的合理设计是为了确保PAABS项目各个阶段的顺利推进，以便按时交付高质量的成果。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PAABS项目预算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PAABS项目总预算估算为XX百万美元，主要分配在研发、市场推广、人员培训和运营等方面。这一充足的预算为PAABS项目提供了充足的资源，确保PAABS项目在各个方面都能取得优异的表现。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PAABS项目风险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PAABS项目可能面临的风险包括市场接受度低、技术难题、竞争激烈等。PAABS项目团队已经制定了相应的风险应对计划，通过前瞻性的风险管理，确保PAABS项目在面对不确定性时能够迅速做出应对。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PAABS项目团队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PAABS项目汇聚了一支经验丰富、多领域专业素养的核心团队，确保PAABS项目在各个方面都能拥有高水平的执行力。团队的协同作战是PAABS项目成功的关键因素之一。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PAABS项目背景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PAABS项目的背景根植于市场对更高效、创新产品的渴望，同时也受到科技发展对行业格局的深刻改变的影响。这为PAABS项目提供了广阔的发展空间和市场需求。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PAABS项目现状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截至目前，PAABS项目已完成市场调研和技术验证，取得了初步的成功。这为PAABS项目在未来的发展奠定了坚实的基础，为更远大的目标打下了坚实的基石。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543"/>
      <w:r>
        <w:rPr>
          <w:rFonts w:ascii="仿宋" w:eastAsia="仿宋" w:hAnsi="仿宋" w:cs="仿宋" w:hint="eastAsia"/>
          <w:sz w:val="28"/>
          <w:lang w:eastAsia="zh-CN"/>
        </w:rPr>
        <w:t>(二)、PAABS项目目标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keyword》PAABS项目首要业务目标是在市场中占据有利地位，实现产品/服务的成功推广和销售。通过不断提升产品质量、创新性，PAABS项目追求成为行业中的领导者，赢得更多客户的青睐。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在科技迅速发展的时代，PAABS项目着眼于技术创新。通过持续的研发和技术升级，PAABS项目旨在推出更具创新性的产品或服务，以满足市场对新鲜、先进解决方案的需求。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为了建立可持续的客户关系，PAABS项目设定了客户满意度目标。通过提供卓越的产品质量和优质的客户服务，PAABS项目追求赢得客户的信任和忠诚度，确保他们的满意度达到行业领先水平。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PAABS项目注重社会责任和可持续发展。通过实施环保、社会责任PAABS项目，PAABS项目致力于在经济发展的同时保护环境，促进社会公平，实现可持续经营。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PAABS项目的团队是实现目标的核心驱动力。因此，PAABS项目设定了团队发展目标，包括提升团队成员的专业技能、培养领导力，以及搭建协同高效的团队工作氛围。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078"/>
      <w:r>
        <w:rPr>
          <w:rFonts w:ascii="仿宋" w:eastAsia="仿宋" w:hAnsi="仿宋" w:cs="仿宋" w:hint="eastAsia"/>
          <w:sz w:val="28"/>
          <w:lang w:eastAsia="zh-CN"/>
        </w:rPr>
        <w:t>(三)、PAABS项目提出的理由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PAABS项目提出的理由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的提出源于对市场机遇的深刻洞察。当前市场中存在的需求缺口和行业发展趋势表明，有巨大的商业机会等待被开发。通过准确捕捉市场机遇，PAAB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的理念基于对技术创新的信仰。通过持续的研发和技术投入，PAABS项目有望推出更具创新性的产品或服务。在科技飞速发展的当下，PAAB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的提出是为了增强企业的行业竞争力。通过提升产品或服务的质量和独特性，PAAB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响应了消费者需求的变化。随着社会和科技的不断发展，消费者对产品和服务的需求也在发生变化。通过深入了解并及时回应消费者的新需求，PAAB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PAABS项目的提出是企业战略发展规划的一部分。在面对日益激烈的市场竞争和不断变化的商业环境中，PAABS项目作为企业战略的一环，旨在为企业开辟新的增长领域，巩固企业在行业中的地位。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PAABS项目的提出不仅仅是基于商业考量，还注重社会责任。通过推出环保、社会责任等方面的PAABS项目，PAABS企业可以在社会中树立积极形象，为社会做出积极贡献，实现经济效益和社会效益的双赢。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PAABS项目的提出反映了对利益相关者期望的关注。包括客户、员工、投资者等利益相关者在企业发展中都有着各自的期望，PAABS项目力求在满足这些期望的同时，取得更大的共赢。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9773"/>
      <w:r>
        <w:rPr>
          <w:rFonts w:ascii="仿宋" w:eastAsia="仿宋" w:hAnsi="仿宋" w:cs="仿宋" w:hint="eastAsia"/>
          <w:sz w:val="28"/>
          <w:lang w:eastAsia="zh-CN"/>
        </w:rPr>
        <w:t>(四)、PAABS项目意义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在实施PAABS项目的过程中，我们不仅仅是在追逐商业成功，更是为企业和社会的多个层面创造了深远的意义。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的首要意义在于提升企业的市场竞争力。通过持续的创新和对产品质量的高标准要求，PAAB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AABS项目的推进将促使行业技术水平的提升。通过引入先进技术和创新性解决方案，PAAB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在社会层面，PAABS项目不仅创造了大量就业机会，提高了就业水平，还注重社会责任和环保。通过参与社会公益事业和推动环保PAABS项目，PAABS项目为社会贡献了一份力量，体现了企业对社会的积极回馈。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综合而言，PAABS项目意义重大，不仅推动了企业的发展，也为行业和社会的进步贡献了积极力量。这是一个全面而深刻的影响，将在未来产生可持续的正面效应。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022"/>
      <w:r>
        <w:rPr>
          <w:rFonts w:ascii="仿宋" w:eastAsia="仿宋" w:hAnsi="仿宋" w:cs="仿宋" w:hint="eastAsia"/>
          <w:sz w:val="28"/>
          <w:lang w:eastAsia="zh-CN"/>
        </w:rPr>
        <w:t>(五)、PAABS项目背景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在当今迅猛发展的商业环境中，PAABS项目的动因根植于对多方面因素的审慎考量。这个PAABS项目的提出并非孤立的决策，而是对企业所处背景深入思考的产物。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市场的不断演变是PAABS项目背后的首要原因。科技的迅速发展和全球市场的快速变化使得企业必须灵活应对。PAABS项目应运而生，旨在通过创新性的解决方案迎合市场的多变需求，赢得竞争中的先机。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竞争的激烈程度也是PAABS项目背景中不可忽视的一环。企业需要在激烈竞争中脱颖而出，为此，PAABS项目致力于打破常规，提供独特的价值主张，以吸引客户并确保市场份额的增长。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技术的迅速发展为企业带来了机遇与挑战。作为PAABS项目启动的背景之一，对新兴技术的应用将有助于提升企业的技术水平，使其在不断演进的商业环境中保持竞争优势。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此外，社会对企业责任的期望也在逐渐升高。PAABS项目充分融入了社会责任的理念，通过可持续经营和社会公益PAABS项目，企图为社会贡献一份力量，在商业成功的同时关注社会价值。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08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0656"/>
      <w:r>
        <w:rPr>
          <w:rFonts w:ascii="仿宋" w:eastAsia="仿宋" w:hAnsi="仿宋" w:cs="仿宋" w:hint="eastAsia"/>
          <w:lang w:eastAsia="zh-CN"/>
        </w:rPr>
        <w:t>(一)、PAABS行业分析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AABS行业一直以来都是市场的关注焦点。行业内的发展趋势、竞争态势以及潜在机会都对PAABS项目的推进产生深远的影响。通过深入研究行业的整体概貌，我们将更好地理解行业的核心特征，为PAABS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ABS行业，技术一直是推动创新和发展的关键因素。我们将对当前技术趋势进行详尽分析，包括但不限于人工智能、大数据应用、先进制造技术等。这有助于PAAB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ABS项目成功的基础。我们将对主要竞争对手进行深入研究，包括其市场份额、产品特点、市场定位等。通过全面了解竞争对手的优势和劣势，PAAB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91"/>
      <w:r>
        <w:rPr>
          <w:rFonts w:ascii="仿宋" w:eastAsia="仿宋" w:hAnsi="仿宋" w:cs="仿宋" w:hint="eastAsia"/>
          <w:sz w:val="28"/>
          <w:lang w:eastAsia="zh-CN"/>
        </w:rPr>
        <w:t>(二)、PAABS市场分析预测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通过对市场规模的深入调研，我们将预测PAABS市场未来的增长趋势。这包括市场的整体规模、各细分领域的发展趋势等。PAABS项目可以根据市场的扩张速度和潜在机会，制定更符合市场需求的发展策略。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了解消费者的需求是市场分析的核心。我们将通过调查研究，深入挖掘目标消费者的需求特点、购买习惯以及对产品和服务的期望。这有助于PAABS项目更好地定位目标市场，提供更符合消费者期待的解决方案。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AABS项目实施过程中需要充分考虑的因素。我们将对市场风险进行全面评估，包括但不限于政策法规风险、市场竞争风险、技术变革风险等。通过对潜在风险的深入分析，PAABS项目可以制定相应的风险缓解策略，降低不确定性对PAABS项目的影响。</w:t>
      </w:r>
    </w:p>
    <w:p>
      <w:pPr>
        <w:pStyle w:val="Heading1"/>
        <w:ind w:firstLine="560" w:firstLineChars="200"/>
        <w:rPr>
          <w:rFonts w:ascii="仿宋" w:eastAsia="仿宋" w:hAnsi="仿宋" w:cs="仿宋" w:hint="eastAsia"/>
          <w:sz w:val="28"/>
          <w:lang w:eastAsia="zh-CN"/>
        </w:rPr>
      </w:pPr>
      <w:bookmarkStart w:id="11" w:name="_Toc783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542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的技术管理特点体现在其创新导向。通过引入最先进的技术趋势和解决方案，PAABS项目致力于提升科技含量、提高质量和效率水平。这意味着我们将采用最新的工具和方法，确保PAAB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AABS项目技术管理的显著特征。通过整合不同领域的技术资源，我们实现了跨学科的协同工作。这有助于优化技术架构，提高整体效能。此外，整合性策略还促进了不同技术团队之间的紧密沟通和高效合作，确保PAAB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AABS项目所采用的技术。通过不断优化技术方案，PAABS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AABS项目团队将在PAABS项目初期识别可能的技术风险，并采取相应的预防和应对措施。通过建立健全的风险评估机制，PAABS项目能够在实施过程中及时发现并解决潜在的技术问题，保障PAAB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通过这些独特的技术管理特点，我们确信在PAABS项目中，技术将成为PAABS项目成功的有力支持。这一深度剖析揭示了技术管理在PAABS项目实施中的关键作用，为PAABS项目的技术基础奠定了坚实的基础。</w:t>
      </w:r>
    </w:p>
    <w:p>
      <w:pPr>
        <w:pStyle w:val="Heading2"/>
        <w:ind w:firstLine="560" w:firstLineChars="200"/>
        <w:rPr>
          <w:rFonts w:ascii="仿宋" w:eastAsia="仿宋" w:hAnsi="仿宋" w:cs="仿宋" w:hint="eastAsia"/>
          <w:sz w:val="28"/>
          <w:lang w:eastAsia="zh-CN"/>
        </w:rPr>
      </w:pPr>
      <w:bookmarkStart w:id="13" w:name="_Toc4348"/>
      <w:r>
        <w:rPr>
          <w:rFonts w:ascii="仿宋" w:eastAsia="仿宋" w:hAnsi="仿宋" w:cs="仿宋" w:hint="eastAsia"/>
          <w:sz w:val="28"/>
          <w:lang w:eastAsia="zh-CN"/>
        </w:rPr>
        <w:t>(二)、PAABS项目工艺技术设计方案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AAB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AABS项目将严格按照相关行业规范要求进行组织。通过有效控制产品质量，PAABS项目将致力于为顾客提供优质的PAABS项目产品和良好的服务。这体现了PAABS项目对于生产活动合规性和质量标准的高度重视，为PAABS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AABS项目注重生态效益和清洁生产原则。PAABS项目建设将紧密结合地方特色经济发展，与社会经济发展规划和区域环境保护规划方案相协调一致。通过与当地区域自然生态系统的结合，PAAB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AABS项目产品具有多样化的客户需求和个性化的特点。因此，PAABS项目产品规格品种多样，且单批生产数量较小。为满足这一特点，PAABS项目承办单位将建设先进的柔性制造生产线。通过广泛应用柔性制造技术，PAABS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总体而言，PAABS项目采用的技术具有较高的技术含量和自动化水平，处于国内先进水平。这一技术选用不仅体现了对生产效率、质量和环境友好性的高标准要求，同时为PAABS项目的可持续发展奠定了坚实的基础。</w:t>
      </w:r>
    </w:p>
    <w:p>
      <w:pPr>
        <w:pStyle w:val="Heading2"/>
        <w:ind w:firstLine="560" w:firstLineChars="200"/>
        <w:rPr>
          <w:rFonts w:ascii="仿宋" w:eastAsia="仿宋" w:hAnsi="仿宋" w:cs="仿宋" w:hint="eastAsia"/>
          <w:sz w:val="28"/>
          <w:lang w:eastAsia="zh-CN"/>
        </w:rPr>
      </w:pPr>
      <w:bookmarkStart w:id="14" w:name="_Toc598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为确保PAABS项目的高效生产和技术实施，我们制定了一套精心设计的设备选型方案，以满足PAABS项目生产、质量和环保的要求。该方案的主要特点如下：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AABS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针对PAABS项目产品的多样性和小批量生产的特点，我们将建设柔性制造生产线。通过在设备选型中考虑柔性制造技术，可以灵活应对不同产品规格和生产需求，实现生产线的高度灵活性和适应性。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453"/>
      <w:r>
        <w:rPr>
          <w:rFonts w:ascii="仿宋" w:eastAsia="仿宋" w:hAnsi="仿宋" w:cs="仿宋" w:hint="eastAsia"/>
          <w:sz w:val="28"/>
          <w:lang w:eastAsia="zh-CN"/>
        </w:rPr>
        <w:t>四、PAABS项目危机管理</w:t>
      </w:r>
      <w:bookmarkEnd w:id="15"/>
    </w:p>
    <w:p>
      <w:pPr>
        <w:pStyle w:val="Heading2"/>
        <w:rPr>
          <w:rFonts w:ascii="仿宋" w:eastAsia="仿宋" w:hAnsi="仿宋" w:cs="仿宋" w:hint="eastAsia"/>
          <w:lang w:eastAsia="zh-CN"/>
        </w:rPr>
      </w:pPr>
      <w:bookmarkStart w:id="16" w:name="_Toc2745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AABS项目危机管理中，危机预警与识别是确保PAABS项目稳健运行的核心步骤。通过建立全面的监测机制，PAABS项目团队旨在及时发现和理解潜在的风险和危机因素，以便采取及时的预防和应对措施，确保PAAB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首先，通过深入的风险评估，PAABS项目团队全面分析了整个PAABS项目和各个阶段可能存在的威胁。这包括准确评估每个潜在风险的发生概率和可能影响的程度，为后续危机预警提供了有力支持。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ABS项目团队着重于明确定义PAAB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ABS项目进展的持续监控，团队能够及时发现潜在问题并作出迅速反应。PAABS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在这一阶段，团队的专业素养和反应速度将发挥至关重要的作用，以确保潜在危机能够在初期得到有效的处理，最大程度地减轻负面影响。通过危机预警与识别，PAABS项目得以更有序、可控地推进。</w:t>
      </w:r>
    </w:p>
    <w:p>
      <w:pPr>
        <w:pStyle w:val="Heading2"/>
        <w:ind w:firstLine="560" w:firstLineChars="200"/>
        <w:rPr>
          <w:rFonts w:ascii="仿宋" w:eastAsia="仿宋" w:hAnsi="仿宋" w:cs="仿宋" w:hint="eastAsia"/>
          <w:sz w:val="28"/>
          <w:lang w:eastAsia="zh-CN"/>
        </w:rPr>
      </w:pPr>
      <w:bookmarkStart w:id="17" w:name="_Toc1582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在危机发生时，PAABS项目团队立即行动，成立了应急小组。该小组的任务是迅速制定并实施紧急应对措施，以最小化潜在损失。以下是采取的主要措施：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暂停PAABS项目进度：为遏制危机蔓延，PAABS项目暂时停止进行，以便全面评估当前状况。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资源重新分配：重新评估PAABS项目资源的分配，确保最大限度地减小损失。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实时沟通：与关键利益相关者建立实时沟通机制，向他们传递PAABS项目危机的实际状况，保障PAABS项目核心利益。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在紧急应对的同时，PAABS项目团队强调了团队协作和有效沟通的重要性。以下是团队协作的关键举措：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信息共享机制：建立了信息共享平台，确保团队成员能够及时获取PAABS项目危机的实时信息。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领导者沟通：PAABS项目领导者通过定期会议和即时沟通工具，指导团队应对危机，保持团队稳定运行。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https://d.book118.com/547040060145006026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052243"/>
    <w:rsid w:val="750522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4006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2024-01-08T04:25:00Z</dcterms:created>
  <dcterms:modified xsi:type="dcterms:W3CDTF">2024-01-08T04:25:21Z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A311D7B687304B12B24B6CBFD175C738_11</vt:lpwstr>
  </property>
  <property fmtid="{D5CDD505-2E9C-101B-9397-08002B2CF9AE}" pid="3" name="KSOProductBuildVer">
    <vt:lpwstr>2052-12.1.0.16120</vt:lpwstr>
  </property>
</Properties>
</file>