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039B2" w14:paraId="0672790E" w14:textId="77777777">
      <w:pPr>
        <w:rPr>
          <w:rFonts w:ascii="仿宋" w:eastAsia="仿宋" w:hAnsi="仿宋" w:cs="仿宋"/>
          <w:b/>
          <w:sz w:val="40"/>
        </w:rPr>
      </w:pPr>
    </w:p>
    <w:p w:rsidR="00B039B2" w14:paraId="709AB63F" w14:textId="77777777">
      <w:pPr>
        <w:rPr>
          <w:rFonts w:ascii="仿宋" w:eastAsia="仿宋" w:hAnsi="仿宋" w:cs="仿宋"/>
          <w:b/>
          <w:sz w:val="40"/>
        </w:rPr>
      </w:pPr>
    </w:p>
    <w:p w:rsidR="00B039B2" w14:paraId="7A4E7682" w14:textId="77777777">
      <w:pPr>
        <w:rPr>
          <w:rFonts w:ascii="仿宋" w:eastAsia="仿宋" w:hAnsi="仿宋" w:cs="仿宋"/>
          <w:b/>
          <w:sz w:val="40"/>
        </w:rPr>
      </w:pPr>
    </w:p>
    <w:p w:rsidR="00B039B2" w14:paraId="2F256186"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基金小镇相关行业投资规划报告</w:t>
      </w:r>
    </w:p>
    <w:p w:rsidR="00B039B2" w14:paraId="481B14BE" w14:textId="77777777">
      <w:pPr>
        <w:jc w:val="center"/>
        <w:rPr>
          <w:rFonts w:ascii="仿宋" w:eastAsia="仿宋" w:hAnsi="仿宋" w:cs="仿宋"/>
          <w:b/>
          <w:sz w:val="40"/>
        </w:rPr>
      </w:pPr>
      <w:r>
        <w:rPr>
          <w:rFonts w:ascii="仿宋" w:eastAsia="仿宋" w:hAnsi="仿宋" w:cs="仿宋" w:hint="eastAsia"/>
          <w:b/>
          <w:sz w:val="40"/>
        </w:rPr>
        <w:t>目录</w:t>
      </w:r>
    </w:p>
    <w:p w:rsidR="00B039B2" w14:paraId="51F7864D" w14:textId="77777777">
      <w:pPr>
        <w:pStyle w:val="TOC1"/>
        <w:tabs>
          <w:tab w:val="right" w:leader="dot" w:pos="8306"/>
        </w:tabs>
      </w:pPr>
      <w:r>
        <w:fldChar w:fldCharType="begin"/>
      </w:r>
      <w:r>
        <w:instrText>TOC \h \z</w:instrText>
      </w:r>
      <w:r>
        <w:fldChar w:fldCharType="separate"/>
      </w:r>
      <w:hyperlink w:anchor="_Toc26108" w:history="1">
        <w:r>
          <w:rPr>
            <w:rFonts w:ascii="仿宋" w:eastAsia="仿宋" w:hAnsi="仿宋" w:cs="仿宋" w:hint="eastAsia"/>
          </w:rPr>
          <w:t>概论</w:t>
        </w:r>
        <w:r>
          <w:tab/>
        </w:r>
        <w:r>
          <w:fldChar w:fldCharType="begin"/>
        </w:r>
        <w:r>
          <w:instrText xml:space="preserve"> PAGEREF _Toc26108 \h </w:instrText>
        </w:r>
        <w:r>
          <w:fldChar w:fldCharType="separate"/>
        </w:r>
        <w:r>
          <w:t>3</w:t>
        </w:r>
        <w:r>
          <w:fldChar w:fldCharType="end"/>
        </w:r>
      </w:hyperlink>
    </w:p>
    <w:p w:rsidR="00B039B2" w14:paraId="1FE82A8A" w14:textId="77777777">
      <w:pPr>
        <w:pStyle w:val="TOC1"/>
        <w:tabs>
          <w:tab w:val="right" w:leader="dot" w:pos="8306"/>
        </w:tabs>
      </w:pPr>
      <w:hyperlink w:anchor="_Toc28233" w:history="1">
        <w:r>
          <w:rPr>
            <w:rFonts w:ascii="仿宋" w:eastAsia="仿宋" w:hAnsi="仿宋" w:cs="仿宋" w:hint="eastAsia"/>
          </w:rPr>
          <w:t>一、基金小镇项目选址方案</w:t>
        </w:r>
        <w:r>
          <w:tab/>
        </w:r>
        <w:r>
          <w:fldChar w:fldCharType="begin"/>
        </w:r>
        <w:r>
          <w:instrText xml:space="preserve"> PAGEREF _Toc28233 \h </w:instrText>
        </w:r>
        <w:r>
          <w:fldChar w:fldCharType="separate"/>
        </w:r>
        <w:r>
          <w:t>3</w:t>
        </w:r>
        <w:r>
          <w:fldChar w:fldCharType="end"/>
        </w:r>
      </w:hyperlink>
    </w:p>
    <w:p w:rsidR="00B039B2" w14:paraId="28B4BF8F" w14:textId="77777777">
      <w:pPr>
        <w:pStyle w:val="TOC2"/>
        <w:tabs>
          <w:tab w:val="right" w:leader="dot" w:pos="8306"/>
        </w:tabs>
      </w:pPr>
      <w:hyperlink w:anchor="_Toc8690" w:history="1">
        <w:r>
          <w:rPr>
            <w:rFonts w:ascii="仿宋" w:eastAsia="仿宋" w:hAnsi="仿宋" w:cs="仿宋" w:hint="eastAsia"/>
          </w:rPr>
          <w:t>（一）基金小镇项目选址原则</w:t>
        </w:r>
        <w:r>
          <w:tab/>
        </w:r>
        <w:r>
          <w:fldChar w:fldCharType="begin"/>
        </w:r>
        <w:r>
          <w:instrText xml:space="preserve"> PAGEREF _Toc8690 \h </w:instrText>
        </w:r>
        <w:r>
          <w:fldChar w:fldCharType="separate"/>
        </w:r>
        <w:r>
          <w:t>3</w:t>
        </w:r>
        <w:r>
          <w:fldChar w:fldCharType="end"/>
        </w:r>
      </w:hyperlink>
    </w:p>
    <w:p w:rsidR="00B039B2" w14:paraId="3925991B" w14:textId="77777777">
      <w:pPr>
        <w:pStyle w:val="TOC2"/>
        <w:tabs>
          <w:tab w:val="right" w:leader="dot" w:pos="8306"/>
        </w:tabs>
      </w:pPr>
      <w:hyperlink w:anchor="_Toc20859" w:history="1">
        <w:r>
          <w:rPr>
            <w:rFonts w:ascii="仿宋" w:eastAsia="仿宋" w:hAnsi="仿宋" w:cs="仿宋" w:hint="eastAsia"/>
          </w:rPr>
          <w:t>（二）建设区基本情况</w:t>
        </w:r>
        <w:r>
          <w:tab/>
        </w:r>
        <w:r>
          <w:fldChar w:fldCharType="begin"/>
        </w:r>
        <w:r>
          <w:instrText xml:space="preserve"> PAGEREF _Toc20859 \h </w:instrText>
        </w:r>
        <w:r>
          <w:fldChar w:fldCharType="separate"/>
        </w:r>
        <w:r>
          <w:t>4</w:t>
        </w:r>
        <w:r>
          <w:fldChar w:fldCharType="end"/>
        </w:r>
      </w:hyperlink>
    </w:p>
    <w:p w:rsidR="00B039B2" w14:paraId="726F7793" w14:textId="77777777">
      <w:pPr>
        <w:pStyle w:val="TOC2"/>
        <w:tabs>
          <w:tab w:val="right" w:leader="dot" w:pos="8306"/>
        </w:tabs>
      </w:pPr>
      <w:hyperlink w:anchor="_Toc4800" w:history="1">
        <w:r>
          <w:rPr>
            <w:rFonts w:ascii="仿宋" w:eastAsia="仿宋" w:hAnsi="仿宋" w:cs="仿宋" w:hint="eastAsia"/>
          </w:rPr>
          <w:t>（三）产业发展方向</w:t>
        </w:r>
        <w:r>
          <w:tab/>
        </w:r>
        <w:r>
          <w:fldChar w:fldCharType="begin"/>
        </w:r>
        <w:r>
          <w:instrText xml:space="preserve"> PAGEREF _Toc4800 \h </w:instrText>
        </w:r>
        <w:r>
          <w:fldChar w:fldCharType="separate"/>
        </w:r>
        <w:r>
          <w:t>5</w:t>
        </w:r>
        <w:r>
          <w:fldChar w:fldCharType="end"/>
        </w:r>
      </w:hyperlink>
    </w:p>
    <w:p w:rsidR="00B039B2" w14:paraId="394B2948" w14:textId="77777777">
      <w:pPr>
        <w:pStyle w:val="TOC2"/>
        <w:tabs>
          <w:tab w:val="right" w:leader="dot" w:pos="8306"/>
        </w:tabs>
      </w:pPr>
      <w:hyperlink w:anchor="_Toc4352" w:history="1">
        <w:r>
          <w:rPr>
            <w:rFonts w:ascii="仿宋" w:eastAsia="仿宋" w:hAnsi="仿宋" w:cs="仿宋" w:hint="eastAsia"/>
          </w:rPr>
          <w:t>（四）基金小镇项目选址综合评价</w:t>
        </w:r>
        <w:r>
          <w:tab/>
        </w:r>
        <w:r>
          <w:fldChar w:fldCharType="begin"/>
        </w:r>
        <w:r>
          <w:instrText xml:space="preserve"> PAGEREF _Toc4352 \h </w:instrText>
        </w:r>
        <w:r>
          <w:fldChar w:fldCharType="separate"/>
        </w:r>
        <w:r>
          <w:t>6</w:t>
        </w:r>
        <w:r>
          <w:fldChar w:fldCharType="end"/>
        </w:r>
      </w:hyperlink>
    </w:p>
    <w:p w:rsidR="00B039B2" w14:paraId="137B71C5" w14:textId="77777777">
      <w:pPr>
        <w:pStyle w:val="TOC1"/>
        <w:tabs>
          <w:tab w:val="right" w:leader="dot" w:pos="8306"/>
        </w:tabs>
      </w:pPr>
      <w:hyperlink w:anchor="_Toc31495" w:history="1">
        <w:r>
          <w:rPr>
            <w:rFonts w:ascii="仿宋" w:eastAsia="仿宋" w:hAnsi="仿宋" w:cs="仿宋" w:hint="eastAsia"/>
          </w:rPr>
          <w:t>二、基金小镇项目概论</w:t>
        </w:r>
        <w:r>
          <w:tab/>
        </w:r>
        <w:r>
          <w:fldChar w:fldCharType="begin"/>
        </w:r>
        <w:r>
          <w:instrText xml:space="preserve"> PAGEREF _Toc31495 \h </w:instrText>
        </w:r>
        <w:r>
          <w:fldChar w:fldCharType="separate"/>
        </w:r>
        <w:r>
          <w:t>7</w:t>
        </w:r>
        <w:r>
          <w:fldChar w:fldCharType="end"/>
        </w:r>
      </w:hyperlink>
    </w:p>
    <w:p w:rsidR="00B039B2" w14:paraId="01C85867" w14:textId="77777777">
      <w:pPr>
        <w:pStyle w:val="TOC2"/>
        <w:tabs>
          <w:tab w:val="right" w:leader="dot" w:pos="8306"/>
        </w:tabs>
      </w:pPr>
      <w:hyperlink w:anchor="_Toc19919" w:history="1">
        <w:r>
          <w:rPr>
            <w:rFonts w:ascii="仿宋" w:eastAsia="仿宋" w:hAnsi="仿宋" w:cs="仿宋" w:hint="eastAsia"/>
          </w:rPr>
          <w:t>（一）基金小镇项目名称</w:t>
        </w:r>
        <w:r>
          <w:tab/>
        </w:r>
        <w:r>
          <w:fldChar w:fldCharType="begin"/>
        </w:r>
        <w:r>
          <w:instrText xml:space="preserve"> PAGEREF _Toc19919 \h </w:instrText>
        </w:r>
        <w:r>
          <w:fldChar w:fldCharType="separate"/>
        </w:r>
        <w:r>
          <w:t>7</w:t>
        </w:r>
        <w:r>
          <w:fldChar w:fldCharType="end"/>
        </w:r>
      </w:hyperlink>
    </w:p>
    <w:p w:rsidR="00B039B2" w14:paraId="7DF425FB" w14:textId="77777777">
      <w:pPr>
        <w:pStyle w:val="TOC2"/>
        <w:tabs>
          <w:tab w:val="right" w:leader="dot" w:pos="8306"/>
        </w:tabs>
      </w:pPr>
      <w:hyperlink w:anchor="_Toc9551" w:history="1">
        <w:r>
          <w:rPr>
            <w:rFonts w:ascii="仿宋" w:eastAsia="仿宋" w:hAnsi="仿宋" w:cs="仿宋" w:hint="eastAsia"/>
          </w:rPr>
          <w:t>（二）基金小镇项目投资人</w:t>
        </w:r>
        <w:r>
          <w:tab/>
        </w:r>
        <w:r>
          <w:fldChar w:fldCharType="begin"/>
        </w:r>
        <w:r>
          <w:instrText xml:space="preserve"> PAGEREF _Toc9551 \h </w:instrText>
        </w:r>
        <w:r>
          <w:fldChar w:fldCharType="separate"/>
        </w:r>
        <w:r>
          <w:t>7</w:t>
        </w:r>
        <w:r>
          <w:fldChar w:fldCharType="end"/>
        </w:r>
      </w:hyperlink>
    </w:p>
    <w:p w:rsidR="00B039B2" w14:paraId="1A6201BA" w14:textId="77777777">
      <w:pPr>
        <w:pStyle w:val="TOC2"/>
        <w:tabs>
          <w:tab w:val="right" w:leader="dot" w:pos="8306"/>
        </w:tabs>
      </w:pPr>
      <w:hyperlink w:anchor="_Toc26618" w:history="1">
        <w:r>
          <w:rPr>
            <w:rFonts w:ascii="仿宋" w:eastAsia="仿宋" w:hAnsi="仿宋" w:cs="仿宋" w:hint="eastAsia"/>
          </w:rPr>
          <w:t>（三）建设地点</w:t>
        </w:r>
        <w:r>
          <w:tab/>
        </w:r>
        <w:r>
          <w:fldChar w:fldCharType="begin"/>
        </w:r>
        <w:r>
          <w:instrText xml:space="preserve"> PAGEREF _Toc26618 \h </w:instrText>
        </w:r>
        <w:r>
          <w:fldChar w:fldCharType="separate"/>
        </w:r>
        <w:r>
          <w:t>7</w:t>
        </w:r>
        <w:r>
          <w:fldChar w:fldCharType="end"/>
        </w:r>
      </w:hyperlink>
    </w:p>
    <w:p w:rsidR="00B039B2" w14:paraId="3CE90A92" w14:textId="77777777">
      <w:pPr>
        <w:pStyle w:val="TOC2"/>
        <w:tabs>
          <w:tab w:val="right" w:leader="dot" w:pos="8306"/>
        </w:tabs>
      </w:pPr>
      <w:hyperlink w:anchor="_Toc23139" w:history="1">
        <w:r>
          <w:rPr>
            <w:rFonts w:ascii="仿宋" w:eastAsia="仿宋" w:hAnsi="仿宋" w:cs="仿宋" w:hint="eastAsia"/>
          </w:rPr>
          <w:t>（四）编制原则</w:t>
        </w:r>
        <w:r>
          <w:tab/>
        </w:r>
        <w:r>
          <w:fldChar w:fldCharType="begin"/>
        </w:r>
        <w:r>
          <w:instrText xml:space="preserve"> PAGEREF _Toc23139 \h </w:instrText>
        </w:r>
        <w:r>
          <w:fldChar w:fldCharType="separate"/>
        </w:r>
        <w:r>
          <w:t>7</w:t>
        </w:r>
        <w:r>
          <w:fldChar w:fldCharType="end"/>
        </w:r>
      </w:hyperlink>
    </w:p>
    <w:p w:rsidR="00B039B2" w14:paraId="53476040" w14:textId="77777777">
      <w:pPr>
        <w:pStyle w:val="TOC2"/>
        <w:tabs>
          <w:tab w:val="right" w:leader="dot" w:pos="8306"/>
        </w:tabs>
      </w:pPr>
      <w:hyperlink w:anchor="_Toc21020" w:history="1">
        <w:r>
          <w:rPr>
            <w:rFonts w:ascii="仿宋" w:eastAsia="仿宋" w:hAnsi="仿宋" w:cs="仿宋" w:hint="eastAsia"/>
          </w:rPr>
          <w:t>（五）编制依据</w:t>
        </w:r>
        <w:r>
          <w:tab/>
        </w:r>
        <w:r>
          <w:fldChar w:fldCharType="begin"/>
        </w:r>
        <w:r>
          <w:instrText xml:space="preserve"> PAGEREF _Toc21020 \h </w:instrText>
        </w:r>
        <w:r>
          <w:fldChar w:fldCharType="separate"/>
        </w:r>
        <w:r>
          <w:t>8</w:t>
        </w:r>
        <w:r>
          <w:fldChar w:fldCharType="end"/>
        </w:r>
      </w:hyperlink>
    </w:p>
    <w:p w:rsidR="00B039B2" w14:paraId="74444F96" w14:textId="77777777">
      <w:pPr>
        <w:pStyle w:val="TOC2"/>
        <w:tabs>
          <w:tab w:val="right" w:leader="dot" w:pos="8306"/>
        </w:tabs>
      </w:pPr>
      <w:hyperlink w:anchor="_Toc17289" w:history="1">
        <w:r>
          <w:rPr>
            <w:rFonts w:ascii="仿宋" w:eastAsia="仿宋" w:hAnsi="仿宋" w:cs="仿宋" w:hint="eastAsia"/>
          </w:rPr>
          <w:t>（六）编制范围及内容</w:t>
        </w:r>
        <w:r>
          <w:tab/>
        </w:r>
        <w:r>
          <w:fldChar w:fldCharType="begin"/>
        </w:r>
        <w:r>
          <w:instrText xml:space="preserve"> PAGEREF _Toc17289 \h </w:instrText>
        </w:r>
        <w:r>
          <w:fldChar w:fldCharType="separate"/>
        </w:r>
        <w:r>
          <w:t>10</w:t>
        </w:r>
        <w:r>
          <w:fldChar w:fldCharType="end"/>
        </w:r>
      </w:hyperlink>
    </w:p>
    <w:p w:rsidR="00B039B2" w14:paraId="7BAE339C" w14:textId="77777777">
      <w:pPr>
        <w:pStyle w:val="TOC2"/>
        <w:tabs>
          <w:tab w:val="right" w:leader="dot" w:pos="8306"/>
        </w:tabs>
      </w:pPr>
      <w:hyperlink w:anchor="_Toc21801" w:history="1">
        <w:r>
          <w:rPr>
            <w:rFonts w:ascii="仿宋" w:eastAsia="仿宋" w:hAnsi="仿宋" w:cs="仿宋" w:hint="eastAsia"/>
          </w:rPr>
          <w:t>（七）基金小镇项目建设背景</w:t>
        </w:r>
        <w:r>
          <w:tab/>
        </w:r>
        <w:r>
          <w:fldChar w:fldCharType="begin"/>
        </w:r>
        <w:r>
          <w:instrText xml:space="preserve"> PAGEREF _Toc21801 \h </w:instrText>
        </w:r>
        <w:r>
          <w:fldChar w:fldCharType="separate"/>
        </w:r>
        <w:r>
          <w:t>11</w:t>
        </w:r>
        <w:r>
          <w:fldChar w:fldCharType="end"/>
        </w:r>
      </w:hyperlink>
    </w:p>
    <w:p w:rsidR="00B039B2" w14:paraId="64FEED44" w14:textId="77777777">
      <w:pPr>
        <w:pStyle w:val="TOC2"/>
        <w:tabs>
          <w:tab w:val="right" w:leader="dot" w:pos="8306"/>
        </w:tabs>
      </w:pPr>
      <w:hyperlink w:anchor="_Toc24449" w:history="1">
        <w:r>
          <w:rPr>
            <w:rFonts w:ascii="仿宋" w:eastAsia="仿宋" w:hAnsi="仿宋" w:cs="仿宋" w:hint="eastAsia"/>
          </w:rPr>
          <w:t>（八）结论分析</w:t>
        </w:r>
        <w:r>
          <w:tab/>
        </w:r>
        <w:r>
          <w:fldChar w:fldCharType="begin"/>
        </w:r>
        <w:r>
          <w:instrText xml:space="preserve"> PAGEREF _Toc24449 \h </w:instrText>
        </w:r>
        <w:r>
          <w:fldChar w:fldCharType="separate"/>
        </w:r>
        <w:r>
          <w:t>12</w:t>
        </w:r>
        <w:r>
          <w:fldChar w:fldCharType="end"/>
        </w:r>
      </w:hyperlink>
    </w:p>
    <w:p w:rsidR="00B039B2" w14:paraId="22E144D0" w14:textId="77777777">
      <w:pPr>
        <w:pStyle w:val="TOC1"/>
        <w:tabs>
          <w:tab w:val="right" w:leader="dot" w:pos="8306"/>
        </w:tabs>
      </w:pPr>
      <w:hyperlink w:anchor="_Toc28669" w:history="1">
        <w:r>
          <w:rPr>
            <w:rFonts w:ascii="仿宋" w:eastAsia="仿宋" w:hAnsi="仿宋" w:cs="仿宋" w:hint="eastAsia"/>
          </w:rPr>
          <w:t>三、基</w:t>
        </w:r>
        <w:r>
          <w:rPr>
            <w:rFonts w:ascii="仿宋" w:eastAsia="仿宋" w:hAnsi="仿宋" w:cs="仿宋" w:hint="eastAsia"/>
          </w:rPr>
          <w:t>金小镇项目投资背景分析</w:t>
        </w:r>
        <w:r>
          <w:tab/>
        </w:r>
        <w:r>
          <w:fldChar w:fldCharType="begin"/>
        </w:r>
        <w:r>
          <w:instrText xml:space="preserve"> PAGEREF _Toc28669 \h </w:instrText>
        </w:r>
        <w:r>
          <w:fldChar w:fldCharType="separate"/>
        </w:r>
        <w:r>
          <w:t>13</w:t>
        </w:r>
        <w:r>
          <w:fldChar w:fldCharType="end"/>
        </w:r>
      </w:hyperlink>
    </w:p>
    <w:p w:rsidR="00B039B2" w14:paraId="3719A3C0" w14:textId="77777777">
      <w:pPr>
        <w:pStyle w:val="TOC2"/>
        <w:tabs>
          <w:tab w:val="right" w:leader="dot" w:pos="8306"/>
        </w:tabs>
      </w:pPr>
      <w:hyperlink w:anchor="_Toc10352" w:history="1">
        <w:r>
          <w:rPr>
            <w:rFonts w:ascii="仿宋" w:eastAsia="仿宋" w:hAnsi="仿宋" w:cs="仿宋" w:hint="eastAsia"/>
          </w:rPr>
          <w:t>（一）行业背景分析</w:t>
        </w:r>
        <w:r>
          <w:tab/>
        </w:r>
        <w:r>
          <w:fldChar w:fldCharType="begin"/>
        </w:r>
        <w:r>
          <w:instrText xml:space="preserve"> PAGEREF _Toc10352 \h </w:instrText>
        </w:r>
        <w:r>
          <w:fldChar w:fldCharType="separate"/>
        </w:r>
        <w:r>
          <w:t>13</w:t>
        </w:r>
        <w:r>
          <w:fldChar w:fldCharType="end"/>
        </w:r>
      </w:hyperlink>
    </w:p>
    <w:p w:rsidR="00B039B2" w14:paraId="6DABBB76" w14:textId="77777777">
      <w:pPr>
        <w:pStyle w:val="TOC2"/>
        <w:tabs>
          <w:tab w:val="right" w:leader="dot" w:pos="8306"/>
        </w:tabs>
      </w:pPr>
      <w:hyperlink w:anchor="_Toc6164" w:history="1">
        <w:r>
          <w:rPr>
            <w:rFonts w:ascii="仿宋" w:eastAsia="仿宋" w:hAnsi="仿宋" w:cs="仿宋" w:hint="eastAsia"/>
          </w:rPr>
          <w:t>（二）产业发展分析</w:t>
        </w:r>
        <w:r>
          <w:tab/>
        </w:r>
        <w:r>
          <w:fldChar w:fldCharType="begin"/>
        </w:r>
        <w:r>
          <w:instrText xml:space="preserve"> PAGEREF _Toc6164 \h </w:instrText>
        </w:r>
        <w:r>
          <w:fldChar w:fldCharType="separate"/>
        </w:r>
        <w:r>
          <w:t>14</w:t>
        </w:r>
        <w:r>
          <w:fldChar w:fldCharType="end"/>
        </w:r>
      </w:hyperlink>
    </w:p>
    <w:p w:rsidR="00B039B2" w14:paraId="70439F57" w14:textId="77777777">
      <w:pPr>
        <w:pStyle w:val="TOC1"/>
        <w:tabs>
          <w:tab w:val="right" w:leader="dot" w:pos="8306"/>
        </w:tabs>
      </w:pPr>
      <w:hyperlink w:anchor="_Toc14877" w:history="1">
        <w:r>
          <w:rPr>
            <w:rFonts w:ascii="仿宋" w:eastAsia="仿宋" w:hAnsi="仿宋" w:cs="仿宋" w:hint="eastAsia"/>
          </w:rPr>
          <w:t>四、产品方案与建设规划</w:t>
        </w:r>
        <w:r>
          <w:tab/>
        </w:r>
        <w:r>
          <w:fldChar w:fldCharType="begin"/>
        </w:r>
        <w:r>
          <w:instrText xml:space="preserve"> PAGEREF _Toc14877 \h </w:instrText>
        </w:r>
        <w:r>
          <w:fldChar w:fldCharType="separate"/>
        </w:r>
        <w:r>
          <w:t>15</w:t>
        </w:r>
        <w:r>
          <w:fldChar w:fldCharType="end"/>
        </w:r>
      </w:hyperlink>
    </w:p>
    <w:p w:rsidR="00B039B2" w14:paraId="6D44C803" w14:textId="77777777">
      <w:pPr>
        <w:pStyle w:val="TOC2"/>
        <w:tabs>
          <w:tab w:val="right" w:leader="dot" w:pos="8306"/>
        </w:tabs>
      </w:pPr>
      <w:hyperlink w:anchor="_Toc3411" w:history="1">
        <w:r>
          <w:rPr>
            <w:rFonts w:ascii="仿宋" w:eastAsia="仿宋" w:hAnsi="仿宋" w:cs="仿宋" w:hint="eastAsia"/>
          </w:rPr>
          <w:t>（一）基金小镇项目场地规模</w:t>
        </w:r>
        <w:r>
          <w:tab/>
        </w:r>
        <w:r>
          <w:fldChar w:fldCharType="begin"/>
        </w:r>
        <w:r>
          <w:instrText xml:space="preserve"> PAGEREF _Toc3411 \h </w:instrText>
        </w:r>
        <w:r>
          <w:fldChar w:fldCharType="separate"/>
        </w:r>
        <w:r>
          <w:t>15</w:t>
        </w:r>
        <w:r>
          <w:fldChar w:fldCharType="end"/>
        </w:r>
      </w:hyperlink>
    </w:p>
    <w:p w:rsidR="00B039B2" w14:paraId="02B9FB3A" w14:textId="77777777">
      <w:pPr>
        <w:pStyle w:val="TOC2"/>
        <w:tabs>
          <w:tab w:val="right" w:leader="dot" w:pos="8306"/>
        </w:tabs>
      </w:pPr>
      <w:hyperlink w:anchor="_Toc815" w:history="1">
        <w:r>
          <w:rPr>
            <w:rFonts w:ascii="仿宋" w:eastAsia="仿宋" w:hAnsi="仿宋" w:cs="仿宋" w:hint="eastAsia"/>
          </w:rPr>
          <w:t>（二）产能规模</w:t>
        </w:r>
        <w:r>
          <w:tab/>
        </w:r>
        <w:r>
          <w:fldChar w:fldCharType="begin"/>
        </w:r>
        <w:r>
          <w:instrText xml:space="preserve"> PAGEREF _Toc815 \h </w:instrText>
        </w:r>
        <w:r>
          <w:fldChar w:fldCharType="separate"/>
        </w:r>
        <w:r>
          <w:t>16</w:t>
        </w:r>
        <w:r>
          <w:fldChar w:fldCharType="end"/>
        </w:r>
      </w:hyperlink>
    </w:p>
    <w:p w:rsidR="00B039B2" w14:paraId="33E79558" w14:textId="77777777">
      <w:pPr>
        <w:pStyle w:val="TOC2"/>
        <w:tabs>
          <w:tab w:val="right" w:leader="dot" w:pos="8306"/>
        </w:tabs>
      </w:pPr>
      <w:hyperlink w:anchor="_Toc16589" w:history="1">
        <w:r>
          <w:rPr>
            <w:rFonts w:ascii="仿宋" w:eastAsia="仿宋" w:hAnsi="仿宋" w:cs="仿宋" w:hint="eastAsia"/>
          </w:rPr>
          <w:t>（三）产品规划方案及生</w:t>
        </w:r>
        <w:r>
          <w:rPr>
            <w:rFonts w:ascii="仿宋" w:eastAsia="仿宋" w:hAnsi="仿宋" w:cs="仿宋" w:hint="eastAsia"/>
          </w:rPr>
          <w:t>产纲领</w:t>
        </w:r>
        <w:r>
          <w:tab/>
        </w:r>
        <w:r>
          <w:fldChar w:fldCharType="begin"/>
        </w:r>
        <w:r>
          <w:instrText xml:space="preserve"> PAGEREF _Toc16589 \h </w:instrText>
        </w:r>
        <w:r>
          <w:fldChar w:fldCharType="separate"/>
        </w:r>
        <w:r>
          <w:t>16</w:t>
        </w:r>
        <w:r>
          <w:fldChar w:fldCharType="end"/>
        </w:r>
      </w:hyperlink>
    </w:p>
    <w:p w:rsidR="00B039B2" w14:paraId="5659306E" w14:textId="77777777">
      <w:pPr>
        <w:pStyle w:val="TOC1"/>
        <w:tabs>
          <w:tab w:val="right" w:leader="dot" w:pos="8306"/>
        </w:tabs>
      </w:pPr>
      <w:hyperlink w:anchor="_Toc8529" w:history="1">
        <w:r>
          <w:rPr>
            <w:rFonts w:ascii="仿宋" w:eastAsia="仿宋" w:hAnsi="仿宋" w:cs="仿宋" w:hint="eastAsia"/>
          </w:rPr>
          <w:t>五、原材料及成品管理</w:t>
        </w:r>
        <w:r>
          <w:tab/>
        </w:r>
        <w:r>
          <w:fldChar w:fldCharType="begin"/>
        </w:r>
        <w:r>
          <w:instrText xml:space="preserve"> PAGEREF _Toc8529 \h </w:instrText>
        </w:r>
        <w:r>
          <w:fldChar w:fldCharType="separate"/>
        </w:r>
        <w:r>
          <w:t>17</w:t>
        </w:r>
        <w:r>
          <w:fldChar w:fldCharType="end"/>
        </w:r>
      </w:hyperlink>
    </w:p>
    <w:p w:rsidR="00B039B2" w14:paraId="36A3C62D" w14:textId="77777777">
      <w:pPr>
        <w:pStyle w:val="TOC2"/>
        <w:tabs>
          <w:tab w:val="right" w:leader="dot" w:pos="8306"/>
        </w:tabs>
      </w:pPr>
      <w:hyperlink w:anchor="_Toc3806" w:history="1">
        <w:r>
          <w:rPr>
            <w:rFonts w:ascii="仿宋" w:eastAsia="仿宋" w:hAnsi="仿宋" w:cs="仿宋" w:hint="eastAsia"/>
          </w:rPr>
          <w:t>（一）基金小镇项目建设期原辅材料供应情况</w:t>
        </w:r>
        <w:r>
          <w:tab/>
        </w:r>
        <w:r>
          <w:fldChar w:fldCharType="begin"/>
        </w:r>
        <w:r>
          <w:instrText xml:space="preserve"> PAGEREF _Toc3806 \h </w:instrText>
        </w:r>
        <w:r>
          <w:fldChar w:fldCharType="separate"/>
        </w:r>
        <w:r>
          <w:t>17</w:t>
        </w:r>
        <w:r>
          <w:fldChar w:fldCharType="end"/>
        </w:r>
      </w:hyperlink>
    </w:p>
    <w:p w:rsidR="00B039B2" w14:paraId="43F67A7F" w14:textId="77777777">
      <w:pPr>
        <w:pStyle w:val="TOC2"/>
        <w:tabs>
          <w:tab w:val="right" w:leader="dot" w:pos="8306"/>
        </w:tabs>
      </w:pPr>
      <w:hyperlink w:anchor="_Toc18268" w:history="1">
        <w:r>
          <w:rPr>
            <w:rFonts w:ascii="仿宋" w:eastAsia="仿宋" w:hAnsi="仿宋" w:cs="仿宋" w:hint="eastAsia"/>
          </w:rPr>
          <w:t>（二）基金小镇项目运营期原辅材料供应及质量管理</w:t>
        </w:r>
        <w:r>
          <w:tab/>
        </w:r>
        <w:r>
          <w:fldChar w:fldCharType="begin"/>
        </w:r>
        <w:r>
          <w:instrText xml:space="preserve"> PAGEREF _Toc18268 \h </w:instrText>
        </w:r>
        <w:r>
          <w:fldChar w:fldCharType="separate"/>
        </w:r>
        <w:r>
          <w:t>17</w:t>
        </w:r>
        <w:r>
          <w:fldChar w:fldCharType="end"/>
        </w:r>
      </w:hyperlink>
    </w:p>
    <w:p w:rsidR="00B039B2" w14:paraId="61C64548" w14:textId="77777777">
      <w:pPr>
        <w:pStyle w:val="TOC1"/>
        <w:tabs>
          <w:tab w:val="right" w:leader="dot" w:pos="8306"/>
        </w:tabs>
      </w:pPr>
      <w:hyperlink w:anchor="_Toc20259" w:history="1">
        <w:r>
          <w:rPr>
            <w:rFonts w:ascii="仿宋" w:eastAsia="仿宋" w:hAnsi="仿宋" w:cs="仿宋" w:hint="eastAsia"/>
          </w:rPr>
          <w:t>六、劳动安全评价</w:t>
        </w:r>
        <w:r>
          <w:tab/>
        </w:r>
        <w:r>
          <w:fldChar w:fldCharType="begin"/>
        </w:r>
        <w:r>
          <w:instrText xml:space="preserve"> PAGEREF _Toc20259 \h </w:instrText>
        </w:r>
        <w:r>
          <w:fldChar w:fldCharType="separate"/>
        </w:r>
        <w:r>
          <w:t>19</w:t>
        </w:r>
        <w:r>
          <w:fldChar w:fldCharType="end"/>
        </w:r>
      </w:hyperlink>
    </w:p>
    <w:p w:rsidR="00B039B2" w14:paraId="0E5CD19F" w14:textId="77777777">
      <w:pPr>
        <w:pStyle w:val="TOC2"/>
        <w:tabs>
          <w:tab w:val="right" w:leader="dot" w:pos="8306"/>
        </w:tabs>
      </w:pPr>
      <w:hyperlink w:anchor="_Toc17918" w:history="1">
        <w:r>
          <w:rPr>
            <w:rFonts w:ascii="仿宋" w:eastAsia="仿宋" w:hAnsi="仿宋" w:cs="仿宋" w:hint="eastAsia"/>
          </w:rPr>
          <w:t>（一）设计依据</w:t>
        </w:r>
        <w:r>
          <w:tab/>
        </w:r>
        <w:r>
          <w:fldChar w:fldCharType="begin"/>
        </w:r>
        <w:r>
          <w:instrText xml:space="preserve"> PAGEREF _Toc17918 \h </w:instrText>
        </w:r>
        <w:r>
          <w:fldChar w:fldCharType="separate"/>
        </w:r>
        <w:r>
          <w:t>19</w:t>
        </w:r>
        <w:r>
          <w:fldChar w:fldCharType="end"/>
        </w:r>
      </w:hyperlink>
    </w:p>
    <w:p w:rsidR="00B039B2" w14:paraId="19E27AE9" w14:textId="77777777">
      <w:pPr>
        <w:pStyle w:val="TOC2"/>
        <w:tabs>
          <w:tab w:val="right" w:leader="dot" w:pos="8306"/>
        </w:tabs>
      </w:pPr>
      <w:hyperlink w:anchor="_Toc4363" w:history="1">
        <w:r>
          <w:rPr>
            <w:rFonts w:ascii="仿宋" w:eastAsia="仿宋" w:hAnsi="仿宋" w:cs="仿宋" w:hint="eastAsia"/>
          </w:rPr>
          <w:t>（二）主要防范措施</w:t>
        </w:r>
        <w:r>
          <w:tab/>
        </w:r>
        <w:r>
          <w:fldChar w:fldCharType="begin"/>
        </w:r>
        <w:r>
          <w:instrText xml:space="preserve"> PAGEREF _Toc4363 \h </w:instrText>
        </w:r>
        <w:r>
          <w:fldChar w:fldCharType="separate"/>
        </w:r>
        <w:r>
          <w:t>21</w:t>
        </w:r>
        <w:r>
          <w:fldChar w:fldCharType="end"/>
        </w:r>
      </w:hyperlink>
    </w:p>
    <w:p w:rsidR="00B039B2" w14:paraId="2091EE53" w14:textId="77777777">
      <w:pPr>
        <w:pStyle w:val="TOC2"/>
        <w:tabs>
          <w:tab w:val="right" w:leader="dot" w:pos="8306"/>
        </w:tabs>
      </w:pPr>
      <w:hyperlink w:anchor="_Toc21114" w:history="1">
        <w:r>
          <w:rPr>
            <w:rFonts w:ascii="仿宋" w:eastAsia="仿宋" w:hAnsi="仿宋" w:cs="仿宋" w:hint="eastAsia"/>
          </w:rPr>
          <w:t>（三）劳动安全预期效果评价</w:t>
        </w:r>
        <w:r>
          <w:tab/>
        </w:r>
        <w:r>
          <w:fldChar w:fldCharType="begin"/>
        </w:r>
        <w:r>
          <w:instrText xml:space="preserve"> PAGEREF _Toc21114 \h </w:instrText>
        </w:r>
        <w:r>
          <w:fldChar w:fldCharType="separate"/>
        </w:r>
        <w:r>
          <w:t>23</w:t>
        </w:r>
        <w:r>
          <w:fldChar w:fldCharType="end"/>
        </w:r>
      </w:hyperlink>
    </w:p>
    <w:p w:rsidR="00B039B2" w14:paraId="1970AA0A" w14:textId="77777777">
      <w:pPr>
        <w:pStyle w:val="TOC1"/>
        <w:tabs>
          <w:tab w:val="right" w:leader="dot" w:pos="8306"/>
        </w:tabs>
      </w:pPr>
      <w:hyperlink w:anchor="_Toc21016" w:history="1">
        <w:r>
          <w:rPr>
            <w:rFonts w:ascii="仿宋" w:eastAsia="仿宋" w:hAnsi="仿宋" w:cs="仿宋" w:hint="eastAsia"/>
          </w:rPr>
          <w:t>七、环境保护分析</w:t>
        </w:r>
        <w:r>
          <w:tab/>
        </w:r>
        <w:r>
          <w:fldChar w:fldCharType="begin"/>
        </w:r>
        <w:r>
          <w:instrText xml:space="preserve"> PAGEREF _Toc21016 \h </w:instrText>
        </w:r>
        <w:r>
          <w:fldChar w:fldCharType="separate"/>
        </w:r>
        <w:r>
          <w:t>23</w:t>
        </w:r>
        <w:r>
          <w:fldChar w:fldCharType="end"/>
        </w:r>
      </w:hyperlink>
    </w:p>
    <w:p w:rsidR="00B039B2" w14:paraId="12380AD7" w14:textId="77777777">
      <w:pPr>
        <w:pStyle w:val="TOC2"/>
        <w:tabs>
          <w:tab w:val="right" w:leader="dot" w:pos="8306"/>
        </w:tabs>
      </w:pPr>
      <w:hyperlink w:anchor="_Toc17517" w:history="1">
        <w:r>
          <w:rPr>
            <w:rFonts w:ascii="仿宋" w:eastAsia="仿宋" w:hAnsi="仿宋" w:cs="仿宋" w:hint="eastAsia"/>
          </w:rPr>
          <w:t>（一）环境保护综述</w:t>
        </w:r>
        <w:r>
          <w:tab/>
        </w:r>
        <w:r>
          <w:fldChar w:fldCharType="begin"/>
        </w:r>
        <w:r>
          <w:instrText xml:space="preserve"> PAGEREF _Toc17517 \h </w:instrText>
        </w:r>
        <w:r>
          <w:fldChar w:fldCharType="separate"/>
        </w:r>
        <w:r>
          <w:t>23</w:t>
        </w:r>
        <w:r>
          <w:fldChar w:fldCharType="end"/>
        </w:r>
      </w:hyperlink>
    </w:p>
    <w:p w:rsidR="00B039B2" w14:paraId="0B049F58" w14:textId="77777777">
      <w:pPr>
        <w:pStyle w:val="TOC2"/>
        <w:tabs>
          <w:tab w:val="right" w:leader="dot" w:pos="8306"/>
        </w:tabs>
      </w:pPr>
      <w:hyperlink w:anchor="_Toc8973" w:history="1">
        <w:r>
          <w:rPr>
            <w:rFonts w:ascii="仿宋" w:eastAsia="仿宋" w:hAnsi="仿宋" w:cs="仿宋" w:hint="eastAsia"/>
          </w:rPr>
          <w:t>（二）施工期环境影响分析</w:t>
        </w:r>
        <w:r>
          <w:tab/>
        </w:r>
        <w:r>
          <w:fldChar w:fldCharType="begin"/>
        </w:r>
        <w:r>
          <w:instrText xml:space="preserve"> PAGEREF _Toc8973 \h </w:instrText>
        </w:r>
        <w:r>
          <w:fldChar w:fldCharType="separate"/>
        </w:r>
        <w:r>
          <w:t>24</w:t>
        </w:r>
        <w:r>
          <w:fldChar w:fldCharType="end"/>
        </w:r>
      </w:hyperlink>
    </w:p>
    <w:p w:rsidR="00B039B2" w14:paraId="4B61A026" w14:textId="77777777">
      <w:pPr>
        <w:pStyle w:val="TOC2"/>
        <w:tabs>
          <w:tab w:val="right" w:leader="dot" w:pos="8306"/>
        </w:tabs>
      </w:pPr>
      <w:hyperlink w:anchor="_Toc2754" w:history="1">
        <w:r>
          <w:rPr>
            <w:rFonts w:ascii="仿宋" w:eastAsia="仿宋" w:hAnsi="仿宋" w:cs="仿宋" w:hint="eastAsia"/>
          </w:rPr>
          <w:t>（三）营运期环境影响分析</w:t>
        </w:r>
        <w:r>
          <w:tab/>
        </w:r>
        <w:r>
          <w:fldChar w:fldCharType="begin"/>
        </w:r>
        <w:r>
          <w:instrText xml:space="preserve"> PAGEREF _Toc2754 \h </w:instrText>
        </w:r>
        <w:r>
          <w:fldChar w:fldCharType="separate"/>
        </w:r>
        <w:r>
          <w:t>26</w:t>
        </w:r>
        <w:r>
          <w:fldChar w:fldCharType="end"/>
        </w:r>
      </w:hyperlink>
    </w:p>
    <w:p w:rsidR="00B039B2" w14:paraId="7B49BFF2" w14:textId="77777777">
      <w:pPr>
        <w:pStyle w:val="TOC2"/>
        <w:tabs>
          <w:tab w:val="right" w:leader="dot" w:pos="8306"/>
        </w:tabs>
      </w:pPr>
      <w:hyperlink w:anchor="_Toc7062" w:history="1">
        <w:r>
          <w:rPr>
            <w:rFonts w:ascii="仿宋" w:eastAsia="仿宋" w:hAnsi="仿宋" w:cs="仿宋" w:hint="eastAsia"/>
          </w:rPr>
          <w:t>（四</w:t>
        </w:r>
        <w:r>
          <w:rPr>
            <w:rFonts w:ascii="仿宋" w:eastAsia="仿宋" w:hAnsi="仿宋" w:cs="仿宋" w:hint="eastAsia"/>
          </w:rPr>
          <w:t>）综合评价</w:t>
        </w:r>
        <w:r>
          <w:tab/>
        </w:r>
        <w:r>
          <w:fldChar w:fldCharType="begin"/>
        </w:r>
        <w:r>
          <w:instrText xml:space="preserve"> PAGEREF _Toc7062 \h </w:instrText>
        </w:r>
        <w:r>
          <w:fldChar w:fldCharType="separate"/>
        </w:r>
        <w:r>
          <w:t>28</w:t>
        </w:r>
        <w:r>
          <w:fldChar w:fldCharType="end"/>
        </w:r>
      </w:hyperlink>
    </w:p>
    <w:p w:rsidR="00B039B2" w14:paraId="5755A791" w14:textId="77777777">
      <w:pPr>
        <w:pStyle w:val="TOC1"/>
        <w:tabs>
          <w:tab w:val="right" w:leader="dot" w:pos="8306"/>
        </w:tabs>
      </w:pPr>
      <w:hyperlink w:anchor="_Toc22838" w:history="1">
        <w:r>
          <w:rPr>
            <w:rFonts w:ascii="仿宋" w:eastAsia="仿宋" w:hAnsi="仿宋" w:cs="仿宋" w:hint="eastAsia"/>
          </w:rPr>
          <w:t>八、基金小镇项目规划进度</w:t>
        </w:r>
        <w:r>
          <w:tab/>
        </w:r>
        <w:r>
          <w:fldChar w:fldCharType="begin"/>
        </w:r>
        <w:r>
          <w:instrText xml:space="preserve"> PAGEREF _Toc22838 \h </w:instrText>
        </w:r>
        <w:r>
          <w:fldChar w:fldCharType="separate"/>
        </w:r>
        <w:r>
          <w:t>29</w:t>
        </w:r>
        <w:r>
          <w:fldChar w:fldCharType="end"/>
        </w:r>
      </w:hyperlink>
    </w:p>
    <w:p w:rsidR="00B039B2" w14:paraId="0C0A3ADF" w14:textId="77777777">
      <w:pPr>
        <w:pStyle w:val="TOC2"/>
        <w:tabs>
          <w:tab w:val="right" w:leader="dot" w:pos="8306"/>
        </w:tabs>
      </w:pPr>
      <w:hyperlink w:anchor="_Toc14383" w:history="1">
        <w:r>
          <w:rPr>
            <w:rFonts w:ascii="仿宋" w:eastAsia="仿宋" w:hAnsi="仿宋" w:cs="仿宋" w:hint="eastAsia"/>
          </w:rPr>
          <w:t>（一）基金小镇项目进度安排</w:t>
        </w:r>
        <w:r>
          <w:tab/>
        </w:r>
        <w:r>
          <w:fldChar w:fldCharType="begin"/>
        </w:r>
        <w:r>
          <w:instrText xml:space="preserve"> PAGEREF _Toc14383 \h </w:instrText>
        </w:r>
        <w:r>
          <w:fldChar w:fldCharType="separate"/>
        </w:r>
        <w:r>
          <w:t>29</w:t>
        </w:r>
        <w:r>
          <w:fldChar w:fldCharType="end"/>
        </w:r>
      </w:hyperlink>
    </w:p>
    <w:p w:rsidR="00B039B2" w14:paraId="7F8144A4" w14:textId="77777777">
      <w:pPr>
        <w:pStyle w:val="TOC2"/>
        <w:tabs>
          <w:tab w:val="right" w:leader="dot" w:pos="8306"/>
        </w:tabs>
      </w:pPr>
      <w:hyperlink w:anchor="_Toc23331" w:history="1">
        <w:r>
          <w:rPr>
            <w:rFonts w:ascii="仿宋" w:eastAsia="仿宋" w:hAnsi="仿宋" w:cs="仿宋" w:hint="eastAsia"/>
          </w:rPr>
          <w:t>（二）基金小镇项目实施保障措施</w:t>
        </w:r>
        <w:r>
          <w:tab/>
        </w:r>
        <w:r>
          <w:fldChar w:fldCharType="begin"/>
        </w:r>
        <w:r>
          <w:instrText xml:space="preserve"> PAGEREF _Toc23331 \h </w:instrText>
        </w:r>
        <w:r>
          <w:fldChar w:fldCharType="separate"/>
        </w:r>
        <w:r>
          <w:t>29</w:t>
        </w:r>
        <w:r>
          <w:fldChar w:fldCharType="end"/>
        </w:r>
      </w:hyperlink>
    </w:p>
    <w:p w:rsidR="00B039B2" w14:paraId="1D333A4C" w14:textId="77777777">
      <w:pPr>
        <w:pStyle w:val="TOC1"/>
        <w:tabs>
          <w:tab w:val="right" w:leader="dot" w:pos="8306"/>
        </w:tabs>
      </w:pPr>
      <w:hyperlink w:anchor="_Toc23645" w:history="1">
        <w:r>
          <w:rPr>
            <w:rFonts w:ascii="仿宋" w:eastAsia="仿宋" w:hAnsi="仿宋" w:cs="仿宋" w:hint="eastAsia"/>
          </w:rPr>
          <w:t>九、经济效益分析</w:t>
        </w:r>
        <w:r>
          <w:tab/>
        </w:r>
        <w:r>
          <w:fldChar w:fldCharType="begin"/>
        </w:r>
        <w:r>
          <w:instrText xml:space="preserve"> PAGEREF _Toc23645 \h </w:instrText>
        </w:r>
        <w:r>
          <w:fldChar w:fldCharType="separate"/>
        </w:r>
        <w:r>
          <w:t>30</w:t>
        </w:r>
        <w:r>
          <w:fldChar w:fldCharType="end"/>
        </w:r>
      </w:hyperlink>
    </w:p>
    <w:p w:rsidR="00B039B2" w14:paraId="51502CAE" w14:textId="77777777">
      <w:pPr>
        <w:pStyle w:val="TOC2"/>
        <w:tabs>
          <w:tab w:val="right" w:leader="dot" w:pos="8306"/>
        </w:tabs>
      </w:pPr>
      <w:hyperlink w:anchor="_Toc23905" w:history="1">
        <w:r>
          <w:rPr>
            <w:rFonts w:ascii="仿宋" w:eastAsia="仿宋" w:hAnsi="仿宋" w:cs="仿宋" w:hint="eastAsia"/>
          </w:rPr>
          <w:t>（一）基本假设及基础参数选取</w:t>
        </w:r>
        <w:r>
          <w:tab/>
        </w:r>
        <w:r>
          <w:fldChar w:fldCharType="begin"/>
        </w:r>
        <w:r>
          <w:instrText xml:space="preserve"> PAGEREF _Toc23905 \h </w:instrText>
        </w:r>
        <w:r>
          <w:fldChar w:fldCharType="separate"/>
        </w:r>
        <w:r>
          <w:t>30</w:t>
        </w:r>
        <w:r>
          <w:fldChar w:fldCharType="end"/>
        </w:r>
      </w:hyperlink>
    </w:p>
    <w:p w:rsidR="00B039B2" w14:paraId="0BCEFC76" w14:textId="77777777">
      <w:pPr>
        <w:pStyle w:val="TOC2"/>
        <w:tabs>
          <w:tab w:val="right" w:leader="dot" w:pos="8306"/>
        </w:tabs>
      </w:pPr>
      <w:hyperlink w:anchor="_Toc17257" w:history="1">
        <w:r>
          <w:rPr>
            <w:rFonts w:ascii="仿宋" w:eastAsia="仿宋" w:hAnsi="仿宋" w:cs="仿宋" w:hint="eastAsia"/>
          </w:rPr>
          <w:t>（二）经济评价财务测算</w:t>
        </w:r>
        <w:r>
          <w:tab/>
        </w:r>
        <w:r>
          <w:fldChar w:fldCharType="begin"/>
        </w:r>
        <w:r>
          <w:instrText xml:space="preserve"> PAGEREF _Toc17257 \h </w:instrText>
        </w:r>
        <w:r>
          <w:fldChar w:fldCharType="separate"/>
        </w:r>
        <w:r>
          <w:t>30</w:t>
        </w:r>
        <w:r>
          <w:fldChar w:fldCharType="end"/>
        </w:r>
      </w:hyperlink>
    </w:p>
    <w:p w:rsidR="00B039B2" w14:paraId="1EB7E7E7" w14:textId="77777777">
      <w:pPr>
        <w:pStyle w:val="TOC2"/>
        <w:tabs>
          <w:tab w:val="right" w:leader="dot" w:pos="8306"/>
        </w:tabs>
      </w:pPr>
      <w:hyperlink w:anchor="_Toc12423" w:history="1">
        <w:r>
          <w:rPr>
            <w:rFonts w:ascii="仿宋" w:eastAsia="仿宋" w:hAnsi="仿宋" w:cs="仿宋" w:hint="eastAsia"/>
          </w:rPr>
          <w:t>（三）基金小镇项目盈利能力分析</w:t>
        </w:r>
        <w:r>
          <w:tab/>
        </w:r>
        <w:r>
          <w:fldChar w:fldCharType="begin"/>
        </w:r>
        <w:r>
          <w:instrText xml:space="preserve"> PAGEREF _Toc12423 \h </w:instrText>
        </w:r>
        <w:r>
          <w:fldChar w:fldCharType="separate"/>
        </w:r>
        <w:r>
          <w:t>33</w:t>
        </w:r>
        <w:r>
          <w:fldChar w:fldCharType="end"/>
        </w:r>
      </w:hyperlink>
    </w:p>
    <w:p w:rsidR="00B039B2" w14:paraId="104842C4"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5424" w:history="1">
        <w:r>
          <w:rPr>
            <w:rFonts w:ascii="仿宋" w:eastAsia="仿宋" w:hAnsi="仿宋" w:cs="仿宋" w:hint="eastAsia"/>
          </w:rPr>
          <w:t>（四）财务生存能力分析</w:t>
        </w:r>
        <w:r>
          <w:tab/>
        </w:r>
        <w:r>
          <w:fldChar w:fldCharType="begin"/>
        </w:r>
        <w:r>
          <w:instrText xml:space="preserve"> PAGEREF _Toc15424 \h </w:instrText>
        </w:r>
        <w:r>
          <w:fldChar w:fldCharType="separate"/>
        </w:r>
        <w:r>
          <w:t>34</w:t>
        </w:r>
        <w:r>
          <w:fldChar w:fldCharType="end"/>
        </w:r>
      </w:hyperlink>
    </w:p>
    <w:p w:rsidR="00B039B2" w14:paraId="3F36155F" w14:textId="77777777">
      <w:pPr>
        <w:pStyle w:val="TOC2"/>
        <w:tabs>
          <w:tab w:val="right" w:leader="dot" w:pos="8306"/>
        </w:tabs>
      </w:pPr>
      <w:hyperlink w:anchor="_Toc19916" w:history="1">
        <w:r>
          <w:rPr>
            <w:rFonts w:ascii="仿宋" w:eastAsia="仿宋" w:hAnsi="仿宋" w:cs="仿宋" w:hint="eastAsia"/>
          </w:rPr>
          <w:t>（五）偿债能力分析</w:t>
        </w:r>
        <w:r>
          <w:tab/>
        </w:r>
        <w:r>
          <w:fldChar w:fldCharType="begin"/>
        </w:r>
        <w:r>
          <w:instrText xml:space="preserve"> PAGEREF _Toc19916 \h </w:instrText>
        </w:r>
        <w:r>
          <w:fldChar w:fldCharType="separate"/>
        </w:r>
        <w:r>
          <w:t>34</w:t>
        </w:r>
        <w:r>
          <w:fldChar w:fldCharType="end"/>
        </w:r>
      </w:hyperlink>
    </w:p>
    <w:p w:rsidR="00B039B2" w14:paraId="18DEB1E2" w14:textId="77777777">
      <w:pPr>
        <w:pStyle w:val="TOC2"/>
        <w:tabs>
          <w:tab w:val="right" w:leader="dot" w:pos="8306"/>
        </w:tabs>
      </w:pPr>
      <w:hyperlink w:anchor="_Toc12593" w:history="1">
        <w:r>
          <w:rPr>
            <w:rFonts w:ascii="仿宋" w:eastAsia="仿宋" w:hAnsi="仿宋" w:cs="仿宋" w:hint="eastAsia"/>
          </w:rPr>
          <w:t>（六）经济评价结论</w:t>
        </w:r>
        <w:r>
          <w:tab/>
        </w:r>
        <w:r>
          <w:fldChar w:fldCharType="begin"/>
        </w:r>
        <w:r>
          <w:instrText xml:space="preserve"> PAGEREF _Toc12593 \h </w:instrText>
        </w:r>
        <w:r>
          <w:fldChar w:fldCharType="separate"/>
        </w:r>
        <w:r>
          <w:t>35</w:t>
        </w:r>
        <w:r>
          <w:fldChar w:fldCharType="end"/>
        </w:r>
      </w:hyperlink>
    </w:p>
    <w:p w:rsidR="00B039B2" w14:paraId="325AF2CF" w14:textId="77777777">
      <w:pPr>
        <w:pStyle w:val="TOC1"/>
        <w:tabs>
          <w:tab w:val="right" w:leader="dot" w:pos="8306"/>
        </w:tabs>
      </w:pPr>
      <w:hyperlink w:anchor="_Toc23640" w:history="1">
        <w:r>
          <w:rPr>
            <w:rFonts w:ascii="仿宋" w:eastAsia="仿宋" w:hAnsi="仿宋" w:cs="仿宋" w:hint="eastAsia"/>
          </w:rPr>
          <w:t>十、投资估算</w:t>
        </w:r>
        <w:r>
          <w:tab/>
        </w:r>
        <w:r>
          <w:fldChar w:fldCharType="begin"/>
        </w:r>
        <w:r>
          <w:instrText xml:space="preserve"> PAGEREF _Toc23640 \h </w:instrText>
        </w:r>
        <w:r>
          <w:fldChar w:fldCharType="separate"/>
        </w:r>
        <w:r>
          <w:t>36</w:t>
        </w:r>
        <w:r>
          <w:fldChar w:fldCharType="end"/>
        </w:r>
      </w:hyperlink>
    </w:p>
    <w:p w:rsidR="00B039B2" w14:paraId="6621C284" w14:textId="77777777">
      <w:pPr>
        <w:pStyle w:val="TOC2"/>
        <w:tabs>
          <w:tab w:val="right" w:leader="dot" w:pos="8306"/>
        </w:tabs>
      </w:pPr>
      <w:hyperlink w:anchor="_Toc17041" w:history="1">
        <w:r>
          <w:rPr>
            <w:rFonts w:ascii="仿宋" w:eastAsia="仿宋" w:hAnsi="仿宋" w:cs="仿宋" w:hint="eastAsia"/>
          </w:rPr>
          <w:t>（一）投资</w:t>
        </w:r>
        <w:r>
          <w:rPr>
            <w:rFonts w:ascii="仿宋" w:eastAsia="仿宋" w:hAnsi="仿宋" w:cs="仿宋" w:hint="eastAsia"/>
          </w:rPr>
          <w:t>估算的编制说明</w:t>
        </w:r>
        <w:r>
          <w:tab/>
        </w:r>
        <w:r>
          <w:fldChar w:fldCharType="begin"/>
        </w:r>
        <w:r>
          <w:instrText xml:space="preserve"> PAGEREF _Toc17041 \h </w:instrText>
        </w:r>
        <w:r>
          <w:fldChar w:fldCharType="separate"/>
        </w:r>
        <w:r>
          <w:t>36</w:t>
        </w:r>
        <w:r>
          <w:fldChar w:fldCharType="end"/>
        </w:r>
      </w:hyperlink>
    </w:p>
    <w:p w:rsidR="00B039B2" w14:paraId="3830418F" w14:textId="77777777">
      <w:pPr>
        <w:pStyle w:val="TOC2"/>
        <w:tabs>
          <w:tab w:val="right" w:leader="dot" w:pos="8306"/>
        </w:tabs>
      </w:pPr>
      <w:hyperlink w:anchor="_Toc25036" w:history="1">
        <w:r>
          <w:rPr>
            <w:rFonts w:ascii="仿宋" w:eastAsia="仿宋" w:hAnsi="仿宋" w:cs="仿宋" w:hint="eastAsia"/>
          </w:rPr>
          <w:t>（二）建设投资估算</w:t>
        </w:r>
        <w:r>
          <w:tab/>
        </w:r>
        <w:r>
          <w:fldChar w:fldCharType="begin"/>
        </w:r>
        <w:r>
          <w:instrText xml:space="preserve"> PAGEREF _Toc25036 \h </w:instrText>
        </w:r>
        <w:r>
          <w:fldChar w:fldCharType="separate"/>
        </w:r>
        <w:r>
          <w:t>37</w:t>
        </w:r>
        <w:r>
          <w:fldChar w:fldCharType="end"/>
        </w:r>
      </w:hyperlink>
    </w:p>
    <w:p w:rsidR="00B039B2" w14:paraId="2E4FCB3D" w14:textId="77777777">
      <w:pPr>
        <w:pStyle w:val="TOC2"/>
        <w:tabs>
          <w:tab w:val="right" w:leader="dot" w:pos="8306"/>
        </w:tabs>
      </w:pPr>
      <w:hyperlink w:anchor="_Toc13203" w:history="1">
        <w:r>
          <w:rPr>
            <w:rFonts w:ascii="仿宋" w:eastAsia="仿宋" w:hAnsi="仿宋" w:cs="仿宋" w:hint="eastAsia"/>
          </w:rPr>
          <w:t>（三）建设期利息</w:t>
        </w:r>
        <w:r>
          <w:tab/>
        </w:r>
        <w:r>
          <w:fldChar w:fldCharType="begin"/>
        </w:r>
        <w:r>
          <w:instrText xml:space="preserve"> PAGEREF _Toc13203 \h </w:instrText>
        </w:r>
        <w:r>
          <w:fldChar w:fldCharType="separate"/>
        </w:r>
        <w:r>
          <w:t>38</w:t>
        </w:r>
        <w:r>
          <w:fldChar w:fldCharType="end"/>
        </w:r>
      </w:hyperlink>
    </w:p>
    <w:p w:rsidR="00B039B2" w14:paraId="4634B728" w14:textId="77777777">
      <w:pPr>
        <w:pStyle w:val="TOC2"/>
        <w:tabs>
          <w:tab w:val="right" w:leader="dot" w:pos="8306"/>
        </w:tabs>
      </w:pPr>
      <w:hyperlink w:anchor="_Toc66" w:history="1">
        <w:r>
          <w:rPr>
            <w:rFonts w:ascii="仿宋" w:eastAsia="仿宋" w:hAnsi="仿宋" w:cs="仿宋" w:hint="eastAsia"/>
          </w:rPr>
          <w:t>（四）流动资金</w:t>
        </w:r>
        <w:r>
          <w:tab/>
        </w:r>
        <w:r>
          <w:fldChar w:fldCharType="begin"/>
        </w:r>
        <w:r>
          <w:instrText xml:space="preserve"> PAGEREF _Toc66 \h </w:instrText>
        </w:r>
        <w:r>
          <w:fldChar w:fldCharType="separate"/>
        </w:r>
        <w:r>
          <w:t>39</w:t>
        </w:r>
        <w:r>
          <w:fldChar w:fldCharType="end"/>
        </w:r>
      </w:hyperlink>
    </w:p>
    <w:p w:rsidR="00B039B2" w14:paraId="6F6344C2" w14:textId="77777777">
      <w:pPr>
        <w:pStyle w:val="TOC2"/>
        <w:tabs>
          <w:tab w:val="right" w:leader="dot" w:pos="8306"/>
        </w:tabs>
      </w:pPr>
      <w:hyperlink w:anchor="_Toc8922" w:history="1">
        <w:r>
          <w:rPr>
            <w:rFonts w:ascii="仿宋" w:eastAsia="仿宋" w:hAnsi="仿宋" w:cs="仿宋" w:hint="eastAsia"/>
          </w:rPr>
          <w:t>（五）基金小镇项目总投资</w:t>
        </w:r>
        <w:r>
          <w:tab/>
        </w:r>
        <w:r>
          <w:fldChar w:fldCharType="begin"/>
        </w:r>
        <w:r>
          <w:instrText xml:space="preserve"> PAGEREF _Toc8922 \h </w:instrText>
        </w:r>
        <w:r>
          <w:fldChar w:fldCharType="separate"/>
        </w:r>
        <w:r>
          <w:t>40</w:t>
        </w:r>
        <w:r>
          <w:fldChar w:fldCharType="end"/>
        </w:r>
      </w:hyperlink>
    </w:p>
    <w:p w:rsidR="00B039B2" w14:paraId="4E51AE67" w14:textId="77777777">
      <w:pPr>
        <w:pStyle w:val="TOC2"/>
        <w:tabs>
          <w:tab w:val="right" w:leader="dot" w:pos="8306"/>
        </w:tabs>
      </w:pPr>
      <w:hyperlink w:anchor="_Toc29975" w:history="1">
        <w:r>
          <w:rPr>
            <w:rFonts w:ascii="仿宋" w:eastAsia="仿宋" w:hAnsi="仿宋" w:cs="仿宋" w:hint="eastAsia"/>
          </w:rPr>
          <w:t>（六）资金筹措与投资计划</w:t>
        </w:r>
        <w:r>
          <w:tab/>
        </w:r>
        <w:r>
          <w:fldChar w:fldCharType="begin"/>
        </w:r>
        <w:r>
          <w:instrText xml:space="preserve"> PAGEREF _Toc29975 \h </w:instrText>
        </w:r>
        <w:r>
          <w:fldChar w:fldCharType="separate"/>
        </w:r>
        <w:r>
          <w:t>40</w:t>
        </w:r>
        <w:r>
          <w:fldChar w:fldCharType="end"/>
        </w:r>
      </w:hyperlink>
    </w:p>
    <w:p w:rsidR="00B039B2" w14:paraId="2E9C7CDC" w14:textId="77777777">
      <w:pPr>
        <w:pStyle w:val="TOC1"/>
        <w:tabs>
          <w:tab w:val="right" w:leader="dot" w:pos="8306"/>
        </w:tabs>
      </w:pPr>
      <w:hyperlink w:anchor="_Toc5252" w:history="1">
        <w:r>
          <w:rPr>
            <w:rFonts w:ascii="仿宋" w:eastAsia="仿宋" w:hAnsi="仿宋" w:cs="仿宋" w:hint="eastAsia"/>
          </w:rPr>
          <w:t>十一、管理团队</w:t>
        </w:r>
        <w:r>
          <w:tab/>
        </w:r>
        <w:r>
          <w:fldChar w:fldCharType="begin"/>
        </w:r>
        <w:r>
          <w:instrText xml:space="preserve"> PAGEREF _Toc5252 \h </w:instrText>
        </w:r>
        <w:r>
          <w:fldChar w:fldCharType="separate"/>
        </w:r>
        <w:r>
          <w:t>41</w:t>
        </w:r>
        <w:r>
          <w:fldChar w:fldCharType="end"/>
        </w:r>
      </w:hyperlink>
    </w:p>
    <w:p w:rsidR="00B039B2" w14:paraId="446EDCC9" w14:textId="77777777">
      <w:pPr>
        <w:pStyle w:val="TOC2"/>
        <w:tabs>
          <w:tab w:val="right" w:leader="dot" w:pos="8306"/>
        </w:tabs>
      </w:pPr>
      <w:hyperlink w:anchor="_Toc26427" w:history="1">
        <w:r>
          <w:rPr>
            <w:rFonts w:ascii="仿宋" w:eastAsia="仿宋" w:hAnsi="仿宋" w:cs="仿宋" w:hint="eastAsia"/>
          </w:rPr>
          <w:t>（一）管理层简介</w:t>
        </w:r>
        <w:r>
          <w:tab/>
        </w:r>
        <w:r>
          <w:fldChar w:fldCharType="begin"/>
        </w:r>
        <w:r>
          <w:instrText xml:space="preserve"> PAGEREF _Toc26427 \h </w:instrText>
        </w:r>
        <w:r>
          <w:fldChar w:fldCharType="separate"/>
        </w:r>
        <w:r>
          <w:t>41</w:t>
        </w:r>
        <w:r>
          <w:fldChar w:fldCharType="end"/>
        </w:r>
      </w:hyperlink>
    </w:p>
    <w:p w:rsidR="00B039B2" w14:paraId="6C18F531" w14:textId="77777777">
      <w:pPr>
        <w:pStyle w:val="TOC2"/>
        <w:tabs>
          <w:tab w:val="right" w:leader="dot" w:pos="8306"/>
        </w:tabs>
      </w:pPr>
      <w:hyperlink w:anchor="_Toc16845" w:history="1">
        <w:r>
          <w:rPr>
            <w:rFonts w:ascii="仿宋" w:eastAsia="仿宋" w:hAnsi="仿宋" w:cs="仿宋" w:hint="eastAsia"/>
          </w:rPr>
          <w:t>（二）组织结构</w:t>
        </w:r>
        <w:r>
          <w:tab/>
        </w:r>
        <w:r>
          <w:fldChar w:fldCharType="begin"/>
        </w:r>
        <w:r>
          <w:instrText xml:space="preserve"> PAGEREF _Toc16845 \h </w:instrText>
        </w:r>
        <w:r>
          <w:fldChar w:fldCharType="separate"/>
        </w:r>
        <w:r>
          <w:t>42</w:t>
        </w:r>
        <w:r>
          <w:fldChar w:fldCharType="end"/>
        </w:r>
      </w:hyperlink>
    </w:p>
    <w:p w:rsidR="00B039B2" w14:paraId="14834167" w14:textId="77777777">
      <w:pPr>
        <w:pStyle w:val="TOC2"/>
        <w:tabs>
          <w:tab w:val="right" w:leader="dot" w:pos="8306"/>
        </w:tabs>
      </w:pPr>
      <w:hyperlink w:anchor="_Toc18658" w:history="1">
        <w:r>
          <w:rPr>
            <w:rFonts w:ascii="仿宋" w:eastAsia="仿宋" w:hAnsi="仿宋" w:cs="仿宋" w:hint="eastAsia"/>
          </w:rPr>
          <w:t>（三）岗位职责</w:t>
        </w:r>
        <w:r>
          <w:tab/>
        </w:r>
        <w:r>
          <w:fldChar w:fldCharType="begin"/>
        </w:r>
        <w:r>
          <w:instrText xml:space="preserve"> PAGEREF _Toc18658 \h </w:instrText>
        </w:r>
        <w:r>
          <w:fldChar w:fldCharType="separate"/>
        </w:r>
        <w:r>
          <w:t>43</w:t>
        </w:r>
        <w:r>
          <w:fldChar w:fldCharType="end"/>
        </w:r>
      </w:hyperlink>
    </w:p>
    <w:p w:rsidR="00B039B2" w14:paraId="0A70D5C7" w14:textId="77777777">
      <w:pPr>
        <w:pStyle w:val="TOC1"/>
        <w:tabs>
          <w:tab w:val="right" w:leader="dot" w:pos="8306"/>
        </w:tabs>
      </w:pPr>
      <w:hyperlink w:anchor="_Toc628" w:history="1">
        <w:r>
          <w:rPr>
            <w:rFonts w:ascii="仿宋" w:eastAsia="仿宋" w:hAnsi="仿宋" w:cs="仿宋" w:hint="eastAsia"/>
          </w:rPr>
          <w:t>十二、建设规模</w:t>
        </w:r>
        <w:r>
          <w:tab/>
        </w:r>
        <w:r>
          <w:fldChar w:fldCharType="begin"/>
        </w:r>
        <w:r>
          <w:instrText xml:space="preserve"> PAGE</w:instrText>
        </w:r>
        <w:r>
          <w:instrText xml:space="preserve">REF _Toc628 \h </w:instrText>
        </w:r>
        <w:r>
          <w:fldChar w:fldCharType="separate"/>
        </w:r>
        <w:r>
          <w:t>46</w:t>
        </w:r>
        <w:r>
          <w:fldChar w:fldCharType="end"/>
        </w:r>
      </w:hyperlink>
    </w:p>
    <w:p w:rsidR="00B039B2" w14:paraId="25C5E01A" w14:textId="77777777">
      <w:pPr>
        <w:pStyle w:val="TOC2"/>
        <w:tabs>
          <w:tab w:val="right" w:leader="dot" w:pos="8306"/>
        </w:tabs>
      </w:pPr>
      <w:hyperlink w:anchor="_Toc28609" w:history="1">
        <w:r>
          <w:rPr>
            <w:rFonts w:ascii="仿宋" w:eastAsia="仿宋" w:hAnsi="仿宋" w:cs="仿宋" w:hint="eastAsia"/>
          </w:rPr>
          <w:t>（一）产品规划</w:t>
        </w:r>
        <w:r>
          <w:tab/>
        </w:r>
        <w:r>
          <w:fldChar w:fldCharType="begin"/>
        </w:r>
        <w:r>
          <w:instrText xml:space="preserve"> PAGEREF _Toc28609 \h </w:instrText>
        </w:r>
        <w:r>
          <w:fldChar w:fldCharType="separate"/>
        </w:r>
        <w:r>
          <w:t>46</w:t>
        </w:r>
        <w:r>
          <w:fldChar w:fldCharType="end"/>
        </w:r>
      </w:hyperlink>
    </w:p>
    <w:p w:rsidR="00B039B2" w14:paraId="333310C0" w14:textId="77777777">
      <w:pPr>
        <w:pStyle w:val="TOC2"/>
        <w:tabs>
          <w:tab w:val="right" w:leader="dot" w:pos="8306"/>
        </w:tabs>
      </w:pPr>
      <w:hyperlink w:anchor="_Toc1662" w:history="1">
        <w:r>
          <w:rPr>
            <w:rFonts w:ascii="仿宋" w:eastAsia="仿宋" w:hAnsi="仿宋" w:cs="仿宋" w:hint="eastAsia"/>
          </w:rPr>
          <w:t>（二）建设规模</w:t>
        </w:r>
        <w:r>
          <w:tab/>
        </w:r>
        <w:r>
          <w:fldChar w:fldCharType="begin"/>
        </w:r>
        <w:r>
          <w:instrText xml:space="preserve"> PAGEREF _Toc1662 \h </w:instrText>
        </w:r>
        <w:r>
          <w:fldChar w:fldCharType="separate"/>
        </w:r>
        <w:r>
          <w:t>46</w:t>
        </w:r>
        <w:r>
          <w:fldChar w:fldCharType="end"/>
        </w:r>
      </w:hyperlink>
    </w:p>
    <w:p w:rsidR="00B039B2" w14:paraId="49165E48" w14:textId="77777777">
      <w:pPr>
        <w:pStyle w:val="TOC1"/>
        <w:tabs>
          <w:tab w:val="right" w:leader="dot" w:pos="8306"/>
        </w:tabs>
      </w:pPr>
      <w:hyperlink w:anchor="_Toc24646" w:history="1">
        <w:r>
          <w:rPr>
            <w:rFonts w:ascii="仿宋" w:eastAsia="仿宋" w:hAnsi="仿宋" w:cs="仿宋" w:hint="eastAsia"/>
          </w:rPr>
          <w:t>十三、基金小镇项目工程方案</w:t>
        </w:r>
        <w:r>
          <w:tab/>
        </w:r>
        <w:r>
          <w:fldChar w:fldCharType="begin"/>
        </w:r>
        <w:r>
          <w:instrText xml:space="preserve"> PAGEREF _Toc24646 \h </w:instrText>
        </w:r>
        <w:r>
          <w:fldChar w:fldCharType="separate"/>
        </w:r>
        <w:r>
          <w:t>47</w:t>
        </w:r>
        <w:r>
          <w:fldChar w:fldCharType="end"/>
        </w:r>
      </w:hyperlink>
    </w:p>
    <w:p w:rsidR="00B039B2" w14:paraId="7A2BC366" w14:textId="77777777">
      <w:pPr>
        <w:pStyle w:val="TOC2"/>
        <w:tabs>
          <w:tab w:val="right" w:leader="dot" w:pos="8306"/>
        </w:tabs>
      </w:pPr>
      <w:hyperlink w:anchor="_Toc2850" w:history="1">
        <w:r>
          <w:rPr>
            <w:rFonts w:ascii="仿宋" w:eastAsia="仿宋" w:hAnsi="仿宋" w:cs="仿宋" w:hint="eastAsia"/>
          </w:rPr>
          <w:t>（一）建筑工程设计原则</w:t>
        </w:r>
        <w:r>
          <w:tab/>
        </w:r>
        <w:r>
          <w:fldChar w:fldCharType="begin"/>
        </w:r>
        <w:r>
          <w:instrText xml:space="preserve"> PAGEREF _Toc2850 \h </w:instrText>
        </w:r>
        <w:r>
          <w:fldChar w:fldCharType="separate"/>
        </w:r>
        <w:r>
          <w:t>47</w:t>
        </w:r>
        <w:r>
          <w:fldChar w:fldCharType="end"/>
        </w:r>
      </w:hyperlink>
    </w:p>
    <w:p w:rsidR="00B039B2" w14:paraId="7BF418B0" w14:textId="77777777">
      <w:pPr>
        <w:pStyle w:val="TOC2"/>
        <w:tabs>
          <w:tab w:val="right" w:leader="dot" w:pos="8306"/>
        </w:tabs>
      </w:pPr>
      <w:hyperlink w:anchor="_Toc27491" w:history="1">
        <w:r>
          <w:rPr>
            <w:rFonts w:ascii="仿宋" w:eastAsia="仿宋" w:hAnsi="仿宋" w:cs="仿宋" w:hint="eastAsia"/>
          </w:rPr>
          <w:t>（二）土建工程设计年限及安全等级</w:t>
        </w:r>
        <w:r>
          <w:tab/>
        </w:r>
        <w:r>
          <w:fldChar w:fldCharType="begin"/>
        </w:r>
        <w:r>
          <w:instrText xml:space="preserve"> PAGEREF _Toc27491 \h </w:instrText>
        </w:r>
        <w:r>
          <w:fldChar w:fldCharType="separate"/>
        </w:r>
        <w:r>
          <w:t>48</w:t>
        </w:r>
        <w:r>
          <w:fldChar w:fldCharType="end"/>
        </w:r>
      </w:hyperlink>
    </w:p>
    <w:p w:rsidR="00B039B2" w14:paraId="5E6402DC" w14:textId="77777777">
      <w:pPr>
        <w:pStyle w:val="TOC2"/>
        <w:tabs>
          <w:tab w:val="right" w:leader="dot" w:pos="8306"/>
        </w:tabs>
      </w:pPr>
      <w:hyperlink w:anchor="_Toc19408" w:history="1">
        <w:r>
          <w:rPr>
            <w:rFonts w:ascii="仿宋" w:eastAsia="仿宋" w:hAnsi="仿宋" w:cs="仿宋" w:hint="eastAsia"/>
          </w:rPr>
          <w:t>（三）建筑工程设计总体要求</w:t>
        </w:r>
        <w:r>
          <w:tab/>
        </w:r>
        <w:r>
          <w:fldChar w:fldCharType="begin"/>
        </w:r>
        <w:r>
          <w:instrText xml:space="preserve"> PAGEREF _Toc19408 </w:instrText>
        </w:r>
        <w:r>
          <w:instrText xml:space="preserve">\h </w:instrText>
        </w:r>
        <w:r>
          <w:fldChar w:fldCharType="separate"/>
        </w:r>
        <w:r>
          <w:t>49</w:t>
        </w:r>
        <w:r>
          <w:fldChar w:fldCharType="end"/>
        </w:r>
      </w:hyperlink>
    </w:p>
    <w:p w:rsidR="00B039B2" w14:paraId="3DCE938E" w14:textId="77777777">
      <w:pPr>
        <w:pStyle w:val="TOC2"/>
        <w:tabs>
          <w:tab w:val="right" w:leader="dot" w:pos="8306"/>
        </w:tabs>
      </w:pPr>
      <w:hyperlink w:anchor="_Toc31720" w:history="1">
        <w:r>
          <w:rPr>
            <w:rFonts w:ascii="仿宋" w:eastAsia="仿宋" w:hAnsi="仿宋" w:cs="仿宋" w:hint="eastAsia"/>
          </w:rPr>
          <w:t>（四）土建工程建设指标</w:t>
        </w:r>
        <w:r>
          <w:tab/>
        </w:r>
        <w:r>
          <w:fldChar w:fldCharType="begin"/>
        </w:r>
        <w:r>
          <w:instrText xml:space="preserve"> PAGEREF _Toc31720 \h </w:instrText>
        </w:r>
        <w:r>
          <w:fldChar w:fldCharType="separate"/>
        </w:r>
        <w:r>
          <w:t>49</w:t>
        </w:r>
        <w:r>
          <w:fldChar w:fldCharType="end"/>
        </w:r>
      </w:hyperlink>
    </w:p>
    <w:p w:rsidR="00B039B2" w14:paraId="38FF7C10"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B039B2" w14:paraId="151FE380" w14:textId="77777777">
      <w:pPr>
        <w:pStyle w:val="Heading1"/>
        <w:jc w:val="center"/>
        <w:rPr>
          <w:rFonts w:ascii="仿宋" w:eastAsia="仿宋" w:hAnsi="仿宋" w:cs="仿宋"/>
        </w:rPr>
      </w:pPr>
      <w:bookmarkStart w:id="0" w:name="_Toc26108"/>
      <w:r>
        <w:rPr>
          <w:rFonts w:ascii="仿宋" w:eastAsia="仿宋" w:hAnsi="仿宋" w:cs="仿宋" w:hint="eastAsia"/>
        </w:rPr>
        <w:t>概论</w:t>
      </w:r>
      <w:bookmarkEnd w:id="0"/>
    </w:p>
    <w:p w:rsidR="00B039B2" w14:paraId="03675C47"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B039B2" w14:paraId="2F4BBACE"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B039B2" w14:paraId="074A2E5B" w14:textId="77777777">
      <w:pPr>
        <w:pStyle w:val="Heading1"/>
        <w:ind w:firstLine="560" w:firstLineChars="200"/>
        <w:rPr>
          <w:rFonts w:ascii="仿宋" w:eastAsia="仿宋" w:hAnsi="仿宋" w:cs="仿宋"/>
          <w:sz w:val="28"/>
        </w:rPr>
      </w:pPr>
      <w:bookmarkStart w:id="1" w:name="_Toc28233"/>
      <w:r>
        <w:rPr>
          <w:rFonts w:ascii="仿宋" w:eastAsia="仿宋" w:hAnsi="仿宋" w:cs="仿宋" w:hint="eastAsia"/>
          <w:sz w:val="28"/>
        </w:rPr>
        <w:t>一、基金小镇项目选址方案</w:t>
      </w:r>
      <w:bookmarkEnd w:id="1"/>
    </w:p>
    <w:p w:rsidR="00B039B2" w14:paraId="43E11168" w14:textId="77777777">
      <w:pPr>
        <w:pStyle w:val="Heading2"/>
        <w:rPr>
          <w:rFonts w:ascii="仿宋" w:eastAsia="仿宋" w:hAnsi="仿宋" w:cs="仿宋"/>
        </w:rPr>
      </w:pPr>
      <w:bookmarkStart w:id="2" w:name="_Toc8690"/>
      <w:r>
        <w:rPr>
          <w:rFonts w:ascii="仿宋" w:eastAsia="仿宋" w:hAnsi="仿宋" w:cs="仿宋" w:hint="eastAsia"/>
        </w:rPr>
        <w:t>（一）基金小镇项目选址原则</w:t>
      </w:r>
      <w:bookmarkEnd w:id="2"/>
    </w:p>
    <w:p w:rsidR="00B039B2" w14:paraId="2C658D09"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基金小镇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基</w:t>
      </w:r>
      <w:r>
        <w:rPr>
          <w:rFonts w:ascii="仿宋" w:eastAsia="仿宋" w:hAnsi="仿宋" w:cs="仿宋" w:hint="eastAsia"/>
          <w:sz w:val="28"/>
        </w:rPr>
        <w:t>金小镇项目的建设与运营过程中不仅实现了经济效益的提升，还顾及社会效益和环境效益，以实现这三者的统一。最终选址将以土地利用最优化为目标，以确保基金小镇项目的可行性和可持续性。</w:t>
      </w:r>
    </w:p>
    <w:p w:rsidR="00B039B2" w14:paraId="4EE06C55" w14:textId="77777777">
      <w:pPr>
        <w:pStyle w:val="Heading2"/>
        <w:ind w:firstLine="560" w:firstLineChars="200"/>
        <w:rPr>
          <w:rFonts w:ascii="仿宋" w:eastAsia="仿宋" w:hAnsi="仿宋" w:cs="仿宋"/>
          <w:sz w:val="28"/>
        </w:rPr>
      </w:pPr>
      <w:bookmarkStart w:id="3" w:name="_Toc20859"/>
      <w:r>
        <w:rPr>
          <w:rFonts w:ascii="仿宋" w:eastAsia="仿宋" w:hAnsi="仿宋" w:cs="仿宋" w:hint="eastAsia"/>
          <w:sz w:val="28"/>
        </w:rPr>
        <w:t>（二）建设区基本情况</w:t>
      </w:r>
      <w:bookmarkEnd w:id="3"/>
    </w:p>
    <w:p w:rsidR="00B039B2" w14:paraId="12A8DF75"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B039B2" w14:paraId="73915887"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B039B2" w14:paraId="29FE28C2"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B039B2" w14:paraId="166E5BBE"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B039B2" w14:paraId="22C24385"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w:t>
      </w:r>
      <w:r>
        <w:rPr>
          <w:rFonts w:ascii="仿宋" w:eastAsia="仿宋" w:hAnsi="仿宋" w:cs="仿宋" w:hint="eastAsia"/>
          <w:sz w:val="28"/>
        </w:rPr>
        <w:t>、医院、购物中心等，为居民提供了便捷的生活服务。社区安全状况良好，环境质量在地区内属于较高水平。</w:t>
      </w:r>
    </w:p>
    <w:p w:rsidR="00B039B2" w14:paraId="11A50156"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建设区还承载了多个重要的产业园区或工业集聚区，如（列举已存在的重要产业园区）。这些区域已经孵化了众多知名企业，为新投资基金小镇项目提供了合作和资源整合的机会。</w:t>
      </w:r>
    </w:p>
    <w:p w:rsidR="00B039B2" w14:paraId="023106AE"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p>
    <w:p w:rsidR="00B039B2"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B039B2" w14:paraId="2DD9EACC" w14:textId="77777777">
      <w:pPr>
        <w:pStyle w:val="Heading2"/>
        <w:ind w:firstLine="560" w:firstLineChars="200"/>
        <w:rPr>
          <w:rFonts w:ascii="仿宋" w:eastAsia="仿宋" w:hAnsi="仿宋" w:cs="仿宋"/>
          <w:sz w:val="28"/>
        </w:rPr>
      </w:pPr>
      <w:bookmarkStart w:id="4" w:name="_Toc4800"/>
      <w:r>
        <w:rPr>
          <w:rFonts w:ascii="仿宋" w:eastAsia="仿宋" w:hAnsi="仿宋" w:cs="仿宋" w:hint="eastAsia"/>
          <w:sz w:val="28"/>
        </w:rPr>
        <w:t>（三）产业发展方向</w:t>
      </w:r>
      <w:bookmarkEnd w:id="4"/>
    </w:p>
    <w:p w:rsidR="00B039B2" w14:paraId="1C1166AF"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w:t>
      </w:r>
      <w:r>
        <w:rPr>
          <w:rFonts w:ascii="仿宋" w:eastAsia="仿宋" w:hAnsi="仿宋" w:cs="仿宋" w:hint="eastAsia"/>
          <w:sz w:val="28"/>
        </w:rPr>
        <w:t>。以下是该建设区的产业发展方向：</w:t>
      </w:r>
    </w:p>
    <w:p w:rsidR="00B039B2" w14:paraId="629D187F" w14:textId="0892517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B039B2" w14:paraId="3FC1A092" w14:textId="704CA31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B039B2" w14:paraId="0239D21E" w14:textId="4719872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B039B2" w14:paraId="7F3E6A8A" w14:textId="39633FF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w:t>
      </w:r>
      <w:r>
        <w:rPr>
          <w:rFonts w:ascii="仿宋" w:eastAsia="仿宋" w:hAnsi="仿宋" w:cs="仿宋" w:hint="eastAsia"/>
          <w:sz w:val="28"/>
        </w:rPr>
        <w:t>和医疗保健行业的发展，包括制药、生物医学、医疗器械等。鼓励医疗科研和健康管理服务，提高医疗水平和人民健康。</w:t>
      </w:r>
    </w:p>
    <w:p w:rsidR="00B039B2" w14:paraId="188A1F55" w14:textId="2F9A655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B039B2" w14:paraId="05E0B95A" w14:textId="512E7653">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6.</w:t>
      </w:r>
    </w:p>
    <w:p w:rsidR="00B039B2" w14:textId="512E7653">
      <w:pPr>
        <w:ind w:firstLine="560" w:firstLineChars="200"/>
        <w:rPr>
          <w:rFonts w:ascii="仿宋" w:eastAsia="仿宋" w:hAnsi="仿宋" w:cs="仿宋"/>
          <w:sz w:val="28"/>
        </w:rPr>
      </w:pP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B039B2" w14:paraId="19337163" w14:textId="7E7E1F1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B039B2" w14:paraId="6591A593" w14:textId="477AFC5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w:t>
      </w:r>
      <w:r>
        <w:rPr>
          <w:rFonts w:ascii="仿宋" w:eastAsia="仿宋" w:hAnsi="仿宋" w:cs="仿宋" w:hint="eastAsia"/>
          <w:sz w:val="28"/>
        </w:rPr>
        <w:t>和物流：发展跨境电子商务、国际物流和跨境贸易，促进地区经济融合。建设跨境贸易园区和物流枢纽，提高贸易便利性。</w:t>
      </w:r>
    </w:p>
    <w:p w:rsidR="00B039B2" w14:paraId="1F89E49A" w14:textId="542F4063">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人才培养和创新：加强教育和研究机构，培养高素质人才，支持科研和创新基金小镇项目。鼓励企业与学术界合作，推动科技创新。</w:t>
      </w:r>
    </w:p>
    <w:p w:rsidR="00B039B2" w14:paraId="0813A684" w14:textId="33C60B4E">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B039B2" w14:paraId="74E7BCC3"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w:t>
      </w:r>
      <w:r>
        <w:rPr>
          <w:rFonts w:ascii="仿宋" w:eastAsia="仿宋" w:hAnsi="仿宋" w:cs="仿宋" w:hint="eastAsia"/>
          <w:sz w:val="28"/>
        </w:rPr>
        <w:t>吸引更多的投资，并实现可持续发展的目标。</w:t>
      </w:r>
    </w:p>
    <w:p w:rsidR="00B039B2" w14:paraId="7941887C" w14:textId="77777777">
      <w:pPr>
        <w:pStyle w:val="Heading2"/>
        <w:ind w:firstLine="560" w:firstLineChars="200"/>
        <w:rPr>
          <w:rFonts w:ascii="仿宋" w:eastAsia="仿宋" w:hAnsi="仿宋" w:cs="仿宋"/>
          <w:sz w:val="28"/>
        </w:rPr>
      </w:pPr>
      <w:bookmarkStart w:id="5" w:name="_Toc4352"/>
      <w:r>
        <w:rPr>
          <w:rFonts w:ascii="仿宋" w:eastAsia="仿宋" w:hAnsi="仿宋" w:cs="仿宋" w:hint="eastAsia"/>
          <w:sz w:val="28"/>
        </w:rPr>
        <w:t>（四）基金小镇项目选址综合评价</w:t>
      </w:r>
      <w:bookmarkEnd w:id="5"/>
    </w:p>
    <w:p w:rsidR="00B039B2" w14:paraId="621E02CB"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B039B2" w14:textId="77777777">
      <w:pPr>
        <w:ind w:firstLine="560" w:firstLineChars="200"/>
        <w:rPr>
          <w:rFonts w:ascii="仿宋" w:eastAsia="仿宋" w:hAnsi="仿宋" w:cs="仿宋"/>
          <w:sz w:val="28"/>
        </w:rPr>
      </w:pPr>
      <w:r>
        <w:rPr>
          <w:rFonts w:ascii="仿宋" w:eastAsia="仿宋" w:hAnsi="仿宋" w:cs="仿宋" w:hint="eastAsia"/>
          <w:sz w:val="28"/>
        </w:rPr>
        <w:t>基金小镇项目选址的考虑因素应包括城乡建设总体规划以及占地使用规划的要求，确保基金小镇项目的布局与当地的城市和农村发展规划相一致。此外，选址应考虑便捷的陆路交通，以便材料运输和工作人员的出行，同时，施工场址应具备方便的条件，以支持基金小镇项目的高效实施。此外，选址也需要与大气污染防治政策、水资源保护政策以及自然生态资源保护政策相一致，以确保基金小镇项目的环保性和可持续性。这些综合因素的考虑将有助于选择最合适的基金小镇项目选址，以支持基金</w:t>
      </w:r>
      <w:r>
        <w:rPr>
          <w:rFonts w:ascii="仿宋" w:eastAsia="仿宋" w:hAnsi="仿宋" w:cs="仿宋" w:hint="eastAsia"/>
          <w:sz w:val="28"/>
        </w:rPr>
        <w:t>小镇项目的顺利进行。</w:t>
      </w:r>
    </w:p>
    <w:p w:rsidR="00B039B2" w14:paraId="345E086D" w14:textId="77777777">
      <w:pPr>
        <w:pStyle w:val="Heading1"/>
        <w:ind w:firstLine="560" w:firstLineChars="200"/>
        <w:rPr>
          <w:rFonts w:ascii="仿宋" w:eastAsia="仿宋" w:hAnsi="仿宋" w:cs="仿宋"/>
          <w:sz w:val="28"/>
        </w:rPr>
      </w:pPr>
      <w:bookmarkStart w:id="6" w:name="_Toc31495"/>
      <w:r>
        <w:rPr>
          <w:rFonts w:ascii="仿宋" w:eastAsia="仿宋" w:hAnsi="仿宋" w:cs="仿宋" w:hint="eastAsia"/>
          <w:sz w:val="28"/>
        </w:rPr>
        <w:t>二、基金小镇项目概论</w:t>
      </w:r>
      <w:bookmarkEnd w:id="6"/>
    </w:p>
    <w:p w:rsidR="00B039B2" w14:paraId="16761FE8" w14:textId="77777777">
      <w:pPr>
        <w:pStyle w:val="Heading2"/>
        <w:rPr>
          <w:rFonts w:ascii="仿宋" w:eastAsia="仿宋" w:hAnsi="仿宋" w:cs="仿宋"/>
        </w:rPr>
      </w:pPr>
      <w:bookmarkStart w:id="7" w:name="_Toc19919"/>
      <w:r>
        <w:rPr>
          <w:rFonts w:ascii="仿宋" w:eastAsia="仿宋" w:hAnsi="仿宋" w:cs="仿宋" w:hint="eastAsia"/>
        </w:rPr>
        <w:t>（一）基金小镇项目名称</w:t>
      </w:r>
      <w:bookmarkEnd w:id="7"/>
    </w:p>
    <w:p w:rsidR="00B039B2" w14:paraId="4CB2C6BF"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基金小镇项目</w:t>
      </w:r>
    </w:p>
    <w:p w:rsidR="00B039B2" w14:paraId="017F6176" w14:textId="77777777">
      <w:pPr>
        <w:pStyle w:val="Heading2"/>
        <w:ind w:firstLine="560" w:firstLineChars="200"/>
        <w:rPr>
          <w:rFonts w:ascii="仿宋" w:eastAsia="仿宋" w:hAnsi="仿宋" w:cs="仿宋"/>
          <w:sz w:val="28"/>
        </w:rPr>
      </w:pPr>
      <w:bookmarkStart w:id="8" w:name="_Toc9551"/>
      <w:r>
        <w:rPr>
          <w:rFonts w:ascii="仿宋" w:eastAsia="仿宋" w:hAnsi="仿宋" w:cs="仿宋" w:hint="eastAsia"/>
          <w:sz w:val="28"/>
        </w:rPr>
        <w:t>（二）基金小镇项目投资人</w:t>
      </w:r>
      <w:bookmarkEnd w:id="8"/>
    </w:p>
    <w:p w:rsidR="00B039B2" w14:paraId="0ECA97B4" w14:textId="4FAC740B">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B039B2" w14:paraId="0D2A91D6" w14:textId="77777777">
      <w:pPr>
        <w:pStyle w:val="Heading2"/>
        <w:ind w:firstLine="560" w:firstLineChars="200"/>
        <w:rPr>
          <w:rFonts w:ascii="仿宋" w:eastAsia="仿宋" w:hAnsi="仿宋" w:cs="仿宋"/>
          <w:sz w:val="28"/>
        </w:rPr>
      </w:pPr>
      <w:bookmarkStart w:id="9" w:name="_Toc26618"/>
      <w:r>
        <w:rPr>
          <w:rFonts w:ascii="仿宋" w:eastAsia="仿宋" w:hAnsi="仿宋" w:cs="仿宋" w:hint="eastAsia"/>
          <w:sz w:val="28"/>
        </w:rPr>
        <w:t>（三）建设地点</w:t>
      </w:r>
      <w:bookmarkEnd w:id="9"/>
    </w:p>
    <w:p w:rsidR="00B039B2" w14:paraId="35297B9F" w14:textId="25ECB97E">
      <w:pPr>
        <w:ind w:firstLine="560" w:firstLineChars="200"/>
        <w:rPr>
          <w:rFonts w:ascii="仿宋" w:eastAsia="仿宋" w:hAnsi="仿宋" w:cs="仿宋"/>
          <w:sz w:val="28"/>
        </w:rPr>
      </w:pPr>
      <w:r>
        <w:rPr>
          <w:rFonts w:ascii="仿宋" w:eastAsia="仿宋" w:hAnsi="仿宋" w:cs="仿宋" w:hint="eastAsia"/>
          <w:sz w:val="28"/>
        </w:rPr>
        <w:t>我们的基金小镇项目选址位于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，这个地点被精心挑选，有着多重战略优势，以确保基金小镇项目的成功和可持续发展。</w:t>
      </w:r>
    </w:p>
    <w:p w:rsidR="00B039B2" w14:paraId="13785FCA" w14:textId="77777777">
      <w:pPr>
        <w:pStyle w:val="Heading2"/>
        <w:ind w:firstLine="560" w:firstLineChars="200"/>
        <w:rPr>
          <w:rFonts w:ascii="仿宋" w:eastAsia="仿宋" w:hAnsi="仿宋" w:cs="仿宋"/>
          <w:sz w:val="28"/>
        </w:rPr>
      </w:pPr>
      <w:bookmarkStart w:id="10" w:name="_Toc23139"/>
      <w:r>
        <w:rPr>
          <w:rFonts w:ascii="仿宋" w:eastAsia="仿宋" w:hAnsi="仿宋" w:cs="仿宋" w:hint="eastAsia"/>
          <w:sz w:val="28"/>
        </w:rPr>
        <w:t>（四）编制原则</w:t>
      </w:r>
      <w:bookmarkEnd w:id="10"/>
    </w:p>
    <w:p w:rsidR="00B039B2" w14:paraId="0BFF7C20" w14:textId="39BDB84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基金小镇项目在法律框架内运行，以维护企业的声誉和遵守社会责任。</w:t>
      </w:r>
    </w:p>
    <w:p w:rsidR="00B039B2" w14:paraId="63498824" w14:textId="3DC44C0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我们将采用成熟、可靠的技术路线，并关注前瞻性的技术趋势。通过不断改进和采用最新的工艺技术，我们将提高基金小镇项目的竞争力和市场适应性，以满足客户需求。</w:t>
      </w:r>
    </w:p>
    <w:p w:rsidR="00B039B2" w14:paraId="16F8AB3A" w14:textId="3DA7D4C8">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合理布局：</w:t>
      </w:r>
    </w:p>
    <w:p w:rsidR="00B039B2" w14:textId="3DA7D4C8">
      <w:pPr>
        <w:ind w:firstLine="560" w:firstLineChars="200"/>
        <w:rPr>
          <w:rFonts w:ascii="仿宋" w:eastAsia="仿宋" w:hAnsi="仿宋" w:cs="仿宋"/>
          <w:sz w:val="28"/>
        </w:rPr>
      </w:pPr>
      <w:r>
        <w:rPr>
          <w:rFonts w:ascii="仿宋" w:eastAsia="仿宋" w:hAnsi="仿宋" w:cs="仿宋" w:hint="eastAsia"/>
          <w:sz w:val="28"/>
        </w:rPr>
        <w:t>设备和工程的布置将充分考虑现场实际情况，以合理使用土地资源。我们将尽量减少浪费，提高土地资源的有效利用，以降低基金小镇</w:t>
      </w:r>
      <w:r>
        <w:rPr>
          <w:rFonts w:ascii="仿宋" w:eastAsia="仿宋" w:hAnsi="仿宋" w:cs="仿宋" w:hint="eastAsia"/>
          <w:sz w:val="28"/>
        </w:rPr>
        <w:t>项目成本。</w:t>
      </w:r>
    </w:p>
    <w:p w:rsidR="00B039B2" w14:paraId="5CCD9FA5" w14:textId="525FC99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基金小镇项目的安全、文明和清洁生产。这包括环境保护、劳动安全卫生和消防设施的同步规划、同步实施和同步运行。我们将关注可持续发展的要求，具备适应市场变化的可操作弹性。</w:t>
      </w:r>
    </w:p>
    <w:p w:rsidR="00B039B2" w14:paraId="57725308" w14:textId="0C3E1A6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B039B2" w14:paraId="57E84ECB" w14:textId="697C8C4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我们将充分满足基金小镇项目业主对基金小镇项目功能、盈利性等投资方面的要求。基金小镇项目的设计和实施将以业主的期望和目标为中心，确保基金小镇项目能够达到商业目标。</w:t>
      </w:r>
    </w:p>
    <w:p w:rsidR="00B039B2" w14:paraId="0623A960" w14:textId="3811445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我们将对工程各类风险进行全面评估，并采取规避措施，以确保基金小镇项目的可靠性。这包括但不限于财务风险、技术风险和市场风险的识别和管理。</w:t>
      </w:r>
    </w:p>
    <w:p w:rsidR="00B039B2" w14:paraId="2125835F"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通过以上原则和操作措施，我们将确保基金小镇项目在合规、可持续和安全的基础上取得成功，以实现长期的业务增长和社会责任。</w:t>
      </w:r>
    </w:p>
    <w:p w:rsidR="00B039B2" w14:paraId="372D8F88" w14:textId="77777777">
      <w:pPr>
        <w:pStyle w:val="Heading2"/>
        <w:ind w:firstLine="560" w:firstLineChars="200"/>
        <w:rPr>
          <w:rFonts w:ascii="仿宋" w:eastAsia="仿宋" w:hAnsi="仿宋" w:cs="仿宋"/>
          <w:sz w:val="28"/>
        </w:rPr>
      </w:pPr>
      <w:bookmarkStart w:id="11" w:name="_Toc21020"/>
      <w:r>
        <w:rPr>
          <w:rFonts w:ascii="仿宋" w:eastAsia="仿宋" w:hAnsi="仿宋" w:cs="仿宋" w:hint="eastAsia"/>
          <w:sz w:val="28"/>
        </w:rPr>
        <w:t>（五）编制依据</w:t>
      </w:r>
      <w:bookmarkEnd w:id="11"/>
    </w:p>
    <w:p w:rsidR="00B039B2" w14:paraId="69E81AD6" w14:textId="77777777">
      <w:pPr>
        <w:ind w:firstLine="560" w:firstLineChars="200"/>
        <w:rPr>
          <w:rFonts w:ascii="仿宋" w:eastAsia="仿宋" w:hAnsi="仿宋" w:cs="仿宋"/>
          <w:sz w:val="28"/>
        </w:rPr>
      </w:pPr>
      <w:r>
        <w:rPr>
          <w:rFonts w:ascii="仿宋" w:eastAsia="仿宋" w:hAnsi="仿宋" w:cs="仿宋" w:hint="eastAsia"/>
          <w:sz w:val="28"/>
        </w:rPr>
        <w:t>在基金小镇项目可行性研究和评估的过程中，需要综合考虑以下政策和</w:t>
      </w:r>
      <w:r>
        <w:rPr>
          <w:rFonts w:ascii="仿宋" w:eastAsia="仿宋" w:hAnsi="仿宋" w:cs="仿宋" w:hint="eastAsia"/>
          <w:sz w:val="28"/>
        </w:rPr>
        <w:t>资料，以确保基金小镇项目的合规性和可行性：</w:t>
      </w:r>
    </w:p>
    <w:p w:rsidR="00B039B2" w14:paraId="085A7A0F" w14:textId="0978900F">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w:t>
      </w:r>
    </w:p>
    <w:p w:rsidR="00B039B2" w14:textId="0978900F">
      <w:pPr>
        <w:ind w:firstLine="560" w:firstLineChars="200"/>
        <w:rPr>
          <w:rFonts w:ascii="仿宋" w:eastAsia="仿宋" w:hAnsi="仿宋" w:cs="仿宋"/>
          <w:sz w:val="28"/>
        </w:rPr>
      </w:pPr>
      <w:r>
        <w:rPr>
          <w:rFonts w:ascii="仿宋" w:eastAsia="仿宋" w:hAnsi="仿宋" w:cs="仿宋" w:hint="eastAsia"/>
          <w:sz w:val="28"/>
        </w:rPr>
        <w:t>最新国家发展规划：了解并参考国家经济和社会发展的最新规划文件。</w:t>
      </w:r>
    </w:p>
    <w:p w:rsidR="00B039B2" w14:paraId="12093DA9" w14:textId="713B54F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地方性规划和政策：研究基金小镇项目所在地的地方性规划和政策文件，确保基金小镇项目不仅符合国家政策，还符合当地政府的发展方向和规划。</w:t>
      </w:r>
    </w:p>
    <w:p w:rsidR="00B039B2" w14:paraId="078F3651" w14:textId="0C38109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相关财务制度、会计制度：深入了解并遵守最新的国家和地方财务和会计制度，以确保基金小镇项目的财务管理合规。</w:t>
      </w:r>
    </w:p>
    <w:p w:rsidR="00B039B2" w14:paraId="1C238490" w14:textId="5DE1C1A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专业指南和标准：参考行业相关的专业指南和标准，如环境保护、安全生产等，以确保基金小镇项目在关键领域的合规性。</w:t>
      </w:r>
    </w:p>
    <w:p w:rsidR="00B039B2" w14:paraId="19A15890" w14:textId="38D012F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w:t>
      </w:r>
      <w:r>
        <w:rPr>
          <w:rFonts w:ascii="仿宋" w:eastAsia="仿宋" w:hAnsi="仿宋" w:cs="仿宋" w:hint="eastAsia"/>
          <w:sz w:val="28"/>
        </w:rPr>
        <w:t>完成的可行性研究初期成果进行综合分析，以了解基金小镇项目的潜在问题和机会。</w:t>
      </w:r>
    </w:p>
    <w:p w:rsidR="00B039B2" w14:paraId="5DCF5464" w14:textId="2174770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设计基础资料：根据基金小镇项目性质，及时调查和收集相关设计基础资料，以支持可行性研究的全面性和深入分析。</w:t>
      </w:r>
    </w:p>
    <w:p w:rsidR="00B039B2" w14:paraId="75E5767D" w14:textId="0C06431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基金小镇项目评估方法和参数：参考最新的基金小镇项目评估方法和参数，确保基金小镇项目的经济效益评估和风险评估符合国家和行业标准。</w:t>
      </w:r>
    </w:p>
    <w:p w:rsidR="00B039B2" w14:paraId="7EFF8467" w14:textId="6747DDF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技术资料和基金小镇项目方案：基金小镇项目建设单位提供的技术资料、基金小镇项目方案和基础材料将为可行性研究提供重要信息，需要充分考虑。</w:t>
      </w:r>
    </w:p>
    <w:p w:rsidR="00B039B2" w14:paraId="2B87724F"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以上政策和资料将在基金小镇项目的可行性研究和评估中</w:t>
      </w:r>
      <w:r>
        <w:rPr>
          <w:rFonts w:ascii="仿宋" w:eastAsia="仿宋" w:hAnsi="仿宋" w:cs="仿宋" w:hint="eastAsia"/>
          <w:sz w:val="28"/>
        </w:rPr>
        <w:t>被广泛引用和参考，以确保基金小镇项目的全面性、合规性和可行性。</w:t>
      </w:r>
    </w:p>
    <w:p w:rsidR="00B039B2" w14:paraId="0639032A" w14:textId="77777777">
      <w:pPr>
        <w:pStyle w:val="Heading2"/>
        <w:ind w:firstLine="560" w:firstLineChars="200"/>
        <w:rPr>
          <w:rFonts w:ascii="仿宋" w:eastAsia="仿宋" w:hAnsi="仿宋" w:cs="仿宋"/>
          <w:sz w:val="28"/>
        </w:rPr>
      </w:pPr>
      <w:bookmarkStart w:id="12" w:name="_Toc17289"/>
      <w:r>
        <w:rPr>
          <w:rFonts w:ascii="仿宋" w:eastAsia="仿宋" w:hAnsi="仿宋" w:cs="仿宋" w:hint="eastAsia"/>
          <w:sz w:val="28"/>
        </w:rPr>
        <w:t>（六）编制范围及内容</w:t>
      </w:r>
      <w:bookmarkEnd w:id="12"/>
    </w:p>
    <w:p w:rsidR="00B039B2" w14:paraId="543B1A27" w14:textId="4B1BDB3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基金小镇项目单位和基金小镇项目背景：</w:t>
      </w:r>
    </w:p>
    <w:p w:rsidR="00B039B2" w14:paraId="7A673756" w14:textId="35E46553">
      <w:pPr>
        <w:ind w:firstLine="560" w:firstLineChars="200"/>
        <w:rPr>
          <w:rFonts w:ascii="仿宋" w:eastAsia="仿宋" w:hAnsi="仿宋" w:cs="仿宋"/>
          <w:sz w:val="28"/>
        </w:rPr>
      </w:pPr>
      <w:r>
        <w:rPr>
          <w:rFonts w:ascii="仿宋" w:eastAsia="仿宋" w:hAnsi="仿宋" w:cs="仿宋" w:hint="eastAsia"/>
          <w:sz w:val="28"/>
        </w:rPr>
        <w:t>介绍基金小镇项目的负责单位以及基金小镇项目的基本情况，包括基金小镇项目的名称、规模、定位等。</w:t>
      </w:r>
    </w:p>
    <w:p w:rsidR="00B039B2" w14:paraId="64C2D108" w14:textId="160FE08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B039B2" w14:paraId="20DA043D" w14:textId="7BB2FAFB">
      <w:pPr>
        <w:ind w:firstLine="560" w:firstLineChars="200"/>
        <w:rPr>
          <w:rFonts w:ascii="仿宋" w:eastAsia="仿宋" w:hAnsi="仿宋" w:cs="仿宋"/>
          <w:sz w:val="28"/>
        </w:rPr>
      </w:pPr>
      <w:r>
        <w:rPr>
          <w:rFonts w:ascii="仿宋" w:eastAsia="仿宋" w:hAnsi="仿宋" w:cs="仿宋" w:hint="eastAsia"/>
          <w:sz w:val="28"/>
        </w:rPr>
        <w:t>分析基金小镇项目所属的产业规划，以确定基金小镇项目是否与国家或地区的产业规划一致。</w:t>
      </w:r>
    </w:p>
    <w:p w:rsidR="00B039B2" w14:paraId="66E153F3" w14:textId="65AFB444">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探讨相关的产业政策，包括政府的支持政策和激励政策，以确定基金小镇项目在政策环境下的优势和契合度。</w:t>
      </w:r>
    </w:p>
    <w:p w:rsidR="00B039B2" w14:paraId="6D5E8F87" w14:textId="20A3882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B039B2" w14:paraId="5FB530B7" w14:textId="303F21AA">
      <w:pPr>
        <w:ind w:firstLine="560" w:firstLineChars="200"/>
        <w:rPr>
          <w:rFonts w:ascii="仿宋" w:eastAsia="仿宋" w:hAnsi="仿宋" w:cs="仿宋"/>
          <w:sz w:val="28"/>
        </w:rPr>
      </w:pPr>
      <w:r>
        <w:rPr>
          <w:rFonts w:ascii="仿宋" w:eastAsia="仿宋" w:hAnsi="仿宋" w:cs="仿宋" w:hint="eastAsia"/>
          <w:sz w:val="28"/>
        </w:rPr>
        <w:t>评估基金小镇项目所需的各类资源，如原材料、能源、人力资源等，以确定基金小镇项目在资源供应方面的可行性。</w:t>
      </w:r>
    </w:p>
    <w:p w:rsidR="00B039B2" w14:paraId="451AD44A" w14:textId="458978A5">
      <w:pPr>
        <w:ind w:firstLine="560" w:firstLineChars="200"/>
        <w:rPr>
          <w:rFonts w:ascii="仿宋" w:eastAsia="仿宋" w:hAnsi="仿宋" w:cs="仿宋"/>
          <w:sz w:val="28"/>
        </w:rPr>
      </w:pPr>
      <w:r>
        <w:rPr>
          <w:rFonts w:ascii="仿宋" w:eastAsia="仿宋" w:hAnsi="仿宋" w:cs="仿宋" w:hint="eastAsia"/>
          <w:sz w:val="28"/>
        </w:rPr>
        <w:t>考察基金小镇项目所在地的资源丰富度、资源的可持续性，以评估资源综合利用条件。</w:t>
      </w:r>
    </w:p>
    <w:p w:rsidR="00B039B2" w14:paraId="314F05BB" w14:textId="45E632F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B039B2" w14:paraId="3F9BB186" w14:textId="385669F9">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研究用地选址方案，包括土地政策和土地利用规划，以确定基金小镇项目的用地规划的可行性。</w:t>
      </w:r>
    </w:p>
    <w:p w:rsidR="00B039B2" w14:paraId="52F62C4F" w14:textId="498FDD9B">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分析场地选址的因素，包括交通便捷性、环境影响等，以确定基金小镇</w:t>
      </w:r>
      <w:r>
        <w:rPr>
          <w:rFonts w:ascii="仿宋" w:eastAsia="仿宋" w:hAnsi="仿宋" w:cs="仿宋" w:hint="eastAsia"/>
          <w:sz w:val="28"/>
        </w:rPr>
        <w:t>项目场地的选址方案。</w:t>
      </w:r>
    </w:p>
    <w:p w:rsidR="00B039B2" w14:paraId="490EA93E" w14:textId="2F35556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B039B2" w14:paraId="527F817F" w14:textId="2D9B7875">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B039B2" w14:textId="2D9B7875">
      <w:pPr>
        <w:ind w:firstLine="560" w:firstLineChars="200"/>
        <w:rPr>
          <w:rFonts w:ascii="仿宋" w:eastAsia="仿宋" w:hAnsi="仿宋" w:cs="仿宋"/>
          <w:sz w:val="28"/>
        </w:rPr>
      </w:pPr>
      <w:r>
        <w:rPr>
          <w:rFonts w:ascii="仿宋" w:eastAsia="仿宋" w:hAnsi="仿宋" w:cs="仿宋" w:hint="eastAsia"/>
          <w:sz w:val="28"/>
        </w:rPr>
        <w:t>进行基金小镇项目对环境和生态系统的影响评估，包括大气、水质、土壤、野生动植物等，以确保基金小镇项目符合最新的环保法规和生态保护要求。</w:t>
      </w:r>
    </w:p>
    <w:p w:rsidR="00B039B2" w14:paraId="0097B40A" w14:textId="4068FDB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B039B2" w14:paraId="56E2A15F" w14:textId="26C0F872">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B039B2" w14:paraId="4F55AD20" w14:textId="13D8C1CB">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B039B2" w14:paraId="24DF9458" w14:textId="7D8F442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B039B2" w14:paraId="304AC724" w14:textId="5D9A2648">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进行经济效益分析，包括投资回收期、内部收益率、净现值等，以确定基金小镇项目的经济可行性。</w:t>
      </w:r>
    </w:p>
    <w:p w:rsidR="00B039B2" w14:paraId="3FC67B62" w14:textId="7F3F1A75">
      <w:pPr>
        <w:ind w:firstLine="560" w:firstLineChars="200"/>
        <w:rPr>
          <w:rFonts w:ascii="仿宋" w:eastAsia="仿宋" w:hAnsi="仿宋" w:cs="仿宋"/>
          <w:sz w:val="28"/>
        </w:rPr>
      </w:pPr>
      <w:r>
        <w:rPr>
          <w:rFonts w:ascii="仿宋" w:eastAsia="仿宋" w:hAnsi="仿宋" w:cs="仿宋" w:hint="eastAsia"/>
          <w:sz w:val="28"/>
        </w:rPr>
        <w:t>分析</w:t>
      </w:r>
      <w:r>
        <w:rPr>
          <w:rFonts w:ascii="仿宋" w:eastAsia="仿宋" w:hAnsi="仿宋" w:cs="仿宋" w:hint="eastAsia"/>
          <w:sz w:val="28"/>
        </w:rPr>
        <w:t>社会效益，包括就业创造、社会贡献等，以确定基金小镇项目的社会可行性。</w:t>
      </w:r>
    </w:p>
    <w:p w:rsidR="00B039B2" w14:paraId="3C782722" w14:textId="77777777">
      <w:pPr>
        <w:pStyle w:val="Heading2"/>
        <w:ind w:firstLine="560" w:firstLineChars="200"/>
        <w:rPr>
          <w:rFonts w:ascii="仿宋" w:eastAsia="仿宋" w:hAnsi="仿宋" w:cs="仿宋"/>
          <w:sz w:val="28"/>
        </w:rPr>
      </w:pPr>
      <w:bookmarkStart w:id="13" w:name="_Toc21801"/>
      <w:r>
        <w:rPr>
          <w:rFonts w:ascii="仿宋" w:eastAsia="仿宋" w:hAnsi="仿宋" w:cs="仿宋" w:hint="eastAsia"/>
          <w:sz w:val="28"/>
        </w:rPr>
        <w:t>（七）基金小镇项目建设背景</w:t>
      </w:r>
      <w:bookmarkEnd w:id="13"/>
    </w:p>
    <w:p w:rsidR="00B039B2" w14:paraId="68821698"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基金小镇项目的建设被视为提升数据处理和分析能力的重要举措。</w:t>
      </w:r>
    </w:p>
    <w:p w:rsidR="00B039B2" w14:paraId="61A9BDDA" w14:textId="77777777">
      <w:pPr>
        <w:ind w:firstLine="560" w:firstLineChars="200"/>
        <w:rPr>
          <w:rFonts w:ascii="仿宋" w:eastAsia="仿宋" w:hAnsi="仿宋" w:cs="仿宋"/>
          <w:sz w:val="28"/>
        </w:rPr>
      </w:pPr>
      <w:r>
        <w:rPr>
          <w:rFonts w:ascii="仿宋" w:eastAsia="仿宋" w:hAnsi="仿宋" w:cs="仿宋" w:hint="eastAsia"/>
          <w:sz w:val="28"/>
        </w:rPr>
        <w:t>基金小镇项目发起于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基金小镇项目的实施；产业界积极参与基金小镇项目的规划和建设，提供实践经验和资源；学术界则通过研究创新，为基金小镇</w:t>
      </w:r>
      <w:r>
        <w:rPr>
          <w:rFonts w:ascii="仿宋" w:eastAsia="仿宋" w:hAnsi="仿宋" w:cs="仿宋" w:hint="eastAsia"/>
          <w:sz w:val="28"/>
        </w:rPr>
        <w:t>项目的理论支撑和技术实现提供有力支持。</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https://d.book118.com/548014100052006037</w:t>
        </w:r>
      </w:hyperlink>
    </w:p>
    <w:p w:rsidR="00B039B2">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9B2" w14:paraId="438CFFF8" w14:textId="77777777">
    <w:pPr>
      <w:pStyle w:val="Header"/>
      <w:jc w:val="center"/>
      <w:rPr>
        <w:rFonts w:ascii="仿宋" w:eastAsia="仿宋" w:hAnsi="仿宋" w:cs="仿宋"/>
      </w:rPr>
    </w:pPr>
    <w:r>
      <w:rPr>
        <w:rFonts w:ascii="仿宋" w:eastAsia="仿宋" w:hAnsi="仿宋" w:cs="仿宋" w:hint="eastAsia"/>
      </w:rPr>
      <w:t>基金小镇相关行业投资规划报告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9B2" w14:textId="77777777">
    <w:pPr>
      <w:pStyle w:val="Header"/>
      <w:jc w:val="center"/>
      <w:rPr>
        <w:rFonts w:ascii="仿宋" w:eastAsia="仿宋" w:hAnsi="仿宋" w:cs="仿宋"/>
      </w:rPr>
    </w:pPr>
    <w:r>
      <w:rPr>
        <w:rFonts w:ascii="仿宋" w:eastAsia="仿宋" w:hAnsi="仿宋" w:cs="仿宋" w:hint="eastAsia"/>
      </w:rPr>
      <w:t>基金小镇相关行业投资规划报告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9B2" w14:textId="77777777">
    <w:pPr>
      <w:pStyle w:val="Header"/>
      <w:jc w:val="center"/>
      <w:rPr>
        <w:rFonts w:ascii="仿宋" w:eastAsia="仿宋" w:hAnsi="仿宋" w:cs="仿宋"/>
      </w:rPr>
    </w:pPr>
    <w:r>
      <w:rPr>
        <w:rFonts w:ascii="仿宋" w:eastAsia="仿宋" w:hAnsi="仿宋" w:cs="仿宋" w:hint="eastAsia"/>
      </w:rPr>
      <w:t>基金小镇相关行业投资规划报告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9B2" w14:textId="77777777">
    <w:pPr>
      <w:pStyle w:val="Header"/>
      <w:jc w:val="center"/>
      <w:rPr>
        <w:rFonts w:ascii="仿宋" w:eastAsia="仿宋" w:hAnsi="仿宋" w:cs="仿宋"/>
      </w:rPr>
    </w:pPr>
    <w:r>
      <w:rPr>
        <w:rFonts w:ascii="仿宋" w:eastAsia="仿宋" w:hAnsi="仿宋" w:cs="仿宋" w:hint="eastAsia"/>
      </w:rPr>
      <w:t>基金小镇相关行业投资规划报告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9B2" w14:textId="77777777">
    <w:pPr>
      <w:pStyle w:val="Header"/>
      <w:jc w:val="center"/>
      <w:rPr>
        <w:rFonts w:ascii="仿宋" w:eastAsia="仿宋" w:hAnsi="仿宋" w:cs="仿宋"/>
      </w:rPr>
    </w:pPr>
    <w:r>
      <w:rPr>
        <w:rFonts w:ascii="仿宋" w:eastAsia="仿宋" w:hAnsi="仿宋" w:cs="仿宋" w:hint="eastAsia"/>
      </w:rPr>
      <w:t>基金小镇相关行业投资规划报告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9B2" w14:textId="77777777">
    <w:pPr>
      <w:pStyle w:val="Header"/>
      <w:jc w:val="center"/>
      <w:rPr>
        <w:rFonts w:ascii="仿宋" w:eastAsia="仿宋" w:hAnsi="仿宋" w:cs="仿宋"/>
      </w:rPr>
    </w:pPr>
    <w:r>
      <w:rPr>
        <w:rFonts w:ascii="仿宋" w:eastAsia="仿宋" w:hAnsi="仿宋" w:cs="仿宋" w:hint="eastAsia"/>
      </w:rPr>
      <w:t>基金小镇相关行业投资规划报告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9B2" w14:textId="77777777">
    <w:pPr>
      <w:pStyle w:val="Header"/>
      <w:jc w:val="center"/>
      <w:rPr>
        <w:rFonts w:ascii="仿宋" w:eastAsia="仿宋" w:hAnsi="仿宋" w:cs="仿宋"/>
      </w:rPr>
    </w:pPr>
    <w:r>
      <w:rPr>
        <w:rFonts w:ascii="仿宋" w:eastAsia="仿宋" w:hAnsi="仿宋" w:cs="仿宋" w:hint="eastAsia"/>
      </w:rPr>
      <w:t>基金小镇相关行业投资规划报告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9B2" w14:textId="77777777">
    <w:pPr>
      <w:pStyle w:val="Header"/>
      <w:jc w:val="center"/>
      <w:rPr>
        <w:rFonts w:ascii="仿宋" w:eastAsia="仿宋" w:hAnsi="仿宋" w:cs="仿宋"/>
      </w:rPr>
    </w:pPr>
    <w:r>
      <w:rPr>
        <w:rFonts w:ascii="仿宋" w:eastAsia="仿宋" w:hAnsi="仿宋" w:cs="仿宋" w:hint="eastAsia"/>
      </w:rPr>
      <w:t>基金小镇相关行业投资规划报告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9B2" w14:textId="77777777">
    <w:pPr>
      <w:pStyle w:val="Header"/>
      <w:jc w:val="center"/>
      <w:rPr>
        <w:rFonts w:ascii="仿宋" w:eastAsia="仿宋" w:hAnsi="仿宋" w:cs="仿宋"/>
      </w:rPr>
    </w:pPr>
    <w:r>
      <w:rPr>
        <w:rFonts w:ascii="仿宋" w:eastAsia="仿宋" w:hAnsi="仿宋" w:cs="仿宋" w:hint="eastAsia"/>
      </w:rPr>
      <w:t>基金小镇相关行业投资规划报告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9B2" w14:textId="77777777">
    <w:pPr>
      <w:pStyle w:val="Header"/>
      <w:jc w:val="center"/>
      <w:rPr>
        <w:rFonts w:ascii="仿宋" w:eastAsia="仿宋" w:hAnsi="仿宋" w:cs="仿宋"/>
      </w:rPr>
    </w:pPr>
    <w:r>
      <w:rPr>
        <w:rFonts w:ascii="仿宋" w:eastAsia="仿宋" w:hAnsi="仿宋" w:cs="仿宋" w:hint="eastAsia"/>
      </w:rPr>
      <w:t>基金小镇相关行业投资规划报告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9B2" w14:textId="77777777">
    <w:pPr>
      <w:pStyle w:val="Header"/>
      <w:jc w:val="center"/>
      <w:rPr>
        <w:rFonts w:ascii="仿宋" w:eastAsia="仿宋" w:hAnsi="仿宋" w:cs="仿宋"/>
      </w:rPr>
    </w:pPr>
    <w:r>
      <w:rPr>
        <w:rFonts w:ascii="仿宋" w:eastAsia="仿宋" w:hAnsi="仿宋" w:cs="仿宋" w:hint="eastAsia"/>
      </w:rPr>
      <w:t>基金小镇相关行业投资规划报告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9B2" w14:textId="77777777">
    <w:pPr>
      <w:pStyle w:val="Header"/>
      <w:jc w:val="center"/>
      <w:rPr>
        <w:rFonts w:ascii="仿宋" w:eastAsia="仿宋" w:hAnsi="仿宋" w:cs="仿宋"/>
      </w:rPr>
    </w:pPr>
    <w:r>
      <w:rPr>
        <w:rFonts w:ascii="仿宋" w:eastAsia="仿宋" w:hAnsi="仿宋" w:cs="仿宋" w:hint="eastAsia"/>
      </w:rPr>
      <w:t>基金小镇相关行业投资规划报告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4C508B2"/>
    <w:rsid w:val="007D2E47"/>
    <w:rsid w:val="00B039B2"/>
    <w:rsid w:val="24C508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E055E2"/>
  <w15:docId w15:val="{BAE6F950-29B7-4551-A40A-31709C289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48014100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3864</Words>
  <Characters>22031</Characters>
  <Application>Microsoft Office Word</Application>
  <DocSecurity>0</DocSecurity>
  <Lines>183</Lines>
  <Paragraphs>51</Paragraphs>
  <ScaleCrop>false</ScaleCrop>
  <Company/>
  <LinksUpToDate>false</LinksUpToDate>
  <CharactersWithSpaces>25844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2023-11-28T20:06:00Z</dcterms:created>
  <dcterms:modified xsi:type="dcterms:W3CDTF">2024-01-01T13:51:00Z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5E2D1066F80A4293B743E96EDC17CE8C_11</vt:lpwstr>
  </property>
  <property fmtid="{D5CDD505-2E9C-101B-9397-08002B2CF9AE}" pid="3" name="KSOProductBuildVer">
    <vt:lpwstr>2052-12.1.0.15712</vt:lpwstr>
  </property>
</Properties>
</file>