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61AF9" w14:paraId="10F20FD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61AF9" w14:paraId="5A46427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61AF9" w14:paraId="25070B1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61AF9" w:rsidRPr="00A61AF9" w14:paraId="4CF01E1D" w14:textId="275A5FE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61AF9">
        <w:rPr>
          <w:rFonts w:ascii="宋体" w:eastAsia="宋体" w:hAnsi="宋体" w:hint="eastAsia"/>
          <w:b/>
          <w:sz w:val="60"/>
        </w:rPr>
        <w:t>港口物流业项目招商引资推介报告</w:t>
      </w:r>
    </w:p>
    <w:p w:rsidR="00A61AF9" w:rsidP="00A61AF9" w14:paraId="16E9DA85" w14:textId="7807590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61AF9">
        <w:rPr>
          <w:rFonts w:ascii="仿宋" w:eastAsia="仿宋" w:hAnsi="仿宋" w:hint="eastAsia"/>
          <w:b/>
          <w:sz w:val="40"/>
        </w:rPr>
        <w:t>目录</w:t>
      </w:r>
    </w:p>
    <w:p w:rsidR="00A61AF9" w14:paraId="6BD1DB45" w14:textId="47186B7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61AF9" w14:paraId="6CD5E1FF" w14:textId="04B74B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61AF9" w14:paraId="644BDE42" w14:textId="3074C8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61AF9" w14:paraId="4D9A7619" w14:textId="1D126C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_Toc155326838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61AF9" w14:paraId="39B17B0B" w14:textId="6D5EAF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_Toc155326839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61AF9" w14:paraId="68CA264B" w14:textId="0C30E5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_Toc155326840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61AF9" w14:paraId="2E2BE829" w14:textId="4895BA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_Toc155326841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61AF9" w14:paraId="6576295C" w14:textId="5B2A71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_Toc155326842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61AF9" w14:paraId="011D9EAB" w14:textId="72806D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_Toc155326843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61AF9" w14:paraId="685CBD57" w14:textId="713486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三、港口物流业项目工程设计研究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_Toc155326844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61AF9" w14:paraId="48D8ADCA" w14:textId="03315F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_Toc155326845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61AF9" w14:paraId="3B8FF500" w14:textId="6AADE2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(二)、港口物流业项目工程建设标准规范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_Toc155326846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61AF9" w14:paraId="1CB6D9F1" w14:textId="2B5DAD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(三)、港口物流业项目总平面设计要求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_Toc155326847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61AF9" w14:paraId="2DD3BD55" w14:textId="4BD2F8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_Toc155326848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61AF9" w14:paraId="2F1323FF" w14:textId="19608B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_Toc155326849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61AF9" w14:paraId="0C58B75F" w14:textId="13BD14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_Toc155326850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61AF9" w14:paraId="427F60CC" w14:textId="5B0868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_Toc155326851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61AF9" w14:paraId="2BB14F2C" w14:textId="513E71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_Toc155326852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61AF9" w14:paraId="4C371563" w14:textId="7518E3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(一)、港口物流业项目建设期的原材料及辅助材料供应概述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_Toc155326853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61AF9" w14:paraId="783C5EF6" w14:textId="7428A0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(二)、港口物流业项目运营期原辅材料采购及管理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_Toc155326854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61AF9" w14:paraId="3F140811" w14:textId="5098672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_Toc155326855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61AF9" w14:paraId="7E864206" w14:textId="06A50A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(四)、港口物流业项目工艺技术设计方案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_Toc155326856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61AF9" w14:paraId="7F9FD5D0" w14:textId="38C8A2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(五)、港口物流业项目设备选型及配置方案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_Toc155326857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61AF9" w14:paraId="31DA93A9" w14:textId="5ED6B1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_Toc155326858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61AF9" w14:paraId="295F810E" w14:textId="1B6405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_Toc155326859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61AF9" w14:paraId="4FE6B493" w14:textId="18355D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_Toc155326860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61AF9" w14:paraId="60AA57F9" w14:textId="04EEF8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(三)、港口物流业项目地能源消耗与供应状况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_Toc155326861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61AF9" w14:paraId="01FDCCDE" w14:textId="1F360E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_Toc155326862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61AF9" w14:paraId="00A91939" w14:textId="5E37E2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_Toc155326863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61AF9" w14:paraId="72395881" w14:textId="75B34D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_Toc155326864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61AF9" w14:paraId="1D053190" w14:textId="3470C5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_Toc155326865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61AF9" w14:paraId="6B4B2CEA" w14:textId="6F965E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_Toc155326866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61AF9" w14:paraId="3E06F16A" w14:textId="0BE805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_Toc155326867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61AF9" w14:paraId="2B683245" w14:textId="525E36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_Toc155326868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61AF9" w14:paraId="575D54D6" w14:textId="4A0FCA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(三)、港口物流业项目盈利能力分析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_Toc155326869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61AF9" w14:paraId="328C726E" w14:textId="5D9EE5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_Toc155326870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61AF9" w14:paraId="510EB3E3" w14:textId="22B125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_Toc155326871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61AF9" w14:paraId="3C17E1B5" w14:textId="528B19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_Toc155326872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61AF9" w14:paraId="7B3AB936" w14:textId="311201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_Toc155326873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61AF9" w14:paraId="16E0525E" w14:textId="0E0A95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(四)、港口物流业项目建设对区域经济的短期与长期影响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_Toc155326874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61AF9" w14:paraId="36C49C77" w14:textId="1702AE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_Toc155326875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61AF9" w14:paraId="2FB3638A" w14:textId="5FDA44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_Toc155326876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61AF9" w14:paraId="0FFE649A" w14:textId="0A2D4BC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_Toc155326877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61AF9" w14:paraId="2D6615A7" w14:textId="34061D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(八)、港口物流业项目建设的经济效益与环境效益权衡分析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_Toc155326878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61AF9" w14:paraId="405979DD" w14:textId="0BAB37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_Toc155326879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61AF9" w14:paraId="43A4F717" w14:textId="335CD3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八、港口物流业项目投资方案分析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_Toc155326880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61AF9" w14:paraId="2AA80519" w14:textId="594517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(一)、港口物流业项目估算说明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_Toc155326881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61AF9" w14:paraId="0AD85E76" w14:textId="11758B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(二)、港口物流业项目总投资估算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_Toc155326882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61AF9" w14:paraId="29AC8832" w14:textId="4BFA23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_Toc155326883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61AF9" w14:paraId="5AF1A9E6" w14:textId="12F5CD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九、港口物流业项目管理计划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_Toc155326884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61AF9" w14:paraId="040FBE31" w14:textId="078554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(一)、港口物流业项目管理概述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_Toc155326885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61AF9" w14:paraId="6B0004E9" w14:textId="2E89A2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(二)、港口物流业项目组织结构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_Toc155326886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61AF9" w14:paraId="7AC957CD" w14:textId="203FCF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(三)、港口物流业项目计划与进度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_Toc155326887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61AF9" w14:paraId="193A48BD" w14:textId="001EA9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(四)、港口物流业项目质量管理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_Toc155326888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61AF9" w14:paraId="6C053879" w14:textId="008826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(五)、港口物流业项目风险管理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_Toc155326889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61AF9" w14:paraId="1F54748B" w14:textId="251C8A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(六)、港口物流业项目成本管理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_Toc155326890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61AF9" w14:paraId="0607B245" w14:textId="7B854D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(七)、港口物流业项目人力资源管理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_Toc155326891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A61AF9" w14:paraId="704EB643" w14:textId="003959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(八)、港口物流业项目沟通与合作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_Toc155326892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61AF9" w14:paraId="16B32732" w14:textId="5BCC3B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十、港口物流业项目优势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_Toc155326893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A61AF9" w14:paraId="71F37091" w14:textId="680A00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_Toc155326894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A61AF9" w14:paraId="23326EDA" w14:textId="11D0AD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(二)、人才资源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_Toc155326895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61AF9" w14:paraId="60D3648E" w14:textId="4D0641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(三)、创新与研发能力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_Toc155326896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A61AF9" w14:paraId="28C580BE" w14:textId="131EDF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(四)、生产成本与效率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_Toc155326897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A61AF9" w14:paraId="3BE8B4BE" w14:textId="7F2609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_Toc155326898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A61AF9" w14:paraId="696AADF2" w14:textId="408A68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_Toc155326899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https://d.book118.com/548032016031006025</w:t>
        </w:r>
      </w:hyperlink>
    </w:p>
    <w:p w:rsidR="00A61AF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1AF9" w:rsidP="007E4D1A" w14:paraId="0571C58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61AF9" w14:paraId="282880F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1AF9" w:rsidP="007E4D1A" w14:paraId="78B471AF" w14:textId="161CBC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61AF9" w14:paraId="2864537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1AF9" w14:paraId="7734627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1AF9" w:rsidP="007E4D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61AF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1AF9" w:rsidP="007E4D1A" w14:textId="161CBC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61AF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1AF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1AF9" w:rsidP="007E4D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61AF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1AF9" w:rsidP="007E4D1A" w14:textId="161CBC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61AF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1AF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1AF9" w:rsidP="007E4D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61AF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1AF9" w:rsidP="007E4D1A" w14:textId="161CBC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61AF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1AF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1AF9" w14:paraId="558890D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1AF9" w:rsidRPr="00A61AF9" w:rsidP="00A61AF9" w14:paraId="7822E631" w14:textId="2FB2980C">
    <w:pPr>
      <w:pStyle w:val="Header"/>
      <w:rPr>
        <w:rFonts w:ascii="仿宋" w:eastAsia="仿宋" w:hAnsi="仿宋"/>
      </w:rPr>
    </w:pPr>
    <w:r w:rsidRPr="00A61AF9">
      <w:rPr>
        <w:rFonts w:ascii="仿宋" w:eastAsia="仿宋" w:hAnsi="仿宋" w:hint="eastAsia"/>
      </w:rPr>
      <w:t>港口物流业项目招商引资推介报告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1AF9" w14:paraId="5FB03BC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1AF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1AF9" w:rsidRPr="00A61AF9" w:rsidP="00A61AF9" w14:textId="2FB2980C">
    <w:pPr>
      <w:pStyle w:val="Header"/>
      <w:rPr>
        <w:rFonts w:ascii="仿宋" w:eastAsia="仿宋" w:hAnsi="仿宋"/>
      </w:rPr>
    </w:pPr>
    <w:r w:rsidRPr="00A61AF9">
      <w:rPr>
        <w:rFonts w:ascii="仿宋" w:eastAsia="仿宋" w:hAnsi="仿宋" w:hint="eastAsia"/>
      </w:rPr>
      <w:t>港口物流业项目招商引资推介报告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1AF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1AF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1AF9" w:rsidRPr="00A61AF9" w:rsidP="00A61AF9" w14:textId="2FB2980C">
    <w:pPr>
      <w:pStyle w:val="Header"/>
      <w:rPr>
        <w:rFonts w:ascii="仿宋" w:eastAsia="仿宋" w:hAnsi="仿宋"/>
      </w:rPr>
    </w:pPr>
    <w:r w:rsidRPr="00A61AF9">
      <w:rPr>
        <w:rFonts w:ascii="仿宋" w:eastAsia="仿宋" w:hAnsi="仿宋" w:hint="eastAsia"/>
      </w:rPr>
      <w:t>港口物流业项目招商引资推介报告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1AF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1AF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1AF9" w:rsidRPr="00A61AF9" w:rsidP="00A61AF9" w14:textId="2FB2980C">
    <w:pPr>
      <w:pStyle w:val="Header"/>
      <w:rPr>
        <w:rFonts w:ascii="仿宋" w:eastAsia="仿宋" w:hAnsi="仿宋"/>
      </w:rPr>
    </w:pPr>
    <w:r w:rsidRPr="00A61AF9">
      <w:rPr>
        <w:rFonts w:ascii="仿宋" w:eastAsia="仿宋" w:hAnsi="仿宋" w:hint="eastAsia"/>
      </w:rPr>
      <w:t>港口物流业项目招商引资推介报告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1AF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AF9"/>
    <w:rsid w:val="007E4D1A"/>
    <w:rsid w:val="00A61AF9"/>
    <w:rsid w:val="00CF0DFC"/>
    <w:rsid w:val="00D92611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02DDC7E"/>
  <w15:chartTrackingRefBased/>
  <w15:docId w15:val="{E3E820DF-D938-47D7-A21E-DA3CCED4C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61AF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61AF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61AF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61AF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61AF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61AF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61A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61AF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61AF9"/>
  </w:style>
  <w:style w:type="paragraph" w:styleId="TOC1">
    <w:name w:val="toc 1"/>
    <w:basedOn w:val="Normal"/>
    <w:next w:val="Normal"/>
    <w:autoRedefine/>
    <w:uiPriority w:val="39"/>
    <w:unhideWhenUsed/>
    <w:rsid w:val="00A61AF9"/>
  </w:style>
  <w:style w:type="paragraph" w:styleId="TOC2">
    <w:name w:val="toc 2"/>
    <w:basedOn w:val="Normal"/>
    <w:next w:val="Normal"/>
    <w:autoRedefine/>
    <w:uiPriority w:val="39"/>
    <w:unhideWhenUsed/>
    <w:rsid w:val="00A61AF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54803201603100602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6122</Words>
  <Characters>34900</Characters>
  <Application>Microsoft Office Word</Application>
  <DocSecurity>0</DocSecurity>
  <Lines>290</Lines>
  <Paragraphs>81</Paragraphs>
  <ScaleCrop>false</ScaleCrop>
  <Company/>
  <LinksUpToDate>false</LinksUpToDate>
  <CharactersWithSpaces>40941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2024-01-04T21:59:00Z</dcterms:created>
  <dcterms:modified xsi:type="dcterms:W3CDTF">2024-01-04T22:00:00Z</dcterms:modified>
</cp:coreProperties>
</file>