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避孕药项目构思建设方案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95" w:history="1">
        <w:r>
          <w:rPr>
            <w:rFonts w:ascii="仿宋" w:eastAsia="仿宋" w:hAnsi="仿宋" w:cs="仿宋" w:hint="eastAsia"/>
            <w:lang w:eastAsia="zh-CN"/>
          </w:rPr>
          <w:t>序言</w:t>
        </w:r>
        <w:r>
          <w:tab/>
        </w:r>
        <w:r>
          <w:fldChar w:fldCharType="begin"/>
        </w:r>
        <w:r>
          <w:instrText xml:space="preserve"> PAGEREF _Toc28495 \h </w:instrText>
        </w:r>
        <w:r>
          <w:fldChar w:fldCharType="separate"/>
        </w:r>
        <w:r>
          <w:t>3</w:t>
        </w:r>
        <w:r>
          <w:fldChar w:fldCharType="end"/>
        </w:r>
      </w:hyperlink>
    </w:p>
    <w:p>
      <w:pPr>
        <w:pStyle w:val="TOC1"/>
        <w:tabs>
          <w:tab w:val="right" w:leader="dot" w:pos="8306"/>
        </w:tabs>
      </w:pPr>
      <w:hyperlink w:anchor="_Toc502" w:history="1">
        <w:r>
          <w:rPr>
            <w:rFonts w:ascii="仿宋" w:eastAsia="仿宋" w:hAnsi="仿宋" w:cs="仿宋" w:hint="eastAsia"/>
            <w:lang w:eastAsia="zh-CN"/>
          </w:rPr>
          <w:t>一、资源开发及综合利用分析</w:t>
        </w:r>
        <w:r>
          <w:tab/>
        </w:r>
        <w:r>
          <w:fldChar w:fldCharType="begin"/>
        </w:r>
        <w:r>
          <w:instrText xml:space="preserve"> PAGEREF _Toc502 \h </w:instrText>
        </w:r>
        <w:r>
          <w:fldChar w:fldCharType="separate"/>
        </w:r>
        <w:r>
          <w:t>3</w:t>
        </w:r>
        <w:r>
          <w:fldChar w:fldCharType="end"/>
        </w:r>
      </w:hyperlink>
    </w:p>
    <w:p>
      <w:pPr>
        <w:pStyle w:val="TOC2"/>
        <w:tabs>
          <w:tab w:val="right" w:leader="dot" w:pos="8306"/>
        </w:tabs>
      </w:pPr>
      <w:hyperlink w:anchor="_Toc7257" w:history="1">
        <w:r>
          <w:rPr>
            <w:rFonts w:ascii="仿宋" w:eastAsia="仿宋" w:hAnsi="仿宋" w:cs="仿宋" w:hint="eastAsia"/>
            <w:lang w:eastAsia="zh-CN"/>
          </w:rPr>
          <w:t>(一)、资源开发方案</w:t>
        </w:r>
        <w:r>
          <w:tab/>
        </w:r>
        <w:r>
          <w:fldChar w:fldCharType="begin"/>
        </w:r>
        <w:r>
          <w:instrText xml:space="preserve"> PAGEREF _Toc7257 \h </w:instrText>
        </w:r>
        <w:r>
          <w:fldChar w:fldCharType="separate"/>
        </w:r>
        <w:r>
          <w:t>3</w:t>
        </w:r>
        <w:r>
          <w:fldChar w:fldCharType="end"/>
        </w:r>
      </w:hyperlink>
    </w:p>
    <w:p>
      <w:pPr>
        <w:pStyle w:val="TOC2"/>
        <w:tabs>
          <w:tab w:val="right" w:leader="dot" w:pos="8306"/>
        </w:tabs>
      </w:pPr>
      <w:hyperlink w:anchor="_Toc29913" w:history="1">
        <w:r>
          <w:rPr>
            <w:rFonts w:ascii="仿宋" w:eastAsia="仿宋" w:hAnsi="仿宋" w:cs="仿宋" w:hint="eastAsia"/>
            <w:lang w:eastAsia="zh-CN"/>
          </w:rPr>
          <w:t>(二)、资源利用方案</w:t>
        </w:r>
        <w:r>
          <w:tab/>
        </w:r>
        <w:r>
          <w:fldChar w:fldCharType="begin"/>
        </w:r>
        <w:r>
          <w:instrText xml:space="preserve"> PAGEREF _Toc29913 \h </w:instrText>
        </w:r>
        <w:r>
          <w:fldChar w:fldCharType="separate"/>
        </w:r>
        <w:r>
          <w:t>4</w:t>
        </w:r>
        <w:r>
          <w:fldChar w:fldCharType="end"/>
        </w:r>
      </w:hyperlink>
    </w:p>
    <w:p>
      <w:pPr>
        <w:pStyle w:val="TOC2"/>
        <w:tabs>
          <w:tab w:val="right" w:leader="dot" w:pos="8306"/>
        </w:tabs>
      </w:pPr>
      <w:hyperlink w:anchor="_Toc22610" w:history="1">
        <w:r>
          <w:rPr>
            <w:rFonts w:ascii="仿宋" w:eastAsia="仿宋" w:hAnsi="仿宋" w:cs="仿宋" w:hint="eastAsia"/>
            <w:lang w:eastAsia="zh-CN"/>
          </w:rPr>
          <w:t>(三)、资源节约措施</w:t>
        </w:r>
        <w:r>
          <w:tab/>
        </w:r>
        <w:r>
          <w:fldChar w:fldCharType="begin"/>
        </w:r>
        <w:r>
          <w:instrText xml:space="preserve"> PAGEREF _Toc22610 \h </w:instrText>
        </w:r>
        <w:r>
          <w:fldChar w:fldCharType="separate"/>
        </w:r>
        <w:r>
          <w:t>5</w:t>
        </w:r>
        <w:r>
          <w:fldChar w:fldCharType="end"/>
        </w:r>
      </w:hyperlink>
    </w:p>
    <w:p>
      <w:pPr>
        <w:pStyle w:val="TOC1"/>
        <w:tabs>
          <w:tab w:val="right" w:leader="dot" w:pos="8306"/>
        </w:tabs>
      </w:pPr>
      <w:hyperlink w:anchor="_Toc31536" w:history="1">
        <w:r>
          <w:rPr>
            <w:rFonts w:ascii="仿宋" w:eastAsia="仿宋" w:hAnsi="仿宋" w:cs="仿宋" w:hint="eastAsia"/>
            <w:lang w:eastAsia="zh-CN"/>
          </w:rPr>
          <w:t>二、财务管理与成本控制</w:t>
        </w:r>
        <w:r>
          <w:tab/>
        </w:r>
        <w:r>
          <w:fldChar w:fldCharType="begin"/>
        </w:r>
        <w:r>
          <w:instrText xml:space="preserve"> PAGEREF _Toc31536 \h </w:instrText>
        </w:r>
        <w:r>
          <w:fldChar w:fldCharType="separate"/>
        </w:r>
        <w:r>
          <w:t>6</w:t>
        </w:r>
        <w:r>
          <w:fldChar w:fldCharType="end"/>
        </w:r>
      </w:hyperlink>
    </w:p>
    <w:p>
      <w:pPr>
        <w:pStyle w:val="TOC2"/>
        <w:tabs>
          <w:tab w:val="right" w:leader="dot" w:pos="8306"/>
        </w:tabs>
      </w:pPr>
      <w:hyperlink w:anchor="_Toc11814" w:history="1">
        <w:r>
          <w:rPr>
            <w:rFonts w:ascii="仿宋" w:eastAsia="仿宋" w:hAnsi="仿宋" w:cs="仿宋" w:hint="eastAsia"/>
            <w:lang w:eastAsia="zh-CN"/>
          </w:rPr>
          <w:t>(一)、财务管理体系建设</w:t>
        </w:r>
        <w:r>
          <w:tab/>
        </w:r>
        <w:r>
          <w:fldChar w:fldCharType="begin"/>
        </w:r>
        <w:r>
          <w:instrText xml:space="preserve"> PAGEREF _Toc11814 \h </w:instrText>
        </w:r>
        <w:r>
          <w:fldChar w:fldCharType="separate"/>
        </w:r>
        <w:r>
          <w:t>6</w:t>
        </w:r>
        <w:r>
          <w:fldChar w:fldCharType="end"/>
        </w:r>
      </w:hyperlink>
    </w:p>
    <w:p>
      <w:pPr>
        <w:pStyle w:val="TOC2"/>
        <w:tabs>
          <w:tab w:val="right" w:leader="dot" w:pos="8306"/>
        </w:tabs>
      </w:pPr>
      <w:hyperlink w:anchor="_Toc30783" w:history="1">
        <w:r>
          <w:rPr>
            <w:rFonts w:ascii="仿宋" w:eastAsia="仿宋" w:hAnsi="仿宋" w:cs="仿宋" w:hint="eastAsia"/>
            <w:lang w:eastAsia="zh-CN"/>
          </w:rPr>
          <w:t>(二)、成本控制措施</w:t>
        </w:r>
        <w:r>
          <w:tab/>
        </w:r>
        <w:r>
          <w:fldChar w:fldCharType="begin"/>
        </w:r>
        <w:r>
          <w:instrText xml:space="preserve"> PAGEREF _Toc30783 \h </w:instrText>
        </w:r>
        <w:r>
          <w:fldChar w:fldCharType="separate"/>
        </w:r>
        <w:r>
          <w:t>8</w:t>
        </w:r>
        <w:r>
          <w:fldChar w:fldCharType="end"/>
        </w:r>
      </w:hyperlink>
    </w:p>
    <w:p>
      <w:pPr>
        <w:pStyle w:val="TOC1"/>
        <w:tabs>
          <w:tab w:val="right" w:leader="dot" w:pos="8306"/>
        </w:tabs>
      </w:pPr>
      <w:hyperlink w:anchor="_Toc4084" w:history="1">
        <w:r>
          <w:rPr>
            <w:rFonts w:ascii="仿宋" w:eastAsia="仿宋" w:hAnsi="仿宋" w:cs="仿宋" w:hint="eastAsia"/>
            <w:lang w:eastAsia="zh-CN"/>
          </w:rPr>
          <w:t>三、建设风险评估分析</w:t>
        </w:r>
        <w:r>
          <w:tab/>
        </w:r>
        <w:r>
          <w:fldChar w:fldCharType="begin"/>
        </w:r>
        <w:r>
          <w:instrText xml:space="preserve"> PAGEREF _Toc4084 \h </w:instrText>
        </w:r>
        <w:r>
          <w:fldChar w:fldCharType="separate"/>
        </w:r>
        <w:r>
          <w:t>9</w:t>
        </w:r>
        <w:r>
          <w:fldChar w:fldCharType="end"/>
        </w:r>
      </w:hyperlink>
    </w:p>
    <w:p>
      <w:pPr>
        <w:pStyle w:val="TOC2"/>
        <w:tabs>
          <w:tab w:val="right" w:leader="dot" w:pos="8306"/>
        </w:tabs>
      </w:pPr>
      <w:hyperlink w:anchor="_Toc18951" w:history="1">
        <w:r>
          <w:rPr>
            <w:rFonts w:ascii="仿宋" w:eastAsia="仿宋" w:hAnsi="仿宋" w:cs="仿宋" w:hint="eastAsia"/>
            <w:lang w:eastAsia="zh-CN"/>
          </w:rPr>
          <w:t>(一)、政策风险分析</w:t>
        </w:r>
        <w:r>
          <w:tab/>
        </w:r>
        <w:r>
          <w:fldChar w:fldCharType="begin"/>
        </w:r>
        <w:r>
          <w:instrText xml:space="preserve"> PAGEREF _Toc18951 \h </w:instrText>
        </w:r>
        <w:r>
          <w:fldChar w:fldCharType="separate"/>
        </w:r>
        <w:r>
          <w:t>9</w:t>
        </w:r>
        <w:r>
          <w:fldChar w:fldCharType="end"/>
        </w:r>
      </w:hyperlink>
    </w:p>
    <w:p>
      <w:pPr>
        <w:pStyle w:val="TOC2"/>
        <w:tabs>
          <w:tab w:val="right" w:leader="dot" w:pos="8306"/>
        </w:tabs>
      </w:pPr>
      <w:hyperlink w:anchor="_Toc11944" w:history="1">
        <w:r>
          <w:rPr>
            <w:rFonts w:ascii="仿宋" w:eastAsia="仿宋" w:hAnsi="仿宋" w:cs="仿宋" w:hint="eastAsia"/>
            <w:lang w:eastAsia="zh-CN"/>
          </w:rPr>
          <w:t>(二)、社会风险分析</w:t>
        </w:r>
        <w:r>
          <w:tab/>
        </w:r>
        <w:r>
          <w:fldChar w:fldCharType="begin"/>
        </w:r>
        <w:r>
          <w:instrText xml:space="preserve"> PAGEREF _Toc11944 \h </w:instrText>
        </w:r>
        <w:r>
          <w:fldChar w:fldCharType="separate"/>
        </w:r>
        <w:r>
          <w:t>10</w:t>
        </w:r>
        <w:r>
          <w:fldChar w:fldCharType="end"/>
        </w:r>
      </w:hyperlink>
    </w:p>
    <w:p>
      <w:pPr>
        <w:pStyle w:val="TOC2"/>
        <w:tabs>
          <w:tab w:val="right" w:leader="dot" w:pos="8306"/>
        </w:tabs>
      </w:pPr>
      <w:hyperlink w:anchor="_Toc17646" w:history="1">
        <w:r>
          <w:rPr>
            <w:rFonts w:ascii="仿宋" w:eastAsia="仿宋" w:hAnsi="仿宋" w:cs="仿宋" w:hint="eastAsia"/>
            <w:lang w:eastAsia="zh-CN"/>
          </w:rPr>
          <w:t>(三)、市场风险分析</w:t>
        </w:r>
        <w:r>
          <w:tab/>
        </w:r>
        <w:r>
          <w:fldChar w:fldCharType="begin"/>
        </w:r>
        <w:r>
          <w:instrText xml:space="preserve"> PAGEREF _Toc17646 \h </w:instrText>
        </w:r>
        <w:r>
          <w:fldChar w:fldCharType="separate"/>
        </w:r>
        <w:r>
          <w:t>12</w:t>
        </w:r>
        <w:r>
          <w:fldChar w:fldCharType="end"/>
        </w:r>
      </w:hyperlink>
    </w:p>
    <w:p>
      <w:pPr>
        <w:pStyle w:val="TOC2"/>
        <w:tabs>
          <w:tab w:val="right" w:leader="dot" w:pos="8306"/>
        </w:tabs>
      </w:pPr>
      <w:hyperlink w:anchor="_Toc32654" w:history="1">
        <w:r>
          <w:rPr>
            <w:rFonts w:ascii="仿宋" w:eastAsia="仿宋" w:hAnsi="仿宋" w:cs="仿宋" w:hint="eastAsia"/>
            <w:lang w:eastAsia="zh-CN"/>
          </w:rPr>
          <w:t>(四)、资金风险分析</w:t>
        </w:r>
        <w:r>
          <w:tab/>
        </w:r>
        <w:r>
          <w:fldChar w:fldCharType="begin"/>
        </w:r>
        <w:r>
          <w:instrText xml:space="preserve"> PAGEREF _Toc32654 \h </w:instrText>
        </w:r>
        <w:r>
          <w:fldChar w:fldCharType="separate"/>
        </w:r>
        <w:r>
          <w:t>12</w:t>
        </w:r>
        <w:r>
          <w:fldChar w:fldCharType="end"/>
        </w:r>
      </w:hyperlink>
    </w:p>
    <w:p>
      <w:pPr>
        <w:pStyle w:val="TOC2"/>
        <w:tabs>
          <w:tab w:val="right" w:leader="dot" w:pos="8306"/>
        </w:tabs>
      </w:pPr>
      <w:hyperlink w:anchor="_Toc14726" w:history="1">
        <w:r>
          <w:rPr>
            <w:rFonts w:ascii="仿宋" w:eastAsia="仿宋" w:hAnsi="仿宋" w:cs="仿宋" w:hint="eastAsia"/>
            <w:lang w:eastAsia="zh-CN"/>
          </w:rPr>
          <w:t>(五)、技术风险分析</w:t>
        </w:r>
        <w:r>
          <w:tab/>
        </w:r>
        <w:r>
          <w:fldChar w:fldCharType="begin"/>
        </w:r>
        <w:r>
          <w:instrText xml:space="preserve"> PAGEREF _Toc14726 \h </w:instrText>
        </w:r>
        <w:r>
          <w:fldChar w:fldCharType="separate"/>
        </w:r>
        <w:r>
          <w:t>13</w:t>
        </w:r>
        <w:r>
          <w:fldChar w:fldCharType="end"/>
        </w:r>
      </w:hyperlink>
    </w:p>
    <w:p>
      <w:pPr>
        <w:pStyle w:val="TOC2"/>
        <w:tabs>
          <w:tab w:val="right" w:leader="dot" w:pos="8306"/>
        </w:tabs>
      </w:pPr>
      <w:hyperlink w:anchor="_Toc26504" w:history="1">
        <w:r>
          <w:rPr>
            <w:rFonts w:ascii="仿宋" w:eastAsia="仿宋" w:hAnsi="仿宋" w:cs="仿宋" w:hint="eastAsia"/>
            <w:lang w:eastAsia="zh-CN"/>
          </w:rPr>
          <w:t>(六)、财务风险分析</w:t>
        </w:r>
        <w:r>
          <w:tab/>
        </w:r>
        <w:r>
          <w:fldChar w:fldCharType="begin"/>
        </w:r>
        <w:r>
          <w:instrText xml:space="preserve"> PAGEREF _Toc26504 \h </w:instrText>
        </w:r>
        <w:r>
          <w:fldChar w:fldCharType="separate"/>
        </w:r>
        <w:r>
          <w:t>15</w:t>
        </w:r>
        <w:r>
          <w:fldChar w:fldCharType="end"/>
        </w:r>
      </w:hyperlink>
    </w:p>
    <w:p>
      <w:pPr>
        <w:pStyle w:val="TOC2"/>
        <w:tabs>
          <w:tab w:val="right" w:leader="dot" w:pos="8306"/>
        </w:tabs>
      </w:pPr>
      <w:hyperlink w:anchor="_Toc15734" w:history="1">
        <w:r>
          <w:rPr>
            <w:rFonts w:ascii="仿宋" w:eastAsia="仿宋" w:hAnsi="仿宋" w:cs="仿宋" w:hint="eastAsia"/>
            <w:lang w:eastAsia="zh-CN"/>
          </w:rPr>
          <w:t>(七)、管理风险分析</w:t>
        </w:r>
        <w:r>
          <w:tab/>
        </w:r>
        <w:r>
          <w:fldChar w:fldCharType="begin"/>
        </w:r>
        <w:r>
          <w:instrText xml:space="preserve"> PAGEREF _Toc15734 \h </w:instrText>
        </w:r>
        <w:r>
          <w:fldChar w:fldCharType="separate"/>
        </w:r>
        <w:r>
          <w:t>16</w:t>
        </w:r>
        <w:r>
          <w:fldChar w:fldCharType="end"/>
        </w:r>
      </w:hyperlink>
    </w:p>
    <w:p>
      <w:pPr>
        <w:pStyle w:val="TOC2"/>
        <w:tabs>
          <w:tab w:val="right" w:leader="dot" w:pos="8306"/>
        </w:tabs>
      </w:pPr>
      <w:hyperlink w:anchor="_Toc190" w:history="1">
        <w:r>
          <w:rPr>
            <w:rFonts w:ascii="仿宋" w:eastAsia="仿宋" w:hAnsi="仿宋" w:cs="仿宋" w:hint="eastAsia"/>
            <w:lang w:eastAsia="zh-CN"/>
          </w:rPr>
          <w:t>(八)、其它风险分析</w:t>
        </w:r>
        <w:r>
          <w:tab/>
        </w:r>
        <w:r>
          <w:fldChar w:fldCharType="begin"/>
        </w:r>
        <w:r>
          <w:instrText xml:space="preserve"> PAGEREF _Toc190 \h </w:instrText>
        </w:r>
        <w:r>
          <w:fldChar w:fldCharType="separate"/>
        </w:r>
        <w:r>
          <w:t>18</w:t>
        </w:r>
        <w:r>
          <w:fldChar w:fldCharType="end"/>
        </w:r>
      </w:hyperlink>
    </w:p>
    <w:p>
      <w:pPr>
        <w:pStyle w:val="TOC2"/>
        <w:tabs>
          <w:tab w:val="right" w:leader="dot" w:pos="8306"/>
        </w:tabs>
      </w:pPr>
      <w:hyperlink w:anchor="_Toc30942" w:history="1">
        <w:r>
          <w:rPr>
            <w:rFonts w:ascii="仿宋" w:eastAsia="仿宋" w:hAnsi="仿宋" w:cs="仿宋" w:hint="eastAsia"/>
            <w:lang w:eastAsia="zh-CN"/>
          </w:rPr>
          <w:t>(九)、社会影响评估</w:t>
        </w:r>
        <w:r>
          <w:tab/>
        </w:r>
        <w:r>
          <w:fldChar w:fldCharType="begin"/>
        </w:r>
        <w:r>
          <w:instrText xml:space="preserve"> PAGEREF _Toc30942 \h </w:instrText>
        </w:r>
        <w:r>
          <w:fldChar w:fldCharType="separate"/>
        </w:r>
        <w:r>
          <w:t>19</w:t>
        </w:r>
        <w:r>
          <w:fldChar w:fldCharType="end"/>
        </w:r>
      </w:hyperlink>
    </w:p>
    <w:p>
      <w:pPr>
        <w:pStyle w:val="TOC1"/>
        <w:tabs>
          <w:tab w:val="right" w:leader="dot" w:pos="8306"/>
        </w:tabs>
      </w:pPr>
      <w:hyperlink w:anchor="_Toc22276" w:history="1">
        <w:r>
          <w:rPr>
            <w:rFonts w:ascii="仿宋" w:eastAsia="仿宋" w:hAnsi="仿宋" w:cs="仿宋" w:hint="eastAsia"/>
            <w:lang w:eastAsia="zh-CN"/>
          </w:rPr>
          <w:t>四、环境和生态影响分析</w:t>
        </w:r>
        <w:r>
          <w:tab/>
        </w:r>
        <w:r>
          <w:fldChar w:fldCharType="begin"/>
        </w:r>
        <w:r>
          <w:instrText xml:space="preserve"> PAGEREF _Toc22276 \h </w:instrText>
        </w:r>
        <w:r>
          <w:fldChar w:fldCharType="separate"/>
        </w:r>
        <w:r>
          <w:t>21</w:t>
        </w:r>
        <w:r>
          <w:fldChar w:fldCharType="end"/>
        </w:r>
      </w:hyperlink>
    </w:p>
    <w:p>
      <w:pPr>
        <w:pStyle w:val="TOC2"/>
        <w:tabs>
          <w:tab w:val="right" w:leader="dot" w:pos="8306"/>
        </w:tabs>
      </w:pPr>
      <w:hyperlink w:anchor="_Toc941" w:history="1">
        <w:r>
          <w:rPr>
            <w:rFonts w:ascii="仿宋" w:eastAsia="仿宋" w:hAnsi="仿宋" w:cs="仿宋" w:hint="eastAsia"/>
            <w:lang w:eastAsia="zh-CN"/>
          </w:rPr>
          <w:t>(一)、环境和生态现状</w:t>
        </w:r>
        <w:r>
          <w:tab/>
        </w:r>
        <w:r>
          <w:fldChar w:fldCharType="begin"/>
        </w:r>
        <w:r>
          <w:instrText xml:space="preserve"> PAGEREF _Toc941 \h </w:instrText>
        </w:r>
        <w:r>
          <w:fldChar w:fldCharType="separate"/>
        </w:r>
        <w:r>
          <w:t>21</w:t>
        </w:r>
        <w:r>
          <w:fldChar w:fldCharType="end"/>
        </w:r>
      </w:hyperlink>
    </w:p>
    <w:p>
      <w:pPr>
        <w:pStyle w:val="TOC2"/>
        <w:tabs>
          <w:tab w:val="right" w:leader="dot" w:pos="8306"/>
        </w:tabs>
      </w:pPr>
      <w:hyperlink w:anchor="_Toc6225" w:history="1">
        <w:r>
          <w:rPr>
            <w:rFonts w:ascii="仿宋" w:eastAsia="仿宋" w:hAnsi="仿宋" w:cs="仿宋" w:hint="eastAsia"/>
            <w:lang w:eastAsia="zh-CN"/>
          </w:rPr>
          <w:t>(二)、生态环境影响分析</w:t>
        </w:r>
        <w:r>
          <w:tab/>
        </w:r>
        <w:r>
          <w:fldChar w:fldCharType="begin"/>
        </w:r>
        <w:r>
          <w:instrText xml:space="preserve"> PAGEREF _Toc6225 \h </w:instrText>
        </w:r>
        <w:r>
          <w:fldChar w:fldCharType="separate"/>
        </w:r>
        <w:r>
          <w:t>23</w:t>
        </w:r>
        <w:r>
          <w:fldChar w:fldCharType="end"/>
        </w:r>
      </w:hyperlink>
    </w:p>
    <w:p>
      <w:pPr>
        <w:pStyle w:val="TOC2"/>
        <w:tabs>
          <w:tab w:val="right" w:leader="dot" w:pos="8306"/>
        </w:tabs>
      </w:pPr>
      <w:hyperlink w:anchor="_Toc31417" w:history="1">
        <w:r>
          <w:rPr>
            <w:rFonts w:ascii="仿宋" w:eastAsia="仿宋" w:hAnsi="仿宋" w:cs="仿宋" w:hint="eastAsia"/>
            <w:lang w:eastAsia="zh-CN"/>
          </w:rPr>
          <w:t>(三)、生态环境保护措施</w:t>
        </w:r>
        <w:r>
          <w:tab/>
        </w:r>
        <w:r>
          <w:fldChar w:fldCharType="begin"/>
        </w:r>
        <w:r>
          <w:instrText xml:space="preserve"> PAGEREF _Toc31417 \h </w:instrText>
        </w:r>
        <w:r>
          <w:fldChar w:fldCharType="separate"/>
        </w:r>
        <w:r>
          <w:t>24</w:t>
        </w:r>
        <w:r>
          <w:fldChar w:fldCharType="end"/>
        </w:r>
      </w:hyperlink>
    </w:p>
    <w:p>
      <w:pPr>
        <w:pStyle w:val="TOC2"/>
        <w:tabs>
          <w:tab w:val="right" w:leader="dot" w:pos="8306"/>
        </w:tabs>
      </w:pPr>
      <w:hyperlink w:anchor="_Toc25075" w:history="1">
        <w:r>
          <w:rPr>
            <w:rFonts w:ascii="仿宋" w:eastAsia="仿宋" w:hAnsi="仿宋" w:cs="仿宋" w:hint="eastAsia"/>
            <w:lang w:eastAsia="zh-CN"/>
          </w:rPr>
          <w:t>(四)、地质灾害影响分析</w:t>
        </w:r>
        <w:r>
          <w:tab/>
        </w:r>
        <w:r>
          <w:fldChar w:fldCharType="begin"/>
        </w:r>
        <w:r>
          <w:instrText xml:space="preserve"> PAGEREF _Toc25075 \h </w:instrText>
        </w:r>
        <w:r>
          <w:fldChar w:fldCharType="separate"/>
        </w:r>
        <w:r>
          <w:t>26</w:t>
        </w:r>
        <w:r>
          <w:fldChar w:fldCharType="end"/>
        </w:r>
      </w:hyperlink>
    </w:p>
    <w:p>
      <w:pPr>
        <w:pStyle w:val="TOC2"/>
        <w:tabs>
          <w:tab w:val="right" w:leader="dot" w:pos="8306"/>
        </w:tabs>
      </w:pPr>
      <w:hyperlink w:anchor="_Toc29348" w:history="1">
        <w:r>
          <w:rPr>
            <w:rFonts w:ascii="仿宋" w:eastAsia="仿宋" w:hAnsi="仿宋" w:cs="仿宋" w:hint="eastAsia"/>
            <w:lang w:eastAsia="zh-CN"/>
          </w:rPr>
          <w:t>(五)、特殊环境影响</w:t>
        </w:r>
        <w:r>
          <w:tab/>
        </w:r>
        <w:r>
          <w:fldChar w:fldCharType="begin"/>
        </w:r>
        <w:r>
          <w:instrText xml:space="preserve"> PAGEREF _Toc29348 \h </w:instrText>
        </w:r>
        <w:r>
          <w:fldChar w:fldCharType="separate"/>
        </w:r>
        <w:r>
          <w:t>27</w:t>
        </w:r>
        <w:r>
          <w:fldChar w:fldCharType="end"/>
        </w:r>
      </w:hyperlink>
    </w:p>
    <w:p>
      <w:pPr>
        <w:pStyle w:val="TOC1"/>
        <w:tabs>
          <w:tab w:val="right" w:leader="dot" w:pos="8306"/>
        </w:tabs>
      </w:pPr>
      <w:hyperlink w:anchor="_Toc22631" w:history="1">
        <w:r>
          <w:rPr>
            <w:rFonts w:ascii="仿宋" w:eastAsia="仿宋" w:hAnsi="仿宋" w:cs="仿宋" w:hint="eastAsia"/>
            <w:lang w:eastAsia="zh-CN"/>
          </w:rPr>
          <w:t>五、发展规划、产业政策和行业准入分析</w:t>
        </w:r>
        <w:r>
          <w:tab/>
        </w:r>
        <w:r>
          <w:fldChar w:fldCharType="begin"/>
        </w:r>
        <w:r>
          <w:instrText xml:space="preserve"> PAGEREF _Toc22631 \h </w:instrText>
        </w:r>
        <w:r>
          <w:fldChar w:fldCharType="separate"/>
        </w:r>
        <w:r>
          <w:t>28</w:t>
        </w:r>
        <w:r>
          <w:fldChar w:fldCharType="end"/>
        </w:r>
      </w:hyperlink>
    </w:p>
    <w:p>
      <w:pPr>
        <w:pStyle w:val="TOC2"/>
        <w:tabs>
          <w:tab w:val="right" w:leader="dot" w:pos="8306"/>
        </w:tabs>
      </w:pPr>
      <w:hyperlink w:anchor="_Toc24268" w:history="1">
        <w:r>
          <w:rPr>
            <w:rFonts w:ascii="仿宋" w:eastAsia="仿宋" w:hAnsi="仿宋" w:cs="仿宋" w:hint="eastAsia"/>
            <w:lang w:eastAsia="zh-CN"/>
          </w:rPr>
          <w:t>(一)、发展规划分析</w:t>
        </w:r>
        <w:r>
          <w:tab/>
        </w:r>
        <w:r>
          <w:fldChar w:fldCharType="begin"/>
        </w:r>
        <w:r>
          <w:instrText xml:space="preserve"> PAGEREF _Toc24268 \h </w:instrText>
        </w:r>
        <w:r>
          <w:fldChar w:fldCharType="separate"/>
        </w:r>
        <w:r>
          <w:t>28</w:t>
        </w:r>
        <w:r>
          <w:fldChar w:fldCharType="end"/>
        </w:r>
      </w:hyperlink>
    </w:p>
    <w:p>
      <w:pPr>
        <w:pStyle w:val="TOC2"/>
        <w:tabs>
          <w:tab w:val="right" w:leader="dot" w:pos="8306"/>
        </w:tabs>
      </w:pPr>
      <w:hyperlink w:anchor="_Toc26371" w:history="1">
        <w:r>
          <w:rPr>
            <w:rFonts w:ascii="仿宋" w:eastAsia="仿宋" w:hAnsi="仿宋" w:cs="仿宋" w:hint="eastAsia"/>
            <w:lang w:eastAsia="zh-CN"/>
          </w:rPr>
          <w:t>(二)、产业政策分析</w:t>
        </w:r>
        <w:r>
          <w:tab/>
        </w:r>
        <w:r>
          <w:fldChar w:fldCharType="begin"/>
        </w:r>
        <w:r>
          <w:instrText xml:space="preserve"> PAGEREF _Toc26371 \h </w:instrText>
        </w:r>
        <w:r>
          <w:fldChar w:fldCharType="separate"/>
        </w:r>
        <w:r>
          <w:t>30</w:t>
        </w:r>
        <w:r>
          <w:fldChar w:fldCharType="end"/>
        </w:r>
      </w:hyperlink>
    </w:p>
    <w:p>
      <w:pPr>
        <w:pStyle w:val="TOC2"/>
        <w:tabs>
          <w:tab w:val="right" w:leader="dot" w:pos="8306"/>
        </w:tabs>
      </w:pPr>
      <w:hyperlink w:anchor="_Toc11729" w:history="1">
        <w:r>
          <w:rPr>
            <w:rFonts w:ascii="仿宋" w:eastAsia="仿宋" w:hAnsi="仿宋" w:cs="仿宋" w:hint="eastAsia"/>
            <w:lang w:eastAsia="zh-CN"/>
          </w:rPr>
          <w:t>(三)、行业准入分析</w:t>
        </w:r>
        <w:r>
          <w:tab/>
        </w:r>
        <w:r>
          <w:fldChar w:fldCharType="begin"/>
        </w:r>
        <w:r>
          <w:instrText xml:space="preserve"> PAGEREF _Toc11729 \h </w:instrText>
        </w:r>
        <w:r>
          <w:fldChar w:fldCharType="separate"/>
        </w:r>
        <w:r>
          <w:t>32</w:t>
        </w:r>
        <w:r>
          <w:fldChar w:fldCharType="end"/>
        </w:r>
      </w:hyperlink>
    </w:p>
    <w:p>
      <w:pPr>
        <w:pStyle w:val="TOC1"/>
        <w:tabs>
          <w:tab w:val="right" w:leader="dot" w:pos="8306"/>
        </w:tabs>
      </w:pPr>
      <w:hyperlink w:anchor="_Toc6571" w:history="1">
        <w:r>
          <w:rPr>
            <w:rFonts w:ascii="仿宋" w:eastAsia="仿宋" w:hAnsi="仿宋" w:cs="仿宋" w:hint="eastAsia"/>
            <w:lang w:eastAsia="zh-CN"/>
          </w:rPr>
          <w:t>六、避孕药项目概论</w:t>
        </w:r>
        <w:r>
          <w:tab/>
        </w:r>
        <w:r>
          <w:fldChar w:fldCharType="begin"/>
        </w:r>
        <w:r>
          <w:instrText xml:space="preserve"> PAGEREF _Toc6571 \h </w:instrText>
        </w:r>
        <w:r>
          <w:fldChar w:fldCharType="separate"/>
        </w:r>
        <w:r>
          <w:t>33</w:t>
        </w:r>
        <w:r>
          <w:fldChar w:fldCharType="end"/>
        </w:r>
      </w:hyperlink>
    </w:p>
    <w:p>
      <w:pPr>
        <w:pStyle w:val="TOC2"/>
        <w:tabs>
          <w:tab w:val="right" w:leader="dot" w:pos="8306"/>
        </w:tabs>
      </w:pPr>
      <w:hyperlink w:anchor="_Toc5958" w:history="1">
        <w:r>
          <w:rPr>
            <w:rFonts w:ascii="仿宋" w:eastAsia="仿宋" w:hAnsi="仿宋" w:cs="仿宋" w:hint="eastAsia"/>
            <w:lang w:eastAsia="zh-CN"/>
          </w:rPr>
          <w:t>(一)、项目申报单位概况</w:t>
        </w:r>
        <w:r>
          <w:tab/>
        </w:r>
        <w:r>
          <w:fldChar w:fldCharType="begin"/>
        </w:r>
        <w:r>
          <w:instrText xml:space="preserve"> PAGEREF _Toc5958 \h </w:instrText>
        </w:r>
        <w:r>
          <w:fldChar w:fldCharType="separate"/>
        </w:r>
        <w:r>
          <w:t>33</w:t>
        </w:r>
        <w:r>
          <w:fldChar w:fldCharType="end"/>
        </w:r>
      </w:hyperlink>
    </w:p>
    <w:p>
      <w:pPr>
        <w:pStyle w:val="TOC2"/>
        <w:tabs>
          <w:tab w:val="right" w:leader="dot" w:pos="8306"/>
        </w:tabs>
      </w:pPr>
      <w:hyperlink w:anchor="_Toc2734" w:history="1">
        <w:r>
          <w:rPr>
            <w:rFonts w:ascii="仿宋" w:eastAsia="仿宋" w:hAnsi="仿宋" w:cs="仿宋" w:hint="eastAsia"/>
            <w:lang w:eastAsia="zh-CN"/>
          </w:rPr>
          <w:t>(二)、项目概况</w:t>
        </w:r>
        <w:r>
          <w:tab/>
        </w:r>
        <w:r>
          <w:fldChar w:fldCharType="begin"/>
        </w:r>
        <w:r>
          <w:instrText xml:space="preserve"> PAGEREF _Toc2734 \h </w:instrText>
        </w:r>
        <w:r>
          <w:fldChar w:fldCharType="separate"/>
        </w:r>
        <w:r>
          <w:t>34</w:t>
        </w:r>
        <w:r>
          <w:fldChar w:fldCharType="end"/>
        </w:r>
      </w:hyperlink>
    </w:p>
    <w:p>
      <w:pPr>
        <w:pStyle w:val="TOC1"/>
        <w:tabs>
          <w:tab w:val="right" w:leader="dot" w:pos="8306"/>
        </w:tabs>
      </w:pPr>
      <w:hyperlink w:anchor="_Toc7358" w:history="1">
        <w:r>
          <w:rPr>
            <w:rFonts w:ascii="仿宋" w:eastAsia="仿宋" w:hAnsi="仿宋" w:cs="仿宋" w:hint="eastAsia"/>
            <w:lang w:eastAsia="zh-CN"/>
          </w:rPr>
          <w:t>七、资金管理与财务规划</w:t>
        </w:r>
        <w:r>
          <w:tab/>
        </w:r>
        <w:r>
          <w:fldChar w:fldCharType="begin"/>
        </w:r>
        <w:r>
          <w:instrText xml:space="preserve"> PAGEREF _Toc7358 \h </w:instrText>
        </w:r>
        <w:r>
          <w:fldChar w:fldCharType="separate"/>
        </w:r>
        <w:r>
          <w:t>37</w:t>
        </w:r>
        <w:r>
          <w:fldChar w:fldCharType="end"/>
        </w:r>
      </w:hyperlink>
    </w:p>
    <w:p>
      <w:pPr>
        <w:pStyle w:val="TOC2"/>
        <w:tabs>
          <w:tab w:val="right" w:leader="dot" w:pos="8306"/>
        </w:tabs>
      </w:pPr>
      <w:hyperlink w:anchor="_Toc20194" w:history="1">
        <w:r>
          <w:rPr>
            <w:rFonts w:ascii="仿宋" w:eastAsia="仿宋" w:hAnsi="仿宋" w:cs="仿宋" w:hint="eastAsia"/>
            <w:lang w:eastAsia="zh-CN"/>
          </w:rPr>
          <w:t>(一)、项目资金来源与筹措</w:t>
        </w:r>
        <w:r>
          <w:tab/>
        </w:r>
        <w:r>
          <w:fldChar w:fldCharType="begin"/>
        </w:r>
        <w:r>
          <w:instrText xml:space="preserve"> PAGEREF _Toc20194 \h </w:instrText>
        </w:r>
        <w:r>
          <w:fldChar w:fldCharType="separate"/>
        </w:r>
        <w:r>
          <w:t>37</w:t>
        </w:r>
        <w:r>
          <w:fldChar w:fldCharType="end"/>
        </w:r>
      </w:hyperlink>
    </w:p>
    <w:p>
      <w:pPr>
        <w:pStyle w:val="TOC2"/>
        <w:tabs>
          <w:tab w:val="right" w:leader="dot" w:pos="8306"/>
        </w:tabs>
      </w:pPr>
      <w:hyperlink w:anchor="_Toc14317" w:history="1">
        <w:r>
          <w:rPr>
            <w:rFonts w:ascii="仿宋" w:eastAsia="仿宋" w:hAnsi="仿宋" w:cs="仿宋" w:hint="eastAsia"/>
            <w:lang w:eastAsia="zh-CN"/>
          </w:rPr>
          <w:t>(二)、资金使用与监管</w:t>
        </w:r>
        <w:r>
          <w:tab/>
        </w:r>
        <w:r>
          <w:fldChar w:fldCharType="begin"/>
        </w:r>
        <w:r>
          <w:instrText xml:space="preserve"> PAGEREF _Toc14317 \h </w:instrText>
        </w:r>
        <w:r>
          <w:fldChar w:fldCharType="separate"/>
        </w:r>
        <w:r>
          <w:t>38</w:t>
        </w:r>
        <w:r>
          <w:fldChar w:fldCharType="end"/>
        </w:r>
      </w:hyperlink>
    </w:p>
    <w:p>
      <w:pPr>
        <w:pStyle w:val="TOC2"/>
        <w:tabs>
          <w:tab w:val="right" w:leader="dot" w:pos="8306"/>
        </w:tabs>
      </w:pPr>
      <w:hyperlink w:anchor="_Toc5402" w:history="1">
        <w:r>
          <w:rPr>
            <w:rFonts w:ascii="仿宋" w:eastAsia="仿宋" w:hAnsi="仿宋" w:cs="仿宋" w:hint="eastAsia"/>
            <w:lang w:eastAsia="zh-CN"/>
          </w:rPr>
          <w:t>(三)、财务规划与预测</w:t>
        </w:r>
        <w:r>
          <w:tab/>
        </w:r>
        <w:r>
          <w:fldChar w:fldCharType="begin"/>
        </w:r>
        <w:r>
          <w:instrText xml:space="preserve"> PAGEREF _Toc5402 \h </w:instrText>
        </w:r>
        <w:r>
          <w:fldChar w:fldCharType="separate"/>
        </w:r>
        <w:r>
          <w:t>40</w:t>
        </w:r>
        <w:r>
          <w:fldChar w:fldCharType="end"/>
        </w:r>
      </w:hyperlink>
    </w:p>
    <w:p>
      <w:pPr>
        <w:pStyle w:val="TOC1"/>
        <w:tabs>
          <w:tab w:val="right" w:leader="dot" w:pos="8306"/>
        </w:tabs>
      </w:pPr>
      <w:hyperlink w:anchor="_Toc12439" w:history="1">
        <w:r>
          <w:rPr>
            <w:rFonts w:ascii="仿宋" w:eastAsia="仿宋" w:hAnsi="仿宋" w:cs="仿宋" w:hint="eastAsia"/>
            <w:lang w:eastAsia="zh-CN"/>
          </w:rPr>
          <w:t>八、项目进度计划</w:t>
        </w:r>
        <w:r>
          <w:tab/>
        </w:r>
        <w:r>
          <w:fldChar w:fldCharType="begin"/>
        </w:r>
        <w:r>
          <w:instrText xml:space="preserve"> PAGEREF _Toc12439 \h </w:instrText>
        </w:r>
        <w:r>
          <w:fldChar w:fldCharType="separate"/>
        </w:r>
        <w:r>
          <w:t>41</w:t>
        </w:r>
        <w:r>
          <w:fldChar w:fldCharType="end"/>
        </w:r>
      </w:hyperlink>
    </w:p>
    <w:p>
      <w:pPr>
        <w:pStyle w:val="TOC2"/>
        <w:tabs>
          <w:tab w:val="right" w:leader="dot" w:pos="8306"/>
        </w:tabs>
      </w:pPr>
      <w:hyperlink w:anchor="_Toc4417" w:history="1">
        <w:r>
          <w:rPr>
            <w:rFonts w:ascii="仿宋" w:eastAsia="仿宋" w:hAnsi="仿宋" w:cs="仿宋" w:hint="eastAsia"/>
            <w:lang w:eastAsia="zh-CN"/>
          </w:rPr>
          <w:t>(一)、建设周期</w:t>
        </w:r>
        <w:r>
          <w:tab/>
        </w:r>
        <w:r>
          <w:fldChar w:fldCharType="begin"/>
        </w:r>
        <w:r>
          <w:instrText xml:space="preserve"> PAGEREF _Toc4417 \h </w:instrText>
        </w:r>
        <w:r>
          <w:fldChar w:fldCharType="separate"/>
        </w:r>
        <w:r>
          <w:t>41</w:t>
        </w:r>
        <w:r>
          <w:fldChar w:fldCharType="end"/>
        </w:r>
      </w:hyperlink>
    </w:p>
    <w:p>
      <w:pPr>
        <w:pStyle w:val="TOC2"/>
        <w:tabs>
          <w:tab w:val="right" w:leader="dot" w:pos="8306"/>
        </w:tabs>
      </w:pPr>
      <w:hyperlink w:anchor="_Toc12627" w:history="1">
        <w:r>
          <w:rPr>
            <w:rFonts w:ascii="仿宋" w:eastAsia="仿宋" w:hAnsi="仿宋" w:cs="仿宋" w:hint="eastAsia"/>
            <w:lang w:eastAsia="zh-CN"/>
          </w:rPr>
          <w:t>(二)、建设进度</w:t>
        </w:r>
        <w:r>
          <w:tab/>
        </w:r>
        <w:r>
          <w:fldChar w:fldCharType="begin"/>
        </w:r>
        <w:r>
          <w:instrText xml:space="preserve"> PAGEREF _Toc12627 \h </w:instrText>
        </w:r>
        <w:r>
          <w:fldChar w:fldCharType="separate"/>
        </w:r>
        <w:r>
          <w:t>41</w:t>
        </w:r>
        <w:r>
          <w:fldChar w:fldCharType="end"/>
        </w:r>
      </w:hyperlink>
    </w:p>
    <w:p>
      <w:pPr>
        <w:pStyle w:val="TOC2"/>
        <w:tabs>
          <w:tab w:val="right" w:leader="dot" w:pos="8306"/>
        </w:tabs>
      </w:pPr>
      <w:hyperlink w:anchor="_Toc14495" w:history="1">
        <w:r>
          <w:rPr>
            <w:rFonts w:ascii="仿宋" w:eastAsia="仿宋" w:hAnsi="仿宋" w:cs="仿宋" w:hint="eastAsia"/>
            <w:lang w:eastAsia="zh-CN"/>
          </w:rPr>
          <w:t>(三)、进度安排注意事项</w:t>
        </w:r>
        <w:r>
          <w:tab/>
        </w:r>
        <w:r>
          <w:fldChar w:fldCharType="begin"/>
        </w:r>
        <w:r>
          <w:instrText xml:space="preserve"> PAGEREF _Toc14495 \h </w:instrText>
        </w:r>
        <w:r>
          <w:fldChar w:fldCharType="separate"/>
        </w:r>
        <w:r>
          <w:t>42</w:t>
        </w:r>
        <w:r>
          <w:fldChar w:fldCharType="end"/>
        </w:r>
      </w:hyperlink>
    </w:p>
    <w:p>
      <w:pPr>
        <w:pStyle w:val="TOC2"/>
        <w:tabs>
          <w:tab w:val="right" w:leader="dot" w:pos="8306"/>
        </w:tabs>
      </w:pPr>
      <w:hyperlink w:anchor="_Toc8999" w:history="1">
        <w:r>
          <w:rPr>
            <w:rFonts w:ascii="仿宋" w:eastAsia="仿宋" w:hAnsi="仿宋" w:cs="仿宋" w:hint="eastAsia"/>
            <w:lang w:eastAsia="zh-CN"/>
          </w:rPr>
          <w:t>(四)、人力资源配置</w:t>
        </w:r>
        <w:r>
          <w:tab/>
        </w:r>
        <w:r>
          <w:fldChar w:fldCharType="begin"/>
        </w:r>
        <w:r>
          <w:instrText xml:space="preserve"> PAGEREF _Toc8999 \h </w:instrText>
        </w:r>
        <w:r>
          <w:fldChar w:fldCharType="separate"/>
        </w:r>
        <w:r>
          <w:t>43</w:t>
        </w:r>
        <w:r>
          <w:fldChar w:fldCharType="end"/>
        </w:r>
      </w:hyperlink>
    </w:p>
    <w:p>
      <w:pPr>
        <w:pStyle w:val="TOC2"/>
        <w:tabs>
          <w:tab w:val="right" w:leader="dot" w:pos="8306"/>
        </w:tabs>
      </w:pPr>
      <w:hyperlink w:anchor="_Toc32119" w:history="1">
        <w:r>
          <w:rPr>
            <w:rFonts w:ascii="仿宋" w:eastAsia="仿宋" w:hAnsi="仿宋" w:cs="仿宋" w:hint="eastAsia"/>
            <w:lang w:eastAsia="zh-CN"/>
          </w:rPr>
          <w:t>(五)、员工培训</w:t>
        </w:r>
        <w:r>
          <w:tab/>
        </w:r>
        <w:r>
          <w:fldChar w:fldCharType="begin"/>
        </w:r>
        <w:r>
          <w:instrText xml:space="preserve"> PAGEREF _Toc32119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1" w:history="1">
        <w:r>
          <w:rPr>
            <w:rFonts w:ascii="仿宋" w:eastAsia="仿宋" w:hAnsi="仿宋" w:cs="仿宋" w:hint="eastAsia"/>
            <w:lang w:eastAsia="zh-CN"/>
          </w:rPr>
          <w:t>(六)、项目实施保障</w:t>
        </w:r>
        <w:r>
          <w:tab/>
        </w:r>
        <w:r>
          <w:fldChar w:fldCharType="begin"/>
        </w:r>
        <w:r>
          <w:instrText xml:space="preserve"> PAGEREF _Toc3901 \h </w:instrText>
        </w:r>
        <w:r>
          <w:fldChar w:fldCharType="separate"/>
        </w:r>
        <w:r>
          <w:t>46</w:t>
        </w:r>
        <w:r>
          <w:fldChar w:fldCharType="end"/>
        </w:r>
      </w:hyperlink>
    </w:p>
    <w:p>
      <w:pPr>
        <w:pStyle w:val="TOC2"/>
        <w:tabs>
          <w:tab w:val="right" w:leader="dot" w:pos="8306"/>
        </w:tabs>
      </w:pPr>
      <w:hyperlink w:anchor="_Toc27772" w:history="1">
        <w:r>
          <w:rPr>
            <w:rFonts w:ascii="仿宋" w:eastAsia="仿宋" w:hAnsi="仿宋" w:cs="仿宋" w:hint="eastAsia"/>
            <w:lang w:eastAsia="zh-CN"/>
          </w:rPr>
          <w:t>(七)、安全规范管理</w:t>
        </w:r>
        <w:r>
          <w:tab/>
        </w:r>
        <w:r>
          <w:fldChar w:fldCharType="begin"/>
        </w:r>
        <w:r>
          <w:instrText xml:space="preserve"> PAGEREF _Toc27772 \h </w:instrText>
        </w:r>
        <w:r>
          <w:fldChar w:fldCharType="separate"/>
        </w:r>
        <w:r>
          <w:t>47</w:t>
        </w:r>
        <w:r>
          <w:fldChar w:fldCharType="end"/>
        </w:r>
      </w:hyperlink>
    </w:p>
    <w:p>
      <w:pPr>
        <w:pStyle w:val="TOC1"/>
        <w:tabs>
          <w:tab w:val="right" w:leader="dot" w:pos="8306"/>
        </w:tabs>
      </w:pPr>
      <w:hyperlink w:anchor="_Toc32511" w:history="1">
        <w:r>
          <w:rPr>
            <w:rFonts w:ascii="仿宋" w:eastAsia="仿宋" w:hAnsi="仿宋" w:cs="仿宋" w:hint="eastAsia"/>
            <w:lang w:eastAsia="zh-CN"/>
          </w:rPr>
          <w:t>九、环境保护与治理方案</w:t>
        </w:r>
        <w:r>
          <w:tab/>
        </w:r>
        <w:r>
          <w:fldChar w:fldCharType="begin"/>
        </w:r>
        <w:r>
          <w:instrText xml:space="preserve"> PAGEREF _Toc32511 \h </w:instrText>
        </w:r>
        <w:r>
          <w:fldChar w:fldCharType="separate"/>
        </w:r>
        <w:r>
          <w:t>48</w:t>
        </w:r>
        <w:r>
          <w:fldChar w:fldCharType="end"/>
        </w:r>
      </w:hyperlink>
    </w:p>
    <w:p>
      <w:pPr>
        <w:pStyle w:val="TOC2"/>
        <w:tabs>
          <w:tab w:val="right" w:leader="dot" w:pos="8306"/>
        </w:tabs>
      </w:pPr>
      <w:hyperlink w:anchor="_Toc25315" w:history="1">
        <w:r>
          <w:rPr>
            <w:rFonts w:ascii="仿宋" w:eastAsia="仿宋" w:hAnsi="仿宋" w:cs="仿宋" w:hint="eastAsia"/>
            <w:lang w:eastAsia="zh-CN"/>
          </w:rPr>
          <w:t>(一)、项目环境影响评估</w:t>
        </w:r>
        <w:r>
          <w:tab/>
        </w:r>
        <w:r>
          <w:fldChar w:fldCharType="begin"/>
        </w:r>
        <w:r>
          <w:instrText xml:space="preserve"> PAGEREF _Toc25315 \h </w:instrText>
        </w:r>
        <w:r>
          <w:fldChar w:fldCharType="separate"/>
        </w:r>
        <w:r>
          <w:t>48</w:t>
        </w:r>
        <w:r>
          <w:fldChar w:fldCharType="end"/>
        </w:r>
      </w:hyperlink>
    </w:p>
    <w:p>
      <w:pPr>
        <w:pStyle w:val="TOC2"/>
        <w:tabs>
          <w:tab w:val="right" w:leader="dot" w:pos="8306"/>
        </w:tabs>
      </w:pPr>
      <w:hyperlink w:anchor="_Toc22112" w:history="1">
        <w:r>
          <w:rPr>
            <w:rFonts w:ascii="仿宋" w:eastAsia="仿宋" w:hAnsi="仿宋" w:cs="仿宋" w:hint="eastAsia"/>
            <w:lang w:eastAsia="zh-CN"/>
          </w:rPr>
          <w:t>(二)、环境保护措施与治理方案</w:t>
        </w:r>
        <w:r>
          <w:tab/>
        </w:r>
        <w:r>
          <w:fldChar w:fldCharType="begin"/>
        </w:r>
        <w:r>
          <w:instrText xml:space="preserve"> PAGEREF _Toc22112 \h </w:instrText>
        </w:r>
        <w:r>
          <w:fldChar w:fldCharType="separate"/>
        </w:r>
        <w:r>
          <w:t>49</w:t>
        </w:r>
        <w:r>
          <w:fldChar w:fldCharType="end"/>
        </w:r>
      </w:hyperlink>
    </w:p>
    <w:p>
      <w:pPr>
        <w:pStyle w:val="TOC1"/>
        <w:tabs>
          <w:tab w:val="right" w:leader="dot" w:pos="8306"/>
        </w:tabs>
      </w:pPr>
      <w:hyperlink w:anchor="_Toc2595" w:history="1">
        <w:r>
          <w:rPr>
            <w:rFonts w:ascii="仿宋" w:eastAsia="仿宋" w:hAnsi="仿宋" w:cs="仿宋" w:hint="eastAsia"/>
            <w:lang w:eastAsia="zh-CN"/>
          </w:rPr>
          <w:t>十、安全与应急管理</w:t>
        </w:r>
        <w:r>
          <w:tab/>
        </w:r>
        <w:r>
          <w:fldChar w:fldCharType="begin"/>
        </w:r>
        <w:r>
          <w:instrText xml:space="preserve"> PAGEREF _Toc2595 \h </w:instrText>
        </w:r>
        <w:r>
          <w:fldChar w:fldCharType="separate"/>
        </w:r>
        <w:r>
          <w:t>49</w:t>
        </w:r>
        <w:r>
          <w:fldChar w:fldCharType="end"/>
        </w:r>
      </w:hyperlink>
    </w:p>
    <w:p>
      <w:pPr>
        <w:pStyle w:val="TOC2"/>
        <w:tabs>
          <w:tab w:val="right" w:leader="dot" w:pos="8306"/>
        </w:tabs>
      </w:pPr>
      <w:hyperlink w:anchor="_Toc16665" w:history="1">
        <w:r>
          <w:rPr>
            <w:rFonts w:ascii="仿宋" w:eastAsia="仿宋" w:hAnsi="仿宋" w:cs="仿宋" w:hint="eastAsia"/>
            <w:lang w:eastAsia="zh-CN"/>
          </w:rPr>
          <w:t>(一)、安全生产管理</w:t>
        </w:r>
        <w:r>
          <w:tab/>
        </w:r>
        <w:r>
          <w:fldChar w:fldCharType="begin"/>
        </w:r>
        <w:r>
          <w:instrText xml:space="preserve"> PAGEREF _Toc16665 \h </w:instrText>
        </w:r>
        <w:r>
          <w:fldChar w:fldCharType="separate"/>
        </w:r>
        <w:r>
          <w:t>49</w:t>
        </w:r>
        <w:r>
          <w:fldChar w:fldCharType="end"/>
        </w:r>
      </w:hyperlink>
    </w:p>
    <w:p>
      <w:pPr>
        <w:pStyle w:val="TOC2"/>
        <w:tabs>
          <w:tab w:val="right" w:leader="dot" w:pos="8306"/>
        </w:tabs>
      </w:pPr>
      <w:hyperlink w:anchor="_Toc28326" w:history="1">
        <w:r>
          <w:rPr>
            <w:rFonts w:ascii="仿宋" w:eastAsia="仿宋" w:hAnsi="仿宋" w:cs="仿宋" w:hint="eastAsia"/>
            <w:lang w:eastAsia="zh-CN"/>
          </w:rPr>
          <w:t>(二)、应急预案与响应</w:t>
        </w:r>
        <w:r>
          <w:tab/>
        </w:r>
        <w:r>
          <w:fldChar w:fldCharType="begin"/>
        </w:r>
        <w:r>
          <w:instrText xml:space="preserve"> PAGEREF _Toc28326 \h </w:instrText>
        </w:r>
        <w:r>
          <w:fldChar w:fldCharType="separate"/>
        </w:r>
        <w:r>
          <w:t>51</w:t>
        </w:r>
        <w:r>
          <w:fldChar w:fldCharType="end"/>
        </w:r>
      </w:hyperlink>
    </w:p>
    <w:p>
      <w:pPr>
        <w:pStyle w:val="TOC1"/>
        <w:tabs>
          <w:tab w:val="right" w:leader="dot" w:pos="8306"/>
        </w:tabs>
      </w:pPr>
      <w:hyperlink w:anchor="_Toc21283" w:history="1">
        <w:r>
          <w:rPr>
            <w:rFonts w:ascii="仿宋" w:eastAsia="仿宋" w:hAnsi="仿宋" w:cs="仿宋" w:hint="eastAsia"/>
            <w:lang w:eastAsia="zh-CN"/>
          </w:rPr>
          <w:t>十一、技术创新与产业升级</w:t>
        </w:r>
        <w:r>
          <w:tab/>
        </w:r>
        <w:r>
          <w:fldChar w:fldCharType="begin"/>
        </w:r>
        <w:r>
          <w:instrText xml:space="preserve"> PAGEREF _Toc21283 \h </w:instrText>
        </w:r>
        <w:r>
          <w:fldChar w:fldCharType="separate"/>
        </w:r>
        <w:r>
          <w:t>53</w:t>
        </w:r>
        <w:r>
          <w:fldChar w:fldCharType="end"/>
        </w:r>
      </w:hyperlink>
    </w:p>
    <w:p>
      <w:pPr>
        <w:pStyle w:val="TOC2"/>
        <w:tabs>
          <w:tab w:val="right" w:leader="dot" w:pos="8306"/>
        </w:tabs>
      </w:pPr>
      <w:hyperlink w:anchor="_Toc28909" w:history="1">
        <w:r>
          <w:rPr>
            <w:rFonts w:ascii="仿宋" w:eastAsia="仿宋" w:hAnsi="仿宋" w:cs="仿宋" w:hint="eastAsia"/>
            <w:lang w:eastAsia="zh-CN"/>
          </w:rPr>
          <w:t>(一)、技术创新方向与目标</w:t>
        </w:r>
        <w:r>
          <w:tab/>
        </w:r>
        <w:r>
          <w:fldChar w:fldCharType="begin"/>
        </w:r>
        <w:r>
          <w:instrText xml:space="preserve"> PAGEREF _Toc28909 \h </w:instrText>
        </w:r>
        <w:r>
          <w:fldChar w:fldCharType="separate"/>
        </w:r>
        <w:r>
          <w:t>53</w:t>
        </w:r>
        <w:r>
          <w:fldChar w:fldCharType="end"/>
        </w:r>
      </w:hyperlink>
    </w:p>
    <w:p>
      <w:pPr>
        <w:pStyle w:val="TOC2"/>
        <w:tabs>
          <w:tab w:val="right" w:leader="dot" w:pos="8306"/>
        </w:tabs>
      </w:pPr>
      <w:hyperlink w:anchor="_Toc15803" w:history="1">
        <w:r>
          <w:rPr>
            <w:rFonts w:ascii="仿宋" w:eastAsia="仿宋" w:hAnsi="仿宋" w:cs="仿宋" w:hint="eastAsia"/>
            <w:lang w:eastAsia="zh-CN"/>
          </w:rPr>
          <w:t>(二)、产业升级路径与措施</w:t>
        </w:r>
        <w:r>
          <w:tab/>
        </w:r>
        <w:r>
          <w:fldChar w:fldCharType="begin"/>
        </w:r>
        <w:r>
          <w:instrText xml:space="preserve"> PAGEREF _Toc15803 \h </w:instrText>
        </w:r>
        <w:r>
          <w:fldChar w:fldCharType="separate"/>
        </w:r>
        <w:r>
          <w:t>54</w:t>
        </w:r>
        <w:r>
          <w:fldChar w:fldCharType="end"/>
        </w:r>
      </w:hyperlink>
    </w:p>
    <w:p>
      <w:pPr>
        <w:pStyle w:val="TOC1"/>
        <w:tabs>
          <w:tab w:val="right" w:leader="dot" w:pos="8306"/>
        </w:tabs>
      </w:pPr>
      <w:hyperlink w:anchor="_Toc3325" w:history="1">
        <w:r>
          <w:rPr>
            <w:rFonts w:ascii="仿宋" w:eastAsia="仿宋" w:hAnsi="仿宋" w:cs="仿宋" w:hint="eastAsia"/>
            <w:lang w:eastAsia="zh-CN"/>
          </w:rPr>
          <w:t>十二、项目质量与标准</w:t>
        </w:r>
        <w:r>
          <w:tab/>
        </w:r>
        <w:r>
          <w:fldChar w:fldCharType="begin"/>
        </w:r>
        <w:r>
          <w:instrText xml:space="preserve"> PAGEREF _Toc3325 \h </w:instrText>
        </w:r>
        <w:r>
          <w:fldChar w:fldCharType="separate"/>
        </w:r>
        <w:r>
          <w:t>55</w:t>
        </w:r>
        <w:r>
          <w:fldChar w:fldCharType="end"/>
        </w:r>
      </w:hyperlink>
    </w:p>
    <w:p>
      <w:pPr>
        <w:pStyle w:val="TOC2"/>
        <w:tabs>
          <w:tab w:val="right" w:leader="dot" w:pos="8306"/>
        </w:tabs>
      </w:pPr>
      <w:hyperlink w:anchor="_Toc17831" w:history="1">
        <w:r>
          <w:rPr>
            <w:rFonts w:ascii="仿宋" w:eastAsia="仿宋" w:hAnsi="仿宋" w:cs="仿宋" w:hint="eastAsia"/>
            <w:lang w:eastAsia="zh-CN"/>
          </w:rPr>
          <w:t>(一)、质量保障体系</w:t>
        </w:r>
        <w:r>
          <w:tab/>
        </w:r>
        <w:r>
          <w:fldChar w:fldCharType="begin"/>
        </w:r>
        <w:r>
          <w:instrText xml:space="preserve"> PAGEREF _Toc17831 \h </w:instrText>
        </w:r>
        <w:r>
          <w:fldChar w:fldCharType="separate"/>
        </w:r>
        <w:r>
          <w:t>55</w:t>
        </w:r>
        <w:r>
          <w:fldChar w:fldCharType="end"/>
        </w:r>
      </w:hyperlink>
    </w:p>
    <w:p>
      <w:pPr>
        <w:pStyle w:val="TOC2"/>
        <w:tabs>
          <w:tab w:val="right" w:leader="dot" w:pos="8306"/>
        </w:tabs>
      </w:pPr>
      <w:hyperlink w:anchor="_Toc4621" w:history="1">
        <w:r>
          <w:rPr>
            <w:rFonts w:ascii="仿宋" w:eastAsia="仿宋" w:hAnsi="仿宋" w:cs="仿宋" w:hint="eastAsia"/>
            <w:lang w:eastAsia="zh-CN"/>
          </w:rPr>
          <w:t>(二)、标准化作业流程</w:t>
        </w:r>
        <w:r>
          <w:tab/>
        </w:r>
        <w:r>
          <w:fldChar w:fldCharType="begin"/>
        </w:r>
        <w:r>
          <w:instrText xml:space="preserve"> PAGEREF _Toc4621 \h </w:instrText>
        </w:r>
        <w:r>
          <w:fldChar w:fldCharType="separate"/>
        </w:r>
        <w:r>
          <w:t>57</w:t>
        </w:r>
        <w:r>
          <w:fldChar w:fldCharType="end"/>
        </w:r>
      </w:hyperlink>
    </w:p>
    <w:p>
      <w:pPr>
        <w:pStyle w:val="TOC2"/>
        <w:tabs>
          <w:tab w:val="right" w:leader="dot" w:pos="8306"/>
        </w:tabs>
      </w:pPr>
      <w:hyperlink w:anchor="_Toc19614" w:history="1">
        <w:r>
          <w:rPr>
            <w:rFonts w:ascii="仿宋" w:eastAsia="仿宋" w:hAnsi="仿宋" w:cs="仿宋" w:hint="eastAsia"/>
            <w:lang w:eastAsia="zh-CN"/>
          </w:rPr>
          <w:t>(三)、质量监控与评估</w:t>
        </w:r>
        <w:r>
          <w:tab/>
        </w:r>
        <w:r>
          <w:fldChar w:fldCharType="begin"/>
        </w:r>
        <w:r>
          <w:instrText xml:space="preserve"> PAGEREF _Toc19614 \h </w:instrText>
        </w:r>
        <w:r>
          <w:fldChar w:fldCharType="separate"/>
        </w:r>
        <w:r>
          <w:t>58</w:t>
        </w:r>
        <w:r>
          <w:fldChar w:fldCharType="end"/>
        </w:r>
      </w:hyperlink>
    </w:p>
    <w:p>
      <w:pPr>
        <w:pStyle w:val="TOC2"/>
        <w:tabs>
          <w:tab w:val="right" w:leader="dot" w:pos="8306"/>
        </w:tabs>
      </w:pPr>
      <w:hyperlink w:anchor="_Toc29902" w:history="1">
        <w:r>
          <w:rPr>
            <w:rFonts w:ascii="仿宋" w:eastAsia="仿宋" w:hAnsi="仿宋" w:cs="仿宋" w:hint="eastAsia"/>
            <w:lang w:eastAsia="zh-CN"/>
          </w:rPr>
          <w:t>(四)、质量改进计划</w:t>
        </w:r>
        <w:r>
          <w:tab/>
        </w:r>
        <w:r>
          <w:fldChar w:fldCharType="begin"/>
        </w:r>
        <w:r>
          <w:instrText xml:space="preserve"> PAGEREF _Toc29902 \h </w:instrText>
        </w:r>
        <w:r>
          <w:fldChar w:fldCharType="separate"/>
        </w:r>
        <w:r>
          <w:t>59</w:t>
        </w:r>
        <w:r>
          <w:fldChar w:fldCharType="end"/>
        </w:r>
      </w:hyperlink>
    </w:p>
    <w:p>
      <w:pPr>
        <w:pStyle w:val="TOC1"/>
        <w:tabs>
          <w:tab w:val="right" w:leader="dot" w:pos="8306"/>
        </w:tabs>
      </w:pPr>
      <w:hyperlink w:anchor="_Toc3844" w:history="1">
        <w:r>
          <w:rPr>
            <w:rFonts w:ascii="仿宋" w:eastAsia="仿宋" w:hAnsi="仿宋" w:cs="仿宋" w:hint="eastAsia"/>
            <w:lang w:eastAsia="zh-CN"/>
          </w:rPr>
          <w:t>十三、质量管理与控制</w:t>
        </w:r>
        <w:r>
          <w:tab/>
        </w:r>
        <w:r>
          <w:fldChar w:fldCharType="begin"/>
        </w:r>
        <w:r>
          <w:instrText xml:space="preserve"> PAGEREF _Toc3844 \h </w:instrText>
        </w:r>
        <w:r>
          <w:fldChar w:fldCharType="separate"/>
        </w:r>
        <w:r>
          <w:t>61</w:t>
        </w:r>
        <w:r>
          <w:fldChar w:fldCharType="end"/>
        </w:r>
      </w:hyperlink>
    </w:p>
    <w:p>
      <w:pPr>
        <w:pStyle w:val="TOC2"/>
        <w:tabs>
          <w:tab w:val="right" w:leader="dot" w:pos="8306"/>
        </w:tabs>
      </w:pPr>
      <w:hyperlink w:anchor="_Toc30915" w:history="1">
        <w:r>
          <w:rPr>
            <w:rFonts w:ascii="仿宋" w:eastAsia="仿宋" w:hAnsi="仿宋" w:cs="仿宋" w:hint="eastAsia"/>
            <w:lang w:eastAsia="zh-CN"/>
          </w:rPr>
          <w:t>(一)、质量管理体系建设</w:t>
        </w:r>
        <w:r>
          <w:tab/>
        </w:r>
        <w:r>
          <w:fldChar w:fldCharType="begin"/>
        </w:r>
        <w:r>
          <w:instrText xml:space="preserve"> PAGEREF _Toc30915 \h </w:instrText>
        </w:r>
        <w:r>
          <w:fldChar w:fldCharType="separate"/>
        </w:r>
        <w:r>
          <w:t>61</w:t>
        </w:r>
        <w:r>
          <w:fldChar w:fldCharType="end"/>
        </w:r>
      </w:hyperlink>
    </w:p>
    <w:p>
      <w:pPr>
        <w:pStyle w:val="TOC2"/>
        <w:tabs>
          <w:tab w:val="right" w:leader="dot" w:pos="8306"/>
        </w:tabs>
      </w:pPr>
      <w:hyperlink w:anchor="_Toc80" w:history="1">
        <w:r>
          <w:rPr>
            <w:rFonts w:ascii="仿宋" w:eastAsia="仿宋" w:hAnsi="仿宋" w:cs="仿宋" w:hint="eastAsia"/>
            <w:lang w:eastAsia="zh-CN"/>
          </w:rPr>
          <w:t>(二)、质量控制措施</w:t>
        </w:r>
        <w:r>
          <w:tab/>
        </w:r>
        <w:r>
          <w:fldChar w:fldCharType="begin"/>
        </w:r>
        <w:r>
          <w:instrText xml:space="preserve"> PAGEREF _Toc80 \h </w:instrText>
        </w:r>
        <w:r>
          <w:fldChar w:fldCharType="separate"/>
        </w:r>
        <w:r>
          <w:t>62</w:t>
        </w:r>
        <w:r>
          <w:fldChar w:fldCharType="end"/>
        </w:r>
      </w:hyperlink>
    </w:p>
    <w:p>
      <w:pPr>
        <w:pStyle w:val="TOC1"/>
        <w:tabs>
          <w:tab w:val="right" w:leader="dot" w:pos="8306"/>
        </w:tabs>
      </w:pPr>
      <w:hyperlink w:anchor="_Toc4480" w:history="1">
        <w:r>
          <w:rPr>
            <w:rFonts w:ascii="仿宋" w:eastAsia="仿宋" w:hAnsi="仿宋" w:cs="仿宋" w:hint="eastAsia"/>
            <w:lang w:eastAsia="zh-CN"/>
          </w:rPr>
          <w:t>十四、成果转化与推广应用</w:t>
        </w:r>
        <w:r>
          <w:tab/>
        </w:r>
        <w:r>
          <w:fldChar w:fldCharType="begin"/>
        </w:r>
        <w:r>
          <w:instrText xml:space="preserve"> PAGEREF _Toc4480 \h </w:instrText>
        </w:r>
        <w:r>
          <w:fldChar w:fldCharType="separate"/>
        </w:r>
        <w:r>
          <w:t>63</w:t>
        </w:r>
        <w:r>
          <w:fldChar w:fldCharType="end"/>
        </w:r>
      </w:hyperlink>
    </w:p>
    <w:p>
      <w:pPr>
        <w:pStyle w:val="TOC2"/>
        <w:tabs>
          <w:tab w:val="right" w:leader="dot" w:pos="8306"/>
        </w:tabs>
      </w:pPr>
      <w:hyperlink w:anchor="_Toc17366" w:history="1">
        <w:r>
          <w:rPr>
            <w:rFonts w:ascii="仿宋" w:eastAsia="仿宋" w:hAnsi="仿宋" w:cs="仿宋" w:hint="eastAsia"/>
            <w:lang w:eastAsia="zh-CN"/>
          </w:rPr>
          <w:t>(一)、成果转化策略制定</w:t>
        </w:r>
        <w:r>
          <w:tab/>
        </w:r>
        <w:r>
          <w:fldChar w:fldCharType="begin"/>
        </w:r>
        <w:r>
          <w:instrText xml:space="preserve"> PAGEREF _Toc17366 \h </w:instrText>
        </w:r>
        <w:r>
          <w:fldChar w:fldCharType="separate"/>
        </w:r>
        <w:r>
          <w:t>63</w:t>
        </w:r>
        <w:r>
          <w:fldChar w:fldCharType="end"/>
        </w:r>
      </w:hyperlink>
    </w:p>
    <w:p>
      <w:pPr>
        <w:pStyle w:val="TOC2"/>
        <w:tabs>
          <w:tab w:val="right" w:leader="dot" w:pos="8306"/>
        </w:tabs>
      </w:pPr>
      <w:hyperlink w:anchor="_Toc8914" w:history="1">
        <w:r>
          <w:rPr>
            <w:rFonts w:ascii="仿宋" w:eastAsia="仿宋" w:hAnsi="仿宋" w:cs="仿宋" w:hint="eastAsia"/>
            <w:lang w:eastAsia="zh-CN"/>
          </w:rPr>
          <w:t>(二)、成果推广应用方案</w:t>
        </w:r>
        <w:r>
          <w:tab/>
        </w:r>
        <w:r>
          <w:fldChar w:fldCharType="begin"/>
        </w:r>
        <w:r>
          <w:instrText xml:space="preserve"> PAGEREF _Toc8914 \h </w:instrText>
        </w:r>
        <w:r>
          <w:fldChar w:fldCharType="separate"/>
        </w:r>
        <w:r>
          <w:t>65</w:t>
        </w:r>
        <w:r>
          <w:fldChar w:fldCharType="end"/>
        </w:r>
      </w:hyperlink>
    </w:p>
    <w:p>
      <w:pPr>
        <w:pStyle w:val="TOC1"/>
        <w:tabs>
          <w:tab w:val="right" w:leader="dot" w:pos="8306"/>
        </w:tabs>
      </w:pPr>
      <w:hyperlink w:anchor="_Toc27863" w:history="1">
        <w:r>
          <w:rPr>
            <w:rFonts w:ascii="仿宋" w:eastAsia="仿宋" w:hAnsi="仿宋" w:cs="仿宋" w:hint="eastAsia"/>
            <w:lang w:eastAsia="zh-CN"/>
          </w:rPr>
          <w:t>十五、产业协同与集群发展</w:t>
        </w:r>
        <w:r>
          <w:tab/>
        </w:r>
        <w:r>
          <w:fldChar w:fldCharType="begin"/>
        </w:r>
        <w:r>
          <w:instrText xml:space="preserve"> PAGEREF _Toc27863 \h </w:instrText>
        </w:r>
        <w:r>
          <w:fldChar w:fldCharType="separate"/>
        </w:r>
        <w:r>
          <w:t>66</w:t>
        </w:r>
        <w:r>
          <w:fldChar w:fldCharType="end"/>
        </w:r>
      </w:hyperlink>
    </w:p>
    <w:p>
      <w:pPr>
        <w:pStyle w:val="TOC2"/>
        <w:tabs>
          <w:tab w:val="right" w:leader="dot" w:pos="8306"/>
        </w:tabs>
      </w:pPr>
      <w:hyperlink w:anchor="_Toc16144" w:history="1">
        <w:r>
          <w:rPr>
            <w:rFonts w:ascii="仿宋" w:eastAsia="仿宋" w:hAnsi="仿宋" w:cs="仿宋" w:hint="eastAsia"/>
            <w:lang w:eastAsia="zh-CN"/>
          </w:rPr>
          <w:t>(一)、产业协同机制建设</w:t>
        </w:r>
        <w:r>
          <w:tab/>
        </w:r>
        <w:r>
          <w:fldChar w:fldCharType="begin"/>
        </w:r>
        <w:r>
          <w:instrText xml:space="preserve"> PAGEREF _Toc16144 \h </w:instrText>
        </w:r>
        <w:r>
          <w:fldChar w:fldCharType="separate"/>
        </w:r>
        <w:r>
          <w:t>66</w:t>
        </w:r>
        <w:r>
          <w:fldChar w:fldCharType="end"/>
        </w:r>
      </w:hyperlink>
    </w:p>
    <w:p>
      <w:pPr>
        <w:pStyle w:val="TOC2"/>
        <w:tabs>
          <w:tab w:val="right" w:leader="dot" w:pos="8306"/>
        </w:tabs>
      </w:pPr>
      <w:hyperlink w:anchor="_Toc18425" w:history="1">
        <w:r>
          <w:rPr>
            <w:rFonts w:ascii="仿宋" w:eastAsia="仿宋" w:hAnsi="仿宋" w:cs="仿宋" w:hint="eastAsia"/>
            <w:lang w:eastAsia="zh-CN"/>
          </w:rPr>
          <w:t>(二)、产业集群培育与发展</w:t>
        </w:r>
        <w:r>
          <w:tab/>
        </w:r>
        <w:r>
          <w:fldChar w:fldCharType="begin"/>
        </w:r>
        <w:r>
          <w:instrText xml:space="preserve"> PAGEREF _Toc18425 \h </w:instrText>
        </w:r>
        <w:r>
          <w:fldChar w:fldCharType="separate"/>
        </w:r>
        <w:r>
          <w:t>67</w:t>
        </w:r>
        <w:r>
          <w:fldChar w:fldCharType="end"/>
        </w:r>
      </w:hyperlink>
    </w:p>
    <w:p>
      <w:pPr>
        <w:pStyle w:val="TOC1"/>
        <w:tabs>
          <w:tab w:val="right" w:leader="dot" w:pos="8306"/>
        </w:tabs>
      </w:pPr>
      <w:hyperlink w:anchor="_Toc15667" w:history="1">
        <w:r>
          <w:rPr>
            <w:rFonts w:ascii="仿宋" w:eastAsia="仿宋" w:hAnsi="仿宋" w:cs="仿宋" w:hint="eastAsia"/>
            <w:lang w:eastAsia="zh-CN"/>
          </w:rPr>
          <w:t>十六、人力资源管理与开发</w:t>
        </w:r>
        <w:r>
          <w:tab/>
        </w:r>
        <w:r>
          <w:fldChar w:fldCharType="begin"/>
        </w:r>
        <w:r>
          <w:instrText xml:space="preserve"> PAGEREF _Toc15667 \h </w:instrText>
        </w:r>
        <w:r>
          <w:fldChar w:fldCharType="separate"/>
        </w:r>
        <w:r>
          <w:t>68</w:t>
        </w:r>
        <w:r>
          <w:fldChar w:fldCharType="end"/>
        </w:r>
      </w:hyperlink>
    </w:p>
    <w:p>
      <w:pPr>
        <w:pStyle w:val="TOC2"/>
        <w:tabs>
          <w:tab w:val="right" w:leader="dot" w:pos="8306"/>
        </w:tabs>
      </w:pPr>
      <w:hyperlink w:anchor="_Toc16791" w:history="1">
        <w:r>
          <w:rPr>
            <w:rFonts w:ascii="仿宋" w:eastAsia="仿宋" w:hAnsi="仿宋" w:cs="仿宋" w:hint="eastAsia"/>
            <w:lang w:eastAsia="zh-CN"/>
          </w:rPr>
          <w:t>(一)、人力资源规划</w:t>
        </w:r>
        <w:r>
          <w:tab/>
        </w:r>
        <w:r>
          <w:fldChar w:fldCharType="begin"/>
        </w:r>
        <w:r>
          <w:instrText xml:space="preserve"> PAGEREF _Toc16791 \h </w:instrText>
        </w:r>
        <w:r>
          <w:fldChar w:fldCharType="separate"/>
        </w:r>
        <w:r>
          <w:t>68</w:t>
        </w:r>
        <w:r>
          <w:fldChar w:fldCharType="end"/>
        </w:r>
      </w:hyperlink>
    </w:p>
    <w:p>
      <w:pPr>
        <w:pStyle w:val="TOC2"/>
        <w:tabs>
          <w:tab w:val="right" w:leader="dot" w:pos="8306"/>
        </w:tabs>
      </w:pPr>
      <w:hyperlink w:anchor="_Toc3169" w:history="1">
        <w:r>
          <w:rPr>
            <w:rFonts w:ascii="仿宋" w:eastAsia="仿宋" w:hAnsi="仿宋" w:cs="仿宋" w:hint="eastAsia"/>
            <w:lang w:eastAsia="zh-CN"/>
          </w:rPr>
          <w:t>(二)、人力资源开发与培训</w:t>
        </w:r>
        <w:r>
          <w:tab/>
        </w:r>
        <w:r>
          <w:fldChar w:fldCharType="begin"/>
        </w:r>
        <w:r>
          <w:instrText xml:space="preserve"> PAGEREF _Toc3169 \h </w:instrText>
        </w:r>
        <w:r>
          <w:fldChar w:fldCharType="separate"/>
        </w:r>
        <w:r>
          <w:t>70</w:t>
        </w:r>
        <w:r>
          <w:fldChar w:fldCharType="end"/>
        </w:r>
      </w:hyperlink>
    </w:p>
    <w:p>
      <w:pPr>
        <w:pStyle w:val="TOC1"/>
        <w:tabs>
          <w:tab w:val="right" w:leader="dot" w:pos="8306"/>
        </w:tabs>
      </w:pPr>
      <w:hyperlink w:anchor="_Toc22416" w:history="1">
        <w:r>
          <w:rPr>
            <w:rFonts w:ascii="仿宋" w:eastAsia="仿宋" w:hAnsi="仿宋" w:cs="仿宋" w:hint="eastAsia"/>
            <w:lang w:eastAsia="zh-CN"/>
          </w:rPr>
          <w:t>十七、法律法规与政策遵循</w:t>
        </w:r>
        <w:r>
          <w:tab/>
        </w:r>
        <w:r>
          <w:fldChar w:fldCharType="begin"/>
        </w:r>
        <w:r>
          <w:instrText xml:space="preserve"> PAGEREF _Toc22416 \h </w:instrText>
        </w:r>
        <w:r>
          <w:fldChar w:fldCharType="separate"/>
        </w:r>
        <w:r>
          <w:t>72</w:t>
        </w:r>
        <w:r>
          <w:fldChar w:fldCharType="end"/>
        </w:r>
      </w:hyperlink>
    </w:p>
    <w:p>
      <w:pPr>
        <w:pStyle w:val="TOC2"/>
        <w:tabs>
          <w:tab w:val="right" w:leader="dot" w:pos="8306"/>
        </w:tabs>
      </w:pPr>
      <w:hyperlink w:anchor="_Toc6411" w:history="1">
        <w:r>
          <w:rPr>
            <w:rFonts w:ascii="仿宋" w:eastAsia="仿宋" w:hAnsi="仿宋" w:cs="仿宋" w:hint="eastAsia"/>
            <w:lang w:eastAsia="zh-CN"/>
          </w:rPr>
          <w:t>(一)、法律法规遵守</w:t>
        </w:r>
        <w:r>
          <w:tab/>
        </w:r>
        <w:r>
          <w:fldChar w:fldCharType="begin"/>
        </w:r>
        <w:r>
          <w:instrText xml:space="preserve"> PAGEREF _Toc6411 \h </w:instrText>
        </w:r>
        <w:r>
          <w:fldChar w:fldCharType="separate"/>
        </w:r>
        <w:r>
          <w:t>72</w:t>
        </w:r>
        <w:r>
          <w:fldChar w:fldCharType="end"/>
        </w:r>
      </w:hyperlink>
    </w:p>
    <w:p>
      <w:pPr>
        <w:pStyle w:val="TOC2"/>
        <w:tabs>
          <w:tab w:val="right" w:leader="dot" w:pos="8306"/>
        </w:tabs>
      </w:pPr>
      <w:hyperlink w:anchor="_Toc14966" w:history="1">
        <w:r>
          <w:rPr>
            <w:rFonts w:ascii="仿宋" w:eastAsia="仿宋" w:hAnsi="仿宋" w:cs="仿宋" w:hint="eastAsia"/>
            <w:lang w:eastAsia="zh-CN"/>
          </w:rPr>
          <w:t>(二)、政策导向与利用</w:t>
        </w:r>
        <w:r>
          <w:tab/>
        </w:r>
        <w:r>
          <w:fldChar w:fldCharType="begin"/>
        </w:r>
        <w:r>
          <w:instrText xml:space="preserve"> PAGEREF _Toc14966 \h </w:instrText>
        </w:r>
        <w:r>
          <w:fldChar w:fldCharType="separate"/>
        </w:r>
        <w:r>
          <w:t>73</w:t>
        </w:r>
        <w:r>
          <w:fldChar w:fldCharType="end"/>
        </w:r>
      </w:hyperlink>
    </w:p>
    <w:p>
      <w:pPr>
        <w:pStyle w:val="TOC1"/>
        <w:tabs>
          <w:tab w:val="right" w:leader="dot" w:pos="8306"/>
        </w:tabs>
      </w:pPr>
      <w:hyperlink w:anchor="_Toc30676" w:history="1">
        <w:r>
          <w:rPr>
            <w:rFonts w:ascii="仿宋" w:eastAsia="仿宋" w:hAnsi="仿宋" w:cs="仿宋" w:hint="eastAsia"/>
            <w:lang w:eastAsia="zh-CN"/>
          </w:rPr>
          <w:t>十八、项目施工方案</w:t>
        </w:r>
        <w:r>
          <w:tab/>
        </w:r>
        <w:r>
          <w:fldChar w:fldCharType="begin"/>
        </w:r>
        <w:r>
          <w:instrText xml:space="preserve"> PAGEREF _Toc30676 \h </w:instrText>
        </w:r>
        <w:r>
          <w:fldChar w:fldCharType="separate"/>
        </w:r>
        <w:r>
          <w:t>74</w:t>
        </w:r>
        <w:r>
          <w:fldChar w:fldCharType="end"/>
        </w:r>
      </w:hyperlink>
    </w:p>
    <w:p>
      <w:pPr>
        <w:pStyle w:val="TOC2"/>
        <w:tabs>
          <w:tab w:val="right" w:leader="dot" w:pos="8306"/>
        </w:tabs>
      </w:pPr>
      <w:hyperlink w:anchor="_Toc8524" w:history="1">
        <w:r>
          <w:rPr>
            <w:rFonts w:ascii="仿宋" w:eastAsia="仿宋" w:hAnsi="仿宋" w:cs="仿宋" w:hint="eastAsia"/>
            <w:lang w:eastAsia="zh-CN"/>
          </w:rPr>
          <w:t>(一)、施工组织设计</w:t>
        </w:r>
        <w:r>
          <w:tab/>
        </w:r>
        <w:r>
          <w:fldChar w:fldCharType="begin"/>
        </w:r>
        <w:r>
          <w:instrText xml:space="preserve"> PAGEREF _Toc8524 \h </w:instrText>
        </w:r>
        <w:r>
          <w:fldChar w:fldCharType="separate"/>
        </w:r>
        <w:r>
          <w:t>74</w:t>
        </w:r>
        <w:r>
          <w:fldChar w:fldCharType="end"/>
        </w:r>
      </w:hyperlink>
    </w:p>
    <w:p>
      <w:pPr>
        <w:pStyle w:val="TOC2"/>
        <w:tabs>
          <w:tab w:val="right" w:leader="dot" w:pos="8306"/>
        </w:tabs>
      </w:pPr>
      <w:hyperlink w:anchor="_Toc27867" w:history="1">
        <w:r>
          <w:rPr>
            <w:rFonts w:ascii="仿宋" w:eastAsia="仿宋" w:hAnsi="仿宋" w:cs="仿宋" w:hint="eastAsia"/>
            <w:lang w:eastAsia="zh-CN"/>
          </w:rPr>
          <w:t>(二)、施工工艺与技术路线</w:t>
        </w:r>
        <w:r>
          <w:tab/>
        </w:r>
        <w:r>
          <w:fldChar w:fldCharType="begin"/>
        </w:r>
        <w:r>
          <w:instrText xml:space="preserve"> PAGEREF _Toc27867 \h </w:instrText>
        </w:r>
        <w:r>
          <w:fldChar w:fldCharType="separate"/>
        </w:r>
        <w:r>
          <w:t>76</w:t>
        </w:r>
        <w:r>
          <w:fldChar w:fldCharType="end"/>
        </w:r>
      </w:hyperlink>
    </w:p>
    <w:p>
      <w:pPr>
        <w:pStyle w:val="TOC2"/>
        <w:tabs>
          <w:tab w:val="right" w:leader="dot" w:pos="8306"/>
        </w:tabs>
      </w:pPr>
      <w:hyperlink w:anchor="_Toc11325" w:history="1">
        <w:r>
          <w:rPr>
            <w:rFonts w:ascii="仿宋" w:eastAsia="仿宋" w:hAnsi="仿宋" w:cs="仿宋" w:hint="eastAsia"/>
            <w:lang w:eastAsia="zh-CN"/>
          </w:rPr>
          <w:t>(三)、关键节点施工计划</w:t>
        </w:r>
        <w:r>
          <w:tab/>
        </w:r>
        <w:r>
          <w:fldChar w:fldCharType="begin"/>
        </w:r>
        <w:r>
          <w:instrText xml:space="preserve"> PAGEREF _Toc11325 \h </w:instrText>
        </w:r>
        <w:r>
          <w:fldChar w:fldCharType="separate"/>
        </w:r>
        <w:r>
          <w:t>77</w:t>
        </w:r>
        <w:r>
          <w:fldChar w:fldCharType="end"/>
        </w:r>
      </w:hyperlink>
    </w:p>
    <w:p>
      <w:pPr>
        <w:pStyle w:val="TOC2"/>
        <w:tabs>
          <w:tab w:val="right" w:leader="dot" w:pos="8306"/>
        </w:tabs>
      </w:pPr>
      <w:hyperlink w:anchor="_Toc23065" w:history="1">
        <w:r>
          <w:rPr>
            <w:rFonts w:ascii="仿宋" w:eastAsia="仿宋" w:hAnsi="仿宋" w:cs="仿宋" w:hint="eastAsia"/>
            <w:lang w:eastAsia="zh-CN"/>
          </w:rPr>
          <w:t>(四)、施工现场管理</w:t>
        </w:r>
        <w:r>
          <w:tab/>
        </w:r>
        <w:r>
          <w:fldChar w:fldCharType="begin"/>
        </w:r>
        <w:r>
          <w:instrText xml:space="preserve"> PAGEREF _Toc23065 \h </w:instrText>
        </w:r>
        <w:r>
          <w:fldChar w:fldCharType="separate"/>
        </w:r>
        <w:r>
          <w:t>78</w:t>
        </w:r>
        <w:r>
          <w:fldChar w:fldCharType="end"/>
        </w:r>
      </w:hyperlink>
    </w:p>
    <w:p>
      <w:pPr>
        <w:pStyle w:val="TOC1"/>
        <w:tabs>
          <w:tab w:val="right" w:leader="dot" w:pos="8306"/>
        </w:tabs>
      </w:pPr>
      <w:hyperlink w:anchor="_Toc21995" w:history="1">
        <w:r>
          <w:rPr>
            <w:rFonts w:ascii="仿宋" w:eastAsia="仿宋" w:hAnsi="仿宋" w:cs="仿宋" w:hint="eastAsia"/>
            <w:lang w:eastAsia="zh-CN"/>
          </w:rPr>
          <w:t>十九、合作与交流机制建立</w:t>
        </w:r>
        <w:r>
          <w:tab/>
        </w:r>
        <w:r>
          <w:fldChar w:fldCharType="begin"/>
        </w:r>
        <w:r>
          <w:instrText xml:space="preserve"> PAGEREF _Toc21995 \h </w:instrText>
        </w:r>
        <w:r>
          <w:fldChar w:fldCharType="separate"/>
        </w:r>
        <w:r>
          <w:t>81</w:t>
        </w:r>
        <w:r>
          <w:fldChar w:fldCharType="end"/>
        </w:r>
      </w:hyperlink>
    </w:p>
    <w:p>
      <w:pPr>
        <w:pStyle w:val="TOC2"/>
        <w:tabs>
          <w:tab w:val="right" w:leader="dot" w:pos="8306"/>
        </w:tabs>
      </w:pPr>
      <w:hyperlink w:anchor="_Toc13814" w:history="1">
        <w:r>
          <w:rPr>
            <w:rFonts w:ascii="仿宋" w:eastAsia="仿宋" w:hAnsi="仿宋" w:cs="仿宋" w:hint="eastAsia"/>
            <w:lang w:eastAsia="zh-CN"/>
          </w:rPr>
          <w:t>(一)、合作伙伴选择与合作方式</w:t>
        </w:r>
        <w:r>
          <w:tab/>
        </w:r>
        <w:r>
          <w:fldChar w:fldCharType="begin"/>
        </w:r>
        <w:r>
          <w:instrText xml:space="preserve"> PAGEREF _Toc13814 \h </w:instrText>
        </w:r>
        <w:r>
          <w:fldChar w:fldCharType="separate"/>
        </w:r>
        <w:r>
          <w:t>81</w:t>
        </w:r>
        <w:r>
          <w:fldChar w:fldCharType="end"/>
        </w:r>
      </w:hyperlink>
    </w:p>
    <w:p>
      <w:pPr>
        <w:pStyle w:val="TOC2"/>
        <w:tabs>
          <w:tab w:val="right" w:leader="dot" w:pos="8306"/>
        </w:tabs>
      </w:pPr>
      <w:hyperlink w:anchor="_Toc12353" w:history="1">
        <w:r>
          <w:rPr>
            <w:rFonts w:ascii="仿宋" w:eastAsia="仿宋" w:hAnsi="仿宋" w:cs="仿宋" w:hint="eastAsia"/>
            <w:lang w:eastAsia="zh-CN"/>
          </w:rPr>
          <w:t>(二)、交流与合作平台搭建</w:t>
        </w:r>
        <w:r>
          <w:tab/>
        </w:r>
        <w:r>
          <w:fldChar w:fldCharType="begin"/>
        </w:r>
        <w:r>
          <w:instrText xml:space="preserve"> PAGEREF _Toc12353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2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一、避孕药项目的技术资源开发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避孕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二、避孕药项目的人力资源管理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避孕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三、避孕药项目的资金资源筹措与优化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避孕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9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避孕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避孕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避孕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6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避孕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避孕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智能技术的应用：避孕药项目将利用智能技术，如物联网（IoT）和大数据分析，来监控和优化资源使用。通过实时数据分析，项目可以更有效地管理能源消耗、减少原材料浪费，并提高生产过程的整体效率。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53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81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避孕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78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08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895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194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https://d.book118.com/548032031076006035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避孕药项目构思建设方案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02B10"/>
    <w:rsid w:val="39902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32031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2024-02-03T01:28:00Z</dcterms:created>
  <dcterms:modified xsi:type="dcterms:W3CDTF">2024-02-03T01:29:00Z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B2F20A7B09BF4439B5D6A9EC05152808_11</vt:lpwstr>
  </property>
  <property fmtid="{D5CDD505-2E9C-101B-9397-08002B2CF9AE}" pid="3" name="KSOProductBuildVer">
    <vt:lpwstr>2052-12.1.0.16250</vt:lpwstr>
  </property>
</Properties>
</file>