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PCCP项目计划设计方案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23" w:history="1">
        <w:r>
          <w:rPr>
            <w:rFonts w:ascii="仿宋" w:eastAsia="仿宋" w:hAnsi="仿宋" w:cs="仿宋" w:hint="eastAsia"/>
            <w:lang w:eastAsia="zh-CN"/>
          </w:rPr>
          <w:t>前言</w:t>
        </w:r>
        <w:r>
          <w:tab/>
        </w:r>
        <w:r>
          <w:fldChar w:fldCharType="begin"/>
        </w:r>
        <w:r>
          <w:instrText xml:space="preserve"> PAGEREF _Toc10323 \h </w:instrText>
        </w:r>
        <w:r>
          <w:fldChar w:fldCharType="separate"/>
        </w:r>
        <w:r>
          <w:t>3</w:t>
        </w:r>
        <w:r>
          <w:fldChar w:fldCharType="end"/>
        </w:r>
      </w:hyperlink>
    </w:p>
    <w:p>
      <w:pPr>
        <w:pStyle w:val="TOC1"/>
        <w:tabs>
          <w:tab w:val="right" w:leader="dot" w:pos="8306"/>
        </w:tabs>
      </w:pPr>
      <w:hyperlink w:anchor="_Toc21562" w:history="1">
        <w:r>
          <w:rPr>
            <w:rFonts w:ascii="仿宋" w:eastAsia="仿宋" w:hAnsi="仿宋" w:cs="仿宋" w:hint="eastAsia"/>
            <w:lang w:eastAsia="zh-CN"/>
          </w:rPr>
          <w:t>一、PCCP项目绩效评估</w:t>
        </w:r>
        <w:r>
          <w:tab/>
        </w:r>
        <w:r>
          <w:fldChar w:fldCharType="begin"/>
        </w:r>
        <w:r>
          <w:instrText xml:space="preserve"> PAGEREF _Toc21562 \h </w:instrText>
        </w:r>
        <w:r>
          <w:fldChar w:fldCharType="separate"/>
        </w:r>
        <w:r>
          <w:t>3</w:t>
        </w:r>
        <w:r>
          <w:fldChar w:fldCharType="end"/>
        </w:r>
      </w:hyperlink>
    </w:p>
    <w:p>
      <w:pPr>
        <w:pStyle w:val="TOC2"/>
        <w:tabs>
          <w:tab w:val="right" w:leader="dot" w:pos="8306"/>
        </w:tabs>
      </w:pPr>
      <w:hyperlink w:anchor="_Toc30734" w:history="1">
        <w:r>
          <w:rPr>
            <w:rFonts w:ascii="仿宋" w:eastAsia="仿宋" w:hAnsi="仿宋" w:cs="仿宋" w:hint="eastAsia"/>
            <w:lang w:eastAsia="zh-CN"/>
          </w:rPr>
          <w:t>(一)、绩效评估指标</w:t>
        </w:r>
        <w:r>
          <w:tab/>
        </w:r>
        <w:r>
          <w:fldChar w:fldCharType="begin"/>
        </w:r>
        <w:r>
          <w:instrText xml:space="preserve"> PAGEREF _Toc30734 \h </w:instrText>
        </w:r>
        <w:r>
          <w:fldChar w:fldCharType="separate"/>
        </w:r>
        <w:r>
          <w:t>3</w:t>
        </w:r>
        <w:r>
          <w:fldChar w:fldCharType="end"/>
        </w:r>
      </w:hyperlink>
    </w:p>
    <w:p>
      <w:pPr>
        <w:pStyle w:val="TOC2"/>
        <w:tabs>
          <w:tab w:val="right" w:leader="dot" w:pos="8306"/>
        </w:tabs>
      </w:pPr>
      <w:hyperlink w:anchor="_Toc19177" w:history="1">
        <w:r>
          <w:rPr>
            <w:rFonts w:ascii="仿宋" w:eastAsia="仿宋" w:hAnsi="仿宋" w:cs="仿宋" w:hint="eastAsia"/>
            <w:lang w:eastAsia="zh-CN"/>
          </w:rPr>
          <w:t>(二)、绩效评估方法</w:t>
        </w:r>
        <w:r>
          <w:tab/>
        </w:r>
        <w:r>
          <w:fldChar w:fldCharType="begin"/>
        </w:r>
        <w:r>
          <w:instrText xml:space="preserve"> PAGEREF _Toc19177 \h </w:instrText>
        </w:r>
        <w:r>
          <w:fldChar w:fldCharType="separate"/>
        </w:r>
        <w:r>
          <w:t>4</w:t>
        </w:r>
        <w:r>
          <w:fldChar w:fldCharType="end"/>
        </w:r>
      </w:hyperlink>
    </w:p>
    <w:p>
      <w:pPr>
        <w:pStyle w:val="TOC2"/>
        <w:tabs>
          <w:tab w:val="right" w:leader="dot" w:pos="8306"/>
        </w:tabs>
      </w:pPr>
      <w:hyperlink w:anchor="_Toc14467" w:history="1">
        <w:r>
          <w:rPr>
            <w:rFonts w:ascii="仿宋" w:eastAsia="仿宋" w:hAnsi="仿宋" w:cs="仿宋" w:hint="eastAsia"/>
            <w:lang w:eastAsia="zh-CN"/>
          </w:rPr>
          <w:t>(三)、绩效评估周期</w:t>
        </w:r>
        <w:r>
          <w:tab/>
        </w:r>
        <w:r>
          <w:fldChar w:fldCharType="begin"/>
        </w:r>
        <w:r>
          <w:instrText xml:space="preserve"> PAGEREF _Toc14467 \h </w:instrText>
        </w:r>
        <w:r>
          <w:fldChar w:fldCharType="separate"/>
        </w:r>
        <w:r>
          <w:t>5</w:t>
        </w:r>
        <w:r>
          <w:fldChar w:fldCharType="end"/>
        </w:r>
      </w:hyperlink>
    </w:p>
    <w:p>
      <w:pPr>
        <w:pStyle w:val="TOC1"/>
        <w:tabs>
          <w:tab w:val="right" w:leader="dot" w:pos="8306"/>
        </w:tabs>
      </w:pPr>
      <w:hyperlink w:anchor="_Toc6561" w:history="1">
        <w:r>
          <w:rPr>
            <w:rFonts w:ascii="仿宋" w:eastAsia="仿宋" w:hAnsi="仿宋" w:cs="仿宋" w:hint="eastAsia"/>
            <w:lang w:eastAsia="zh-CN"/>
          </w:rPr>
          <w:t>二、PCCP项目文档管理</w:t>
        </w:r>
        <w:r>
          <w:tab/>
        </w:r>
        <w:r>
          <w:fldChar w:fldCharType="begin"/>
        </w:r>
        <w:r>
          <w:instrText xml:space="preserve"> PAGEREF _Toc6561 \h </w:instrText>
        </w:r>
        <w:r>
          <w:fldChar w:fldCharType="separate"/>
        </w:r>
        <w:r>
          <w:t>6</w:t>
        </w:r>
        <w:r>
          <w:fldChar w:fldCharType="end"/>
        </w:r>
      </w:hyperlink>
    </w:p>
    <w:p>
      <w:pPr>
        <w:pStyle w:val="TOC2"/>
        <w:tabs>
          <w:tab w:val="right" w:leader="dot" w:pos="8306"/>
        </w:tabs>
      </w:pPr>
      <w:hyperlink w:anchor="_Toc9015" w:history="1">
        <w:r>
          <w:rPr>
            <w:rFonts w:ascii="仿宋" w:eastAsia="仿宋" w:hAnsi="仿宋" w:cs="仿宋" w:hint="eastAsia"/>
            <w:lang w:eastAsia="zh-CN"/>
          </w:rPr>
          <w:t>(一)、文档编制与审查</w:t>
        </w:r>
        <w:r>
          <w:tab/>
        </w:r>
        <w:r>
          <w:fldChar w:fldCharType="begin"/>
        </w:r>
        <w:r>
          <w:instrText xml:space="preserve"> PAGEREF _Toc9015 \h </w:instrText>
        </w:r>
        <w:r>
          <w:fldChar w:fldCharType="separate"/>
        </w:r>
        <w:r>
          <w:t>6</w:t>
        </w:r>
        <w:r>
          <w:fldChar w:fldCharType="end"/>
        </w:r>
      </w:hyperlink>
    </w:p>
    <w:p>
      <w:pPr>
        <w:pStyle w:val="TOC2"/>
        <w:tabs>
          <w:tab w:val="right" w:leader="dot" w:pos="8306"/>
        </w:tabs>
      </w:pPr>
      <w:hyperlink w:anchor="_Toc16278" w:history="1">
        <w:r>
          <w:rPr>
            <w:rFonts w:ascii="仿宋" w:eastAsia="仿宋" w:hAnsi="仿宋" w:cs="仿宋" w:hint="eastAsia"/>
            <w:lang w:eastAsia="zh-CN"/>
          </w:rPr>
          <w:t>(二)、文档发布与分发</w:t>
        </w:r>
        <w:r>
          <w:tab/>
        </w:r>
        <w:r>
          <w:fldChar w:fldCharType="begin"/>
        </w:r>
        <w:r>
          <w:instrText xml:space="preserve"> PAGEREF _Toc16278 \h </w:instrText>
        </w:r>
        <w:r>
          <w:fldChar w:fldCharType="separate"/>
        </w:r>
        <w:r>
          <w:t>7</w:t>
        </w:r>
        <w:r>
          <w:fldChar w:fldCharType="end"/>
        </w:r>
      </w:hyperlink>
    </w:p>
    <w:p>
      <w:pPr>
        <w:pStyle w:val="TOC2"/>
        <w:tabs>
          <w:tab w:val="right" w:leader="dot" w:pos="8306"/>
        </w:tabs>
      </w:pPr>
      <w:hyperlink w:anchor="_Toc16194" w:history="1">
        <w:r>
          <w:rPr>
            <w:rFonts w:ascii="仿宋" w:eastAsia="仿宋" w:hAnsi="仿宋" w:cs="仿宋" w:hint="eastAsia"/>
            <w:lang w:eastAsia="zh-CN"/>
          </w:rPr>
          <w:t>(三)、文档存档与归档</w:t>
        </w:r>
        <w:r>
          <w:tab/>
        </w:r>
        <w:r>
          <w:fldChar w:fldCharType="begin"/>
        </w:r>
        <w:r>
          <w:instrText xml:space="preserve"> PAGEREF _Toc16194 \h </w:instrText>
        </w:r>
        <w:r>
          <w:fldChar w:fldCharType="separate"/>
        </w:r>
        <w:r>
          <w:t>8</w:t>
        </w:r>
        <w:r>
          <w:fldChar w:fldCharType="end"/>
        </w:r>
      </w:hyperlink>
    </w:p>
    <w:p>
      <w:pPr>
        <w:pStyle w:val="TOC1"/>
        <w:tabs>
          <w:tab w:val="right" w:leader="dot" w:pos="8306"/>
        </w:tabs>
      </w:pPr>
      <w:hyperlink w:anchor="_Toc339" w:history="1">
        <w:r>
          <w:rPr>
            <w:rFonts w:ascii="仿宋" w:eastAsia="仿宋" w:hAnsi="仿宋" w:cs="仿宋" w:hint="eastAsia"/>
            <w:lang w:eastAsia="zh-CN"/>
          </w:rPr>
          <w:t>三、PCCP项目概论</w:t>
        </w:r>
        <w:r>
          <w:tab/>
        </w:r>
        <w:r>
          <w:fldChar w:fldCharType="begin"/>
        </w:r>
        <w:r>
          <w:instrText xml:space="preserve"> PAGEREF _Toc339 \h </w:instrText>
        </w:r>
        <w:r>
          <w:fldChar w:fldCharType="separate"/>
        </w:r>
        <w:r>
          <w:t>9</w:t>
        </w:r>
        <w:r>
          <w:fldChar w:fldCharType="end"/>
        </w:r>
      </w:hyperlink>
    </w:p>
    <w:p>
      <w:pPr>
        <w:pStyle w:val="TOC2"/>
        <w:tabs>
          <w:tab w:val="right" w:leader="dot" w:pos="8306"/>
        </w:tabs>
      </w:pPr>
      <w:hyperlink w:anchor="_Toc31123" w:history="1">
        <w:r>
          <w:rPr>
            <w:rFonts w:ascii="仿宋" w:eastAsia="仿宋" w:hAnsi="仿宋" w:cs="仿宋" w:hint="eastAsia"/>
            <w:lang w:eastAsia="zh-CN"/>
          </w:rPr>
          <w:t>(一)、PCCP项目概况</w:t>
        </w:r>
        <w:r>
          <w:tab/>
        </w:r>
        <w:r>
          <w:fldChar w:fldCharType="begin"/>
        </w:r>
        <w:r>
          <w:instrText xml:space="preserve"> PAGEREF _Toc31123 \h </w:instrText>
        </w:r>
        <w:r>
          <w:fldChar w:fldCharType="separate"/>
        </w:r>
        <w:r>
          <w:t>9</w:t>
        </w:r>
        <w:r>
          <w:fldChar w:fldCharType="end"/>
        </w:r>
      </w:hyperlink>
    </w:p>
    <w:p>
      <w:pPr>
        <w:pStyle w:val="TOC2"/>
        <w:tabs>
          <w:tab w:val="right" w:leader="dot" w:pos="8306"/>
        </w:tabs>
      </w:pPr>
      <w:hyperlink w:anchor="_Toc4205" w:history="1">
        <w:r>
          <w:rPr>
            <w:rFonts w:ascii="仿宋" w:eastAsia="仿宋" w:hAnsi="仿宋" w:cs="仿宋" w:hint="eastAsia"/>
            <w:lang w:eastAsia="zh-CN"/>
          </w:rPr>
          <w:t>(二)、PCCP项目目标</w:t>
        </w:r>
        <w:r>
          <w:tab/>
        </w:r>
        <w:r>
          <w:fldChar w:fldCharType="begin"/>
        </w:r>
        <w:r>
          <w:instrText xml:space="preserve"> PAGEREF _Toc4205 \h </w:instrText>
        </w:r>
        <w:r>
          <w:fldChar w:fldCharType="separate"/>
        </w:r>
        <w:r>
          <w:t>12</w:t>
        </w:r>
        <w:r>
          <w:fldChar w:fldCharType="end"/>
        </w:r>
      </w:hyperlink>
    </w:p>
    <w:p>
      <w:pPr>
        <w:pStyle w:val="TOC2"/>
        <w:tabs>
          <w:tab w:val="right" w:leader="dot" w:pos="8306"/>
        </w:tabs>
      </w:pPr>
      <w:hyperlink w:anchor="_Toc23618" w:history="1">
        <w:r>
          <w:rPr>
            <w:rFonts w:ascii="仿宋" w:eastAsia="仿宋" w:hAnsi="仿宋" w:cs="仿宋" w:hint="eastAsia"/>
            <w:lang w:eastAsia="zh-CN"/>
          </w:rPr>
          <w:t>(三)、PCCP项目提出的理由</w:t>
        </w:r>
        <w:r>
          <w:tab/>
        </w:r>
        <w:r>
          <w:fldChar w:fldCharType="begin"/>
        </w:r>
        <w:r>
          <w:instrText xml:space="preserve"> PAGEREF _Toc23618 \h </w:instrText>
        </w:r>
        <w:r>
          <w:fldChar w:fldCharType="separate"/>
        </w:r>
        <w:r>
          <w:t>12</w:t>
        </w:r>
        <w:r>
          <w:fldChar w:fldCharType="end"/>
        </w:r>
      </w:hyperlink>
    </w:p>
    <w:p>
      <w:pPr>
        <w:pStyle w:val="TOC2"/>
        <w:tabs>
          <w:tab w:val="right" w:leader="dot" w:pos="8306"/>
        </w:tabs>
      </w:pPr>
      <w:hyperlink w:anchor="_Toc23053" w:history="1">
        <w:r>
          <w:rPr>
            <w:rFonts w:ascii="仿宋" w:eastAsia="仿宋" w:hAnsi="仿宋" w:cs="仿宋" w:hint="eastAsia"/>
            <w:lang w:eastAsia="zh-CN"/>
          </w:rPr>
          <w:t>(四)、PCCP项目意义</w:t>
        </w:r>
        <w:r>
          <w:tab/>
        </w:r>
        <w:r>
          <w:fldChar w:fldCharType="begin"/>
        </w:r>
        <w:r>
          <w:instrText xml:space="preserve"> PAGEREF _Toc23053 \h </w:instrText>
        </w:r>
        <w:r>
          <w:fldChar w:fldCharType="separate"/>
        </w:r>
        <w:r>
          <w:t>14</w:t>
        </w:r>
        <w:r>
          <w:fldChar w:fldCharType="end"/>
        </w:r>
      </w:hyperlink>
    </w:p>
    <w:p>
      <w:pPr>
        <w:pStyle w:val="TOC2"/>
        <w:tabs>
          <w:tab w:val="right" w:leader="dot" w:pos="8306"/>
        </w:tabs>
      </w:pPr>
      <w:hyperlink w:anchor="_Toc17788" w:history="1">
        <w:r>
          <w:rPr>
            <w:rFonts w:ascii="仿宋" w:eastAsia="仿宋" w:hAnsi="仿宋" w:cs="仿宋" w:hint="eastAsia"/>
            <w:lang w:eastAsia="zh-CN"/>
          </w:rPr>
          <w:t>(五)、PCCP项目背景</w:t>
        </w:r>
        <w:r>
          <w:tab/>
        </w:r>
        <w:r>
          <w:fldChar w:fldCharType="begin"/>
        </w:r>
        <w:r>
          <w:instrText xml:space="preserve"> PAGEREF _Toc17788 \h </w:instrText>
        </w:r>
        <w:r>
          <w:fldChar w:fldCharType="separate"/>
        </w:r>
        <w:r>
          <w:t>15</w:t>
        </w:r>
        <w:r>
          <w:fldChar w:fldCharType="end"/>
        </w:r>
      </w:hyperlink>
    </w:p>
    <w:p>
      <w:pPr>
        <w:pStyle w:val="TOC1"/>
        <w:tabs>
          <w:tab w:val="right" w:leader="dot" w:pos="8306"/>
        </w:tabs>
      </w:pPr>
      <w:hyperlink w:anchor="_Toc31404" w:history="1">
        <w:r>
          <w:rPr>
            <w:rFonts w:ascii="仿宋" w:eastAsia="仿宋" w:hAnsi="仿宋" w:cs="仿宋" w:hint="eastAsia"/>
            <w:lang w:eastAsia="zh-CN"/>
          </w:rPr>
          <w:t>四、PCCP项目建设背景及必要性分析</w:t>
        </w:r>
        <w:r>
          <w:tab/>
        </w:r>
        <w:r>
          <w:fldChar w:fldCharType="begin"/>
        </w:r>
        <w:r>
          <w:instrText xml:space="preserve"> PAGEREF _Toc31404 \h </w:instrText>
        </w:r>
        <w:r>
          <w:fldChar w:fldCharType="separate"/>
        </w:r>
        <w:r>
          <w:t>16</w:t>
        </w:r>
        <w:r>
          <w:fldChar w:fldCharType="end"/>
        </w:r>
      </w:hyperlink>
    </w:p>
    <w:p>
      <w:pPr>
        <w:pStyle w:val="TOC2"/>
        <w:tabs>
          <w:tab w:val="right" w:leader="dot" w:pos="8306"/>
        </w:tabs>
      </w:pPr>
      <w:hyperlink w:anchor="_Toc17107" w:history="1">
        <w:r>
          <w:rPr>
            <w:rFonts w:ascii="仿宋" w:eastAsia="仿宋" w:hAnsi="仿宋" w:cs="仿宋" w:hint="eastAsia"/>
            <w:lang w:eastAsia="zh-CN"/>
          </w:rPr>
          <w:t>(一)、PCCP项目背景分析</w:t>
        </w:r>
        <w:r>
          <w:tab/>
        </w:r>
        <w:r>
          <w:fldChar w:fldCharType="begin"/>
        </w:r>
        <w:r>
          <w:instrText xml:space="preserve"> PAGEREF _Toc17107 \h </w:instrText>
        </w:r>
        <w:r>
          <w:fldChar w:fldCharType="separate"/>
        </w:r>
        <w:r>
          <w:t>16</w:t>
        </w:r>
        <w:r>
          <w:fldChar w:fldCharType="end"/>
        </w:r>
      </w:hyperlink>
    </w:p>
    <w:p>
      <w:pPr>
        <w:pStyle w:val="TOC2"/>
        <w:tabs>
          <w:tab w:val="right" w:leader="dot" w:pos="8306"/>
        </w:tabs>
      </w:pPr>
      <w:hyperlink w:anchor="_Toc2218" w:history="1">
        <w:r>
          <w:rPr>
            <w:rFonts w:ascii="仿宋" w:eastAsia="仿宋" w:hAnsi="仿宋" w:cs="仿宋" w:hint="eastAsia"/>
            <w:lang w:eastAsia="zh-CN"/>
          </w:rPr>
          <w:t>(二)、PCCP项目建设必要性分析</w:t>
        </w:r>
        <w:r>
          <w:tab/>
        </w:r>
        <w:r>
          <w:fldChar w:fldCharType="begin"/>
        </w:r>
        <w:r>
          <w:instrText xml:space="preserve"> PAGEREF _Toc2218 \h </w:instrText>
        </w:r>
        <w:r>
          <w:fldChar w:fldCharType="separate"/>
        </w:r>
        <w:r>
          <w:t>17</w:t>
        </w:r>
        <w:r>
          <w:fldChar w:fldCharType="end"/>
        </w:r>
      </w:hyperlink>
    </w:p>
    <w:p>
      <w:pPr>
        <w:pStyle w:val="TOC1"/>
        <w:tabs>
          <w:tab w:val="right" w:leader="dot" w:pos="8306"/>
        </w:tabs>
      </w:pPr>
      <w:hyperlink w:anchor="_Toc7152" w:history="1">
        <w:r>
          <w:rPr>
            <w:rFonts w:ascii="仿宋" w:eastAsia="仿宋" w:hAnsi="仿宋" w:cs="仿宋" w:hint="eastAsia"/>
            <w:lang w:eastAsia="zh-CN"/>
          </w:rPr>
          <w:t>五、PCCP项目建设单位说明</w:t>
        </w:r>
        <w:r>
          <w:tab/>
        </w:r>
        <w:r>
          <w:fldChar w:fldCharType="begin"/>
        </w:r>
        <w:r>
          <w:instrText xml:space="preserve"> PAGEREF _Toc7152 \h </w:instrText>
        </w:r>
        <w:r>
          <w:fldChar w:fldCharType="separate"/>
        </w:r>
        <w:r>
          <w:t>19</w:t>
        </w:r>
        <w:r>
          <w:fldChar w:fldCharType="end"/>
        </w:r>
      </w:hyperlink>
    </w:p>
    <w:p>
      <w:pPr>
        <w:pStyle w:val="TOC2"/>
        <w:tabs>
          <w:tab w:val="right" w:leader="dot" w:pos="8306"/>
        </w:tabs>
      </w:pPr>
      <w:hyperlink w:anchor="_Toc13485" w:history="1">
        <w:r>
          <w:rPr>
            <w:rFonts w:ascii="仿宋" w:eastAsia="仿宋" w:hAnsi="仿宋" w:cs="仿宋" w:hint="eastAsia"/>
            <w:lang w:eastAsia="zh-CN"/>
          </w:rPr>
          <w:t>(一)、PCCP项目承办单位基本情况</w:t>
        </w:r>
        <w:r>
          <w:tab/>
        </w:r>
        <w:r>
          <w:fldChar w:fldCharType="begin"/>
        </w:r>
        <w:r>
          <w:instrText xml:space="preserve"> PAGEREF _Toc13485 \h </w:instrText>
        </w:r>
        <w:r>
          <w:fldChar w:fldCharType="separate"/>
        </w:r>
        <w:r>
          <w:t>19</w:t>
        </w:r>
        <w:r>
          <w:fldChar w:fldCharType="end"/>
        </w:r>
      </w:hyperlink>
    </w:p>
    <w:p>
      <w:pPr>
        <w:pStyle w:val="TOC2"/>
        <w:tabs>
          <w:tab w:val="right" w:leader="dot" w:pos="8306"/>
        </w:tabs>
      </w:pPr>
      <w:hyperlink w:anchor="_Toc12284" w:history="1">
        <w:r>
          <w:rPr>
            <w:rFonts w:ascii="仿宋" w:eastAsia="仿宋" w:hAnsi="仿宋" w:cs="仿宋" w:hint="eastAsia"/>
            <w:lang w:eastAsia="zh-CN"/>
          </w:rPr>
          <w:t>(二)、公司经济效益分析</w:t>
        </w:r>
        <w:r>
          <w:tab/>
        </w:r>
        <w:r>
          <w:fldChar w:fldCharType="begin"/>
        </w:r>
        <w:r>
          <w:instrText xml:space="preserve"> PAGEREF _Toc12284 \h </w:instrText>
        </w:r>
        <w:r>
          <w:fldChar w:fldCharType="separate"/>
        </w:r>
        <w:r>
          <w:t>19</w:t>
        </w:r>
        <w:r>
          <w:fldChar w:fldCharType="end"/>
        </w:r>
      </w:hyperlink>
    </w:p>
    <w:p>
      <w:pPr>
        <w:pStyle w:val="TOC1"/>
        <w:tabs>
          <w:tab w:val="right" w:leader="dot" w:pos="8306"/>
        </w:tabs>
      </w:pPr>
      <w:hyperlink w:anchor="_Toc30186" w:history="1">
        <w:r>
          <w:rPr>
            <w:rFonts w:ascii="仿宋" w:eastAsia="仿宋" w:hAnsi="仿宋" w:cs="仿宋" w:hint="eastAsia"/>
            <w:lang w:eastAsia="zh-CN"/>
          </w:rPr>
          <w:t>六、PCCP项目土建工程</w:t>
        </w:r>
        <w:r>
          <w:tab/>
        </w:r>
        <w:r>
          <w:fldChar w:fldCharType="begin"/>
        </w:r>
        <w:r>
          <w:instrText xml:space="preserve"> PAGEREF _Toc30186 \h </w:instrText>
        </w:r>
        <w:r>
          <w:fldChar w:fldCharType="separate"/>
        </w:r>
        <w:r>
          <w:t>20</w:t>
        </w:r>
        <w:r>
          <w:fldChar w:fldCharType="end"/>
        </w:r>
      </w:hyperlink>
    </w:p>
    <w:p>
      <w:pPr>
        <w:pStyle w:val="TOC2"/>
        <w:tabs>
          <w:tab w:val="right" w:leader="dot" w:pos="8306"/>
        </w:tabs>
      </w:pPr>
      <w:hyperlink w:anchor="_Toc9025" w:history="1">
        <w:r>
          <w:rPr>
            <w:rFonts w:ascii="仿宋" w:eastAsia="仿宋" w:hAnsi="仿宋" w:cs="仿宋" w:hint="eastAsia"/>
            <w:lang w:eastAsia="zh-CN"/>
          </w:rPr>
          <w:t>(一)、建筑工程设计原则</w:t>
        </w:r>
        <w:r>
          <w:tab/>
        </w:r>
        <w:r>
          <w:fldChar w:fldCharType="begin"/>
        </w:r>
        <w:r>
          <w:instrText xml:space="preserve"> PAGEREF _Toc9025 \h </w:instrText>
        </w:r>
        <w:r>
          <w:fldChar w:fldCharType="separate"/>
        </w:r>
        <w:r>
          <w:t>20</w:t>
        </w:r>
        <w:r>
          <w:fldChar w:fldCharType="end"/>
        </w:r>
      </w:hyperlink>
    </w:p>
    <w:p>
      <w:pPr>
        <w:pStyle w:val="TOC2"/>
        <w:tabs>
          <w:tab w:val="right" w:leader="dot" w:pos="8306"/>
        </w:tabs>
      </w:pPr>
      <w:hyperlink w:anchor="_Toc27078" w:history="1">
        <w:r>
          <w:rPr>
            <w:rFonts w:ascii="仿宋" w:eastAsia="仿宋" w:hAnsi="仿宋" w:cs="仿宋" w:hint="eastAsia"/>
            <w:lang w:eastAsia="zh-CN"/>
          </w:rPr>
          <w:t>(二)、土建工程设计年限及安全等级</w:t>
        </w:r>
        <w:r>
          <w:tab/>
        </w:r>
        <w:r>
          <w:fldChar w:fldCharType="begin"/>
        </w:r>
        <w:r>
          <w:instrText xml:space="preserve"> PAGEREF _Toc27078 \h </w:instrText>
        </w:r>
        <w:r>
          <w:fldChar w:fldCharType="separate"/>
        </w:r>
        <w:r>
          <w:t>21</w:t>
        </w:r>
        <w:r>
          <w:fldChar w:fldCharType="end"/>
        </w:r>
      </w:hyperlink>
    </w:p>
    <w:p>
      <w:pPr>
        <w:pStyle w:val="TOC2"/>
        <w:tabs>
          <w:tab w:val="right" w:leader="dot" w:pos="8306"/>
        </w:tabs>
      </w:pPr>
      <w:hyperlink w:anchor="_Toc1738" w:history="1">
        <w:r>
          <w:rPr>
            <w:rFonts w:ascii="仿宋" w:eastAsia="仿宋" w:hAnsi="仿宋" w:cs="仿宋" w:hint="eastAsia"/>
            <w:lang w:eastAsia="zh-CN"/>
          </w:rPr>
          <w:t>(三)、建筑工程设计总体要求</w:t>
        </w:r>
        <w:r>
          <w:tab/>
        </w:r>
        <w:r>
          <w:fldChar w:fldCharType="begin"/>
        </w:r>
        <w:r>
          <w:instrText xml:space="preserve"> PAGEREF _Toc1738 \h </w:instrText>
        </w:r>
        <w:r>
          <w:fldChar w:fldCharType="separate"/>
        </w:r>
        <w:r>
          <w:t>23</w:t>
        </w:r>
        <w:r>
          <w:fldChar w:fldCharType="end"/>
        </w:r>
      </w:hyperlink>
    </w:p>
    <w:p>
      <w:pPr>
        <w:pStyle w:val="TOC2"/>
        <w:tabs>
          <w:tab w:val="right" w:leader="dot" w:pos="8306"/>
        </w:tabs>
      </w:pPr>
      <w:hyperlink w:anchor="_Toc2419" w:history="1">
        <w:r>
          <w:rPr>
            <w:rFonts w:ascii="仿宋" w:eastAsia="仿宋" w:hAnsi="仿宋" w:cs="仿宋" w:hint="eastAsia"/>
            <w:lang w:eastAsia="zh-CN"/>
          </w:rPr>
          <w:t>(四)、土建工程建设指标</w:t>
        </w:r>
        <w:r>
          <w:tab/>
        </w:r>
        <w:r>
          <w:fldChar w:fldCharType="begin"/>
        </w:r>
        <w:r>
          <w:instrText xml:space="preserve"> PAGEREF _Toc2419 \h </w:instrText>
        </w:r>
        <w:r>
          <w:fldChar w:fldCharType="separate"/>
        </w:r>
        <w:r>
          <w:t>23</w:t>
        </w:r>
        <w:r>
          <w:fldChar w:fldCharType="end"/>
        </w:r>
      </w:hyperlink>
    </w:p>
    <w:p>
      <w:pPr>
        <w:pStyle w:val="TOC1"/>
        <w:tabs>
          <w:tab w:val="right" w:leader="dot" w:pos="8306"/>
        </w:tabs>
      </w:pPr>
      <w:hyperlink w:anchor="_Toc12813" w:history="1">
        <w:r>
          <w:rPr>
            <w:rFonts w:ascii="仿宋" w:eastAsia="仿宋" w:hAnsi="仿宋" w:cs="仿宋" w:hint="eastAsia"/>
            <w:lang w:eastAsia="zh-CN"/>
          </w:rPr>
          <w:t>七、PCCP项目经营效益</w:t>
        </w:r>
        <w:r>
          <w:tab/>
        </w:r>
        <w:r>
          <w:fldChar w:fldCharType="begin"/>
        </w:r>
        <w:r>
          <w:instrText xml:space="preserve"> PAGEREF _Toc12813 \h </w:instrText>
        </w:r>
        <w:r>
          <w:fldChar w:fldCharType="separate"/>
        </w:r>
        <w:r>
          <w:t>23</w:t>
        </w:r>
        <w:r>
          <w:fldChar w:fldCharType="end"/>
        </w:r>
      </w:hyperlink>
    </w:p>
    <w:p>
      <w:pPr>
        <w:pStyle w:val="TOC2"/>
        <w:tabs>
          <w:tab w:val="right" w:leader="dot" w:pos="8306"/>
        </w:tabs>
      </w:pPr>
      <w:hyperlink w:anchor="_Toc11631" w:history="1">
        <w:r>
          <w:rPr>
            <w:rFonts w:ascii="仿宋" w:eastAsia="仿宋" w:hAnsi="仿宋" w:cs="仿宋" w:hint="eastAsia"/>
            <w:lang w:eastAsia="zh-CN"/>
          </w:rPr>
          <w:t>(一)、经济评价财务测算</w:t>
        </w:r>
        <w:r>
          <w:tab/>
        </w:r>
        <w:r>
          <w:fldChar w:fldCharType="begin"/>
        </w:r>
        <w:r>
          <w:instrText xml:space="preserve"> PAGEREF _Toc11631 \h </w:instrText>
        </w:r>
        <w:r>
          <w:fldChar w:fldCharType="separate"/>
        </w:r>
        <w:r>
          <w:t>23</w:t>
        </w:r>
        <w:r>
          <w:fldChar w:fldCharType="end"/>
        </w:r>
      </w:hyperlink>
    </w:p>
    <w:p>
      <w:pPr>
        <w:pStyle w:val="TOC2"/>
        <w:tabs>
          <w:tab w:val="right" w:leader="dot" w:pos="8306"/>
        </w:tabs>
      </w:pPr>
      <w:hyperlink w:anchor="_Toc1768" w:history="1">
        <w:r>
          <w:rPr>
            <w:rFonts w:ascii="仿宋" w:eastAsia="仿宋" w:hAnsi="仿宋" w:cs="仿宋" w:hint="eastAsia"/>
            <w:lang w:eastAsia="zh-CN"/>
          </w:rPr>
          <w:t>(二)、PCCP项目盈利能力分析</w:t>
        </w:r>
        <w:r>
          <w:tab/>
        </w:r>
        <w:r>
          <w:fldChar w:fldCharType="begin"/>
        </w:r>
        <w:r>
          <w:instrText xml:space="preserve"> PAGEREF _Toc1768 \h </w:instrText>
        </w:r>
        <w:r>
          <w:fldChar w:fldCharType="separate"/>
        </w:r>
        <w:r>
          <w:t>25</w:t>
        </w:r>
        <w:r>
          <w:fldChar w:fldCharType="end"/>
        </w:r>
      </w:hyperlink>
    </w:p>
    <w:p>
      <w:pPr>
        <w:pStyle w:val="TOC1"/>
        <w:tabs>
          <w:tab w:val="right" w:leader="dot" w:pos="8306"/>
        </w:tabs>
      </w:pPr>
      <w:hyperlink w:anchor="_Toc22037" w:history="1">
        <w:r>
          <w:rPr>
            <w:rFonts w:ascii="仿宋" w:eastAsia="仿宋" w:hAnsi="仿宋" w:cs="仿宋" w:hint="eastAsia"/>
            <w:lang w:eastAsia="zh-CN"/>
          </w:rPr>
          <w:t>八、PCCP项目财务管理</w:t>
        </w:r>
        <w:r>
          <w:tab/>
        </w:r>
        <w:r>
          <w:fldChar w:fldCharType="begin"/>
        </w:r>
        <w:r>
          <w:instrText xml:space="preserve"> PAGEREF _Toc22037 \h </w:instrText>
        </w:r>
        <w:r>
          <w:fldChar w:fldCharType="separate"/>
        </w:r>
        <w:r>
          <w:t>25</w:t>
        </w:r>
        <w:r>
          <w:fldChar w:fldCharType="end"/>
        </w:r>
      </w:hyperlink>
    </w:p>
    <w:p>
      <w:pPr>
        <w:pStyle w:val="TOC2"/>
        <w:tabs>
          <w:tab w:val="right" w:leader="dot" w:pos="8306"/>
        </w:tabs>
      </w:pPr>
      <w:hyperlink w:anchor="_Toc23153" w:history="1">
        <w:r>
          <w:rPr>
            <w:rFonts w:ascii="仿宋" w:eastAsia="仿宋" w:hAnsi="仿宋" w:cs="仿宋" w:hint="eastAsia"/>
            <w:lang w:eastAsia="zh-CN"/>
          </w:rPr>
          <w:t>(一)、资金需求大</w:t>
        </w:r>
        <w:r>
          <w:tab/>
        </w:r>
        <w:r>
          <w:fldChar w:fldCharType="begin"/>
        </w:r>
        <w:r>
          <w:instrText xml:space="preserve"> PAGEREF _Toc23153 \h </w:instrText>
        </w:r>
        <w:r>
          <w:fldChar w:fldCharType="separate"/>
        </w:r>
        <w:r>
          <w:t>25</w:t>
        </w:r>
        <w:r>
          <w:fldChar w:fldCharType="end"/>
        </w:r>
      </w:hyperlink>
    </w:p>
    <w:p>
      <w:pPr>
        <w:pStyle w:val="TOC2"/>
        <w:tabs>
          <w:tab w:val="right" w:leader="dot" w:pos="8306"/>
        </w:tabs>
      </w:pPr>
      <w:hyperlink w:anchor="_Toc10658" w:history="1">
        <w:r>
          <w:rPr>
            <w:rFonts w:ascii="仿宋" w:eastAsia="仿宋" w:hAnsi="仿宋" w:cs="仿宋" w:hint="eastAsia"/>
            <w:lang w:eastAsia="zh-CN"/>
          </w:rPr>
          <w:t>(二)、研发周期长</w:t>
        </w:r>
        <w:r>
          <w:tab/>
        </w:r>
        <w:r>
          <w:fldChar w:fldCharType="begin"/>
        </w:r>
        <w:r>
          <w:instrText xml:space="preserve"> PAGEREF _Toc10658 \h </w:instrText>
        </w:r>
        <w:r>
          <w:fldChar w:fldCharType="separate"/>
        </w:r>
        <w:r>
          <w:t>27</w:t>
        </w:r>
        <w:r>
          <w:fldChar w:fldCharType="end"/>
        </w:r>
      </w:hyperlink>
    </w:p>
    <w:p>
      <w:pPr>
        <w:pStyle w:val="TOC2"/>
        <w:tabs>
          <w:tab w:val="right" w:leader="dot" w:pos="8306"/>
        </w:tabs>
      </w:pPr>
      <w:hyperlink w:anchor="_Toc20848" w:history="1">
        <w:r>
          <w:rPr>
            <w:rFonts w:ascii="仿宋" w:eastAsia="仿宋" w:hAnsi="仿宋" w:cs="仿宋" w:hint="eastAsia"/>
            <w:lang w:eastAsia="zh-CN"/>
          </w:rPr>
          <w:t>(三)、市场风险大</w:t>
        </w:r>
        <w:r>
          <w:tab/>
        </w:r>
        <w:r>
          <w:fldChar w:fldCharType="begin"/>
        </w:r>
        <w:r>
          <w:instrText xml:space="preserve"> PAGEREF _Toc20848 \h </w:instrText>
        </w:r>
        <w:r>
          <w:fldChar w:fldCharType="separate"/>
        </w:r>
        <w:r>
          <w:t>28</w:t>
        </w:r>
        <w:r>
          <w:fldChar w:fldCharType="end"/>
        </w:r>
      </w:hyperlink>
    </w:p>
    <w:p>
      <w:pPr>
        <w:pStyle w:val="TOC2"/>
        <w:tabs>
          <w:tab w:val="right" w:leader="dot" w:pos="8306"/>
        </w:tabs>
      </w:pPr>
      <w:hyperlink w:anchor="_Toc23378" w:history="1">
        <w:r>
          <w:rPr>
            <w:rFonts w:ascii="仿宋" w:eastAsia="仿宋" w:hAnsi="仿宋" w:cs="仿宋" w:hint="eastAsia"/>
            <w:lang w:eastAsia="zh-CN"/>
          </w:rPr>
          <w:t>(四)、利润率高</w:t>
        </w:r>
        <w:r>
          <w:tab/>
        </w:r>
        <w:r>
          <w:fldChar w:fldCharType="begin"/>
        </w:r>
        <w:r>
          <w:instrText xml:space="preserve"> PAGEREF _Toc23378 \h </w:instrText>
        </w:r>
        <w:r>
          <w:fldChar w:fldCharType="separate"/>
        </w:r>
        <w:r>
          <w:t>30</w:t>
        </w:r>
        <w:r>
          <w:fldChar w:fldCharType="end"/>
        </w:r>
      </w:hyperlink>
    </w:p>
    <w:p>
      <w:pPr>
        <w:pStyle w:val="TOC1"/>
        <w:tabs>
          <w:tab w:val="right" w:leader="dot" w:pos="8306"/>
        </w:tabs>
      </w:pPr>
      <w:hyperlink w:anchor="_Toc13690" w:history="1">
        <w:r>
          <w:rPr>
            <w:rFonts w:ascii="仿宋" w:eastAsia="仿宋" w:hAnsi="仿宋" w:cs="仿宋" w:hint="eastAsia"/>
            <w:lang w:eastAsia="zh-CN"/>
          </w:rPr>
          <w:t>九、生产安全保护</w:t>
        </w:r>
        <w:r>
          <w:tab/>
        </w:r>
        <w:r>
          <w:fldChar w:fldCharType="begin"/>
        </w:r>
        <w:r>
          <w:instrText xml:space="preserve"> PAGEREF _Toc13690 \h </w:instrText>
        </w:r>
        <w:r>
          <w:fldChar w:fldCharType="separate"/>
        </w:r>
        <w:r>
          <w:t>32</w:t>
        </w:r>
        <w:r>
          <w:fldChar w:fldCharType="end"/>
        </w:r>
      </w:hyperlink>
    </w:p>
    <w:p>
      <w:pPr>
        <w:pStyle w:val="TOC2"/>
        <w:tabs>
          <w:tab w:val="right" w:leader="dot" w:pos="8306"/>
        </w:tabs>
      </w:pPr>
      <w:hyperlink w:anchor="_Toc3208" w:history="1">
        <w:r>
          <w:rPr>
            <w:rFonts w:ascii="仿宋" w:eastAsia="仿宋" w:hAnsi="仿宋" w:cs="仿宋" w:hint="eastAsia"/>
            <w:lang w:eastAsia="zh-CN"/>
          </w:rPr>
          <w:t>(一)、消防安全</w:t>
        </w:r>
        <w:r>
          <w:tab/>
        </w:r>
        <w:r>
          <w:fldChar w:fldCharType="begin"/>
        </w:r>
        <w:r>
          <w:instrText xml:space="preserve"> PAGEREF _Toc3208 \h </w:instrText>
        </w:r>
        <w:r>
          <w:fldChar w:fldCharType="separate"/>
        </w:r>
        <w:r>
          <w:t>32</w:t>
        </w:r>
        <w:r>
          <w:fldChar w:fldCharType="end"/>
        </w:r>
      </w:hyperlink>
    </w:p>
    <w:p>
      <w:pPr>
        <w:pStyle w:val="TOC2"/>
        <w:tabs>
          <w:tab w:val="right" w:leader="dot" w:pos="8306"/>
        </w:tabs>
      </w:pPr>
      <w:hyperlink w:anchor="_Toc12289" w:history="1">
        <w:r>
          <w:rPr>
            <w:rFonts w:ascii="仿宋" w:eastAsia="仿宋" w:hAnsi="仿宋" w:cs="仿宋" w:hint="eastAsia"/>
            <w:lang w:eastAsia="zh-CN"/>
          </w:rPr>
          <w:t>(二)、防火防爆总图布置措施</w:t>
        </w:r>
        <w:r>
          <w:tab/>
        </w:r>
        <w:r>
          <w:fldChar w:fldCharType="begin"/>
        </w:r>
        <w:r>
          <w:instrText xml:space="preserve"> PAGEREF _Toc12289 \h </w:instrText>
        </w:r>
        <w:r>
          <w:fldChar w:fldCharType="separate"/>
        </w:r>
        <w:r>
          <w:t>34</w:t>
        </w:r>
        <w:r>
          <w:fldChar w:fldCharType="end"/>
        </w:r>
      </w:hyperlink>
    </w:p>
    <w:p>
      <w:pPr>
        <w:pStyle w:val="TOC2"/>
        <w:tabs>
          <w:tab w:val="right" w:leader="dot" w:pos="8306"/>
        </w:tabs>
      </w:pPr>
      <w:hyperlink w:anchor="_Toc30" w:history="1">
        <w:r>
          <w:rPr>
            <w:rFonts w:ascii="仿宋" w:eastAsia="仿宋" w:hAnsi="仿宋" w:cs="仿宋" w:hint="eastAsia"/>
            <w:lang w:eastAsia="zh-CN"/>
          </w:rPr>
          <w:t>(三)、自然灾害防范措施</w:t>
        </w:r>
        <w:r>
          <w:tab/>
        </w:r>
        <w:r>
          <w:fldChar w:fldCharType="begin"/>
        </w:r>
        <w:r>
          <w:instrText xml:space="preserve"> PAGEREF _Toc30 \h </w:instrText>
        </w:r>
        <w:r>
          <w:fldChar w:fldCharType="separate"/>
        </w:r>
        <w:r>
          <w:t>35</w:t>
        </w:r>
        <w:r>
          <w:fldChar w:fldCharType="end"/>
        </w:r>
      </w:hyperlink>
    </w:p>
    <w:p>
      <w:pPr>
        <w:pStyle w:val="TOC2"/>
        <w:tabs>
          <w:tab w:val="right" w:leader="dot" w:pos="8306"/>
        </w:tabs>
      </w:pPr>
      <w:hyperlink w:anchor="_Toc732" w:history="1">
        <w:r>
          <w:rPr>
            <w:rFonts w:ascii="仿宋" w:eastAsia="仿宋" w:hAnsi="仿宋" w:cs="仿宋" w:hint="eastAsia"/>
            <w:lang w:eastAsia="zh-CN"/>
          </w:rPr>
          <w:t>(四)、安全色及安全标志使用要求</w:t>
        </w:r>
        <w:r>
          <w:tab/>
        </w:r>
        <w:r>
          <w:fldChar w:fldCharType="begin"/>
        </w:r>
        <w:r>
          <w:instrText xml:space="preserve"> PAGEREF _Toc732 \h </w:instrText>
        </w:r>
        <w:r>
          <w:fldChar w:fldCharType="separate"/>
        </w:r>
        <w:r>
          <w:t>36</w:t>
        </w:r>
        <w:r>
          <w:fldChar w:fldCharType="end"/>
        </w:r>
      </w:hyperlink>
    </w:p>
    <w:p>
      <w:pPr>
        <w:pStyle w:val="TOC2"/>
        <w:tabs>
          <w:tab w:val="right" w:leader="dot" w:pos="8306"/>
        </w:tabs>
      </w:pPr>
      <w:hyperlink w:anchor="_Toc31057" w:history="1">
        <w:r>
          <w:rPr>
            <w:rFonts w:ascii="仿宋" w:eastAsia="仿宋" w:hAnsi="仿宋" w:cs="仿宋" w:hint="eastAsia"/>
            <w:lang w:eastAsia="zh-CN"/>
          </w:rPr>
          <w:t>(五)、防尘防毒措施</w:t>
        </w:r>
        <w:r>
          <w:tab/>
        </w:r>
        <w:r>
          <w:fldChar w:fldCharType="begin"/>
        </w:r>
        <w:r>
          <w:instrText xml:space="preserve"> PAGEREF _Toc31057 \h </w:instrText>
        </w:r>
        <w:r>
          <w:fldChar w:fldCharType="separate"/>
        </w:r>
        <w:r>
          <w:t>36</w:t>
        </w:r>
        <w:r>
          <w:fldChar w:fldCharType="end"/>
        </w:r>
      </w:hyperlink>
    </w:p>
    <w:p>
      <w:pPr>
        <w:pStyle w:val="TOC2"/>
        <w:tabs>
          <w:tab w:val="right" w:leader="dot" w:pos="8306"/>
        </w:tabs>
      </w:pPr>
      <w:hyperlink w:anchor="_Toc21010" w:history="1">
        <w:r>
          <w:rPr>
            <w:rFonts w:ascii="仿宋" w:eastAsia="仿宋" w:hAnsi="仿宋" w:cs="仿宋" w:hint="eastAsia"/>
            <w:lang w:eastAsia="zh-CN"/>
          </w:rPr>
          <w:t>(六)、防静电、触电防护及防雷措施</w:t>
        </w:r>
        <w:r>
          <w:tab/>
        </w:r>
        <w:r>
          <w:fldChar w:fldCharType="begin"/>
        </w:r>
        <w:r>
          <w:instrText xml:space="preserve"> PAGEREF _Toc21010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79" w:history="1">
        <w:r>
          <w:rPr>
            <w:rFonts w:ascii="仿宋" w:eastAsia="仿宋" w:hAnsi="仿宋" w:cs="仿宋" w:hint="eastAsia"/>
            <w:lang w:eastAsia="zh-CN"/>
          </w:rPr>
          <w:t>(七)、机械设备安全保障措施</w:t>
        </w:r>
        <w:r>
          <w:tab/>
        </w:r>
        <w:r>
          <w:fldChar w:fldCharType="begin"/>
        </w:r>
        <w:r>
          <w:instrText xml:space="preserve"> PAGEREF _Toc10979 \h </w:instrText>
        </w:r>
        <w:r>
          <w:fldChar w:fldCharType="separate"/>
        </w:r>
        <w:r>
          <w:t>39</w:t>
        </w:r>
        <w:r>
          <w:fldChar w:fldCharType="end"/>
        </w:r>
      </w:hyperlink>
    </w:p>
    <w:p>
      <w:pPr>
        <w:pStyle w:val="TOC1"/>
        <w:tabs>
          <w:tab w:val="right" w:leader="dot" w:pos="8306"/>
        </w:tabs>
      </w:pPr>
      <w:hyperlink w:anchor="_Toc28903" w:history="1">
        <w:r>
          <w:rPr>
            <w:rFonts w:ascii="仿宋" w:eastAsia="仿宋" w:hAnsi="仿宋" w:cs="仿宋" w:hint="eastAsia"/>
            <w:lang w:eastAsia="zh-CN"/>
          </w:rPr>
          <w:t>十、PCCP项目创新与研发</w:t>
        </w:r>
        <w:r>
          <w:tab/>
        </w:r>
        <w:r>
          <w:fldChar w:fldCharType="begin"/>
        </w:r>
        <w:r>
          <w:instrText xml:space="preserve"> PAGEREF _Toc28903 \h </w:instrText>
        </w:r>
        <w:r>
          <w:fldChar w:fldCharType="separate"/>
        </w:r>
        <w:r>
          <w:t>40</w:t>
        </w:r>
        <w:r>
          <w:fldChar w:fldCharType="end"/>
        </w:r>
      </w:hyperlink>
    </w:p>
    <w:p>
      <w:pPr>
        <w:pStyle w:val="TOC2"/>
        <w:tabs>
          <w:tab w:val="right" w:leader="dot" w:pos="8306"/>
        </w:tabs>
      </w:pPr>
      <w:hyperlink w:anchor="_Toc99" w:history="1">
        <w:r>
          <w:rPr>
            <w:rFonts w:ascii="仿宋" w:eastAsia="仿宋" w:hAnsi="仿宋" w:cs="仿宋" w:hint="eastAsia"/>
            <w:lang w:eastAsia="zh-CN"/>
          </w:rPr>
          <w:t>(一)、创新策略与方向</w:t>
        </w:r>
        <w:r>
          <w:tab/>
        </w:r>
        <w:r>
          <w:fldChar w:fldCharType="begin"/>
        </w:r>
        <w:r>
          <w:instrText xml:space="preserve"> PAGEREF _Toc99 \h </w:instrText>
        </w:r>
        <w:r>
          <w:fldChar w:fldCharType="separate"/>
        </w:r>
        <w:r>
          <w:t>40</w:t>
        </w:r>
        <w:r>
          <w:fldChar w:fldCharType="end"/>
        </w:r>
      </w:hyperlink>
    </w:p>
    <w:p>
      <w:pPr>
        <w:pStyle w:val="TOC2"/>
        <w:tabs>
          <w:tab w:val="right" w:leader="dot" w:pos="8306"/>
        </w:tabs>
      </w:pPr>
      <w:hyperlink w:anchor="_Toc29829" w:history="1">
        <w:r>
          <w:rPr>
            <w:rFonts w:ascii="仿宋" w:eastAsia="仿宋" w:hAnsi="仿宋" w:cs="仿宋" w:hint="eastAsia"/>
            <w:lang w:eastAsia="zh-CN"/>
          </w:rPr>
          <w:t>(二)、研发规划与投入</w:t>
        </w:r>
        <w:r>
          <w:tab/>
        </w:r>
        <w:r>
          <w:fldChar w:fldCharType="begin"/>
        </w:r>
        <w:r>
          <w:instrText xml:space="preserve"> PAGEREF _Toc29829 \h </w:instrText>
        </w:r>
        <w:r>
          <w:fldChar w:fldCharType="separate"/>
        </w:r>
        <w:r>
          <w:t>41</w:t>
        </w:r>
        <w:r>
          <w:fldChar w:fldCharType="end"/>
        </w:r>
      </w:hyperlink>
    </w:p>
    <w:p>
      <w:pPr>
        <w:pStyle w:val="TOC1"/>
        <w:tabs>
          <w:tab w:val="right" w:leader="dot" w:pos="8306"/>
        </w:tabs>
      </w:pPr>
      <w:hyperlink w:anchor="_Toc6856" w:history="1">
        <w:r>
          <w:rPr>
            <w:rFonts w:ascii="仿宋" w:eastAsia="仿宋" w:hAnsi="仿宋" w:cs="仿宋" w:hint="eastAsia"/>
            <w:lang w:eastAsia="zh-CN"/>
          </w:rPr>
          <w:t>十一、PCCP项目投资规划</w:t>
        </w:r>
        <w:r>
          <w:tab/>
        </w:r>
        <w:r>
          <w:fldChar w:fldCharType="begin"/>
        </w:r>
        <w:r>
          <w:instrText xml:space="preserve"> PAGEREF _Toc6856 \h </w:instrText>
        </w:r>
        <w:r>
          <w:fldChar w:fldCharType="separate"/>
        </w:r>
        <w:r>
          <w:t>43</w:t>
        </w:r>
        <w:r>
          <w:fldChar w:fldCharType="end"/>
        </w:r>
      </w:hyperlink>
    </w:p>
    <w:p>
      <w:pPr>
        <w:pStyle w:val="TOC2"/>
        <w:tabs>
          <w:tab w:val="right" w:leader="dot" w:pos="8306"/>
        </w:tabs>
      </w:pPr>
      <w:hyperlink w:anchor="_Toc8374" w:history="1">
        <w:r>
          <w:rPr>
            <w:rFonts w:ascii="仿宋" w:eastAsia="仿宋" w:hAnsi="仿宋" w:cs="仿宋" w:hint="eastAsia"/>
            <w:lang w:eastAsia="zh-CN"/>
          </w:rPr>
          <w:t>(一)、PCCP项目总投资估算</w:t>
        </w:r>
        <w:r>
          <w:tab/>
        </w:r>
        <w:r>
          <w:fldChar w:fldCharType="begin"/>
        </w:r>
        <w:r>
          <w:instrText xml:space="preserve"> PAGEREF _Toc8374 \h </w:instrText>
        </w:r>
        <w:r>
          <w:fldChar w:fldCharType="separate"/>
        </w:r>
        <w:r>
          <w:t>43</w:t>
        </w:r>
        <w:r>
          <w:fldChar w:fldCharType="end"/>
        </w:r>
      </w:hyperlink>
    </w:p>
    <w:p>
      <w:pPr>
        <w:pStyle w:val="TOC2"/>
        <w:tabs>
          <w:tab w:val="right" w:leader="dot" w:pos="8306"/>
        </w:tabs>
      </w:pPr>
      <w:hyperlink w:anchor="_Toc25272" w:history="1">
        <w:r>
          <w:rPr>
            <w:rFonts w:ascii="仿宋" w:eastAsia="仿宋" w:hAnsi="仿宋" w:cs="仿宋" w:hint="eastAsia"/>
            <w:lang w:eastAsia="zh-CN"/>
          </w:rPr>
          <w:t>(二)、资金筹措</w:t>
        </w:r>
        <w:r>
          <w:tab/>
        </w:r>
        <w:r>
          <w:fldChar w:fldCharType="begin"/>
        </w:r>
        <w:r>
          <w:instrText xml:space="preserve"> PAGEREF _Toc25272 \h </w:instrText>
        </w:r>
        <w:r>
          <w:fldChar w:fldCharType="separate"/>
        </w:r>
        <w:r>
          <w:t>44</w:t>
        </w:r>
        <w:r>
          <w:fldChar w:fldCharType="end"/>
        </w:r>
      </w:hyperlink>
    </w:p>
    <w:p>
      <w:pPr>
        <w:pStyle w:val="TOC1"/>
        <w:tabs>
          <w:tab w:val="right" w:leader="dot" w:pos="8306"/>
        </w:tabs>
      </w:pPr>
      <w:hyperlink w:anchor="_Toc10111" w:history="1">
        <w:r>
          <w:rPr>
            <w:rFonts w:ascii="仿宋" w:eastAsia="仿宋" w:hAnsi="仿宋" w:cs="仿宋" w:hint="eastAsia"/>
            <w:lang w:eastAsia="zh-CN"/>
          </w:rPr>
          <w:t>十二、PCCP项目环境影响分析</w:t>
        </w:r>
        <w:r>
          <w:tab/>
        </w:r>
        <w:r>
          <w:fldChar w:fldCharType="begin"/>
        </w:r>
        <w:r>
          <w:instrText xml:space="preserve"> PAGEREF _Toc10111 \h </w:instrText>
        </w:r>
        <w:r>
          <w:fldChar w:fldCharType="separate"/>
        </w:r>
        <w:r>
          <w:t>45</w:t>
        </w:r>
        <w:r>
          <w:fldChar w:fldCharType="end"/>
        </w:r>
      </w:hyperlink>
    </w:p>
    <w:p>
      <w:pPr>
        <w:pStyle w:val="TOC2"/>
        <w:tabs>
          <w:tab w:val="right" w:leader="dot" w:pos="8306"/>
        </w:tabs>
      </w:pPr>
      <w:hyperlink w:anchor="_Toc26163" w:history="1">
        <w:r>
          <w:rPr>
            <w:rFonts w:ascii="仿宋" w:eastAsia="仿宋" w:hAnsi="仿宋" w:cs="仿宋" w:hint="eastAsia"/>
            <w:lang w:eastAsia="zh-CN"/>
          </w:rPr>
          <w:t>(一)、建设区域环境质量现状</w:t>
        </w:r>
        <w:r>
          <w:tab/>
        </w:r>
        <w:r>
          <w:fldChar w:fldCharType="begin"/>
        </w:r>
        <w:r>
          <w:instrText xml:space="preserve"> PAGEREF _Toc26163 \h </w:instrText>
        </w:r>
        <w:r>
          <w:fldChar w:fldCharType="separate"/>
        </w:r>
        <w:r>
          <w:t>45</w:t>
        </w:r>
        <w:r>
          <w:fldChar w:fldCharType="end"/>
        </w:r>
      </w:hyperlink>
    </w:p>
    <w:p>
      <w:pPr>
        <w:pStyle w:val="TOC2"/>
        <w:tabs>
          <w:tab w:val="right" w:leader="dot" w:pos="8306"/>
        </w:tabs>
      </w:pPr>
      <w:hyperlink w:anchor="_Toc15018" w:history="1">
        <w:r>
          <w:rPr>
            <w:rFonts w:ascii="仿宋" w:eastAsia="仿宋" w:hAnsi="仿宋" w:cs="仿宋" w:hint="eastAsia"/>
            <w:lang w:eastAsia="zh-CN"/>
          </w:rPr>
          <w:t>(二)、建设期环境保护</w:t>
        </w:r>
        <w:r>
          <w:tab/>
        </w:r>
        <w:r>
          <w:fldChar w:fldCharType="begin"/>
        </w:r>
        <w:r>
          <w:instrText xml:space="preserve"> PAGEREF _Toc15018 \h </w:instrText>
        </w:r>
        <w:r>
          <w:fldChar w:fldCharType="separate"/>
        </w:r>
        <w:r>
          <w:t>46</w:t>
        </w:r>
        <w:r>
          <w:fldChar w:fldCharType="end"/>
        </w:r>
      </w:hyperlink>
    </w:p>
    <w:p>
      <w:pPr>
        <w:pStyle w:val="TOC2"/>
        <w:tabs>
          <w:tab w:val="right" w:leader="dot" w:pos="8306"/>
        </w:tabs>
      </w:pPr>
      <w:hyperlink w:anchor="_Toc9345" w:history="1">
        <w:r>
          <w:rPr>
            <w:rFonts w:ascii="仿宋" w:eastAsia="仿宋" w:hAnsi="仿宋" w:cs="仿宋" w:hint="eastAsia"/>
            <w:lang w:eastAsia="zh-CN"/>
          </w:rPr>
          <w:t>(三)、运营期环境保护</w:t>
        </w:r>
        <w:r>
          <w:tab/>
        </w:r>
        <w:r>
          <w:fldChar w:fldCharType="begin"/>
        </w:r>
        <w:r>
          <w:instrText xml:space="preserve"> PAGEREF _Toc9345 \h </w:instrText>
        </w:r>
        <w:r>
          <w:fldChar w:fldCharType="separate"/>
        </w:r>
        <w:r>
          <w:t>48</w:t>
        </w:r>
        <w:r>
          <w:fldChar w:fldCharType="end"/>
        </w:r>
      </w:hyperlink>
    </w:p>
    <w:p>
      <w:pPr>
        <w:pStyle w:val="TOC2"/>
        <w:tabs>
          <w:tab w:val="right" w:leader="dot" w:pos="8306"/>
        </w:tabs>
      </w:pPr>
      <w:hyperlink w:anchor="_Toc9848" w:history="1">
        <w:r>
          <w:rPr>
            <w:rFonts w:ascii="仿宋" w:eastAsia="仿宋" w:hAnsi="仿宋" w:cs="仿宋" w:hint="eastAsia"/>
            <w:lang w:eastAsia="zh-CN"/>
          </w:rPr>
          <w:t>(四)、PCCP项目建设对区域经济的影响</w:t>
        </w:r>
        <w:r>
          <w:tab/>
        </w:r>
        <w:r>
          <w:fldChar w:fldCharType="begin"/>
        </w:r>
        <w:r>
          <w:instrText xml:space="preserve"> PAGEREF _Toc9848 \h </w:instrText>
        </w:r>
        <w:r>
          <w:fldChar w:fldCharType="separate"/>
        </w:r>
        <w:r>
          <w:t>49</w:t>
        </w:r>
        <w:r>
          <w:fldChar w:fldCharType="end"/>
        </w:r>
      </w:hyperlink>
    </w:p>
    <w:p>
      <w:pPr>
        <w:pStyle w:val="TOC2"/>
        <w:tabs>
          <w:tab w:val="right" w:leader="dot" w:pos="8306"/>
        </w:tabs>
      </w:pPr>
      <w:hyperlink w:anchor="_Toc17036" w:history="1">
        <w:r>
          <w:rPr>
            <w:rFonts w:ascii="仿宋" w:eastAsia="仿宋" w:hAnsi="仿宋" w:cs="仿宋" w:hint="eastAsia"/>
            <w:lang w:eastAsia="zh-CN"/>
          </w:rPr>
          <w:t>(五)、废弃物处理</w:t>
        </w:r>
        <w:r>
          <w:tab/>
        </w:r>
        <w:r>
          <w:fldChar w:fldCharType="begin"/>
        </w:r>
        <w:r>
          <w:instrText xml:space="preserve"> PAGEREF _Toc17036 \h </w:instrText>
        </w:r>
        <w:r>
          <w:fldChar w:fldCharType="separate"/>
        </w:r>
        <w:r>
          <w:t>51</w:t>
        </w:r>
        <w:r>
          <w:fldChar w:fldCharType="end"/>
        </w:r>
      </w:hyperlink>
    </w:p>
    <w:p>
      <w:pPr>
        <w:pStyle w:val="TOC2"/>
        <w:tabs>
          <w:tab w:val="right" w:leader="dot" w:pos="8306"/>
        </w:tabs>
      </w:pPr>
      <w:hyperlink w:anchor="_Toc10007" w:history="1">
        <w:r>
          <w:rPr>
            <w:rFonts w:ascii="仿宋" w:eastAsia="仿宋" w:hAnsi="仿宋" w:cs="仿宋" w:hint="eastAsia"/>
            <w:lang w:eastAsia="zh-CN"/>
          </w:rPr>
          <w:t>(六)、特殊环境影响分析</w:t>
        </w:r>
        <w:r>
          <w:tab/>
        </w:r>
        <w:r>
          <w:fldChar w:fldCharType="begin"/>
        </w:r>
        <w:r>
          <w:instrText xml:space="preserve"> PAGEREF _Toc10007 \h </w:instrText>
        </w:r>
        <w:r>
          <w:fldChar w:fldCharType="separate"/>
        </w:r>
        <w:r>
          <w:t>52</w:t>
        </w:r>
        <w:r>
          <w:fldChar w:fldCharType="end"/>
        </w:r>
      </w:hyperlink>
    </w:p>
    <w:p>
      <w:pPr>
        <w:pStyle w:val="TOC2"/>
        <w:tabs>
          <w:tab w:val="right" w:leader="dot" w:pos="8306"/>
        </w:tabs>
      </w:pPr>
      <w:hyperlink w:anchor="_Toc13072" w:history="1">
        <w:r>
          <w:rPr>
            <w:rFonts w:ascii="仿宋" w:eastAsia="仿宋" w:hAnsi="仿宋" w:cs="仿宋" w:hint="eastAsia"/>
            <w:lang w:eastAsia="zh-CN"/>
          </w:rPr>
          <w:t>(七)、清洁生产</w:t>
        </w:r>
        <w:r>
          <w:tab/>
        </w:r>
        <w:r>
          <w:fldChar w:fldCharType="begin"/>
        </w:r>
        <w:r>
          <w:instrText xml:space="preserve"> PAGEREF _Toc13072 \h </w:instrText>
        </w:r>
        <w:r>
          <w:fldChar w:fldCharType="separate"/>
        </w:r>
        <w:r>
          <w:t>53</w:t>
        </w:r>
        <w:r>
          <w:fldChar w:fldCharType="end"/>
        </w:r>
      </w:hyperlink>
    </w:p>
    <w:p>
      <w:pPr>
        <w:pStyle w:val="TOC2"/>
        <w:tabs>
          <w:tab w:val="right" w:leader="dot" w:pos="8306"/>
        </w:tabs>
      </w:pPr>
      <w:hyperlink w:anchor="_Toc30350" w:history="1">
        <w:r>
          <w:rPr>
            <w:rFonts w:ascii="仿宋" w:eastAsia="仿宋" w:hAnsi="仿宋" w:cs="仿宋" w:hint="eastAsia"/>
            <w:lang w:eastAsia="zh-CN"/>
          </w:rPr>
          <w:t>(八)、环境保护综合评价</w:t>
        </w:r>
        <w:r>
          <w:tab/>
        </w:r>
        <w:r>
          <w:fldChar w:fldCharType="begin"/>
        </w:r>
        <w:r>
          <w:instrText xml:space="preserve"> PAGEREF _Toc30350 \h </w:instrText>
        </w:r>
        <w:r>
          <w:fldChar w:fldCharType="separate"/>
        </w:r>
        <w:r>
          <w:t>54</w:t>
        </w:r>
        <w:r>
          <w:fldChar w:fldCharType="end"/>
        </w:r>
      </w:hyperlink>
    </w:p>
    <w:p>
      <w:pPr>
        <w:pStyle w:val="TOC1"/>
        <w:tabs>
          <w:tab w:val="right" w:leader="dot" w:pos="8306"/>
        </w:tabs>
      </w:pPr>
      <w:hyperlink w:anchor="_Toc31045" w:history="1">
        <w:r>
          <w:rPr>
            <w:rFonts w:ascii="仿宋" w:eastAsia="仿宋" w:hAnsi="仿宋" w:cs="仿宋" w:hint="eastAsia"/>
            <w:lang w:eastAsia="zh-CN"/>
          </w:rPr>
          <w:t>十三、PCCP项目治理与监督</w:t>
        </w:r>
        <w:r>
          <w:tab/>
        </w:r>
        <w:r>
          <w:fldChar w:fldCharType="begin"/>
        </w:r>
        <w:r>
          <w:instrText xml:space="preserve"> PAGEREF _Toc31045 \h </w:instrText>
        </w:r>
        <w:r>
          <w:fldChar w:fldCharType="separate"/>
        </w:r>
        <w:r>
          <w:t>56</w:t>
        </w:r>
        <w:r>
          <w:fldChar w:fldCharType="end"/>
        </w:r>
      </w:hyperlink>
    </w:p>
    <w:p>
      <w:pPr>
        <w:pStyle w:val="TOC2"/>
        <w:tabs>
          <w:tab w:val="right" w:leader="dot" w:pos="8306"/>
        </w:tabs>
      </w:pPr>
      <w:hyperlink w:anchor="_Toc16188" w:history="1">
        <w:r>
          <w:rPr>
            <w:rFonts w:ascii="仿宋" w:eastAsia="仿宋" w:hAnsi="仿宋" w:cs="仿宋" w:hint="eastAsia"/>
            <w:lang w:eastAsia="zh-CN"/>
          </w:rPr>
          <w:t>(一)、PCCP项目治理结构</w:t>
        </w:r>
        <w:r>
          <w:tab/>
        </w:r>
        <w:r>
          <w:fldChar w:fldCharType="begin"/>
        </w:r>
        <w:r>
          <w:instrText xml:space="preserve"> PAGEREF _Toc16188 \h </w:instrText>
        </w:r>
        <w:r>
          <w:fldChar w:fldCharType="separate"/>
        </w:r>
        <w:r>
          <w:t>56</w:t>
        </w:r>
        <w:r>
          <w:fldChar w:fldCharType="end"/>
        </w:r>
      </w:hyperlink>
    </w:p>
    <w:p>
      <w:pPr>
        <w:pStyle w:val="TOC2"/>
        <w:tabs>
          <w:tab w:val="right" w:leader="dot" w:pos="8306"/>
        </w:tabs>
      </w:pPr>
      <w:hyperlink w:anchor="_Toc8692" w:history="1">
        <w:r>
          <w:rPr>
            <w:rFonts w:ascii="仿宋" w:eastAsia="仿宋" w:hAnsi="仿宋" w:cs="仿宋" w:hint="eastAsia"/>
            <w:lang w:eastAsia="zh-CN"/>
          </w:rPr>
          <w:t>(二)、监督与审计</w:t>
        </w:r>
        <w:r>
          <w:tab/>
        </w:r>
        <w:r>
          <w:fldChar w:fldCharType="begin"/>
        </w:r>
        <w:r>
          <w:instrText xml:space="preserve"> PAGEREF _Toc8692 \h </w:instrText>
        </w:r>
        <w:r>
          <w:fldChar w:fldCharType="separate"/>
        </w:r>
        <w:r>
          <w:t>57</w:t>
        </w:r>
        <w:r>
          <w:fldChar w:fldCharType="end"/>
        </w:r>
      </w:hyperlink>
    </w:p>
    <w:p>
      <w:pPr>
        <w:pStyle w:val="TOC1"/>
        <w:tabs>
          <w:tab w:val="right" w:leader="dot" w:pos="8306"/>
        </w:tabs>
      </w:pPr>
      <w:hyperlink w:anchor="_Toc16159" w:history="1">
        <w:r>
          <w:rPr>
            <w:rFonts w:ascii="仿宋" w:eastAsia="仿宋" w:hAnsi="仿宋" w:cs="仿宋" w:hint="eastAsia"/>
            <w:lang w:eastAsia="zh-CN"/>
          </w:rPr>
          <w:t>十四、PCCP项目工程方案分析</w:t>
        </w:r>
        <w:r>
          <w:tab/>
        </w:r>
        <w:r>
          <w:fldChar w:fldCharType="begin"/>
        </w:r>
        <w:r>
          <w:instrText xml:space="preserve"> PAGEREF _Toc16159 \h </w:instrText>
        </w:r>
        <w:r>
          <w:fldChar w:fldCharType="separate"/>
        </w:r>
        <w:r>
          <w:t>58</w:t>
        </w:r>
        <w:r>
          <w:fldChar w:fldCharType="end"/>
        </w:r>
      </w:hyperlink>
    </w:p>
    <w:p>
      <w:pPr>
        <w:pStyle w:val="TOC2"/>
        <w:tabs>
          <w:tab w:val="right" w:leader="dot" w:pos="8306"/>
        </w:tabs>
      </w:pPr>
      <w:hyperlink w:anchor="_Toc11799" w:history="1">
        <w:r>
          <w:rPr>
            <w:rFonts w:ascii="仿宋" w:eastAsia="仿宋" w:hAnsi="仿宋" w:cs="仿宋" w:hint="eastAsia"/>
            <w:lang w:eastAsia="zh-CN"/>
          </w:rPr>
          <w:t>(一)、建筑工程设计原则</w:t>
        </w:r>
        <w:r>
          <w:tab/>
        </w:r>
        <w:r>
          <w:fldChar w:fldCharType="begin"/>
        </w:r>
        <w:r>
          <w:instrText xml:space="preserve"> PAGEREF _Toc11799 \h </w:instrText>
        </w:r>
        <w:r>
          <w:fldChar w:fldCharType="separate"/>
        </w:r>
        <w:r>
          <w:t>58</w:t>
        </w:r>
        <w:r>
          <w:fldChar w:fldCharType="end"/>
        </w:r>
      </w:hyperlink>
    </w:p>
    <w:p>
      <w:pPr>
        <w:pStyle w:val="TOC2"/>
        <w:tabs>
          <w:tab w:val="right" w:leader="dot" w:pos="8306"/>
        </w:tabs>
      </w:pPr>
      <w:hyperlink w:anchor="_Toc2681" w:history="1">
        <w:r>
          <w:rPr>
            <w:rFonts w:ascii="仿宋" w:eastAsia="仿宋" w:hAnsi="仿宋" w:cs="仿宋" w:hint="eastAsia"/>
            <w:lang w:eastAsia="zh-CN"/>
          </w:rPr>
          <w:t>(二)、土建工程建设指标</w:t>
        </w:r>
        <w:r>
          <w:tab/>
        </w:r>
        <w:r>
          <w:fldChar w:fldCharType="begin"/>
        </w:r>
        <w:r>
          <w:instrText xml:space="preserve"> PAGEREF _Toc2681 \h </w:instrText>
        </w:r>
        <w:r>
          <w:fldChar w:fldCharType="separate"/>
        </w:r>
        <w:r>
          <w:t>61</w:t>
        </w:r>
        <w:r>
          <w:fldChar w:fldCharType="end"/>
        </w:r>
      </w:hyperlink>
    </w:p>
    <w:p>
      <w:pPr>
        <w:pStyle w:val="TOC1"/>
        <w:tabs>
          <w:tab w:val="right" w:leader="dot" w:pos="8306"/>
        </w:tabs>
      </w:pPr>
      <w:hyperlink w:anchor="_Toc17254" w:history="1">
        <w:r>
          <w:rPr>
            <w:rFonts w:ascii="仿宋" w:eastAsia="仿宋" w:hAnsi="仿宋" w:cs="仿宋" w:hint="eastAsia"/>
            <w:lang w:eastAsia="zh-CN"/>
          </w:rPr>
          <w:t>十五、PCCP项目实施保障措施</w:t>
        </w:r>
        <w:r>
          <w:tab/>
        </w:r>
        <w:r>
          <w:fldChar w:fldCharType="begin"/>
        </w:r>
        <w:r>
          <w:instrText xml:space="preserve"> PAGEREF _Toc17254 \h </w:instrText>
        </w:r>
        <w:r>
          <w:fldChar w:fldCharType="separate"/>
        </w:r>
        <w:r>
          <w:t>63</w:t>
        </w:r>
        <w:r>
          <w:fldChar w:fldCharType="end"/>
        </w:r>
      </w:hyperlink>
    </w:p>
    <w:p>
      <w:pPr>
        <w:pStyle w:val="TOC2"/>
        <w:tabs>
          <w:tab w:val="right" w:leader="dot" w:pos="8306"/>
        </w:tabs>
      </w:pPr>
      <w:hyperlink w:anchor="_Toc4246" w:history="1">
        <w:r>
          <w:rPr>
            <w:rFonts w:ascii="仿宋" w:eastAsia="仿宋" w:hAnsi="仿宋" w:cs="仿宋" w:hint="eastAsia"/>
            <w:lang w:eastAsia="zh-CN"/>
          </w:rPr>
          <w:t>(一)、PCCP项目实施保障机制</w:t>
        </w:r>
        <w:r>
          <w:tab/>
        </w:r>
        <w:r>
          <w:fldChar w:fldCharType="begin"/>
        </w:r>
        <w:r>
          <w:instrText xml:space="preserve"> PAGEREF _Toc4246 \h </w:instrText>
        </w:r>
        <w:r>
          <w:fldChar w:fldCharType="separate"/>
        </w:r>
        <w:r>
          <w:t>63</w:t>
        </w:r>
        <w:r>
          <w:fldChar w:fldCharType="end"/>
        </w:r>
      </w:hyperlink>
    </w:p>
    <w:p>
      <w:pPr>
        <w:pStyle w:val="TOC2"/>
        <w:tabs>
          <w:tab w:val="right" w:leader="dot" w:pos="8306"/>
        </w:tabs>
      </w:pPr>
      <w:hyperlink w:anchor="_Toc23182" w:history="1">
        <w:r>
          <w:rPr>
            <w:rFonts w:ascii="仿宋" w:eastAsia="仿宋" w:hAnsi="仿宋" w:cs="仿宋" w:hint="eastAsia"/>
            <w:lang w:eastAsia="zh-CN"/>
          </w:rPr>
          <w:t>(二)、PCCP项目法律合规要求</w:t>
        </w:r>
        <w:r>
          <w:tab/>
        </w:r>
        <w:r>
          <w:fldChar w:fldCharType="begin"/>
        </w:r>
        <w:r>
          <w:instrText xml:space="preserve"> PAGEREF _Toc23182 \h </w:instrText>
        </w:r>
        <w:r>
          <w:fldChar w:fldCharType="separate"/>
        </w:r>
        <w:r>
          <w:t>66</w:t>
        </w:r>
        <w:r>
          <w:fldChar w:fldCharType="end"/>
        </w:r>
      </w:hyperlink>
    </w:p>
    <w:p>
      <w:pPr>
        <w:pStyle w:val="TOC2"/>
        <w:tabs>
          <w:tab w:val="right" w:leader="dot" w:pos="8306"/>
        </w:tabs>
      </w:pPr>
      <w:hyperlink w:anchor="_Toc23484" w:history="1">
        <w:r>
          <w:rPr>
            <w:rFonts w:ascii="仿宋" w:eastAsia="仿宋" w:hAnsi="仿宋" w:cs="仿宋" w:hint="eastAsia"/>
            <w:lang w:eastAsia="zh-CN"/>
          </w:rPr>
          <w:t>(三)、PCCP项目合同管理与法律事务</w:t>
        </w:r>
        <w:r>
          <w:tab/>
        </w:r>
        <w:r>
          <w:fldChar w:fldCharType="begin"/>
        </w:r>
        <w:r>
          <w:instrText xml:space="preserve"> PAGEREF _Toc23484 \h </w:instrText>
        </w:r>
        <w:r>
          <w:fldChar w:fldCharType="separate"/>
        </w:r>
        <w:r>
          <w:t>70</w:t>
        </w:r>
        <w:r>
          <w:fldChar w:fldCharType="end"/>
        </w:r>
      </w:hyperlink>
    </w:p>
    <w:p>
      <w:pPr>
        <w:pStyle w:val="TOC2"/>
        <w:tabs>
          <w:tab w:val="right" w:leader="dot" w:pos="8306"/>
        </w:tabs>
      </w:pPr>
      <w:hyperlink w:anchor="_Toc8164" w:history="1">
        <w:r>
          <w:rPr>
            <w:rFonts w:ascii="仿宋" w:eastAsia="仿宋" w:hAnsi="仿宋" w:cs="仿宋" w:hint="eastAsia"/>
            <w:lang w:eastAsia="zh-CN"/>
          </w:rPr>
          <w:t>(四)、PCCP项目知识产权保护策略</w:t>
        </w:r>
        <w:r>
          <w:tab/>
        </w:r>
        <w:r>
          <w:fldChar w:fldCharType="begin"/>
        </w:r>
        <w:r>
          <w:instrText xml:space="preserve"> PAGEREF _Toc8164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562"/>
      <w:r>
        <w:rPr>
          <w:rFonts w:ascii="仿宋" w:eastAsia="仿宋" w:hAnsi="仿宋" w:cs="仿宋" w:hint="eastAsia"/>
          <w:sz w:val="28"/>
          <w:lang w:eastAsia="zh-CN"/>
        </w:rPr>
        <w:t>一、PCCP项目绩效评估</w:t>
      </w:r>
      <w:bookmarkEnd w:id="2"/>
    </w:p>
    <w:p>
      <w:pPr>
        <w:pStyle w:val="Heading2"/>
        <w:rPr>
          <w:rFonts w:ascii="仿宋" w:eastAsia="仿宋" w:hAnsi="仿宋" w:cs="仿宋" w:hint="eastAsia"/>
          <w:lang w:eastAsia="zh-CN"/>
        </w:rPr>
      </w:pPr>
      <w:bookmarkStart w:id="3" w:name="_Toc3073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在PCCP项目中，我们设计了一套全面的绩效评估指标，以确保PCCP项目的可控和成功交付。这些指标跨足PCCP项目目标、成本、进度和质量等多个维度，为我们提供了全面洞察PCCP项目的健康状况。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目标达成率是我们关注的首要指标。我们设定了明确的目标，并通过定期监测和评估，迅速发现并应对潜在的目标偏差。这为PCCP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成本绩效是另一个核心关注点。通过实际成本与预算成本的对比分析，我们深入了解成本差异的原因，及时调整资源分配，保持PCCP项目在经济效益方面的合理水平。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进度作为关键的绩效指标之一，得到了精心的关注。我们制定了详细的PCCP项目进度计划，并设立了进度符合度指标，确保实际进度与计划进度保持一致。这使我们能够快速发现和解决潜在的进度问题，保持PCCP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CCP项目绩效的不可或缺的一环。我们引入了一系列的质量标准和客户满意度指标，以确保PCCP项目交付的成果在质量上达到或超越预期水平。通过持续监测这些指标，我们努力提升PCCP项目整体质量水平，为PCCP项目的成功交付提供有力保障。通过这些科学且全面的绩效评估，我们能够更好地引导PCCP项目的持续改进，确保PCCP项目目标的顺利达成。</w:t>
      </w:r>
    </w:p>
    <w:p>
      <w:pPr>
        <w:pStyle w:val="Heading2"/>
        <w:ind w:firstLine="560" w:firstLineChars="200"/>
        <w:rPr>
          <w:rFonts w:ascii="仿宋" w:eastAsia="仿宋" w:hAnsi="仿宋" w:cs="仿宋" w:hint="eastAsia"/>
          <w:sz w:val="28"/>
          <w:lang w:eastAsia="zh-CN"/>
        </w:rPr>
      </w:pPr>
      <w:bookmarkStart w:id="4" w:name="_Toc1917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绩效评估是PCCP项目中的关键环节，为确保PCCP项目达到预期目标，我们采用了多层次、多维度的绩效评估方法。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从定性角度来看，我们注重PCCP项目的战略目标对齐，确保每个决策和行动都与PCCP项目整体目标保持一致。团队会定期召开战略对齐会议，审视当前工作与PCCP项目战略是否保持一致，以及是否需要调整战略方向。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PCCP项目进度、质量、成本和风险等方面。这些指标通过数据收集和分析，为PCCP项目管理团队提供了客观的评估依据。例如，我们通过PCCP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绩效评估不仅仅停留在PCCP项目内部，还考虑了PCCP项目对外部环境的影响。我们定期进行干系人满意度调查，以了解各利益相关方对PCCP项目的期望和满意度，并及时做出调整。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这种多层次、多角度的绩效评估方法，使得我们能够全面了解PCCP项目的运行状态，及时做出调整，确保PCCP项目在不断变化的环境中保持稳健前行。</w:t>
      </w:r>
    </w:p>
    <w:p>
      <w:pPr>
        <w:pStyle w:val="Heading2"/>
        <w:ind w:firstLine="560" w:firstLineChars="200"/>
        <w:rPr>
          <w:rFonts w:ascii="仿宋" w:eastAsia="仿宋" w:hAnsi="仿宋" w:cs="仿宋" w:hint="eastAsia"/>
          <w:sz w:val="28"/>
          <w:lang w:eastAsia="zh-CN"/>
        </w:rPr>
      </w:pPr>
      <w:bookmarkStart w:id="5" w:name="_Toc1446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为了确保PCCP项目的有效管理和不断优化，我们采用了精心设计的绩效评估周期。这个周期旨在实现灵活、实时和全面的评估，以适应PCCP项目执行中的各种挑战。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CCP项目的不同需求，分为短期、中期和长期。短期评估关注每个迭代或工作周期，以及时发现和解决当前任务中的问题。中期评估涵盖几个迭代，深入了解整体PCCP项目的趋势和性能。长期评估则着眼于整个PCCP项目阶段，确保PCCP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我们强调实时性的信息反馈，通过采用先进的PCCP项目管理工具和协作平台，团队成员能够随时更新和分享PCCP项目数据。这种实时性的反馈机制使我们能够及时察觉潜在问题，快速调整，保持PCCP项目的稳健运作。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CCP项目的决策制定密不可分。每个周期的PCCP项目回顾会议成为集体总结经验、识别问题深层次原因并找到创新解决方案的平台。这种定期的反思与调整机制使PCCP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6561"/>
      <w:r>
        <w:rPr>
          <w:rFonts w:ascii="仿宋" w:eastAsia="仿宋" w:hAnsi="仿宋" w:cs="仿宋" w:hint="eastAsia"/>
          <w:sz w:val="28"/>
          <w:lang w:eastAsia="zh-CN"/>
        </w:rPr>
        <w:t>二、PCCP项目文档管理</w:t>
      </w:r>
      <w:bookmarkEnd w:id="6"/>
    </w:p>
    <w:p>
      <w:pPr>
        <w:pStyle w:val="Heading2"/>
        <w:rPr>
          <w:rFonts w:ascii="仿宋" w:eastAsia="仿宋" w:hAnsi="仿宋" w:cs="仿宋" w:hint="eastAsia"/>
          <w:lang w:eastAsia="zh-CN"/>
        </w:rPr>
      </w:pPr>
      <w:bookmarkStart w:id="7" w:name="_Toc901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PCCP项目高度重视文档的质量和准确性，以支持PCCP项目的各项活动和决策。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文档的编制始于PCCP项目计划的初期，我们制定了详细的文档编制计划，明确了每个文档的内容、格式和编写责任人。在PCCP项目启动阶段，我们首先编制了PCCP项目章程，明确定义了PCCP项目的目标、范围、风险等关键要素。随后，PCCP项目团队根据计划陆续编制了需求文档、设计文档、测试文档等各类文档，确保PCCP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CCP项目管理中的重要环节，旨在确保PCCP项目文档符合质量标准和PCCP项目需求。在PCCP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除了内部审查，我们还进行了外部审查，邀请PCCP项目相关利益方和专业领域的专家对文档进行独立审查。这有助于获取更全面、客观的反馈，确保PCCP项目文档不仅符合内部标准，也满足外部需求。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PCCP项目在文档编制与审查方面建立了严格的管理机制，通过规范的流程和多维度的审查，确保PCCP项目文档的质量、准确性和可靠性，为PCCP项目的顺利推进提供了有力支持。</w:t>
      </w:r>
    </w:p>
    <w:p>
      <w:pPr>
        <w:pStyle w:val="Heading2"/>
        <w:ind w:firstLine="560" w:firstLineChars="200"/>
        <w:rPr>
          <w:rFonts w:ascii="仿宋" w:eastAsia="仿宋" w:hAnsi="仿宋" w:cs="仿宋" w:hint="eastAsia"/>
          <w:sz w:val="28"/>
          <w:lang w:eastAsia="zh-CN"/>
        </w:rPr>
      </w:pPr>
      <w:bookmarkStart w:id="8" w:name="_Toc16278"/>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在PCCP项目中，我们致力于优化文档发布与分发过程，以确保信息的高效传递和团队间协作的顺畅进行。以下是我们采取的关键优化策略：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我们通过多渠道发布文档，包括电子邮件、PCCP项目管理平台、内部网站等，以满足不同团队成员的偏好和需求。多渠道发布确保了信息的全面覆盖。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我们采用了精细的权限控制，确保只有授权人员可以访问敏感信息。这种安全措施保护了PCCP项目文档的机密性，防止了未经授权的信息泄露。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6194"/>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文档存档与归档是PCCP项目生命周期中一个至关重要的环节，直接关系到PCCP项目信息的长期保存和历史记录的完整性。在PCCP项目中，我们实施了一系列有效的文档存档与归档管理策略：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339"/>
      <w:r>
        <w:rPr>
          <w:rFonts w:ascii="仿宋" w:eastAsia="仿宋" w:hAnsi="仿宋" w:cs="仿宋" w:hint="eastAsia"/>
          <w:sz w:val="28"/>
          <w:lang w:eastAsia="zh-CN"/>
        </w:rPr>
        <w:t>三、PCCP项目概论</w:t>
      </w:r>
      <w:bookmarkEnd w:id="10"/>
    </w:p>
    <w:p>
      <w:pPr>
        <w:pStyle w:val="Heading2"/>
        <w:rPr>
          <w:rFonts w:ascii="仿宋" w:eastAsia="仿宋" w:hAnsi="仿宋" w:cs="仿宋" w:hint="eastAsia"/>
          <w:lang w:eastAsia="zh-CN"/>
        </w:rPr>
      </w:pPr>
      <w:bookmarkStart w:id="11" w:name="_Toc31123"/>
      <w:r>
        <w:rPr>
          <w:rFonts w:ascii="仿宋" w:eastAsia="仿宋" w:hAnsi="仿宋" w:cs="仿宋" w:hint="eastAsia"/>
          <w:lang w:eastAsia="zh-CN"/>
        </w:rPr>
        <w:t>(一)、PCCP项目概况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起源追溯至对市场的深入洞察。市场的不断演变与变革为PCCP项目提供了难得的机遇。当前市场存在的需求缺口和变革的大环境共同构成了PCCP项目的背景。这个PCCP项目旨在充分利用市场机遇，填补行业中尚未满足的需求，为客户提供全新的解决方案。市场的变革和需求的增长使得这个PCCP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PCCP项目名称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PCCP项目正式命名为PCCP。这个名称不仅仅是一个标识，更代表了PCCP项目的核心理念和愿景。它蕴含着PCCP项目所要解决问题的关键字，具有强烈的表达和辨识度，为PCCP项目树立了鲜明的品牌形象。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PCCP项目目标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核心目标是提供一种全新、高效的解决方案，满足客户日益增长的需求。PCCP项目追求的不仅仅是满足市场需求，更是在市场中获得卓越的竞争优势。通过不断提升产品或服务的质量和创新水平，PCCP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PCCP项目范围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全面涵盖了产品研发、制造、市场推广和售后服务，确保从产品设计到最终用户体验的全方位关注。这一全面的PCCP项目范围是为了确保PCCP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PCCP项目时间表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PCCP项目计划在未来18个月内完成，包括研发、测试、市场试点和正式推出等不同阶段。这个时间表的合理设计是为了确保PCCP项目各个阶段的顺利推进，以便按时交付高质量的成果。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PCCP项目预算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PCCP项目总预算估算为XX百万美元，主要分配在研发、市场推广、人员培训和运营等方面。这一充足的预算为PCCP项目提供了充足的资源，确保PCCP项目在各个方面都能取得优异的表现。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PCCP项目风险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PCCP项目可能面临的风险包括市场接受度低、技术难题、竞争激烈等。PCCP项目团队已经制定了相应的风险应对计划，通过前瞻性的风险管理，确保PCCP项目在面对不确定性时能够迅速做出应对。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PCCP项目团队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PCCP项目汇聚了一支经验丰富、多领域专业素养的核心团队，确保PCCP项目在各个方面都能拥有高水平的执行力。团队的协同作战是PCCP项目成功的关键因素之一。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PCCP项目背景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PCCP项目的背景根植于市场对更高效、创新产品的渴望，同时也受到科技发展对行业格局的深刻改变的影响。这为PCCP项目提供了广阔的发展空间和市场需求。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PCCP项目现状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截至目前，PCCP项目已完成市场调研和技术验证，取得了初步的成功。这为PCCP项目在未来的发展奠定了坚实的基础，为更远大的目标打下了坚实的基石。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4205"/>
      <w:r>
        <w:rPr>
          <w:rFonts w:ascii="仿宋" w:eastAsia="仿宋" w:hAnsi="仿宋" w:cs="仿宋" w:hint="eastAsia"/>
          <w:sz w:val="28"/>
          <w:lang w:eastAsia="zh-CN"/>
        </w:rPr>
        <w:t>(二)、PCCP项目目标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keyword》PCCP项目首要业务目标是在市场中占据有利地位，实现产品/服务的成功推广和销售。通过不断提升产品质量、创新性，PCCP项目追求成为行业中的领导者，赢得更多客户的青睐。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在科技迅速发展的时代，PCCP项目着眼于技术创新。通过持续的研发和技术升级，PCCP项目旨在推出更具创新性的产品或服务，以满足市场对新鲜、先进解决方案的需求。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为了建立可持续的客户关系，PCCP项目设定了客户满意度目标。通过提供卓越的产品质量和优质的客户服务，PCCP项目追求赢得客户的信任和忠诚度，确保他们的满意度达到行业领先水平。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PCCP项目注重社会责任和可持续发展。通过实施环保、社会责任PCCP项目，PCCP项目致力于在经济发展的同时保护环境，促进社会公平，实现可持续经营。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PCCP项目的团队是实现目标的核心驱动力。因此，PCCP项目设定了团队发展目标，包括提升团队成员的专业技能、培养领导力，以及搭建协同高效的团队工作氛围。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3618"/>
      <w:r>
        <w:rPr>
          <w:rFonts w:ascii="仿宋" w:eastAsia="仿宋" w:hAnsi="仿宋" w:cs="仿宋" w:hint="eastAsia"/>
          <w:sz w:val="28"/>
          <w:lang w:eastAsia="zh-CN"/>
        </w:rPr>
        <w:t>(三)、PCCP项目提出的理由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PCCP项目提出的理由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PCCP项目的提出源于对市场机遇的深刻洞察。当前市场中存在的需求缺口和行业发展趋势表明，有巨大的商业机会等待被开发。通过准确捕捉市场机遇，PCCP项目可以在激烈的竞争中脱颖而出，迅速占领市场份额。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理念基于对技术创新的信仰。通过持续的研发和技术投入，PCCP项目有望推出更具创新性的产品或服务。在科技飞速发展的当下，PCCP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提出是为了增强企业的行业竞争力。通过提升产品或服务的质量和独特性，PCCP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PCCP项目响应了消费者需求的变化。随着社会和科技的不断发展，消费者对产品和服务的需求也在发生变化。通过深入了解并及时回应消费者的新需求，PCCP项目将能够提供更符合市场潮流和客户期望的解决方案。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PCCP项目的提出是企业战略发展规划的一部分。在面对日益激烈的市场竞争和不断变化的商业环境中，PCCP项目作为企业战略的一环，旨在为企业开辟新的增长领域，巩固企业在行业中的地位。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PCCP项目的提出不仅仅是基于商业考量，还注重社会责任。通过推出环保、社会责任等方面的PCCP项目，PCCP企业可以在社会中树立积极形象，为社会做出积极贡献，实现经济效益和社会效益的双赢。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PCCP项目的提出反映了对利益相关者期望的关注。包括客户、员工、投资者等利益相关者在企业发展中都有着各自的期望，PCCP项目力求在满足这些期望的同时，取得更大的共赢。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3053"/>
      <w:r>
        <w:rPr>
          <w:rFonts w:ascii="仿宋" w:eastAsia="仿宋" w:hAnsi="仿宋" w:cs="仿宋" w:hint="eastAsia"/>
          <w:sz w:val="28"/>
          <w:lang w:eastAsia="zh-CN"/>
        </w:rPr>
        <w:t>(四)、PCCP项目意义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在实施PCCP项目的过程中，我们不仅仅是在追逐商业成功，更是为企业和社会的多个层面创造了深远的意义。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首要意义在于提升企业的市场竞争力。通过持续的创新和对产品质量的高标准要求，PCCP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CP项目的推进将促使行业技术水平的提升。通过引入先进技术和创新性解决方案，PCCP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在社会层面，PCCP项目不仅创造了大量就业机会，提高了就业水平，还注重社会责任和环保。通过参与社会公益事业和推动环保PCCP项目，PCCP项目为社会贡献了一份力量，体现了企业对社会的积极回馈。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综合而言，PCCP项目意义重大，不仅推动了企业的发展，也为行业和社会的进步贡献了积极力量。这是一个全面而深刻的影响，将在未来产生可持续的正面效应。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7788"/>
      <w:r>
        <w:rPr>
          <w:rFonts w:ascii="仿宋" w:eastAsia="仿宋" w:hAnsi="仿宋" w:cs="仿宋" w:hint="eastAsia"/>
          <w:sz w:val="28"/>
          <w:lang w:eastAsia="zh-CN"/>
        </w:rPr>
        <w:t>(五)、PCCP项目背景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在当今迅猛发展的商业环境中，PCCP项目的动因根植于对多方面因素的审慎考量。这个PCCP项目的提出并非孤立的决策，而是对企业所处背景深入思考的产物。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市场的不断演变是PCCP项目背后的首要原因。科技的迅速发展和全球市场的快速变化使得企业必须灵活应对。PCCP项目应运而生，旨在通过创新性的解决方案迎合市场的多变需求，赢得竞争中的先机。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竞争的激烈程度也是PCCP项目背景中不可忽视的一环。企业需要在激烈竞争中脱颖而出，为此，PCCP项目致力于打破常规，提供独特的价值主张，以吸引客户并确保市场份额的增长。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技术的迅速发展为企业带来了机遇与挑战。作为PCCP项目启动的背景之一，对新兴技术的应用将有助于提升企业的技术水平，使其在不断演进的商业环境中保持竞争优势。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此外，社会对企业责任的期望也在逐渐升高。PCCP项目充分融入了社会责任的理念，通过可持续经营和社会公益PCCP项目，企图为社会贡献一份力量，在商业成功的同时关注社会价值。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31404"/>
      <w:r>
        <w:rPr>
          <w:rFonts w:ascii="仿宋" w:eastAsia="仿宋" w:hAnsi="仿宋" w:cs="仿宋" w:hint="eastAsia"/>
          <w:sz w:val="28"/>
          <w:lang w:eastAsia="zh-CN"/>
        </w:rPr>
        <w:t>四、PCCP项目建设背景及必要性分析</w:t>
      </w:r>
      <w:bookmarkEnd w:id="16"/>
    </w:p>
    <w:p>
      <w:pPr>
        <w:pStyle w:val="Heading2"/>
        <w:rPr>
          <w:rFonts w:ascii="仿宋" w:eastAsia="仿宋" w:hAnsi="仿宋" w:cs="仿宋" w:hint="eastAsia"/>
          <w:lang w:eastAsia="zh-CN"/>
        </w:rPr>
      </w:pPr>
      <w:bookmarkStart w:id="17" w:name="_Toc17107"/>
      <w:r>
        <w:rPr>
          <w:rFonts w:ascii="仿宋" w:eastAsia="仿宋" w:hAnsi="仿宋" w:cs="仿宋" w:hint="eastAsia"/>
          <w:lang w:eastAsia="zh-CN"/>
        </w:rPr>
        <w:t>(一)、PCCP项目背景分析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CCP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我们的背景分析将深入挖掘当前行业的发展趋势，通过对竞争态势的全面审视，找到PCCP项目在这个潮流中的定位。同时，我们将关注行业内涌现的新兴机遇，以便PCCP项目更好地融入行业发展的潮流中。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CCP项目提供了强大的发展动力。我们将聚焦于行业内最新的技术发展趋势，包括但不限于人工智能、大数据分析、物联网等领域。通过深度的技术研究，我们将确保PCCP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https://d.book118.com/548050027015006025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61781D"/>
    <w:rsid w:val="296178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5002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2024-01-08T19:04:00Z</dcterms:created>
  <dcterms:modified xsi:type="dcterms:W3CDTF">2024-01-08T19:05:17Z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8C34FB3E820D4228BA11EF6A4BF7C43A_11</vt:lpwstr>
  </property>
  <property fmtid="{D5CDD505-2E9C-101B-9397-08002B2CF9AE}" pid="3" name="KSOProductBuildVer">
    <vt:lpwstr>2052-12.1.0.16120</vt:lpwstr>
  </property>
</Properties>
</file>