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43" w:history="1">
        <w:r>
          <w:rPr>
            <w:rFonts w:ascii="仿宋" w:eastAsia="仿宋" w:hAnsi="仿宋" w:cs="仿宋" w:hint="eastAsia"/>
            <w:lang w:eastAsia="zh-CN"/>
          </w:rPr>
          <w:t>前言</w:t>
        </w:r>
        <w:r>
          <w:tab/>
        </w:r>
        <w:r>
          <w:fldChar w:fldCharType="begin"/>
        </w:r>
        <w:r>
          <w:instrText xml:space="preserve"> PAGEREF _Toc27743 \h </w:instrText>
        </w:r>
        <w:r>
          <w:fldChar w:fldCharType="separate"/>
        </w:r>
        <w:r>
          <w:t>3</w:t>
        </w:r>
        <w:r>
          <w:fldChar w:fldCharType="end"/>
        </w:r>
      </w:hyperlink>
    </w:p>
    <w:p>
      <w:pPr>
        <w:pStyle w:val="TOC1"/>
        <w:tabs>
          <w:tab w:val="right" w:leader="dot" w:pos="8306"/>
        </w:tabs>
      </w:pPr>
      <w:hyperlink w:anchor="_Toc4308" w:history="1">
        <w:r>
          <w:rPr>
            <w:rFonts w:ascii="仿宋" w:eastAsia="仿宋" w:hAnsi="仿宋" w:cs="仿宋" w:hint="eastAsia"/>
            <w:lang w:eastAsia="zh-CN"/>
          </w:rPr>
          <w:t>一、建设风险评估分析</w:t>
        </w:r>
        <w:r>
          <w:tab/>
        </w:r>
        <w:r>
          <w:fldChar w:fldCharType="begin"/>
        </w:r>
        <w:r>
          <w:instrText xml:space="preserve"> PAGEREF _Toc4308 \h </w:instrText>
        </w:r>
        <w:r>
          <w:fldChar w:fldCharType="separate"/>
        </w:r>
        <w:r>
          <w:t>3</w:t>
        </w:r>
        <w:r>
          <w:fldChar w:fldCharType="end"/>
        </w:r>
      </w:hyperlink>
    </w:p>
    <w:p>
      <w:pPr>
        <w:pStyle w:val="TOC2"/>
        <w:tabs>
          <w:tab w:val="right" w:leader="dot" w:pos="8306"/>
        </w:tabs>
      </w:pPr>
      <w:hyperlink w:anchor="_Toc25591" w:history="1">
        <w:r>
          <w:rPr>
            <w:rFonts w:ascii="仿宋" w:eastAsia="仿宋" w:hAnsi="仿宋" w:cs="仿宋" w:hint="eastAsia"/>
            <w:lang w:eastAsia="zh-CN"/>
          </w:rPr>
          <w:t>(一)、政策风险分析</w:t>
        </w:r>
        <w:r>
          <w:tab/>
        </w:r>
        <w:r>
          <w:fldChar w:fldCharType="begin"/>
        </w:r>
        <w:r>
          <w:instrText xml:space="preserve"> PAGEREF _Toc25591 \h </w:instrText>
        </w:r>
        <w:r>
          <w:fldChar w:fldCharType="separate"/>
        </w:r>
        <w:r>
          <w:t>3</w:t>
        </w:r>
        <w:r>
          <w:fldChar w:fldCharType="end"/>
        </w:r>
      </w:hyperlink>
    </w:p>
    <w:p>
      <w:pPr>
        <w:pStyle w:val="TOC2"/>
        <w:tabs>
          <w:tab w:val="right" w:leader="dot" w:pos="8306"/>
        </w:tabs>
      </w:pPr>
      <w:hyperlink w:anchor="_Toc11839" w:history="1">
        <w:r>
          <w:rPr>
            <w:rFonts w:ascii="仿宋" w:eastAsia="仿宋" w:hAnsi="仿宋" w:cs="仿宋" w:hint="eastAsia"/>
            <w:lang w:eastAsia="zh-CN"/>
          </w:rPr>
          <w:t>(二)、社会风险分析</w:t>
        </w:r>
        <w:r>
          <w:tab/>
        </w:r>
        <w:r>
          <w:fldChar w:fldCharType="begin"/>
        </w:r>
        <w:r>
          <w:instrText xml:space="preserve"> PAGEREF _Toc11839 \h </w:instrText>
        </w:r>
        <w:r>
          <w:fldChar w:fldCharType="separate"/>
        </w:r>
        <w:r>
          <w:t>4</w:t>
        </w:r>
        <w:r>
          <w:fldChar w:fldCharType="end"/>
        </w:r>
      </w:hyperlink>
    </w:p>
    <w:p>
      <w:pPr>
        <w:pStyle w:val="TOC2"/>
        <w:tabs>
          <w:tab w:val="right" w:leader="dot" w:pos="8306"/>
        </w:tabs>
      </w:pPr>
      <w:hyperlink w:anchor="_Toc13507" w:history="1">
        <w:r>
          <w:rPr>
            <w:rFonts w:ascii="仿宋" w:eastAsia="仿宋" w:hAnsi="仿宋" w:cs="仿宋" w:hint="eastAsia"/>
            <w:lang w:eastAsia="zh-CN"/>
          </w:rPr>
          <w:t>(三)、市场风险分析</w:t>
        </w:r>
        <w:r>
          <w:tab/>
        </w:r>
        <w:r>
          <w:fldChar w:fldCharType="begin"/>
        </w:r>
        <w:r>
          <w:instrText xml:space="preserve"> PAGEREF _Toc13507 \h </w:instrText>
        </w:r>
        <w:r>
          <w:fldChar w:fldCharType="separate"/>
        </w:r>
        <w:r>
          <w:t>6</w:t>
        </w:r>
        <w:r>
          <w:fldChar w:fldCharType="end"/>
        </w:r>
      </w:hyperlink>
    </w:p>
    <w:p>
      <w:pPr>
        <w:pStyle w:val="TOC2"/>
        <w:tabs>
          <w:tab w:val="right" w:leader="dot" w:pos="8306"/>
        </w:tabs>
      </w:pPr>
      <w:hyperlink w:anchor="_Toc8147" w:history="1">
        <w:r>
          <w:rPr>
            <w:rFonts w:ascii="仿宋" w:eastAsia="仿宋" w:hAnsi="仿宋" w:cs="仿宋" w:hint="eastAsia"/>
            <w:lang w:eastAsia="zh-CN"/>
          </w:rPr>
          <w:t>(四)、资金风险分析</w:t>
        </w:r>
        <w:r>
          <w:tab/>
        </w:r>
        <w:r>
          <w:fldChar w:fldCharType="begin"/>
        </w:r>
        <w:r>
          <w:instrText xml:space="preserve"> PAGEREF _Toc8147 \h </w:instrText>
        </w:r>
        <w:r>
          <w:fldChar w:fldCharType="separate"/>
        </w:r>
        <w:r>
          <w:t>6</w:t>
        </w:r>
        <w:r>
          <w:fldChar w:fldCharType="end"/>
        </w:r>
      </w:hyperlink>
    </w:p>
    <w:p>
      <w:pPr>
        <w:pStyle w:val="TOC2"/>
        <w:tabs>
          <w:tab w:val="right" w:leader="dot" w:pos="8306"/>
        </w:tabs>
      </w:pPr>
      <w:hyperlink w:anchor="_Toc5822" w:history="1">
        <w:r>
          <w:rPr>
            <w:rFonts w:ascii="仿宋" w:eastAsia="仿宋" w:hAnsi="仿宋" w:cs="仿宋" w:hint="eastAsia"/>
            <w:lang w:eastAsia="zh-CN"/>
          </w:rPr>
          <w:t>(五)、技术风险分析</w:t>
        </w:r>
        <w:r>
          <w:tab/>
        </w:r>
        <w:r>
          <w:fldChar w:fldCharType="begin"/>
        </w:r>
        <w:r>
          <w:instrText xml:space="preserve"> PAGEREF _Toc5822 \h </w:instrText>
        </w:r>
        <w:r>
          <w:fldChar w:fldCharType="separate"/>
        </w:r>
        <w:r>
          <w:t>8</w:t>
        </w:r>
        <w:r>
          <w:fldChar w:fldCharType="end"/>
        </w:r>
      </w:hyperlink>
    </w:p>
    <w:p>
      <w:pPr>
        <w:pStyle w:val="TOC2"/>
        <w:tabs>
          <w:tab w:val="right" w:leader="dot" w:pos="8306"/>
        </w:tabs>
      </w:pPr>
      <w:hyperlink w:anchor="_Toc11737" w:history="1">
        <w:r>
          <w:rPr>
            <w:rFonts w:ascii="仿宋" w:eastAsia="仿宋" w:hAnsi="仿宋" w:cs="仿宋" w:hint="eastAsia"/>
            <w:lang w:eastAsia="zh-CN"/>
          </w:rPr>
          <w:t>(六)、财务风险分析</w:t>
        </w:r>
        <w:r>
          <w:tab/>
        </w:r>
        <w:r>
          <w:fldChar w:fldCharType="begin"/>
        </w:r>
        <w:r>
          <w:instrText xml:space="preserve"> PAGEREF _Toc11737 \h </w:instrText>
        </w:r>
        <w:r>
          <w:fldChar w:fldCharType="separate"/>
        </w:r>
        <w:r>
          <w:t>9</w:t>
        </w:r>
        <w:r>
          <w:fldChar w:fldCharType="end"/>
        </w:r>
      </w:hyperlink>
    </w:p>
    <w:p>
      <w:pPr>
        <w:pStyle w:val="TOC2"/>
        <w:tabs>
          <w:tab w:val="right" w:leader="dot" w:pos="8306"/>
        </w:tabs>
      </w:pPr>
      <w:hyperlink w:anchor="_Toc18527" w:history="1">
        <w:r>
          <w:rPr>
            <w:rFonts w:ascii="仿宋" w:eastAsia="仿宋" w:hAnsi="仿宋" w:cs="仿宋" w:hint="eastAsia"/>
            <w:lang w:eastAsia="zh-CN"/>
          </w:rPr>
          <w:t>(七)、管理风险分析</w:t>
        </w:r>
        <w:r>
          <w:tab/>
        </w:r>
        <w:r>
          <w:fldChar w:fldCharType="begin"/>
        </w:r>
        <w:r>
          <w:instrText xml:space="preserve"> PAGEREF _Toc18527 \h </w:instrText>
        </w:r>
        <w:r>
          <w:fldChar w:fldCharType="separate"/>
        </w:r>
        <w:r>
          <w:t>11</w:t>
        </w:r>
        <w:r>
          <w:fldChar w:fldCharType="end"/>
        </w:r>
      </w:hyperlink>
    </w:p>
    <w:p>
      <w:pPr>
        <w:pStyle w:val="TOC2"/>
        <w:tabs>
          <w:tab w:val="right" w:leader="dot" w:pos="8306"/>
        </w:tabs>
      </w:pPr>
      <w:hyperlink w:anchor="_Toc7933" w:history="1">
        <w:r>
          <w:rPr>
            <w:rFonts w:ascii="仿宋" w:eastAsia="仿宋" w:hAnsi="仿宋" w:cs="仿宋" w:hint="eastAsia"/>
            <w:lang w:eastAsia="zh-CN"/>
          </w:rPr>
          <w:t>(八)、其它风险分析</w:t>
        </w:r>
        <w:r>
          <w:tab/>
        </w:r>
        <w:r>
          <w:fldChar w:fldCharType="begin"/>
        </w:r>
        <w:r>
          <w:instrText xml:space="preserve"> PAGEREF _Toc7933 \h </w:instrText>
        </w:r>
        <w:r>
          <w:fldChar w:fldCharType="separate"/>
        </w:r>
        <w:r>
          <w:t>12</w:t>
        </w:r>
        <w:r>
          <w:fldChar w:fldCharType="end"/>
        </w:r>
      </w:hyperlink>
    </w:p>
    <w:p>
      <w:pPr>
        <w:pStyle w:val="TOC2"/>
        <w:tabs>
          <w:tab w:val="right" w:leader="dot" w:pos="8306"/>
        </w:tabs>
      </w:pPr>
      <w:hyperlink w:anchor="_Toc6020" w:history="1">
        <w:r>
          <w:rPr>
            <w:rFonts w:ascii="仿宋" w:eastAsia="仿宋" w:hAnsi="仿宋" w:cs="仿宋" w:hint="eastAsia"/>
            <w:lang w:eastAsia="zh-CN"/>
          </w:rPr>
          <w:t>(九)、社会影响评估</w:t>
        </w:r>
        <w:r>
          <w:tab/>
        </w:r>
        <w:r>
          <w:fldChar w:fldCharType="begin"/>
        </w:r>
        <w:r>
          <w:instrText xml:space="preserve"> PAGEREF _Toc6020 \h </w:instrText>
        </w:r>
        <w:r>
          <w:fldChar w:fldCharType="separate"/>
        </w:r>
        <w:r>
          <w:t>13</w:t>
        </w:r>
        <w:r>
          <w:fldChar w:fldCharType="end"/>
        </w:r>
      </w:hyperlink>
    </w:p>
    <w:p>
      <w:pPr>
        <w:pStyle w:val="TOC1"/>
        <w:tabs>
          <w:tab w:val="right" w:leader="dot" w:pos="8306"/>
        </w:tabs>
      </w:pPr>
      <w:hyperlink w:anchor="_Toc11255" w:history="1">
        <w:r>
          <w:rPr>
            <w:rFonts w:ascii="仿宋" w:eastAsia="仿宋" w:hAnsi="仿宋" w:cs="仿宋" w:hint="eastAsia"/>
            <w:lang w:eastAsia="zh-CN"/>
          </w:rPr>
          <w:t>二、项目监理与质量保证</w:t>
        </w:r>
        <w:r>
          <w:tab/>
        </w:r>
        <w:r>
          <w:fldChar w:fldCharType="begin"/>
        </w:r>
        <w:r>
          <w:instrText xml:space="preserve"> PAGEREF _Toc11255 \h </w:instrText>
        </w:r>
        <w:r>
          <w:fldChar w:fldCharType="separate"/>
        </w:r>
        <w:r>
          <w:t>15</w:t>
        </w:r>
        <w:r>
          <w:fldChar w:fldCharType="end"/>
        </w:r>
      </w:hyperlink>
    </w:p>
    <w:p>
      <w:pPr>
        <w:pStyle w:val="TOC2"/>
        <w:tabs>
          <w:tab w:val="right" w:leader="dot" w:pos="8306"/>
        </w:tabs>
      </w:pPr>
      <w:hyperlink w:anchor="_Toc23290" w:history="1">
        <w:r>
          <w:rPr>
            <w:rFonts w:ascii="仿宋" w:eastAsia="仿宋" w:hAnsi="仿宋" w:cs="仿宋" w:hint="eastAsia"/>
            <w:lang w:eastAsia="zh-CN"/>
          </w:rPr>
          <w:t>(一)、监理体系构建</w:t>
        </w:r>
        <w:r>
          <w:tab/>
        </w:r>
        <w:r>
          <w:fldChar w:fldCharType="begin"/>
        </w:r>
        <w:r>
          <w:instrText xml:space="preserve"> PAGEREF _Toc23290 \h </w:instrText>
        </w:r>
        <w:r>
          <w:fldChar w:fldCharType="separate"/>
        </w:r>
        <w:r>
          <w:t>15</w:t>
        </w:r>
        <w:r>
          <w:fldChar w:fldCharType="end"/>
        </w:r>
      </w:hyperlink>
    </w:p>
    <w:p>
      <w:pPr>
        <w:pStyle w:val="TOC2"/>
        <w:tabs>
          <w:tab w:val="right" w:leader="dot" w:pos="8306"/>
        </w:tabs>
      </w:pPr>
      <w:hyperlink w:anchor="_Toc5518" w:history="1">
        <w:r>
          <w:rPr>
            <w:rFonts w:ascii="仿宋" w:eastAsia="仿宋" w:hAnsi="仿宋" w:cs="仿宋" w:hint="eastAsia"/>
            <w:lang w:eastAsia="zh-CN"/>
          </w:rPr>
          <w:t>(二)、质量保证体系实施</w:t>
        </w:r>
        <w:r>
          <w:tab/>
        </w:r>
        <w:r>
          <w:fldChar w:fldCharType="begin"/>
        </w:r>
        <w:r>
          <w:instrText xml:space="preserve"> PAGEREF _Toc5518 \h </w:instrText>
        </w:r>
        <w:r>
          <w:fldChar w:fldCharType="separate"/>
        </w:r>
        <w:r>
          <w:t>16</w:t>
        </w:r>
        <w:r>
          <w:fldChar w:fldCharType="end"/>
        </w:r>
      </w:hyperlink>
    </w:p>
    <w:p>
      <w:pPr>
        <w:pStyle w:val="TOC2"/>
        <w:tabs>
          <w:tab w:val="right" w:leader="dot" w:pos="8306"/>
        </w:tabs>
      </w:pPr>
      <w:hyperlink w:anchor="_Toc10474" w:history="1">
        <w:r>
          <w:rPr>
            <w:rFonts w:ascii="仿宋" w:eastAsia="仿宋" w:hAnsi="仿宋" w:cs="仿宋" w:hint="eastAsia"/>
            <w:lang w:eastAsia="zh-CN"/>
          </w:rPr>
          <w:t>(三)、监理与质量控制流程</w:t>
        </w:r>
        <w:r>
          <w:tab/>
        </w:r>
        <w:r>
          <w:fldChar w:fldCharType="begin"/>
        </w:r>
        <w:r>
          <w:instrText xml:space="preserve"> PAGEREF _Toc10474 \h </w:instrText>
        </w:r>
        <w:r>
          <w:fldChar w:fldCharType="separate"/>
        </w:r>
        <w:r>
          <w:t>17</w:t>
        </w:r>
        <w:r>
          <w:fldChar w:fldCharType="end"/>
        </w:r>
      </w:hyperlink>
    </w:p>
    <w:p>
      <w:pPr>
        <w:pStyle w:val="TOC1"/>
        <w:tabs>
          <w:tab w:val="right" w:leader="dot" w:pos="8306"/>
        </w:tabs>
      </w:pPr>
      <w:hyperlink w:anchor="_Toc6080" w:history="1">
        <w:r>
          <w:rPr>
            <w:rFonts w:ascii="仿宋" w:eastAsia="仿宋" w:hAnsi="仿宋" w:cs="仿宋" w:hint="eastAsia"/>
            <w:lang w:eastAsia="zh-CN"/>
          </w:rPr>
          <w:t>三、背景、必要性分析</w:t>
        </w:r>
        <w:r>
          <w:tab/>
        </w:r>
        <w:r>
          <w:fldChar w:fldCharType="begin"/>
        </w:r>
        <w:r>
          <w:instrText xml:space="preserve"> PAGEREF _Toc6080 \h </w:instrText>
        </w:r>
        <w:r>
          <w:fldChar w:fldCharType="separate"/>
        </w:r>
        <w:r>
          <w:t>17</w:t>
        </w:r>
        <w:r>
          <w:fldChar w:fldCharType="end"/>
        </w:r>
      </w:hyperlink>
    </w:p>
    <w:p>
      <w:pPr>
        <w:pStyle w:val="TOC2"/>
        <w:tabs>
          <w:tab w:val="right" w:leader="dot" w:pos="8306"/>
        </w:tabs>
      </w:pPr>
      <w:hyperlink w:anchor="_Toc14828" w:history="1">
        <w:r>
          <w:rPr>
            <w:rFonts w:ascii="仿宋" w:eastAsia="仿宋" w:hAnsi="仿宋" w:cs="仿宋" w:hint="eastAsia"/>
            <w:lang w:eastAsia="zh-CN"/>
          </w:rPr>
          <w:t>(一)、项目建设背景</w:t>
        </w:r>
        <w:r>
          <w:tab/>
        </w:r>
        <w:r>
          <w:fldChar w:fldCharType="begin"/>
        </w:r>
        <w:r>
          <w:instrText xml:space="preserve"> PAGEREF _Toc14828 \h </w:instrText>
        </w:r>
        <w:r>
          <w:fldChar w:fldCharType="separate"/>
        </w:r>
        <w:r>
          <w:t>17</w:t>
        </w:r>
        <w:r>
          <w:fldChar w:fldCharType="end"/>
        </w:r>
      </w:hyperlink>
    </w:p>
    <w:p>
      <w:pPr>
        <w:pStyle w:val="TOC2"/>
        <w:tabs>
          <w:tab w:val="right" w:leader="dot" w:pos="8306"/>
        </w:tabs>
      </w:pPr>
      <w:hyperlink w:anchor="_Toc2831" w:history="1">
        <w:r>
          <w:rPr>
            <w:rFonts w:ascii="仿宋" w:eastAsia="仿宋" w:hAnsi="仿宋" w:cs="仿宋" w:hint="eastAsia"/>
            <w:lang w:eastAsia="zh-CN"/>
          </w:rPr>
          <w:t>(二)、必要性分析</w:t>
        </w:r>
        <w:r>
          <w:tab/>
        </w:r>
        <w:r>
          <w:fldChar w:fldCharType="begin"/>
        </w:r>
        <w:r>
          <w:instrText xml:space="preserve"> PAGEREF _Toc2831 \h </w:instrText>
        </w:r>
        <w:r>
          <w:fldChar w:fldCharType="separate"/>
        </w:r>
        <w:r>
          <w:t>18</w:t>
        </w:r>
        <w:r>
          <w:fldChar w:fldCharType="end"/>
        </w:r>
      </w:hyperlink>
    </w:p>
    <w:p>
      <w:pPr>
        <w:pStyle w:val="TOC2"/>
        <w:tabs>
          <w:tab w:val="right" w:leader="dot" w:pos="8306"/>
        </w:tabs>
      </w:pPr>
      <w:hyperlink w:anchor="_Toc9629" w:history="1">
        <w:r>
          <w:rPr>
            <w:rFonts w:ascii="仿宋" w:eastAsia="仿宋" w:hAnsi="仿宋" w:cs="仿宋" w:hint="eastAsia"/>
            <w:lang w:eastAsia="zh-CN"/>
          </w:rPr>
          <w:t>(三)、项目建设有利条件</w:t>
        </w:r>
        <w:r>
          <w:tab/>
        </w:r>
        <w:r>
          <w:fldChar w:fldCharType="begin"/>
        </w:r>
        <w:r>
          <w:instrText xml:space="preserve"> PAGEREF _Toc9629 \h </w:instrText>
        </w:r>
        <w:r>
          <w:fldChar w:fldCharType="separate"/>
        </w:r>
        <w:r>
          <w:t>20</w:t>
        </w:r>
        <w:r>
          <w:fldChar w:fldCharType="end"/>
        </w:r>
      </w:hyperlink>
    </w:p>
    <w:p>
      <w:pPr>
        <w:pStyle w:val="TOC1"/>
        <w:tabs>
          <w:tab w:val="right" w:leader="dot" w:pos="8306"/>
        </w:tabs>
      </w:pPr>
      <w:hyperlink w:anchor="_Toc19777" w:history="1">
        <w:r>
          <w:rPr>
            <w:rFonts w:ascii="仿宋" w:eastAsia="仿宋" w:hAnsi="仿宋" w:cs="仿宋" w:hint="eastAsia"/>
            <w:lang w:eastAsia="zh-CN"/>
          </w:rPr>
          <w:t>四、项目选址研究</w:t>
        </w:r>
        <w:r>
          <w:tab/>
        </w:r>
        <w:r>
          <w:fldChar w:fldCharType="begin"/>
        </w:r>
        <w:r>
          <w:instrText xml:space="preserve"> PAGEREF _Toc19777 \h </w:instrText>
        </w:r>
        <w:r>
          <w:fldChar w:fldCharType="separate"/>
        </w:r>
        <w:r>
          <w:t>21</w:t>
        </w:r>
        <w:r>
          <w:fldChar w:fldCharType="end"/>
        </w:r>
      </w:hyperlink>
    </w:p>
    <w:p>
      <w:pPr>
        <w:pStyle w:val="TOC2"/>
        <w:tabs>
          <w:tab w:val="right" w:leader="dot" w:pos="8306"/>
        </w:tabs>
      </w:pPr>
      <w:hyperlink w:anchor="_Toc19679" w:history="1">
        <w:r>
          <w:rPr>
            <w:rFonts w:ascii="仿宋" w:eastAsia="仿宋" w:hAnsi="仿宋" w:cs="仿宋" w:hint="eastAsia"/>
            <w:lang w:eastAsia="zh-CN"/>
          </w:rPr>
          <w:t>(一)、项目选址原则</w:t>
        </w:r>
        <w:r>
          <w:tab/>
        </w:r>
        <w:r>
          <w:fldChar w:fldCharType="begin"/>
        </w:r>
        <w:r>
          <w:instrText xml:space="preserve"> PAGEREF _Toc19679 \h </w:instrText>
        </w:r>
        <w:r>
          <w:fldChar w:fldCharType="separate"/>
        </w:r>
        <w:r>
          <w:t>21</w:t>
        </w:r>
        <w:r>
          <w:fldChar w:fldCharType="end"/>
        </w:r>
      </w:hyperlink>
    </w:p>
    <w:p>
      <w:pPr>
        <w:pStyle w:val="TOC2"/>
        <w:tabs>
          <w:tab w:val="right" w:leader="dot" w:pos="8306"/>
        </w:tabs>
      </w:pPr>
      <w:hyperlink w:anchor="_Toc5397" w:history="1">
        <w:r>
          <w:rPr>
            <w:rFonts w:ascii="仿宋" w:eastAsia="仿宋" w:hAnsi="仿宋" w:cs="仿宋" w:hint="eastAsia"/>
            <w:lang w:eastAsia="zh-CN"/>
          </w:rPr>
          <w:t>(二)、项目选址</w:t>
        </w:r>
        <w:r>
          <w:tab/>
        </w:r>
        <w:r>
          <w:fldChar w:fldCharType="begin"/>
        </w:r>
        <w:r>
          <w:instrText xml:space="preserve"> PAGEREF _Toc5397 \h </w:instrText>
        </w:r>
        <w:r>
          <w:fldChar w:fldCharType="separate"/>
        </w:r>
        <w:r>
          <w:t>25</w:t>
        </w:r>
        <w:r>
          <w:fldChar w:fldCharType="end"/>
        </w:r>
      </w:hyperlink>
    </w:p>
    <w:p>
      <w:pPr>
        <w:pStyle w:val="TOC2"/>
        <w:tabs>
          <w:tab w:val="right" w:leader="dot" w:pos="8306"/>
        </w:tabs>
      </w:pPr>
      <w:hyperlink w:anchor="_Toc10036" w:history="1">
        <w:r>
          <w:rPr>
            <w:rFonts w:ascii="仿宋" w:eastAsia="仿宋" w:hAnsi="仿宋" w:cs="仿宋" w:hint="eastAsia"/>
            <w:lang w:eastAsia="zh-CN"/>
          </w:rPr>
          <w:t>(三)、建设条件分析</w:t>
        </w:r>
        <w:r>
          <w:tab/>
        </w:r>
        <w:r>
          <w:fldChar w:fldCharType="begin"/>
        </w:r>
        <w:r>
          <w:instrText xml:space="preserve"> PAGEREF _Toc10036 \h </w:instrText>
        </w:r>
        <w:r>
          <w:fldChar w:fldCharType="separate"/>
        </w:r>
        <w:r>
          <w:t>27</w:t>
        </w:r>
        <w:r>
          <w:fldChar w:fldCharType="end"/>
        </w:r>
      </w:hyperlink>
    </w:p>
    <w:p>
      <w:pPr>
        <w:pStyle w:val="TOC2"/>
        <w:tabs>
          <w:tab w:val="right" w:leader="dot" w:pos="8306"/>
        </w:tabs>
      </w:pPr>
      <w:hyperlink w:anchor="_Toc12480" w:history="1">
        <w:r>
          <w:rPr>
            <w:rFonts w:ascii="仿宋" w:eastAsia="仿宋" w:hAnsi="仿宋" w:cs="仿宋" w:hint="eastAsia"/>
            <w:lang w:eastAsia="zh-CN"/>
          </w:rPr>
          <w:t>(四)、用地控制指标</w:t>
        </w:r>
        <w:r>
          <w:tab/>
        </w:r>
        <w:r>
          <w:fldChar w:fldCharType="begin"/>
        </w:r>
        <w:r>
          <w:instrText xml:space="preserve"> PAGEREF _Toc12480 \h </w:instrText>
        </w:r>
        <w:r>
          <w:fldChar w:fldCharType="separate"/>
        </w:r>
        <w:r>
          <w:t>28</w:t>
        </w:r>
        <w:r>
          <w:fldChar w:fldCharType="end"/>
        </w:r>
      </w:hyperlink>
    </w:p>
    <w:p>
      <w:pPr>
        <w:pStyle w:val="TOC2"/>
        <w:tabs>
          <w:tab w:val="right" w:leader="dot" w:pos="8306"/>
        </w:tabs>
      </w:pPr>
      <w:hyperlink w:anchor="_Toc5075" w:history="1">
        <w:r>
          <w:rPr>
            <w:rFonts w:ascii="仿宋" w:eastAsia="仿宋" w:hAnsi="仿宋" w:cs="仿宋" w:hint="eastAsia"/>
            <w:lang w:eastAsia="zh-CN"/>
          </w:rPr>
          <w:t>(五)、地总体要求</w:t>
        </w:r>
        <w:r>
          <w:tab/>
        </w:r>
        <w:r>
          <w:fldChar w:fldCharType="begin"/>
        </w:r>
        <w:r>
          <w:instrText xml:space="preserve"> PAGEREF _Toc5075 \h </w:instrText>
        </w:r>
        <w:r>
          <w:fldChar w:fldCharType="separate"/>
        </w:r>
        <w:r>
          <w:t>29</w:t>
        </w:r>
        <w:r>
          <w:fldChar w:fldCharType="end"/>
        </w:r>
      </w:hyperlink>
    </w:p>
    <w:p>
      <w:pPr>
        <w:pStyle w:val="TOC2"/>
        <w:tabs>
          <w:tab w:val="right" w:leader="dot" w:pos="8306"/>
        </w:tabs>
      </w:pPr>
      <w:hyperlink w:anchor="_Toc27947" w:history="1">
        <w:r>
          <w:rPr>
            <w:rFonts w:ascii="仿宋" w:eastAsia="仿宋" w:hAnsi="仿宋" w:cs="仿宋" w:hint="eastAsia"/>
            <w:lang w:eastAsia="zh-CN"/>
          </w:rPr>
          <w:t>(六)、节约用地措施</w:t>
        </w:r>
        <w:r>
          <w:tab/>
        </w:r>
        <w:r>
          <w:fldChar w:fldCharType="begin"/>
        </w:r>
        <w:r>
          <w:instrText xml:space="preserve"> PAGEREF _Toc27947 \h </w:instrText>
        </w:r>
        <w:r>
          <w:fldChar w:fldCharType="separate"/>
        </w:r>
        <w:r>
          <w:t>31</w:t>
        </w:r>
        <w:r>
          <w:fldChar w:fldCharType="end"/>
        </w:r>
      </w:hyperlink>
    </w:p>
    <w:p>
      <w:pPr>
        <w:pStyle w:val="TOC2"/>
        <w:tabs>
          <w:tab w:val="right" w:leader="dot" w:pos="8306"/>
        </w:tabs>
      </w:pPr>
      <w:hyperlink w:anchor="_Toc5212" w:history="1">
        <w:r>
          <w:rPr>
            <w:rFonts w:ascii="仿宋" w:eastAsia="仿宋" w:hAnsi="仿宋" w:cs="仿宋" w:hint="eastAsia"/>
            <w:lang w:eastAsia="zh-CN"/>
          </w:rPr>
          <w:t>(七)、选址综合评价</w:t>
        </w:r>
        <w:r>
          <w:tab/>
        </w:r>
        <w:r>
          <w:fldChar w:fldCharType="begin"/>
        </w:r>
        <w:r>
          <w:instrText xml:space="preserve"> PAGEREF _Toc5212 \h </w:instrText>
        </w:r>
        <w:r>
          <w:fldChar w:fldCharType="separate"/>
        </w:r>
        <w:r>
          <w:t>32</w:t>
        </w:r>
        <w:r>
          <w:fldChar w:fldCharType="end"/>
        </w:r>
      </w:hyperlink>
    </w:p>
    <w:p>
      <w:pPr>
        <w:pStyle w:val="TOC1"/>
        <w:tabs>
          <w:tab w:val="right" w:leader="dot" w:pos="8306"/>
        </w:tabs>
      </w:pPr>
      <w:hyperlink w:anchor="_Toc5196" w:history="1">
        <w:r>
          <w:rPr>
            <w:rFonts w:ascii="仿宋" w:eastAsia="仿宋" w:hAnsi="仿宋" w:cs="仿宋" w:hint="eastAsia"/>
            <w:lang w:eastAsia="zh-CN"/>
          </w:rPr>
          <w:t>五、环境和生态影响分析</w:t>
        </w:r>
        <w:r>
          <w:tab/>
        </w:r>
        <w:r>
          <w:fldChar w:fldCharType="begin"/>
        </w:r>
        <w:r>
          <w:instrText xml:space="preserve"> PAGEREF _Toc5196 \h </w:instrText>
        </w:r>
        <w:r>
          <w:fldChar w:fldCharType="separate"/>
        </w:r>
        <w:r>
          <w:t>33</w:t>
        </w:r>
        <w:r>
          <w:fldChar w:fldCharType="end"/>
        </w:r>
      </w:hyperlink>
    </w:p>
    <w:p>
      <w:pPr>
        <w:pStyle w:val="TOC2"/>
        <w:tabs>
          <w:tab w:val="right" w:leader="dot" w:pos="8306"/>
        </w:tabs>
      </w:pPr>
      <w:hyperlink w:anchor="_Toc18021" w:history="1">
        <w:r>
          <w:rPr>
            <w:rFonts w:ascii="仿宋" w:eastAsia="仿宋" w:hAnsi="仿宋" w:cs="仿宋" w:hint="eastAsia"/>
            <w:lang w:eastAsia="zh-CN"/>
          </w:rPr>
          <w:t>(一)、环境和生态现状</w:t>
        </w:r>
        <w:r>
          <w:tab/>
        </w:r>
        <w:r>
          <w:fldChar w:fldCharType="begin"/>
        </w:r>
        <w:r>
          <w:instrText xml:space="preserve"> PAGEREF _Toc18021 \h </w:instrText>
        </w:r>
        <w:r>
          <w:fldChar w:fldCharType="separate"/>
        </w:r>
        <w:r>
          <w:t>33</w:t>
        </w:r>
        <w:r>
          <w:fldChar w:fldCharType="end"/>
        </w:r>
      </w:hyperlink>
    </w:p>
    <w:p>
      <w:pPr>
        <w:pStyle w:val="TOC2"/>
        <w:tabs>
          <w:tab w:val="right" w:leader="dot" w:pos="8306"/>
        </w:tabs>
      </w:pPr>
      <w:hyperlink w:anchor="_Toc8973" w:history="1">
        <w:r>
          <w:rPr>
            <w:rFonts w:ascii="仿宋" w:eastAsia="仿宋" w:hAnsi="仿宋" w:cs="仿宋" w:hint="eastAsia"/>
            <w:lang w:eastAsia="zh-CN"/>
          </w:rPr>
          <w:t>(二)、生态环境影响分析</w:t>
        </w:r>
        <w:r>
          <w:tab/>
        </w:r>
        <w:r>
          <w:fldChar w:fldCharType="begin"/>
        </w:r>
        <w:r>
          <w:instrText xml:space="preserve"> PAGEREF _Toc8973 \h </w:instrText>
        </w:r>
        <w:r>
          <w:fldChar w:fldCharType="separate"/>
        </w:r>
        <w:r>
          <w:t>35</w:t>
        </w:r>
        <w:r>
          <w:fldChar w:fldCharType="end"/>
        </w:r>
      </w:hyperlink>
    </w:p>
    <w:p>
      <w:pPr>
        <w:pStyle w:val="TOC2"/>
        <w:tabs>
          <w:tab w:val="right" w:leader="dot" w:pos="8306"/>
        </w:tabs>
      </w:pPr>
      <w:hyperlink w:anchor="_Toc23090" w:history="1">
        <w:r>
          <w:rPr>
            <w:rFonts w:ascii="仿宋" w:eastAsia="仿宋" w:hAnsi="仿宋" w:cs="仿宋" w:hint="eastAsia"/>
            <w:lang w:eastAsia="zh-CN"/>
          </w:rPr>
          <w:t>(三)、生态环境保护措施</w:t>
        </w:r>
        <w:r>
          <w:tab/>
        </w:r>
        <w:r>
          <w:fldChar w:fldCharType="begin"/>
        </w:r>
        <w:r>
          <w:instrText xml:space="preserve"> PAGEREF _Toc23090 \h </w:instrText>
        </w:r>
        <w:r>
          <w:fldChar w:fldCharType="separate"/>
        </w:r>
        <w:r>
          <w:t>36</w:t>
        </w:r>
        <w:r>
          <w:fldChar w:fldCharType="end"/>
        </w:r>
      </w:hyperlink>
    </w:p>
    <w:p>
      <w:pPr>
        <w:pStyle w:val="TOC2"/>
        <w:tabs>
          <w:tab w:val="right" w:leader="dot" w:pos="8306"/>
        </w:tabs>
      </w:pPr>
      <w:hyperlink w:anchor="_Toc7065" w:history="1">
        <w:r>
          <w:rPr>
            <w:rFonts w:ascii="仿宋" w:eastAsia="仿宋" w:hAnsi="仿宋" w:cs="仿宋" w:hint="eastAsia"/>
            <w:lang w:eastAsia="zh-CN"/>
          </w:rPr>
          <w:t>(四)、地质灾害影响分析</w:t>
        </w:r>
        <w:r>
          <w:tab/>
        </w:r>
        <w:r>
          <w:fldChar w:fldCharType="begin"/>
        </w:r>
        <w:r>
          <w:instrText xml:space="preserve"> PAGEREF _Toc7065 \h </w:instrText>
        </w:r>
        <w:r>
          <w:fldChar w:fldCharType="separate"/>
        </w:r>
        <w:r>
          <w:t>38</w:t>
        </w:r>
        <w:r>
          <w:fldChar w:fldCharType="end"/>
        </w:r>
      </w:hyperlink>
    </w:p>
    <w:p>
      <w:pPr>
        <w:pStyle w:val="TOC2"/>
        <w:tabs>
          <w:tab w:val="right" w:leader="dot" w:pos="8306"/>
        </w:tabs>
      </w:pPr>
      <w:hyperlink w:anchor="_Toc30800" w:history="1">
        <w:r>
          <w:rPr>
            <w:rFonts w:ascii="仿宋" w:eastAsia="仿宋" w:hAnsi="仿宋" w:cs="仿宋" w:hint="eastAsia"/>
            <w:lang w:eastAsia="zh-CN"/>
          </w:rPr>
          <w:t>(五)、特殊环境影响</w:t>
        </w:r>
        <w:r>
          <w:tab/>
        </w:r>
        <w:r>
          <w:fldChar w:fldCharType="begin"/>
        </w:r>
        <w:r>
          <w:instrText xml:space="preserve"> PAGEREF _Toc30800 \h </w:instrText>
        </w:r>
        <w:r>
          <w:fldChar w:fldCharType="separate"/>
        </w:r>
        <w:r>
          <w:t>39</w:t>
        </w:r>
        <w:r>
          <w:fldChar w:fldCharType="end"/>
        </w:r>
      </w:hyperlink>
    </w:p>
    <w:p>
      <w:pPr>
        <w:pStyle w:val="TOC1"/>
        <w:tabs>
          <w:tab w:val="right" w:leader="dot" w:pos="8306"/>
        </w:tabs>
      </w:pPr>
      <w:hyperlink w:anchor="_Toc16151" w:history="1">
        <w:r>
          <w:rPr>
            <w:rFonts w:ascii="仿宋" w:eastAsia="仿宋" w:hAnsi="仿宋" w:cs="仿宋" w:hint="eastAsia"/>
            <w:lang w:eastAsia="zh-CN"/>
          </w:rPr>
          <w:t>六、粗糙度测试仪项目概论</w:t>
        </w:r>
        <w:r>
          <w:tab/>
        </w:r>
        <w:r>
          <w:fldChar w:fldCharType="begin"/>
        </w:r>
        <w:r>
          <w:instrText xml:space="preserve"> PAGEREF _Toc16151 \h </w:instrText>
        </w:r>
        <w:r>
          <w:fldChar w:fldCharType="separate"/>
        </w:r>
        <w:r>
          <w:t>40</w:t>
        </w:r>
        <w:r>
          <w:fldChar w:fldCharType="end"/>
        </w:r>
      </w:hyperlink>
    </w:p>
    <w:p>
      <w:pPr>
        <w:pStyle w:val="TOC2"/>
        <w:tabs>
          <w:tab w:val="right" w:leader="dot" w:pos="8306"/>
        </w:tabs>
      </w:pPr>
      <w:hyperlink w:anchor="_Toc21744" w:history="1">
        <w:r>
          <w:rPr>
            <w:rFonts w:ascii="仿宋" w:eastAsia="仿宋" w:hAnsi="仿宋" w:cs="仿宋" w:hint="eastAsia"/>
            <w:lang w:eastAsia="zh-CN"/>
          </w:rPr>
          <w:t>(一)、项目申报单位概况</w:t>
        </w:r>
        <w:r>
          <w:tab/>
        </w:r>
        <w:r>
          <w:fldChar w:fldCharType="begin"/>
        </w:r>
        <w:r>
          <w:instrText xml:space="preserve"> PAGEREF _Toc21744 \h </w:instrText>
        </w:r>
        <w:r>
          <w:fldChar w:fldCharType="separate"/>
        </w:r>
        <w:r>
          <w:t>40</w:t>
        </w:r>
        <w:r>
          <w:fldChar w:fldCharType="end"/>
        </w:r>
      </w:hyperlink>
    </w:p>
    <w:p>
      <w:pPr>
        <w:pStyle w:val="TOC2"/>
        <w:tabs>
          <w:tab w:val="right" w:leader="dot" w:pos="8306"/>
        </w:tabs>
      </w:pPr>
      <w:hyperlink w:anchor="_Toc4619" w:history="1">
        <w:r>
          <w:rPr>
            <w:rFonts w:ascii="仿宋" w:eastAsia="仿宋" w:hAnsi="仿宋" w:cs="仿宋" w:hint="eastAsia"/>
            <w:lang w:eastAsia="zh-CN"/>
          </w:rPr>
          <w:t>(二)、项目概况</w:t>
        </w:r>
        <w:r>
          <w:tab/>
        </w:r>
        <w:r>
          <w:fldChar w:fldCharType="begin"/>
        </w:r>
        <w:r>
          <w:instrText xml:space="preserve"> PAGEREF _Toc4619 \h </w:instrText>
        </w:r>
        <w:r>
          <w:fldChar w:fldCharType="separate"/>
        </w:r>
        <w:r>
          <w:t>41</w:t>
        </w:r>
        <w:r>
          <w:fldChar w:fldCharType="end"/>
        </w:r>
      </w:hyperlink>
    </w:p>
    <w:p>
      <w:pPr>
        <w:pStyle w:val="TOC1"/>
        <w:tabs>
          <w:tab w:val="right" w:leader="dot" w:pos="8306"/>
        </w:tabs>
      </w:pPr>
      <w:hyperlink w:anchor="_Toc26420" w:history="1">
        <w:r>
          <w:rPr>
            <w:rFonts w:ascii="仿宋" w:eastAsia="仿宋" w:hAnsi="仿宋" w:cs="仿宋" w:hint="eastAsia"/>
            <w:lang w:eastAsia="zh-CN"/>
          </w:rPr>
          <w:t>七、项目进度计划</w:t>
        </w:r>
        <w:r>
          <w:tab/>
        </w:r>
        <w:r>
          <w:fldChar w:fldCharType="begin"/>
        </w:r>
        <w:r>
          <w:instrText xml:space="preserve"> PAGEREF _Toc26420 \h </w:instrText>
        </w:r>
        <w:r>
          <w:fldChar w:fldCharType="separate"/>
        </w:r>
        <w:r>
          <w:t>44</w:t>
        </w:r>
        <w:r>
          <w:fldChar w:fldCharType="end"/>
        </w:r>
      </w:hyperlink>
    </w:p>
    <w:p>
      <w:pPr>
        <w:pStyle w:val="TOC2"/>
        <w:tabs>
          <w:tab w:val="right" w:leader="dot" w:pos="8306"/>
        </w:tabs>
      </w:pPr>
      <w:hyperlink w:anchor="_Toc26876" w:history="1">
        <w:r>
          <w:rPr>
            <w:rFonts w:ascii="仿宋" w:eastAsia="仿宋" w:hAnsi="仿宋" w:cs="仿宋" w:hint="eastAsia"/>
            <w:lang w:eastAsia="zh-CN"/>
          </w:rPr>
          <w:t>(一)、建设周期</w:t>
        </w:r>
        <w:r>
          <w:tab/>
        </w:r>
        <w:r>
          <w:fldChar w:fldCharType="begin"/>
        </w:r>
        <w:r>
          <w:instrText xml:space="preserve"> PAGEREF _Toc26876 \h </w:instrText>
        </w:r>
        <w:r>
          <w:fldChar w:fldCharType="separate"/>
        </w:r>
        <w:r>
          <w:t>44</w:t>
        </w:r>
        <w:r>
          <w:fldChar w:fldCharType="end"/>
        </w:r>
      </w:hyperlink>
    </w:p>
    <w:p>
      <w:pPr>
        <w:pStyle w:val="TOC2"/>
        <w:tabs>
          <w:tab w:val="right" w:leader="dot" w:pos="8306"/>
        </w:tabs>
      </w:pPr>
      <w:hyperlink w:anchor="_Toc11212" w:history="1">
        <w:r>
          <w:rPr>
            <w:rFonts w:ascii="仿宋" w:eastAsia="仿宋" w:hAnsi="仿宋" w:cs="仿宋" w:hint="eastAsia"/>
            <w:lang w:eastAsia="zh-CN"/>
          </w:rPr>
          <w:t>(二)、建设进度</w:t>
        </w:r>
        <w:r>
          <w:tab/>
        </w:r>
        <w:r>
          <w:fldChar w:fldCharType="begin"/>
        </w:r>
        <w:r>
          <w:instrText xml:space="preserve"> PAGEREF _Toc11212 \h </w:instrText>
        </w:r>
        <w:r>
          <w:fldChar w:fldCharType="separate"/>
        </w:r>
        <w:r>
          <w:t>44</w:t>
        </w:r>
        <w:r>
          <w:fldChar w:fldCharType="end"/>
        </w:r>
      </w:hyperlink>
    </w:p>
    <w:p>
      <w:pPr>
        <w:pStyle w:val="TOC2"/>
        <w:tabs>
          <w:tab w:val="right" w:leader="dot" w:pos="8306"/>
        </w:tabs>
      </w:pPr>
      <w:hyperlink w:anchor="_Toc26385" w:history="1">
        <w:r>
          <w:rPr>
            <w:rFonts w:ascii="仿宋" w:eastAsia="仿宋" w:hAnsi="仿宋" w:cs="仿宋" w:hint="eastAsia"/>
            <w:lang w:eastAsia="zh-CN"/>
          </w:rPr>
          <w:t>(三)、进度安排注意事项</w:t>
        </w:r>
        <w:r>
          <w:tab/>
        </w:r>
        <w:r>
          <w:fldChar w:fldCharType="begin"/>
        </w:r>
        <w:r>
          <w:instrText xml:space="preserve"> PAGEREF _Toc26385 \h </w:instrText>
        </w:r>
        <w:r>
          <w:fldChar w:fldCharType="separate"/>
        </w:r>
        <w:r>
          <w:t>46</w:t>
        </w:r>
        <w:r>
          <w:fldChar w:fldCharType="end"/>
        </w:r>
      </w:hyperlink>
    </w:p>
    <w:p>
      <w:pPr>
        <w:pStyle w:val="TOC2"/>
        <w:tabs>
          <w:tab w:val="right" w:leader="dot" w:pos="8306"/>
        </w:tabs>
      </w:pPr>
      <w:hyperlink w:anchor="_Toc21910" w:history="1">
        <w:r>
          <w:rPr>
            <w:rFonts w:ascii="仿宋" w:eastAsia="仿宋" w:hAnsi="仿宋" w:cs="仿宋" w:hint="eastAsia"/>
            <w:lang w:eastAsia="zh-CN"/>
          </w:rPr>
          <w:t>(四)、人力资源配置</w:t>
        </w:r>
        <w:r>
          <w:tab/>
        </w:r>
        <w:r>
          <w:fldChar w:fldCharType="begin"/>
        </w:r>
        <w:r>
          <w:instrText xml:space="preserve"> PAGEREF _Toc21910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99" w:history="1">
        <w:r>
          <w:rPr>
            <w:rFonts w:ascii="仿宋" w:eastAsia="仿宋" w:hAnsi="仿宋" w:cs="仿宋" w:hint="eastAsia"/>
            <w:lang w:eastAsia="zh-CN"/>
          </w:rPr>
          <w:t>(五)、员工培训</w:t>
        </w:r>
        <w:r>
          <w:tab/>
        </w:r>
        <w:r>
          <w:fldChar w:fldCharType="begin"/>
        </w:r>
        <w:r>
          <w:instrText xml:space="preserve"> PAGEREF _Toc26299 \h </w:instrText>
        </w:r>
        <w:r>
          <w:fldChar w:fldCharType="separate"/>
        </w:r>
        <w:r>
          <w:t>49</w:t>
        </w:r>
        <w:r>
          <w:fldChar w:fldCharType="end"/>
        </w:r>
      </w:hyperlink>
    </w:p>
    <w:p>
      <w:pPr>
        <w:pStyle w:val="TOC2"/>
        <w:tabs>
          <w:tab w:val="right" w:leader="dot" w:pos="8306"/>
        </w:tabs>
      </w:pPr>
      <w:hyperlink w:anchor="_Toc9245" w:history="1">
        <w:r>
          <w:rPr>
            <w:rFonts w:ascii="仿宋" w:eastAsia="仿宋" w:hAnsi="仿宋" w:cs="仿宋" w:hint="eastAsia"/>
            <w:lang w:eastAsia="zh-CN"/>
          </w:rPr>
          <w:t>(六)、项目实施保障</w:t>
        </w:r>
        <w:r>
          <w:tab/>
        </w:r>
        <w:r>
          <w:fldChar w:fldCharType="begin"/>
        </w:r>
        <w:r>
          <w:instrText xml:space="preserve"> PAGEREF _Toc9245 \h </w:instrText>
        </w:r>
        <w:r>
          <w:fldChar w:fldCharType="separate"/>
        </w:r>
        <w:r>
          <w:t>50</w:t>
        </w:r>
        <w:r>
          <w:fldChar w:fldCharType="end"/>
        </w:r>
      </w:hyperlink>
    </w:p>
    <w:p>
      <w:pPr>
        <w:pStyle w:val="TOC2"/>
        <w:tabs>
          <w:tab w:val="right" w:leader="dot" w:pos="8306"/>
        </w:tabs>
      </w:pPr>
      <w:hyperlink w:anchor="_Toc17588" w:history="1">
        <w:r>
          <w:rPr>
            <w:rFonts w:ascii="仿宋" w:eastAsia="仿宋" w:hAnsi="仿宋" w:cs="仿宋" w:hint="eastAsia"/>
            <w:lang w:eastAsia="zh-CN"/>
          </w:rPr>
          <w:t>(七)、安全规范管理</w:t>
        </w:r>
        <w:r>
          <w:tab/>
        </w:r>
        <w:r>
          <w:fldChar w:fldCharType="begin"/>
        </w:r>
        <w:r>
          <w:instrText xml:space="preserve"> PAGEREF _Toc17588 \h </w:instrText>
        </w:r>
        <w:r>
          <w:fldChar w:fldCharType="separate"/>
        </w:r>
        <w:r>
          <w:t>50</w:t>
        </w:r>
        <w:r>
          <w:fldChar w:fldCharType="end"/>
        </w:r>
      </w:hyperlink>
    </w:p>
    <w:p>
      <w:pPr>
        <w:pStyle w:val="TOC1"/>
        <w:tabs>
          <w:tab w:val="right" w:leader="dot" w:pos="8306"/>
        </w:tabs>
      </w:pPr>
      <w:hyperlink w:anchor="_Toc5928" w:history="1">
        <w:r>
          <w:rPr>
            <w:rFonts w:ascii="仿宋" w:eastAsia="仿宋" w:hAnsi="仿宋" w:cs="仿宋" w:hint="eastAsia"/>
            <w:lang w:eastAsia="zh-CN"/>
          </w:rPr>
          <w:t>八、技术创新与产业升级</w:t>
        </w:r>
        <w:r>
          <w:tab/>
        </w:r>
        <w:r>
          <w:fldChar w:fldCharType="begin"/>
        </w:r>
        <w:r>
          <w:instrText xml:space="preserve"> PAGEREF _Toc5928 \h </w:instrText>
        </w:r>
        <w:r>
          <w:fldChar w:fldCharType="separate"/>
        </w:r>
        <w:r>
          <w:t>52</w:t>
        </w:r>
        <w:r>
          <w:fldChar w:fldCharType="end"/>
        </w:r>
      </w:hyperlink>
    </w:p>
    <w:p>
      <w:pPr>
        <w:pStyle w:val="TOC2"/>
        <w:tabs>
          <w:tab w:val="right" w:leader="dot" w:pos="8306"/>
        </w:tabs>
      </w:pPr>
      <w:hyperlink w:anchor="_Toc1999" w:history="1">
        <w:r>
          <w:rPr>
            <w:rFonts w:ascii="仿宋" w:eastAsia="仿宋" w:hAnsi="仿宋" w:cs="仿宋" w:hint="eastAsia"/>
            <w:lang w:eastAsia="zh-CN"/>
          </w:rPr>
          <w:t>(一)、技术创新方向与目标</w:t>
        </w:r>
        <w:r>
          <w:tab/>
        </w:r>
        <w:r>
          <w:fldChar w:fldCharType="begin"/>
        </w:r>
        <w:r>
          <w:instrText xml:space="preserve"> PAGEREF _Toc1999 \h </w:instrText>
        </w:r>
        <w:r>
          <w:fldChar w:fldCharType="separate"/>
        </w:r>
        <w:r>
          <w:t>52</w:t>
        </w:r>
        <w:r>
          <w:fldChar w:fldCharType="end"/>
        </w:r>
      </w:hyperlink>
    </w:p>
    <w:p>
      <w:pPr>
        <w:pStyle w:val="TOC2"/>
        <w:tabs>
          <w:tab w:val="right" w:leader="dot" w:pos="8306"/>
        </w:tabs>
      </w:pPr>
      <w:hyperlink w:anchor="_Toc12224" w:history="1">
        <w:r>
          <w:rPr>
            <w:rFonts w:ascii="仿宋" w:eastAsia="仿宋" w:hAnsi="仿宋" w:cs="仿宋" w:hint="eastAsia"/>
            <w:lang w:eastAsia="zh-CN"/>
          </w:rPr>
          <w:t>(二)、产业升级路径与措施</w:t>
        </w:r>
        <w:r>
          <w:tab/>
        </w:r>
        <w:r>
          <w:fldChar w:fldCharType="begin"/>
        </w:r>
        <w:r>
          <w:instrText xml:space="preserve"> PAGEREF _Toc12224 \h </w:instrText>
        </w:r>
        <w:r>
          <w:fldChar w:fldCharType="separate"/>
        </w:r>
        <w:r>
          <w:t>53</w:t>
        </w:r>
        <w:r>
          <w:fldChar w:fldCharType="end"/>
        </w:r>
      </w:hyperlink>
    </w:p>
    <w:p>
      <w:pPr>
        <w:pStyle w:val="TOC1"/>
        <w:tabs>
          <w:tab w:val="right" w:leader="dot" w:pos="8306"/>
        </w:tabs>
      </w:pPr>
      <w:hyperlink w:anchor="_Toc29808" w:history="1">
        <w:r>
          <w:rPr>
            <w:rFonts w:ascii="仿宋" w:eastAsia="仿宋" w:hAnsi="仿宋" w:cs="仿宋" w:hint="eastAsia"/>
            <w:lang w:eastAsia="zh-CN"/>
          </w:rPr>
          <w:t>九、安全与应急管理</w:t>
        </w:r>
        <w:r>
          <w:tab/>
        </w:r>
        <w:r>
          <w:fldChar w:fldCharType="begin"/>
        </w:r>
        <w:r>
          <w:instrText xml:space="preserve"> PAGEREF _Toc29808 \h </w:instrText>
        </w:r>
        <w:r>
          <w:fldChar w:fldCharType="separate"/>
        </w:r>
        <w:r>
          <w:t>54</w:t>
        </w:r>
        <w:r>
          <w:fldChar w:fldCharType="end"/>
        </w:r>
      </w:hyperlink>
    </w:p>
    <w:p>
      <w:pPr>
        <w:pStyle w:val="TOC2"/>
        <w:tabs>
          <w:tab w:val="right" w:leader="dot" w:pos="8306"/>
        </w:tabs>
      </w:pPr>
      <w:hyperlink w:anchor="_Toc12875" w:history="1">
        <w:r>
          <w:rPr>
            <w:rFonts w:ascii="仿宋" w:eastAsia="仿宋" w:hAnsi="仿宋" w:cs="仿宋" w:hint="eastAsia"/>
            <w:lang w:eastAsia="zh-CN"/>
          </w:rPr>
          <w:t>(一)、安全生产管理</w:t>
        </w:r>
        <w:r>
          <w:tab/>
        </w:r>
        <w:r>
          <w:fldChar w:fldCharType="begin"/>
        </w:r>
        <w:r>
          <w:instrText xml:space="preserve"> PAGEREF _Toc12875 \h </w:instrText>
        </w:r>
        <w:r>
          <w:fldChar w:fldCharType="separate"/>
        </w:r>
        <w:r>
          <w:t>54</w:t>
        </w:r>
        <w:r>
          <w:fldChar w:fldCharType="end"/>
        </w:r>
      </w:hyperlink>
    </w:p>
    <w:p>
      <w:pPr>
        <w:pStyle w:val="TOC2"/>
        <w:tabs>
          <w:tab w:val="right" w:leader="dot" w:pos="8306"/>
        </w:tabs>
      </w:pPr>
      <w:hyperlink w:anchor="_Toc20646" w:history="1">
        <w:r>
          <w:rPr>
            <w:rFonts w:ascii="仿宋" w:eastAsia="仿宋" w:hAnsi="仿宋" w:cs="仿宋" w:hint="eastAsia"/>
            <w:lang w:eastAsia="zh-CN"/>
          </w:rPr>
          <w:t>(二)、应急预案与响应</w:t>
        </w:r>
        <w:r>
          <w:tab/>
        </w:r>
        <w:r>
          <w:fldChar w:fldCharType="begin"/>
        </w:r>
        <w:r>
          <w:instrText xml:space="preserve"> PAGEREF _Toc20646 \h </w:instrText>
        </w:r>
        <w:r>
          <w:fldChar w:fldCharType="separate"/>
        </w:r>
        <w:r>
          <w:t>56</w:t>
        </w:r>
        <w:r>
          <w:fldChar w:fldCharType="end"/>
        </w:r>
      </w:hyperlink>
    </w:p>
    <w:p>
      <w:pPr>
        <w:pStyle w:val="TOC1"/>
        <w:tabs>
          <w:tab w:val="right" w:leader="dot" w:pos="8306"/>
        </w:tabs>
      </w:pPr>
      <w:hyperlink w:anchor="_Toc15034" w:history="1">
        <w:r>
          <w:rPr>
            <w:rFonts w:ascii="仿宋" w:eastAsia="仿宋" w:hAnsi="仿宋" w:cs="仿宋" w:hint="eastAsia"/>
            <w:lang w:eastAsia="zh-CN"/>
          </w:rPr>
          <w:t>十、经济效益与社会效益优化</w:t>
        </w:r>
        <w:r>
          <w:tab/>
        </w:r>
        <w:r>
          <w:fldChar w:fldCharType="begin"/>
        </w:r>
        <w:r>
          <w:instrText xml:space="preserve"> PAGEREF _Toc15034 \h </w:instrText>
        </w:r>
        <w:r>
          <w:fldChar w:fldCharType="separate"/>
        </w:r>
        <w:r>
          <w:t>57</w:t>
        </w:r>
        <w:r>
          <w:fldChar w:fldCharType="end"/>
        </w:r>
      </w:hyperlink>
    </w:p>
    <w:p>
      <w:pPr>
        <w:pStyle w:val="TOC2"/>
        <w:tabs>
          <w:tab w:val="right" w:leader="dot" w:pos="8306"/>
        </w:tabs>
      </w:pPr>
      <w:hyperlink w:anchor="_Toc1602" w:history="1">
        <w:r>
          <w:rPr>
            <w:rFonts w:ascii="仿宋" w:eastAsia="仿宋" w:hAnsi="仿宋" w:cs="仿宋" w:hint="eastAsia"/>
            <w:lang w:eastAsia="zh-CN"/>
          </w:rPr>
          <w:t>(一)、经济效益提升策略</w:t>
        </w:r>
        <w:r>
          <w:tab/>
        </w:r>
        <w:r>
          <w:fldChar w:fldCharType="begin"/>
        </w:r>
        <w:r>
          <w:instrText xml:space="preserve"> PAGEREF _Toc1602 \h </w:instrText>
        </w:r>
        <w:r>
          <w:fldChar w:fldCharType="separate"/>
        </w:r>
        <w:r>
          <w:t>57</w:t>
        </w:r>
        <w:r>
          <w:fldChar w:fldCharType="end"/>
        </w:r>
      </w:hyperlink>
    </w:p>
    <w:p>
      <w:pPr>
        <w:pStyle w:val="TOC2"/>
        <w:tabs>
          <w:tab w:val="right" w:leader="dot" w:pos="8306"/>
        </w:tabs>
      </w:pPr>
      <w:hyperlink w:anchor="_Toc15059" w:history="1">
        <w:r>
          <w:rPr>
            <w:rFonts w:ascii="仿宋" w:eastAsia="仿宋" w:hAnsi="仿宋" w:cs="仿宋" w:hint="eastAsia"/>
            <w:lang w:eastAsia="zh-CN"/>
          </w:rPr>
          <w:t>(二)、社会效益增强方案</w:t>
        </w:r>
        <w:r>
          <w:tab/>
        </w:r>
        <w:r>
          <w:fldChar w:fldCharType="begin"/>
        </w:r>
        <w:r>
          <w:instrText xml:space="preserve"> PAGEREF _Toc15059 \h </w:instrText>
        </w:r>
        <w:r>
          <w:fldChar w:fldCharType="separate"/>
        </w:r>
        <w:r>
          <w:t>59</w:t>
        </w:r>
        <w:r>
          <w:fldChar w:fldCharType="end"/>
        </w:r>
      </w:hyperlink>
    </w:p>
    <w:p>
      <w:pPr>
        <w:pStyle w:val="TOC1"/>
        <w:tabs>
          <w:tab w:val="right" w:leader="dot" w:pos="8306"/>
        </w:tabs>
      </w:pPr>
      <w:hyperlink w:anchor="_Toc31317" w:history="1">
        <w:r>
          <w:rPr>
            <w:rFonts w:ascii="仿宋" w:eastAsia="仿宋" w:hAnsi="仿宋" w:cs="仿宋" w:hint="eastAsia"/>
            <w:lang w:eastAsia="zh-CN"/>
          </w:rPr>
          <w:t>十一、资金管理与财务规划</w:t>
        </w:r>
        <w:r>
          <w:tab/>
        </w:r>
        <w:r>
          <w:fldChar w:fldCharType="begin"/>
        </w:r>
        <w:r>
          <w:instrText xml:space="preserve"> PAGEREF _Toc31317 \h </w:instrText>
        </w:r>
        <w:r>
          <w:fldChar w:fldCharType="separate"/>
        </w:r>
        <w:r>
          <w:t>59</w:t>
        </w:r>
        <w:r>
          <w:fldChar w:fldCharType="end"/>
        </w:r>
      </w:hyperlink>
    </w:p>
    <w:p>
      <w:pPr>
        <w:pStyle w:val="TOC2"/>
        <w:tabs>
          <w:tab w:val="right" w:leader="dot" w:pos="8306"/>
        </w:tabs>
      </w:pPr>
      <w:hyperlink w:anchor="_Toc31774" w:history="1">
        <w:r>
          <w:rPr>
            <w:rFonts w:ascii="仿宋" w:eastAsia="仿宋" w:hAnsi="仿宋" w:cs="仿宋" w:hint="eastAsia"/>
            <w:lang w:eastAsia="zh-CN"/>
          </w:rPr>
          <w:t>(一)、项目资金来源与筹措</w:t>
        </w:r>
        <w:r>
          <w:tab/>
        </w:r>
        <w:r>
          <w:fldChar w:fldCharType="begin"/>
        </w:r>
        <w:r>
          <w:instrText xml:space="preserve"> PAGEREF _Toc31774 \h </w:instrText>
        </w:r>
        <w:r>
          <w:fldChar w:fldCharType="separate"/>
        </w:r>
        <w:r>
          <w:t>59</w:t>
        </w:r>
        <w:r>
          <w:fldChar w:fldCharType="end"/>
        </w:r>
      </w:hyperlink>
    </w:p>
    <w:p>
      <w:pPr>
        <w:pStyle w:val="TOC2"/>
        <w:tabs>
          <w:tab w:val="right" w:leader="dot" w:pos="8306"/>
        </w:tabs>
      </w:pPr>
      <w:hyperlink w:anchor="_Toc28162" w:history="1">
        <w:r>
          <w:rPr>
            <w:rFonts w:ascii="仿宋" w:eastAsia="仿宋" w:hAnsi="仿宋" w:cs="仿宋" w:hint="eastAsia"/>
            <w:lang w:eastAsia="zh-CN"/>
          </w:rPr>
          <w:t>(二)、资金使用与监管</w:t>
        </w:r>
        <w:r>
          <w:tab/>
        </w:r>
        <w:r>
          <w:fldChar w:fldCharType="begin"/>
        </w:r>
        <w:r>
          <w:instrText xml:space="preserve"> PAGEREF _Toc28162 \h </w:instrText>
        </w:r>
        <w:r>
          <w:fldChar w:fldCharType="separate"/>
        </w:r>
        <w:r>
          <w:t>61</w:t>
        </w:r>
        <w:r>
          <w:fldChar w:fldCharType="end"/>
        </w:r>
      </w:hyperlink>
    </w:p>
    <w:p>
      <w:pPr>
        <w:pStyle w:val="TOC2"/>
        <w:tabs>
          <w:tab w:val="right" w:leader="dot" w:pos="8306"/>
        </w:tabs>
      </w:pPr>
      <w:hyperlink w:anchor="_Toc18954" w:history="1">
        <w:r>
          <w:rPr>
            <w:rFonts w:ascii="仿宋" w:eastAsia="仿宋" w:hAnsi="仿宋" w:cs="仿宋" w:hint="eastAsia"/>
            <w:lang w:eastAsia="zh-CN"/>
          </w:rPr>
          <w:t>(三)、财务规划与预测</w:t>
        </w:r>
        <w:r>
          <w:tab/>
        </w:r>
        <w:r>
          <w:fldChar w:fldCharType="begin"/>
        </w:r>
        <w:r>
          <w:instrText xml:space="preserve"> PAGEREF _Toc18954 \h </w:instrText>
        </w:r>
        <w:r>
          <w:fldChar w:fldCharType="separate"/>
        </w:r>
        <w:r>
          <w:t>62</w:t>
        </w:r>
        <w:r>
          <w:fldChar w:fldCharType="end"/>
        </w:r>
      </w:hyperlink>
    </w:p>
    <w:p>
      <w:pPr>
        <w:pStyle w:val="TOC1"/>
        <w:tabs>
          <w:tab w:val="right" w:leader="dot" w:pos="8306"/>
        </w:tabs>
      </w:pPr>
      <w:hyperlink w:anchor="_Toc6794" w:history="1">
        <w:r>
          <w:rPr>
            <w:rFonts w:ascii="仿宋" w:eastAsia="仿宋" w:hAnsi="仿宋" w:cs="仿宋" w:hint="eastAsia"/>
            <w:lang w:eastAsia="zh-CN"/>
          </w:rPr>
          <w:t>十二、项目实施与管理方案</w:t>
        </w:r>
        <w:r>
          <w:tab/>
        </w:r>
        <w:r>
          <w:fldChar w:fldCharType="begin"/>
        </w:r>
        <w:r>
          <w:instrText xml:space="preserve"> PAGEREF _Toc6794 \h </w:instrText>
        </w:r>
        <w:r>
          <w:fldChar w:fldCharType="separate"/>
        </w:r>
        <w:r>
          <w:t>63</w:t>
        </w:r>
        <w:r>
          <w:fldChar w:fldCharType="end"/>
        </w:r>
      </w:hyperlink>
    </w:p>
    <w:p>
      <w:pPr>
        <w:pStyle w:val="TOC2"/>
        <w:tabs>
          <w:tab w:val="right" w:leader="dot" w:pos="8306"/>
        </w:tabs>
      </w:pPr>
      <w:hyperlink w:anchor="_Toc20018" w:history="1">
        <w:r>
          <w:rPr>
            <w:rFonts w:ascii="仿宋" w:eastAsia="仿宋" w:hAnsi="仿宋" w:cs="仿宋" w:hint="eastAsia"/>
            <w:lang w:eastAsia="zh-CN"/>
          </w:rPr>
          <w:t>(一)、项目实施计划</w:t>
        </w:r>
        <w:r>
          <w:tab/>
        </w:r>
        <w:r>
          <w:fldChar w:fldCharType="begin"/>
        </w:r>
        <w:r>
          <w:instrText xml:space="preserve"> PAGEREF _Toc20018 \h </w:instrText>
        </w:r>
        <w:r>
          <w:fldChar w:fldCharType="separate"/>
        </w:r>
        <w:r>
          <w:t>63</w:t>
        </w:r>
        <w:r>
          <w:fldChar w:fldCharType="end"/>
        </w:r>
      </w:hyperlink>
    </w:p>
    <w:p>
      <w:pPr>
        <w:pStyle w:val="TOC2"/>
        <w:tabs>
          <w:tab w:val="right" w:leader="dot" w:pos="8306"/>
        </w:tabs>
      </w:pPr>
      <w:hyperlink w:anchor="_Toc2803" w:history="1">
        <w:r>
          <w:rPr>
            <w:rFonts w:ascii="仿宋" w:eastAsia="仿宋" w:hAnsi="仿宋" w:cs="仿宋" w:hint="eastAsia"/>
            <w:lang w:eastAsia="zh-CN"/>
          </w:rPr>
          <w:t>(二)、项目组织机构与职责</w:t>
        </w:r>
        <w:r>
          <w:tab/>
        </w:r>
        <w:r>
          <w:fldChar w:fldCharType="begin"/>
        </w:r>
        <w:r>
          <w:instrText xml:space="preserve"> PAGEREF _Toc2803 \h </w:instrText>
        </w:r>
        <w:r>
          <w:fldChar w:fldCharType="separate"/>
        </w:r>
        <w:r>
          <w:t>64</w:t>
        </w:r>
        <w:r>
          <w:fldChar w:fldCharType="end"/>
        </w:r>
      </w:hyperlink>
    </w:p>
    <w:p>
      <w:pPr>
        <w:pStyle w:val="TOC2"/>
        <w:tabs>
          <w:tab w:val="right" w:leader="dot" w:pos="8306"/>
        </w:tabs>
      </w:pPr>
      <w:hyperlink w:anchor="_Toc14327" w:history="1">
        <w:r>
          <w:rPr>
            <w:rFonts w:ascii="仿宋" w:eastAsia="仿宋" w:hAnsi="仿宋" w:cs="仿宋" w:hint="eastAsia"/>
            <w:lang w:eastAsia="zh-CN"/>
          </w:rPr>
          <w:t>(三)、项目管理与监控体系</w:t>
        </w:r>
        <w:r>
          <w:tab/>
        </w:r>
        <w:r>
          <w:fldChar w:fldCharType="begin"/>
        </w:r>
        <w:r>
          <w:instrText xml:space="preserve"> PAGEREF _Toc14327 \h </w:instrText>
        </w:r>
        <w:r>
          <w:fldChar w:fldCharType="separate"/>
        </w:r>
        <w:r>
          <w:t>67</w:t>
        </w:r>
        <w:r>
          <w:fldChar w:fldCharType="end"/>
        </w:r>
      </w:hyperlink>
    </w:p>
    <w:p>
      <w:pPr>
        <w:pStyle w:val="TOC1"/>
        <w:tabs>
          <w:tab w:val="right" w:leader="dot" w:pos="8306"/>
        </w:tabs>
      </w:pPr>
      <w:hyperlink w:anchor="_Toc1986" w:history="1">
        <w:r>
          <w:rPr>
            <w:rFonts w:ascii="仿宋" w:eastAsia="仿宋" w:hAnsi="仿宋" w:cs="仿宋" w:hint="eastAsia"/>
            <w:lang w:eastAsia="zh-CN"/>
          </w:rPr>
          <w:t>十三、产业协同与集群发展</w:t>
        </w:r>
        <w:r>
          <w:tab/>
        </w:r>
        <w:r>
          <w:fldChar w:fldCharType="begin"/>
        </w:r>
        <w:r>
          <w:instrText xml:space="preserve"> PAGEREF _Toc1986 \h </w:instrText>
        </w:r>
        <w:r>
          <w:fldChar w:fldCharType="separate"/>
        </w:r>
        <w:r>
          <w:t>69</w:t>
        </w:r>
        <w:r>
          <w:fldChar w:fldCharType="end"/>
        </w:r>
      </w:hyperlink>
    </w:p>
    <w:p>
      <w:pPr>
        <w:pStyle w:val="TOC2"/>
        <w:tabs>
          <w:tab w:val="right" w:leader="dot" w:pos="8306"/>
        </w:tabs>
      </w:pPr>
      <w:hyperlink w:anchor="_Toc20941" w:history="1">
        <w:r>
          <w:rPr>
            <w:rFonts w:ascii="仿宋" w:eastAsia="仿宋" w:hAnsi="仿宋" w:cs="仿宋" w:hint="eastAsia"/>
            <w:lang w:eastAsia="zh-CN"/>
          </w:rPr>
          <w:t>(一)、产业协同机制建设</w:t>
        </w:r>
        <w:r>
          <w:tab/>
        </w:r>
        <w:r>
          <w:fldChar w:fldCharType="begin"/>
        </w:r>
        <w:r>
          <w:instrText xml:space="preserve"> PAGEREF _Toc20941 \h </w:instrText>
        </w:r>
        <w:r>
          <w:fldChar w:fldCharType="separate"/>
        </w:r>
        <w:r>
          <w:t>69</w:t>
        </w:r>
        <w:r>
          <w:fldChar w:fldCharType="end"/>
        </w:r>
      </w:hyperlink>
    </w:p>
    <w:p>
      <w:pPr>
        <w:pStyle w:val="TOC2"/>
        <w:tabs>
          <w:tab w:val="right" w:leader="dot" w:pos="8306"/>
        </w:tabs>
      </w:pPr>
      <w:hyperlink w:anchor="_Toc19865" w:history="1">
        <w:r>
          <w:rPr>
            <w:rFonts w:ascii="仿宋" w:eastAsia="仿宋" w:hAnsi="仿宋" w:cs="仿宋" w:hint="eastAsia"/>
            <w:lang w:eastAsia="zh-CN"/>
          </w:rPr>
          <w:t>(二)、产业集群培育与发展</w:t>
        </w:r>
        <w:r>
          <w:tab/>
        </w:r>
        <w:r>
          <w:fldChar w:fldCharType="begin"/>
        </w:r>
        <w:r>
          <w:instrText xml:space="preserve"> PAGEREF _Toc19865 \h </w:instrText>
        </w:r>
        <w:r>
          <w:fldChar w:fldCharType="separate"/>
        </w:r>
        <w:r>
          <w:t>70</w:t>
        </w:r>
        <w:r>
          <w:fldChar w:fldCharType="end"/>
        </w:r>
      </w:hyperlink>
    </w:p>
    <w:p>
      <w:pPr>
        <w:pStyle w:val="TOC1"/>
        <w:tabs>
          <w:tab w:val="right" w:leader="dot" w:pos="8306"/>
        </w:tabs>
      </w:pPr>
      <w:hyperlink w:anchor="_Toc31200" w:history="1">
        <w:r>
          <w:rPr>
            <w:rFonts w:ascii="仿宋" w:eastAsia="仿宋" w:hAnsi="仿宋" w:cs="仿宋" w:hint="eastAsia"/>
            <w:lang w:eastAsia="zh-CN"/>
          </w:rPr>
          <w:t>十四、成果转化与推广应用</w:t>
        </w:r>
        <w:r>
          <w:tab/>
        </w:r>
        <w:r>
          <w:fldChar w:fldCharType="begin"/>
        </w:r>
        <w:r>
          <w:instrText xml:space="preserve"> PAGEREF _Toc31200 \h </w:instrText>
        </w:r>
        <w:r>
          <w:fldChar w:fldCharType="separate"/>
        </w:r>
        <w:r>
          <w:t>71</w:t>
        </w:r>
        <w:r>
          <w:fldChar w:fldCharType="end"/>
        </w:r>
      </w:hyperlink>
    </w:p>
    <w:p>
      <w:pPr>
        <w:pStyle w:val="TOC2"/>
        <w:tabs>
          <w:tab w:val="right" w:leader="dot" w:pos="8306"/>
        </w:tabs>
      </w:pPr>
      <w:hyperlink w:anchor="_Toc19900" w:history="1">
        <w:r>
          <w:rPr>
            <w:rFonts w:ascii="仿宋" w:eastAsia="仿宋" w:hAnsi="仿宋" w:cs="仿宋" w:hint="eastAsia"/>
            <w:lang w:eastAsia="zh-CN"/>
          </w:rPr>
          <w:t>(一)、成果转化策略制定</w:t>
        </w:r>
        <w:r>
          <w:tab/>
        </w:r>
        <w:r>
          <w:fldChar w:fldCharType="begin"/>
        </w:r>
        <w:r>
          <w:instrText xml:space="preserve"> PAGEREF _Toc19900 \h </w:instrText>
        </w:r>
        <w:r>
          <w:fldChar w:fldCharType="separate"/>
        </w:r>
        <w:r>
          <w:t>71</w:t>
        </w:r>
        <w:r>
          <w:fldChar w:fldCharType="end"/>
        </w:r>
      </w:hyperlink>
    </w:p>
    <w:p>
      <w:pPr>
        <w:pStyle w:val="TOC2"/>
        <w:tabs>
          <w:tab w:val="right" w:leader="dot" w:pos="8306"/>
        </w:tabs>
      </w:pPr>
      <w:hyperlink w:anchor="_Toc24835" w:history="1">
        <w:r>
          <w:rPr>
            <w:rFonts w:ascii="仿宋" w:eastAsia="仿宋" w:hAnsi="仿宋" w:cs="仿宋" w:hint="eastAsia"/>
            <w:lang w:eastAsia="zh-CN"/>
          </w:rPr>
          <w:t>(二)、成果推广应用方案</w:t>
        </w:r>
        <w:r>
          <w:tab/>
        </w:r>
        <w:r>
          <w:fldChar w:fldCharType="begin"/>
        </w:r>
        <w:r>
          <w:instrText xml:space="preserve"> PAGEREF _Toc24835 \h </w:instrText>
        </w:r>
        <w:r>
          <w:fldChar w:fldCharType="separate"/>
        </w:r>
        <w:r>
          <w:t>72</w:t>
        </w:r>
        <w:r>
          <w:fldChar w:fldCharType="end"/>
        </w:r>
      </w:hyperlink>
    </w:p>
    <w:p>
      <w:pPr>
        <w:pStyle w:val="TOC1"/>
        <w:tabs>
          <w:tab w:val="right" w:leader="dot" w:pos="8306"/>
        </w:tabs>
      </w:pPr>
      <w:hyperlink w:anchor="_Toc28618" w:history="1">
        <w:r>
          <w:rPr>
            <w:rFonts w:ascii="仿宋" w:eastAsia="仿宋" w:hAnsi="仿宋" w:cs="仿宋" w:hint="eastAsia"/>
            <w:lang w:eastAsia="zh-CN"/>
          </w:rPr>
          <w:t>十五、设施与设备管理</w:t>
        </w:r>
        <w:r>
          <w:tab/>
        </w:r>
        <w:r>
          <w:fldChar w:fldCharType="begin"/>
        </w:r>
        <w:r>
          <w:instrText xml:space="preserve"> PAGEREF _Toc28618 \h </w:instrText>
        </w:r>
        <w:r>
          <w:fldChar w:fldCharType="separate"/>
        </w:r>
        <w:r>
          <w:t>74</w:t>
        </w:r>
        <w:r>
          <w:fldChar w:fldCharType="end"/>
        </w:r>
      </w:hyperlink>
    </w:p>
    <w:p>
      <w:pPr>
        <w:pStyle w:val="TOC2"/>
        <w:tabs>
          <w:tab w:val="right" w:leader="dot" w:pos="8306"/>
        </w:tabs>
      </w:pPr>
      <w:hyperlink w:anchor="_Toc18957" w:history="1">
        <w:r>
          <w:rPr>
            <w:rFonts w:ascii="仿宋" w:eastAsia="仿宋" w:hAnsi="仿宋" w:cs="仿宋" w:hint="eastAsia"/>
            <w:lang w:eastAsia="zh-CN"/>
          </w:rPr>
          <w:t>(一)、设施规划与配置</w:t>
        </w:r>
        <w:r>
          <w:tab/>
        </w:r>
        <w:r>
          <w:fldChar w:fldCharType="begin"/>
        </w:r>
        <w:r>
          <w:instrText xml:space="preserve"> PAGEREF _Toc18957 \h </w:instrText>
        </w:r>
        <w:r>
          <w:fldChar w:fldCharType="separate"/>
        </w:r>
        <w:r>
          <w:t>74</w:t>
        </w:r>
        <w:r>
          <w:fldChar w:fldCharType="end"/>
        </w:r>
      </w:hyperlink>
    </w:p>
    <w:p>
      <w:pPr>
        <w:pStyle w:val="TOC2"/>
        <w:tabs>
          <w:tab w:val="right" w:leader="dot" w:pos="8306"/>
        </w:tabs>
      </w:pPr>
      <w:hyperlink w:anchor="_Toc17965" w:history="1">
        <w:r>
          <w:rPr>
            <w:rFonts w:ascii="仿宋" w:eastAsia="仿宋" w:hAnsi="仿宋" w:cs="仿宋" w:hint="eastAsia"/>
            <w:lang w:eastAsia="zh-CN"/>
          </w:rPr>
          <w:t>(二)、设备采购与维护管理</w:t>
        </w:r>
        <w:r>
          <w:tab/>
        </w:r>
        <w:r>
          <w:fldChar w:fldCharType="begin"/>
        </w:r>
        <w:r>
          <w:instrText xml:space="preserve"> PAGEREF _Toc17965 \h </w:instrText>
        </w:r>
        <w:r>
          <w:fldChar w:fldCharType="separate"/>
        </w:r>
        <w:r>
          <w:t>74</w:t>
        </w:r>
        <w:r>
          <w:fldChar w:fldCharType="end"/>
        </w:r>
      </w:hyperlink>
    </w:p>
    <w:p>
      <w:pPr>
        <w:pStyle w:val="TOC2"/>
        <w:tabs>
          <w:tab w:val="right" w:leader="dot" w:pos="8306"/>
        </w:tabs>
      </w:pPr>
      <w:hyperlink w:anchor="_Toc5380" w:history="1">
        <w:r>
          <w:rPr>
            <w:rFonts w:ascii="仿宋" w:eastAsia="仿宋" w:hAnsi="仿宋" w:cs="仿宋" w:hint="eastAsia"/>
            <w:lang w:eastAsia="zh-CN"/>
          </w:rPr>
          <w:t>(三)、设施设备升级策略</w:t>
        </w:r>
        <w:r>
          <w:tab/>
        </w:r>
        <w:r>
          <w:fldChar w:fldCharType="begin"/>
        </w:r>
        <w:r>
          <w:instrText xml:space="preserve"> PAGEREF _Toc5380 \h </w:instrText>
        </w:r>
        <w:r>
          <w:fldChar w:fldCharType="separate"/>
        </w:r>
        <w:r>
          <w:t>75</w:t>
        </w:r>
        <w:r>
          <w:fldChar w:fldCharType="end"/>
        </w:r>
      </w:hyperlink>
    </w:p>
    <w:p>
      <w:pPr>
        <w:pStyle w:val="TOC1"/>
        <w:tabs>
          <w:tab w:val="right" w:leader="dot" w:pos="8306"/>
        </w:tabs>
      </w:pPr>
      <w:hyperlink w:anchor="_Toc29448" w:history="1">
        <w:r>
          <w:rPr>
            <w:rFonts w:ascii="仿宋" w:eastAsia="仿宋" w:hAnsi="仿宋" w:cs="仿宋" w:hint="eastAsia"/>
            <w:lang w:eastAsia="zh-CN"/>
          </w:rPr>
          <w:t>十六、质量管理与控制</w:t>
        </w:r>
        <w:r>
          <w:tab/>
        </w:r>
        <w:r>
          <w:fldChar w:fldCharType="begin"/>
        </w:r>
        <w:r>
          <w:instrText xml:space="preserve"> PAGEREF _Toc29448 \h </w:instrText>
        </w:r>
        <w:r>
          <w:fldChar w:fldCharType="separate"/>
        </w:r>
        <w:r>
          <w:t>76</w:t>
        </w:r>
        <w:r>
          <w:fldChar w:fldCharType="end"/>
        </w:r>
      </w:hyperlink>
    </w:p>
    <w:p>
      <w:pPr>
        <w:pStyle w:val="TOC2"/>
        <w:tabs>
          <w:tab w:val="right" w:leader="dot" w:pos="8306"/>
        </w:tabs>
      </w:pPr>
      <w:hyperlink w:anchor="_Toc31951" w:history="1">
        <w:r>
          <w:rPr>
            <w:rFonts w:ascii="仿宋" w:eastAsia="仿宋" w:hAnsi="仿宋" w:cs="仿宋" w:hint="eastAsia"/>
            <w:lang w:eastAsia="zh-CN"/>
          </w:rPr>
          <w:t>(一)、质量管理体系建设</w:t>
        </w:r>
        <w:r>
          <w:tab/>
        </w:r>
        <w:r>
          <w:fldChar w:fldCharType="begin"/>
        </w:r>
        <w:r>
          <w:instrText xml:space="preserve"> PAGEREF _Toc31951 \h </w:instrText>
        </w:r>
        <w:r>
          <w:fldChar w:fldCharType="separate"/>
        </w:r>
        <w:r>
          <w:t>76</w:t>
        </w:r>
        <w:r>
          <w:fldChar w:fldCharType="end"/>
        </w:r>
      </w:hyperlink>
    </w:p>
    <w:p>
      <w:pPr>
        <w:pStyle w:val="TOC2"/>
        <w:tabs>
          <w:tab w:val="right" w:leader="dot" w:pos="8306"/>
        </w:tabs>
      </w:pPr>
      <w:hyperlink w:anchor="_Toc10677" w:history="1">
        <w:r>
          <w:rPr>
            <w:rFonts w:ascii="仿宋" w:eastAsia="仿宋" w:hAnsi="仿宋" w:cs="仿宋" w:hint="eastAsia"/>
            <w:lang w:eastAsia="zh-CN"/>
          </w:rPr>
          <w:t>(二)、质量控制措施</w:t>
        </w:r>
        <w:r>
          <w:tab/>
        </w:r>
        <w:r>
          <w:fldChar w:fldCharType="begin"/>
        </w:r>
        <w:r>
          <w:instrText xml:space="preserve"> PAGEREF _Toc10677 \h </w:instrText>
        </w:r>
        <w:r>
          <w:fldChar w:fldCharType="separate"/>
        </w:r>
        <w:r>
          <w:t>77</w:t>
        </w:r>
        <w:r>
          <w:fldChar w:fldCharType="end"/>
        </w:r>
      </w:hyperlink>
    </w:p>
    <w:p>
      <w:pPr>
        <w:pStyle w:val="TOC1"/>
        <w:tabs>
          <w:tab w:val="right" w:leader="dot" w:pos="8306"/>
        </w:tabs>
      </w:pPr>
      <w:hyperlink w:anchor="_Toc25410" w:history="1">
        <w:r>
          <w:rPr>
            <w:rFonts w:ascii="仿宋" w:eastAsia="仿宋" w:hAnsi="仿宋" w:cs="仿宋" w:hint="eastAsia"/>
            <w:lang w:eastAsia="zh-CN"/>
          </w:rPr>
          <w:t>十七、创新驱动与持续发展</w:t>
        </w:r>
        <w:r>
          <w:tab/>
        </w:r>
        <w:r>
          <w:fldChar w:fldCharType="begin"/>
        </w:r>
        <w:r>
          <w:instrText xml:space="preserve"> PAGEREF _Toc25410 \h </w:instrText>
        </w:r>
        <w:r>
          <w:fldChar w:fldCharType="separate"/>
        </w:r>
        <w:r>
          <w:t>78</w:t>
        </w:r>
        <w:r>
          <w:fldChar w:fldCharType="end"/>
        </w:r>
      </w:hyperlink>
    </w:p>
    <w:p>
      <w:pPr>
        <w:pStyle w:val="TOC2"/>
        <w:tabs>
          <w:tab w:val="right" w:leader="dot" w:pos="8306"/>
        </w:tabs>
      </w:pPr>
      <w:hyperlink w:anchor="_Toc22798" w:history="1">
        <w:r>
          <w:rPr>
            <w:rFonts w:ascii="仿宋" w:eastAsia="仿宋" w:hAnsi="仿宋" w:cs="仿宋" w:hint="eastAsia"/>
            <w:lang w:eastAsia="zh-CN"/>
          </w:rPr>
          <w:t>(一)、创新驱动战略实施</w:t>
        </w:r>
        <w:r>
          <w:tab/>
        </w:r>
        <w:r>
          <w:fldChar w:fldCharType="begin"/>
        </w:r>
        <w:r>
          <w:instrText xml:space="preserve"> PAGEREF _Toc22798 \h </w:instrText>
        </w:r>
        <w:r>
          <w:fldChar w:fldCharType="separate"/>
        </w:r>
        <w:r>
          <w:t>78</w:t>
        </w:r>
        <w:r>
          <w:fldChar w:fldCharType="end"/>
        </w:r>
      </w:hyperlink>
    </w:p>
    <w:p>
      <w:pPr>
        <w:pStyle w:val="TOC2"/>
        <w:tabs>
          <w:tab w:val="right" w:leader="dot" w:pos="8306"/>
        </w:tabs>
      </w:pPr>
      <w:hyperlink w:anchor="_Toc9921" w:history="1">
        <w:r>
          <w:rPr>
            <w:rFonts w:ascii="仿宋" w:eastAsia="仿宋" w:hAnsi="仿宋" w:cs="仿宋" w:hint="eastAsia"/>
            <w:lang w:eastAsia="zh-CN"/>
          </w:rPr>
          <w:t>(二)、持续发展路径探索</w:t>
        </w:r>
        <w:r>
          <w:tab/>
        </w:r>
        <w:r>
          <w:fldChar w:fldCharType="begin"/>
        </w:r>
        <w:r>
          <w:instrText xml:space="preserve"> PAGEREF _Toc9921 \h </w:instrText>
        </w:r>
        <w:r>
          <w:fldChar w:fldCharType="separate"/>
        </w:r>
        <w:r>
          <w:t>80</w:t>
        </w:r>
        <w:r>
          <w:fldChar w:fldCharType="end"/>
        </w:r>
      </w:hyperlink>
    </w:p>
    <w:p>
      <w:pPr>
        <w:pStyle w:val="TOC1"/>
        <w:tabs>
          <w:tab w:val="right" w:leader="dot" w:pos="8306"/>
        </w:tabs>
      </w:pPr>
      <w:hyperlink w:anchor="_Toc11538" w:history="1">
        <w:r>
          <w:rPr>
            <w:rFonts w:ascii="仿宋" w:eastAsia="仿宋" w:hAnsi="仿宋" w:cs="仿宋" w:hint="eastAsia"/>
            <w:lang w:eastAsia="zh-CN"/>
          </w:rPr>
          <w:t>十八、人力资源管理与开发</w:t>
        </w:r>
        <w:r>
          <w:tab/>
        </w:r>
        <w:r>
          <w:fldChar w:fldCharType="begin"/>
        </w:r>
        <w:r>
          <w:instrText xml:space="preserve"> PAGEREF _Toc11538 \h </w:instrText>
        </w:r>
        <w:r>
          <w:fldChar w:fldCharType="separate"/>
        </w:r>
        <w:r>
          <w:t>84</w:t>
        </w:r>
        <w:r>
          <w:fldChar w:fldCharType="end"/>
        </w:r>
      </w:hyperlink>
    </w:p>
    <w:p>
      <w:pPr>
        <w:pStyle w:val="TOC2"/>
        <w:tabs>
          <w:tab w:val="right" w:leader="dot" w:pos="8306"/>
        </w:tabs>
      </w:pPr>
      <w:hyperlink w:anchor="_Toc5586" w:history="1">
        <w:r>
          <w:rPr>
            <w:rFonts w:ascii="仿宋" w:eastAsia="仿宋" w:hAnsi="仿宋" w:cs="仿宋" w:hint="eastAsia"/>
            <w:lang w:eastAsia="zh-CN"/>
          </w:rPr>
          <w:t>(一)、人力资源规划</w:t>
        </w:r>
        <w:r>
          <w:tab/>
        </w:r>
        <w:r>
          <w:fldChar w:fldCharType="begin"/>
        </w:r>
        <w:r>
          <w:instrText xml:space="preserve"> PAGEREF _Toc5586 \h </w:instrText>
        </w:r>
        <w:r>
          <w:fldChar w:fldCharType="separate"/>
        </w:r>
        <w:r>
          <w:t>84</w:t>
        </w:r>
        <w:r>
          <w:fldChar w:fldCharType="end"/>
        </w:r>
      </w:hyperlink>
    </w:p>
    <w:p>
      <w:pPr>
        <w:pStyle w:val="TOC2"/>
        <w:tabs>
          <w:tab w:val="right" w:leader="dot" w:pos="8306"/>
        </w:tabs>
      </w:pPr>
      <w:hyperlink w:anchor="_Toc19113" w:history="1">
        <w:r>
          <w:rPr>
            <w:rFonts w:ascii="仿宋" w:eastAsia="仿宋" w:hAnsi="仿宋" w:cs="仿宋" w:hint="eastAsia"/>
            <w:lang w:eastAsia="zh-CN"/>
          </w:rPr>
          <w:t>(二)、人力资源开发与培训</w:t>
        </w:r>
        <w:r>
          <w:tab/>
        </w:r>
        <w:r>
          <w:fldChar w:fldCharType="begin"/>
        </w:r>
        <w:r>
          <w:instrText xml:space="preserve"> PAGEREF _Toc19113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59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83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5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81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8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17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5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https://d.book118.com/548060022003006045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825F5"/>
    <w:rsid w:val="3E7825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060022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2024-02-16T15:31:00Z</dcterms:created>
  <dcterms:modified xsi:type="dcterms:W3CDTF">2024-02-16T15:32:17Z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FB2D0E8B829547D2BE6419ACCA397F1D_11</vt:lpwstr>
  </property>
  <property fmtid="{D5CDD505-2E9C-101B-9397-08002B2CF9AE}" pid="3" name="KSOProductBuildVer">
    <vt:lpwstr>2052-12.1.0.16250</vt:lpwstr>
  </property>
</Properties>
</file>