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系列脱氯剂项目可行性建设方案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81" w:history="1">
        <w:r>
          <w:rPr>
            <w:rFonts w:ascii="仿宋" w:eastAsia="仿宋" w:hAnsi="仿宋" w:cs="仿宋" w:hint="eastAsia"/>
            <w:lang w:eastAsia="zh-CN"/>
          </w:rPr>
          <w:t>概论</w:t>
        </w:r>
        <w:r>
          <w:tab/>
        </w:r>
        <w:r>
          <w:fldChar w:fldCharType="begin"/>
        </w:r>
        <w:r>
          <w:instrText xml:space="preserve"> PAGEREF _Toc13481 \h </w:instrText>
        </w:r>
        <w:r>
          <w:fldChar w:fldCharType="separate"/>
        </w:r>
        <w:r>
          <w:t>3</w:t>
        </w:r>
        <w:r>
          <w:fldChar w:fldCharType="end"/>
        </w:r>
      </w:hyperlink>
    </w:p>
    <w:p>
      <w:pPr>
        <w:pStyle w:val="TOC1"/>
        <w:tabs>
          <w:tab w:val="right" w:leader="dot" w:pos="8306"/>
        </w:tabs>
      </w:pPr>
      <w:hyperlink w:anchor="_Toc3680" w:history="1">
        <w:r>
          <w:rPr>
            <w:rFonts w:ascii="仿宋" w:eastAsia="仿宋" w:hAnsi="仿宋" w:cs="仿宋" w:hint="eastAsia"/>
            <w:lang w:eastAsia="zh-CN"/>
          </w:rPr>
          <w:t>一、项目选址研究</w:t>
        </w:r>
        <w:r>
          <w:tab/>
        </w:r>
        <w:r>
          <w:fldChar w:fldCharType="begin"/>
        </w:r>
        <w:r>
          <w:instrText xml:space="preserve"> PAGEREF _Toc3680 \h </w:instrText>
        </w:r>
        <w:r>
          <w:fldChar w:fldCharType="separate"/>
        </w:r>
        <w:r>
          <w:t>3</w:t>
        </w:r>
        <w:r>
          <w:fldChar w:fldCharType="end"/>
        </w:r>
      </w:hyperlink>
    </w:p>
    <w:p>
      <w:pPr>
        <w:pStyle w:val="TOC2"/>
        <w:tabs>
          <w:tab w:val="right" w:leader="dot" w:pos="8306"/>
        </w:tabs>
      </w:pPr>
      <w:hyperlink w:anchor="_Toc22836" w:history="1">
        <w:r>
          <w:rPr>
            <w:rFonts w:ascii="仿宋" w:eastAsia="仿宋" w:hAnsi="仿宋" w:cs="仿宋" w:hint="eastAsia"/>
            <w:lang w:eastAsia="zh-CN"/>
          </w:rPr>
          <w:t>(一)、项目选址原则</w:t>
        </w:r>
        <w:r>
          <w:tab/>
        </w:r>
        <w:r>
          <w:fldChar w:fldCharType="begin"/>
        </w:r>
        <w:r>
          <w:instrText xml:space="preserve"> PAGEREF _Toc22836 \h </w:instrText>
        </w:r>
        <w:r>
          <w:fldChar w:fldCharType="separate"/>
        </w:r>
        <w:r>
          <w:t>3</w:t>
        </w:r>
        <w:r>
          <w:fldChar w:fldCharType="end"/>
        </w:r>
      </w:hyperlink>
    </w:p>
    <w:p>
      <w:pPr>
        <w:pStyle w:val="TOC2"/>
        <w:tabs>
          <w:tab w:val="right" w:leader="dot" w:pos="8306"/>
        </w:tabs>
      </w:pPr>
      <w:hyperlink w:anchor="_Toc12672" w:history="1">
        <w:r>
          <w:rPr>
            <w:rFonts w:ascii="仿宋" w:eastAsia="仿宋" w:hAnsi="仿宋" w:cs="仿宋" w:hint="eastAsia"/>
            <w:lang w:eastAsia="zh-CN"/>
          </w:rPr>
          <w:t>(二)、项目选址</w:t>
        </w:r>
        <w:r>
          <w:tab/>
        </w:r>
        <w:r>
          <w:fldChar w:fldCharType="begin"/>
        </w:r>
        <w:r>
          <w:instrText xml:space="preserve"> PAGEREF _Toc12672 \h </w:instrText>
        </w:r>
        <w:r>
          <w:fldChar w:fldCharType="separate"/>
        </w:r>
        <w:r>
          <w:t>6</w:t>
        </w:r>
        <w:r>
          <w:fldChar w:fldCharType="end"/>
        </w:r>
      </w:hyperlink>
    </w:p>
    <w:p>
      <w:pPr>
        <w:pStyle w:val="TOC2"/>
        <w:tabs>
          <w:tab w:val="right" w:leader="dot" w:pos="8306"/>
        </w:tabs>
      </w:pPr>
      <w:hyperlink w:anchor="_Toc31800" w:history="1">
        <w:r>
          <w:rPr>
            <w:rFonts w:ascii="仿宋" w:eastAsia="仿宋" w:hAnsi="仿宋" w:cs="仿宋" w:hint="eastAsia"/>
            <w:lang w:eastAsia="zh-CN"/>
          </w:rPr>
          <w:t>(三)、建设条件分析</w:t>
        </w:r>
        <w:r>
          <w:tab/>
        </w:r>
        <w:r>
          <w:fldChar w:fldCharType="begin"/>
        </w:r>
        <w:r>
          <w:instrText xml:space="preserve"> PAGEREF _Toc31800 \h </w:instrText>
        </w:r>
        <w:r>
          <w:fldChar w:fldCharType="separate"/>
        </w:r>
        <w:r>
          <w:t>8</w:t>
        </w:r>
        <w:r>
          <w:fldChar w:fldCharType="end"/>
        </w:r>
      </w:hyperlink>
    </w:p>
    <w:p>
      <w:pPr>
        <w:pStyle w:val="TOC2"/>
        <w:tabs>
          <w:tab w:val="right" w:leader="dot" w:pos="8306"/>
        </w:tabs>
      </w:pPr>
      <w:hyperlink w:anchor="_Toc26475" w:history="1">
        <w:r>
          <w:rPr>
            <w:rFonts w:ascii="仿宋" w:eastAsia="仿宋" w:hAnsi="仿宋" w:cs="仿宋" w:hint="eastAsia"/>
            <w:lang w:eastAsia="zh-CN"/>
          </w:rPr>
          <w:t>(四)、用地控制指标</w:t>
        </w:r>
        <w:r>
          <w:tab/>
        </w:r>
        <w:r>
          <w:fldChar w:fldCharType="begin"/>
        </w:r>
        <w:r>
          <w:instrText xml:space="preserve"> PAGEREF _Toc26475 \h </w:instrText>
        </w:r>
        <w:r>
          <w:fldChar w:fldCharType="separate"/>
        </w:r>
        <w:r>
          <w:t>10</w:t>
        </w:r>
        <w:r>
          <w:fldChar w:fldCharType="end"/>
        </w:r>
      </w:hyperlink>
    </w:p>
    <w:p>
      <w:pPr>
        <w:pStyle w:val="TOC2"/>
        <w:tabs>
          <w:tab w:val="right" w:leader="dot" w:pos="8306"/>
        </w:tabs>
      </w:pPr>
      <w:hyperlink w:anchor="_Toc12589" w:history="1">
        <w:r>
          <w:rPr>
            <w:rFonts w:ascii="仿宋" w:eastAsia="仿宋" w:hAnsi="仿宋" w:cs="仿宋" w:hint="eastAsia"/>
            <w:lang w:eastAsia="zh-CN"/>
          </w:rPr>
          <w:t>(五)、地总体要求</w:t>
        </w:r>
        <w:r>
          <w:tab/>
        </w:r>
        <w:r>
          <w:fldChar w:fldCharType="begin"/>
        </w:r>
        <w:r>
          <w:instrText xml:space="preserve"> PAGEREF _Toc12589 \h </w:instrText>
        </w:r>
        <w:r>
          <w:fldChar w:fldCharType="separate"/>
        </w:r>
        <w:r>
          <w:t>11</w:t>
        </w:r>
        <w:r>
          <w:fldChar w:fldCharType="end"/>
        </w:r>
      </w:hyperlink>
    </w:p>
    <w:p>
      <w:pPr>
        <w:pStyle w:val="TOC2"/>
        <w:tabs>
          <w:tab w:val="right" w:leader="dot" w:pos="8306"/>
        </w:tabs>
      </w:pPr>
      <w:hyperlink w:anchor="_Toc10633" w:history="1">
        <w:r>
          <w:rPr>
            <w:rFonts w:ascii="仿宋" w:eastAsia="仿宋" w:hAnsi="仿宋" w:cs="仿宋" w:hint="eastAsia"/>
            <w:lang w:eastAsia="zh-CN"/>
          </w:rPr>
          <w:t>(六)、节约用地措施</w:t>
        </w:r>
        <w:r>
          <w:tab/>
        </w:r>
        <w:r>
          <w:fldChar w:fldCharType="begin"/>
        </w:r>
        <w:r>
          <w:instrText xml:space="preserve"> PAGEREF _Toc10633 \h </w:instrText>
        </w:r>
        <w:r>
          <w:fldChar w:fldCharType="separate"/>
        </w:r>
        <w:r>
          <w:t>12</w:t>
        </w:r>
        <w:r>
          <w:fldChar w:fldCharType="end"/>
        </w:r>
      </w:hyperlink>
    </w:p>
    <w:p>
      <w:pPr>
        <w:pStyle w:val="TOC2"/>
        <w:tabs>
          <w:tab w:val="right" w:leader="dot" w:pos="8306"/>
        </w:tabs>
      </w:pPr>
      <w:hyperlink w:anchor="_Toc6271" w:history="1">
        <w:r>
          <w:rPr>
            <w:rFonts w:ascii="仿宋" w:eastAsia="仿宋" w:hAnsi="仿宋" w:cs="仿宋" w:hint="eastAsia"/>
            <w:lang w:eastAsia="zh-CN"/>
          </w:rPr>
          <w:t>(七)、选址综合评价</w:t>
        </w:r>
        <w:r>
          <w:tab/>
        </w:r>
        <w:r>
          <w:fldChar w:fldCharType="begin"/>
        </w:r>
        <w:r>
          <w:instrText xml:space="preserve"> PAGEREF _Toc6271 \h </w:instrText>
        </w:r>
        <w:r>
          <w:fldChar w:fldCharType="separate"/>
        </w:r>
        <w:r>
          <w:t>14</w:t>
        </w:r>
        <w:r>
          <w:fldChar w:fldCharType="end"/>
        </w:r>
      </w:hyperlink>
    </w:p>
    <w:p>
      <w:pPr>
        <w:pStyle w:val="TOC1"/>
        <w:tabs>
          <w:tab w:val="right" w:leader="dot" w:pos="8306"/>
        </w:tabs>
      </w:pPr>
      <w:hyperlink w:anchor="_Toc30891" w:history="1">
        <w:r>
          <w:rPr>
            <w:rFonts w:ascii="仿宋" w:eastAsia="仿宋" w:hAnsi="仿宋" w:cs="仿宋" w:hint="eastAsia"/>
            <w:lang w:eastAsia="zh-CN"/>
          </w:rPr>
          <w:t>二、项目监理与质量保证</w:t>
        </w:r>
        <w:r>
          <w:tab/>
        </w:r>
        <w:r>
          <w:fldChar w:fldCharType="begin"/>
        </w:r>
        <w:r>
          <w:instrText xml:space="preserve"> PAGEREF _Toc30891 \h </w:instrText>
        </w:r>
        <w:r>
          <w:fldChar w:fldCharType="separate"/>
        </w:r>
        <w:r>
          <w:t>15</w:t>
        </w:r>
        <w:r>
          <w:fldChar w:fldCharType="end"/>
        </w:r>
      </w:hyperlink>
    </w:p>
    <w:p>
      <w:pPr>
        <w:pStyle w:val="TOC2"/>
        <w:tabs>
          <w:tab w:val="right" w:leader="dot" w:pos="8306"/>
        </w:tabs>
      </w:pPr>
      <w:hyperlink w:anchor="_Toc29039" w:history="1">
        <w:r>
          <w:rPr>
            <w:rFonts w:ascii="仿宋" w:eastAsia="仿宋" w:hAnsi="仿宋" w:cs="仿宋" w:hint="eastAsia"/>
            <w:lang w:eastAsia="zh-CN"/>
          </w:rPr>
          <w:t>(一)、监理体系构建</w:t>
        </w:r>
        <w:r>
          <w:tab/>
        </w:r>
        <w:r>
          <w:fldChar w:fldCharType="begin"/>
        </w:r>
        <w:r>
          <w:instrText xml:space="preserve"> PAGEREF _Toc29039 \h </w:instrText>
        </w:r>
        <w:r>
          <w:fldChar w:fldCharType="separate"/>
        </w:r>
        <w:r>
          <w:t>15</w:t>
        </w:r>
        <w:r>
          <w:fldChar w:fldCharType="end"/>
        </w:r>
      </w:hyperlink>
    </w:p>
    <w:p>
      <w:pPr>
        <w:pStyle w:val="TOC2"/>
        <w:tabs>
          <w:tab w:val="right" w:leader="dot" w:pos="8306"/>
        </w:tabs>
      </w:pPr>
      <w:hyperlink w:anchor="_Toc6651" w:history="1">
        <w:r>
          <w:rPr>
            <w:rFonts w:ascii="仿宋" w:eastAsia="仿宋" w:hAnsi="仿宋" w:cs="仿宋" w:hint="eastAsia"/>
            <w:lang w:eastAsia="zh-CN"/>
          </w:rPr>
          <w:t>(二)、质量保证体系实施</w:t>
        </w:r>
        <w:r>
          <w:tab/>
        </w:r>
        <w:r>
          <w:fldChar w:fldCharType="begin"/>
        </w:r>
        <w:r>
          <w:instrText xml:space="preserve"> PAGEREF _Toc6651 \h </w:instrText>
        </w:r>
        <w:r>
          <w:fldChar w:fldCharType="separate"/>
        </w:r>
        <w:r>
          <w:t>15</w:t>
        </w:r>
        <w:r>
          <w:fldChar w:fldCharType="end"/>
        </w:r>
      </w:hyperlink>
    </w:p>
    <w:p>
      <w:pPr>
        <w:pStyle w:val="TOC2"/>
        <w:tabs>
          <w:tab w:val="right" w:leader="dot" w:pos="8306"/>
        </w:tabs>
      </w:pPr>
      <w:hyperlink w:anchor="_Toc3006" w:history="1">
        <w:r>
          <w:rPr>
            <w:rFonts w:ascii="仿宋" w:eastAsia="仿宋" w:hAnsi="仿宋" w:cs="仿宋" w:hint="eastAsia"/>
            <w:lang w:eastAsia="zh-CN"/>
          </w:rPr>
          <w:t>(三)、监理与质量控制流程</w:t>
        </w:r>
        <w:r>
          <w:tab/>
        </w:r>
        <w:r>
          <w:fldChar w:fldCharType="begin"/>
        </w:r>
        <w:r>
          <w:instrText xml:space="preserve"> PAGEREF _Toc3006 \h </w:instrText>
        </w:r>
        <w:r>
          <w:fldChar w:fldCharType="separate"/>
        </w:r>
        <w:r>
          <w:t>16</w:t>
        </w:r>
        <w:r>
          <w:fldChar w:fldCharType="end"/>
        </w:r>
      </w:hyperlink>
    </w:p>
    <w:p>
      <w:pPr>
        <w:pStyle w:val="TOC1"/>
        <w:tabs>
          <w:tab w:val="right" w:leader="dot" w:pos="8306"/>
        </w:tabs>
      </w:pPr>
      <w:hyperlink w:anchor="_Toc18544" w:history="1">
        <w:r>
          <w:rPr>
            <w:rFonts w:ascii="仿宋" w:eastAsia="仿宋" w:hAnsi="仿宋" w:cs="仿宋" w:hint="eastAsia"/>
            <w:lang w:eastAsia="zh-CN"/>
          </w:rPr>
          <w:t>三、背景、必要性分析</w:t>
        </w:r>
        <w:r>
          <w:tab/>
        </w:r>
        <w:r>
          <w:fldChar w:fldCharType="begin"/>
        </w:r>
        <w:r>
          <w:instrText xml:space="preserve"> PAGEREF _Toc18544 \h </w:instrText>
        </w:r>
        <w:r>
          <w:fldChar w:fldCharType="separate"/>
        </w:r>
        <w:r>
          <w:t>17</w:t>
        </w:r>
        <w:r>
          <w:fldChar w:fldCharType="end"/>
        </w:r>
      </w:hyperlink>
    </w:p>
    <w:p>
      <w:pPr>
        <w:pStyle w:val="TOC2"/>
        <w:tabs>
          <w:tab w:val="right" w:leader="dot" w:pos="8306"/>
        </w:tabs>
      </w:pPr>
      <w:hyperlink w:anchor="_Toc8155" w:history="1">
        <w:r>
          <w:rPr>
            <w:rFonts w:ascii="仿宋" w:eastAsia="仿宋" w:hAnsi="仿宋" w:cs="仿宋" w:hint="eastAsia"/>
            <w:lang w:eastAsia="zh-CN"/>
          </w:rPr>
          <w:t>(一)、项目建设背景</w:t>
        </w:r>
        <w:r>
          <w:tab/>
        </w:r>
        <w:r>
          <w:fldChar w:fldCharType="begin"/>
        </w:r>
        <w:r>
          <w:instrText xml:space="preserve"> PAGEREF _Toc8155 \h </w:instrText>
        </w:r>
        <w:r>
          <w:fldChar w:fldCharType="separate"/>
        </w:r>
        <w:r>
          <w:t>17</w:t>
        </w:r>
        <w:r>
          <w:fldChar w:fldCharType="end"/>
        </w:r>
      </w:hyperlink>
    </w:p>
    <w:p>
      <w:pPr>
        <w:pStyle w:val="TOC2"/>
        <w:tabs>
          <w:tab w:val="right" w:leader="dot" w:pos="8306"/>
        </w:tabs>
      </w:pPr>
      <w:hyperlink w:anchor="_Toc26309" w:history="1">
        <w:r>
          <w:rPr>
            <w:rFonts w:ascii="仿宋" w:eastAsia="仿宋" w:hAnsi="仿宋" w:cs="仿宋" w:hint="eastAsia"/>
            <w:lang w:eastAsia="zh-CN"/>
          </w:rPr>
          <w:t>(二)、必要性分析</w:t>
        </w:r>
        <w:r>
          <w:tab/>
        </w:r>
        <w:r>
          <w:fldChar w:fldCharType="begin"/>
        </w:r>
        <w:r>
          <w:instrText xml:space="preserve"> PAGEREF _Toc26309 \h </w:instrText>
        </w:r>
        <w:r>
          <w:fldChar w:fldCharType="separate"/>
        </w:r>
        <w:r>
          <w:t>18</w:t>
        </w:r>
        <w:r>
          <w:fldChar w:fldCharType="end"/>
        </w:r>
      </w:hyperlink>
    </w:p>
    <w:p>
      <w:pPr>
        <w:pStyle w:val="TOC2"/>
        <w:tabs>
          <w:tab w:val="right" w:leader="dot" w:pos="8306"/>
        </w:tabs>
      </w:pPr>
      <w:hyperlink w:anchor="_Toc2422" w:history="1">
        <w:r>
          <w:rPr>
            <w:rFonts w:ascii="仿宋" w:eastAsia="仿宋" w:hAnsi="仿宋" w:cs="仿宋" w:hint="eastAsia"/>
            <w:lang w:eastAsia="zh-CN"/>
          </w:rPr>
          <w:t>(三)、项目建设有利条件</w:t>
        </w:r>
        <w:r>
          <w:tab/>
        </w:r>
        <w:r>
          <w:fldChar w:fldCharType="begin"/>
        </w:r>
        <w:r>
          <w:instrText xml:space="preserve"> PAGEREF _Toc2422 \h </w:instrText>
        </w:r>
        <w:r>
          <w:fldChar w:fldCharType="separate"/>
        </w:r>
        <w:r>
          <w:t>19</w:t>
        </w:r>
        <w:r>
          <w:fldChar w:fldCharType="end"/>
        </w:r>
      </w:hyperlink>
    </w:p>
    <w:p>
      <w:pPr>
        <w:pStyle w:val="TOC1"/>
        <w:tabs>
          <w:tab w:val="right" w:leader="dot" w:pos="8306"/>
        </w:tabs>
      </w:pPr>
      <w:hyperlink w:anchor="_Toc24134" w:history="1">
        <w:r>
          <w:rPr>
            <w:rFonts w:ascii="仿宋" w:eastAsia="仿宋" w:hAnsi="仿宋" w:cs="仿宋" w:hint="eastAsia"/>
            <w:lang w:eastAsia="zh-CN"/>
          </w:rPr>
          <w:t>四、经济影响分析</w:t>
        </w:r>
        <w:r>
          <w:tab/>
        </w:r>
        <w:r>
          <w:fldChar w:fldCharType="begin"/>
        </w:r>
        <w:r>
          <w:instrText xml:space="preserve"> PAGEREF _Toc24134 \h </w:instrText>
        </w:r>
        <w:r>
          <w:fldChar w:fldCharType="separate"/>
        </w:r>
        <w:r>
          <w:t>21</w:t>
        </w:r>
        <w:r>
          <w:fldChar w:fldCharType="end"/>
        </w:r>
      </w:hyperlink>
    </w:p>
    <w:p>
      <w:pPr>
        <w:pStyle w:val="TOC2"/>
        <w:tabs>
          <w:tab w:val="right" w:leader="dot" w:pos="8306"/>
        </w:tabs>
      </w:pPr>
      <w:hyperlink w:anchor="_Toc32668" w:history="1">
        <w:r>
          <w:rPr>
            <w:rFonts w:ascii="仿宋" w:eastAsia="仿宋" w:hAnsi="仿宋" w:cs="仿宋" w:hint="eastAsia"/>
            <w:lang w:eastAsia="zh-CN"/>
          </w:rPr>
          <w:t>(一)、经济费用效益或费用效果分析</w:t>
        </w:r>
        <w:r>
          <w:tab/>
        </w:r>
        <w:r>
          <w:fldChar w:fldCharType="begin"/>
        </w:r>
        <w:r>
          <w:instrText xml:space="preserve"> PAGEREF _Toc32668 \h </w:instrText>
        </w:r>
        <w:r>
          <w:fldChar w:fldCharType="separate"/>
        </w:r>
        <w:r>
          <w:t>21</w:t>
        </w:r>
        <w:r>
          <w:fldChar w:fldCharType="end"/>
        </w:r>
      </w:hyperlink>
    </w:p>
    <w:p>
      <w:pPr>
        <w:pStyle w:val="TOC2"/>
        <w:tabs>
          <w:tab w:val="right" w:leader="dot" w:pos="8306"/>
        </w:tabs>
      </w:pPr>
      <w:hyperlink w:anchor="_Toc30965" w:history="1">
        <w:r>
          <w:rPr>
            <w:rFonts w:ascii="仿宋" w:eastAsia="仿宋" w:hAnsi="仿宋" w:cs="仿宋" w:hint="eastAsia"/>
            <w:lang w:eastAsia="zh-CN"/>
          </w:rPr>
          <w:t>(二)、行业影响分析</w:t>
        </w:r>
        <w:r>
          <w:tab/>
        </w:r>
        <w:r>
          <w:fldChar w:fldCharType="begin"/>
        </w:r>
        <w:r>
          <w:instrText xml:space="preserve"> PAGEREF _Toc30965 \h </w:instrText>
        </w:r>
        <w:r>
          <w:fldChar w:fldCharType="separate"/>
        </w:r>
        <w:r>
          <w:t>23</w:t>
        </w:r>
        <w:r>
          <w:fldChar w:fldCharType="end"/>
        </w:r>
      </w:hyperlink>
    </w:p>
    <w:p>
      <w:pPr>
        <w:pStyle w:val="TOC2"/>
        <w:tabs>
          <w:tab w:val="right" w:leader="dot" w:pos="8306"/>
        </w:tabs>
      </w:pPr>
      <w:hyperlink w:anchor="_Toc32462" w:history="1">
        <w:r>
          <w:rPr>
            <w:rFonts w:ascii="仿宋" w:eastAsia="仿宋" w:hAnsi="仿宋" w:cs="仿宋" w:hint="eastAsia"/>
            <w:lang w:eastAsia="zh-CN"/>
          </w:rPr>
          <w:t>(三)、区域经济影响分析</w:t>
        </w:r>
        <w:r>
          <w:tab/>
        </w:r>
        <w:r>
          <w:fldChar w:fldCharType="begin"/>
        </w:r>
        <w:r>
          <w:instrText xml:space="preserve"> PAGEREF _Toc32462 \h </w:instrText>
        </w:r>
        <w:r>
          <w:fldChar w:fldCharType="separate"/>
        </w:r>
        <w:r>
          <w:t>25</w:t>
        </w:r>
        <w:r>
          <w:fldChar w:fldCharType="end"/>
        </w:r>
      </w:hyperlink>
    </w:p>
    <w:p>
      <w:pPr>
        <w:pStyle w:val="TOC2"/>
        <w:tabs>
          <w:tab w:val="right" w:leader="dot" w:pos="8306"/>
        </w:tabs>
      </w:pPr>
      <w:hyperlink w:anchor="_Toc14795" w:history="1">
        <w:r>
          <w:rPr>
            <w:rFonts w:ascii="仿宋" w:eastAsia="仿宋" w:hAnsi="仿宋" w:cs="仿宋" w:hint="eastAsia"/>
            <w:lang w:eastAsia="zh-CN"/>
          </w:rPr>
          <w:t>(四)、宏观经济影响分析</w:t>
        </w:r>
        <w:r>
          <w:tab/>
        </w:r>
        <w:r>
          <w:fldChar w:fldCharType="begin"/>
        </w:r>
        <w:r>
          <w:instrText xml:space="preserve"> PAGEREF _Toc14795 \h </w:instrText>
        </w:r>
        <w:r>
          <w:fldChar w:fldCharType="separate"/>
        </w:r>
        <w:r>
          <w:t>25</w:t>
        </w:r>
        <w:r>
          <w:fldChar w:fldCharType="end"/>
        </w:r>
      </w:hyperlink>
    </w:p>
    <w:p>
      <w:pPr>
        <w:pStyle w:val="TOC1"/>
        <w:tabs>
          <w:tab w:val="right" w:leader="dot" w:pos="8306"/>
        </w:tabs>
      </w:pPr>
      <w:hyperlink w:anchor="_Toc31917" w:history="1">
        <w:r>
          <w:rPr>
            <w:rFonts w:ascii="仿宋" w:eastAsia="仿宋" w:hAnsi="仿宋" w:cs="仿宋" w:hint="eastAsia"/>
            <w:lang w:eastAsia="zh-CN"/>
          </w:rPr>
          <w:t>五、社会影响分析</w:t>
        </w:r>
        <w:r>
          <w:tab/>
        </w:r>
        <w:r>
          <w:fldChar w:fldCharType="begin"/>
        </w:r>
        <w:r>
          <w:instrText xml:space="preserve"> PAGEREF _Toc31917 \h </w:instrText>
        </w:r>
        <w:r>
          <w:fldChar w:fldCharType="separate"/>
        </w:r>
        <w:r>
          <w:t>27</w:t>
        </w:r>
        <w:r>
          <w:fldChar w:fldCharType="end"/>
        </w:r>
      </w:hyperlink>
    </w:p>
    <w:p>
      <w:pPr>
        <w:pStyle w:val="TOC2"/>
        <w:tabs>
          <w:tab w:val="right" w:leader="dot" w:pos="8306"/>
        </w:tabs>
      </w:pPr>
      <w:hyperlink w:anchor="_Toc3114" w:history="1">
        <w:r>
          <w:rPr>
            <w:rFonts w:ascii="仿宋" w:eastAsia="仿宋" w:hAnsi="仿宋" w:cs="仿宋" w:hint="eastAsia"/>
            <w:lang w:eastAsia="zh-CN"/>
          </w:rPr>
          <w:t>(一)、社会影响效果分析</w:t>
        </w:r>
        <w:r>
          <w:tab/>
        </w:r>
        <w:r>
          <w:fldChar w:fldCharType="begin"/>
        </w:r>
        <w:r>
          <w:instrText xml:space="preserve"> PAGEREF _Toc3114 \h </w:instrText>
        </w:r>
        <w:r>
          <w:fldChar w:fldCharType="separate"/>
        </w:r>
        <w:r>
          <w:t>27</w:t>
        </w:r>
        <w:r>
          <w:fldChar w:fldCharType="end"/>
        </w:r>
      </w:hyperlink>
    </w:p>
    <w:p>
      <w:pPr>
        <w:pStyle w:val="TOC2"/>
        <w:tabs>
          <w:tab w:val="right" w:leader="dot" w:pos="8306"/>
        </w:tabs>
      </w:pPr>
      <w:hyperlink w:anchor="_Toc31285" w:history="1">
        <w:r>
          <w:rPr>
            <w:rFonts w:ascii="仿宋" w:eastAsia="仿宋" w:hAnsi="仿宋" w:cs="仿宋" w:hint="eastAsia"/>
            <w:lang w:eastAsia="zh-CN"/>
          </w:rPr>
          <w:t>(二)、社会适应性分析</w:t>
        </w:r>
        <w:r>
          <w:tab/>
        </w:r>
        <w:r>
          <w:fldChar w:fldCharType="begin"/>
        </w:r>
        <w:r>
          <w:instrText xml:space="preserve"> PAGEREF _Toc31285 \h </w:instrText>
        </w:r>
        <w:r>
          <w:fldChar w:fldCharType="separate"/>
        </w:r>
        <w:r>
          <w:t>30</w:t>
        </w:r>
        <w:r>
          <w:fldChar w:fldCharType="end"/>
        </w:r>
      </w:hyperlink>
    </w:p>
    <w:p>
      <w:pPr>
        <w:pStyle w:val="TOC2"/>
        <w:tabs>
          <w:tab w:val="right" w:leader="dot" w:pos="8306"/>
        </w:tabs>
      </w:pPr>
      <w:hyperlink w:anchor="_Toc11197" w:history="1">
        <w:r>
          <w:rPr>
            <w:rFonts w:ascii="仿宋" w:eastAsia="仿宋" w:hAnsi="仿宋" w:cs="仿宋" w:hint="eastAsia"/>
            <w:lang w:eastAsia="zh-CN"/>
          </w:rPr>
          <w:t>(三)、社会风险及对策分析</w:t>
        </w:r>
        <w:r>
          <w:tab/>
        </w:r>
        <w:r>
          <w:fldChar w:fldCharType="begin"/>
        </w:r>
        <w:r>
          <w:instrText xml:space="preserve"> PAGEREF _Toc11197 \h </w:instrText>
        </w:r>
        <w:r>
          <w:fldChar w:fldCharType="separate"/>
        </w:r>
        <w:r>
          <w:t>31</w:t>
        </w:r>
        <w:r>
          <w:fldChar w:fldCharType="end"/>
        </w:r>
      </w:hyperlink>
    </w:p>
    <w:p>
      <w:pPr>
        <w:pStyle w:val="TOC1"/>
        <w:tabs>
          <w:tab w:val="right" w:leader="dot" w:pos="8306"/>
        </w:tabs>
      </w:pPr>
      <w:hyperlink w:anchor="_Toc28827" w:history="1">
        <w:r>
          <w:rPr>
            <w:rFonts w:ascii="仿宋" w:eastAsia="仿宋" w:hAnsi="仿宋" w:cs="仿宋" w:hint="eastAsia"/>
            <w:lang w:eastAsia="zh-CN"/>
          </w:rPr>
          <w:t>六、环境和生态影响分析</w:t>
        </w:r>
        <w:r>
          <w:tab/>
        </w:r>
        <w:r>
          <w:fldChar w:fldCharType="begin"/>
        </w:r>
        <w:r>
          <w:instrText xml:space="preserve"> PAGEREF _Toc28827 \h </w:instrText>
        </w:r>
        <w:r>
          <w:fldChar w:fldCharType="separate"/>
        </w:r>
        <w:r>
          <w:t>34</w:t>
        </w:r>
        <w:r>
          <w:fldChar w:fldCharType="end"/>
        </w:r>
      </w:hyperlink>
    </w:p>
    <w:p>
      <w:pPr>
        <w:pStyle w:val="TOC2"/>
        <w:tabs>
          <w:tab w:val="right" w:leader="dot" w:pos="8306"/>
        </w:tabs>
      </w:pPr>
      <w:hyperlink w:anchor="_Toc28748" w:history="1">
        <w:r>
          <w:rPr>
            <w:rFonts w:ascii="仿宋" w:eastAsia="仿宋" w:hAnsi="仿宋" w:cs="仿宋" w:hint="eastAsia"/>
            <w:lang w:eastAsia="zh-CN"/>
          </w:rPr>
          <w:t>(一)、环境和生态现状</w:t>
        </w:r>
        <w:r>
          <w:tab/>
        </w:r>
        <w:r>
          <w:fldChar w:fldCharType="begin"/>
        </w:r>
        <w:r>
          <w:instrText xml:space="preserve"> PAGEREF _Toc28748 \h </w:instrText>
        </w:r>
        <w:r>
          <w:fldChar w:fldCharType="separate"/>
        </w:r>
        <w:r>
          <w:t>34</w:t>
        </w:r>
        <w:r>
          <w:fldChar w:fldCharType="end"/>
        </w:r>
      </w:hyperlink>
    </w:p>
    <w:p>
      <w:pPr>
        <w:pStyle w:val="TOC2"/>
        <w:tabs>
          <w:tab w:val="right" w:leader="dot" w:pos="8306"/>
        </w:tabs>
      </w:pPr>
      <w:hyperlink w:anchor="_Toc13897" w:history="1">
        <w:r>
          <w:rPr>
            <w:rFonts w:ascii="仿宋" w:eastAsia="仿宋" w:hAnsi="仿宋" w:cs="仿宋" w:hint="eastAsia"/>
            <w:lang w:eastAsia="zh-CN"/>
          </w:rPr>
          <w:t>(二)、生态环境影响分析</w:t>
        </w:r>
        <w:r>
          <w:tab/>
        </w:r>
        <w:r>
          <w:fldChar w:fldCharType="begin"/>
        </w:r>
        <w:r>
          <w:instrText xml:space="preserve"> PAGEREF _Toc13897 \h </w:instrText>
        </w:r>
        <w:r>
          <w:fldChar w:fldCharType="separate"/>
        </w:r>
        <w:r>
          <w:t>36</w:t>
        </w:r>
        <w:r>
          <w:fldChar w:fldCharType="end"/>
        </w:r>
      </w:hyperlink>
    </w:p>
    <w:p>
      <w:pPr>
        <w:pStyle w:val="TOC2"/>
        <w:tabs>
          <w:tab w:val="right" w:leader="dot" w:pos="8306"/>
        </w:tabs>
      </w:pPr>
      <w:hyperlink w:anchor="_Toc17751" w:history="1">
        <w:r>
          <w:rPr>
            <w:rFonts w:ascii="仿宋" w:eastAsia="仿宋" w:hAnsi="仿宋" w:cs="仿宋" w:hint="eastAsia"/>
            <w:lang w:eastAsia="zh-CN"/>
          </w:rPr>
          <w:t>(三)、生态环境保护措施</w:t>
        </w:r>
        <w:r>
          <w:tab/>
        </w:r>
        <w:r>
          <w:fldChar w:fldCharType="begin"/>
        </w:r>
        <w:r>
          <w:instrText xml:space="preserve"> PAGEREF _Toc17751 \h </w:instrText>
        </w:r>
        <w:r>
          <w:fldChar w:fldCharType="separate"/>
        </w:r>
        <w:r>
          <w:t>37</w:t>
        </w:r>
        <w:r>
          <w:fldChar w:fldCharType="end"/>
        </w:r>
      </w:hyperlink>
    </w:p>
    <w:p>
      <w:pPr>
        <w:pStyle w:val="TOC2"/>
        <w:tabs>
          <w:tab w:val="right" w:leader="dot" w:pos="8306"/>
        </w:tabs>
      </w:pPr>
      <w:hyperlink w:anchor="_Toc9357" w:history="1">
        <w:r>
          <w:rPr>
            <w:rFonts w:ascii="仿宋" w:eastAsia="仿宋" w:hAnsi="仿宋" w:cs="仿宋" w:hint="eastAsia"/>
            <w:lang w:eastAsia="zh-CN"/>
          </w:rPr>
          <w:t>(四)、地质灾害影响分析</w:t>
        </w:r>
        <w:r>
          <w:tab/>
        </w:r>
        <w:r>
          <w:fldChar w:fldCharType="begin"/>
        </w:r>
        <w:r>
          <w:instrText xml:space="preserve"> PAGEREF _Toc9357 \h </w:instrText>
        </w:r>
        <w:r>
          <w:fldChar w:fldCharType="separate"/>
        </w:r>
        <w:r>
          <w:t>39</w:t>
        </w:r>
        <w:r>
          <w:fldChar w:fldCharType="end"/>
        </w:r>
      </w:hyperlink>
    </w:p>
    <w:p>
      <w:pPr>
        <w:pStyle w:val="TOC2"/>
        <w:tabs>
          <w:tab w:val="right" w:leader="dot" w:pos="8306"/>
        </w:tabs>
      </w:pPr>
      <w:hyperlink w:anchor="_Toc4986" w:history="1">
        <w:r>
          <w:rPr>
            <w:rFonts w:ascii="仿宋" w:eastAsia="仿宋" w:hAnsi="仿宋" w:cs="仿宋" w:hint="eastAsia"/>
            <w:lang w:eastAsia="zh-CN"/>
          </w:rPr>
          <w:t>(五)、特殊环境影响</w:t>
        </w:r>
        <w:r>
          <w:tab/>
        </w:r>
        <w:r>
          <w:fldChar w:fldCharType="begin"/>
        </w:r>
        <w:r>
          <w:instrText xml:space="preserve"> PAGEREF _Toc4986 \h </w:instrText>
        </w:r>
        <w:r>
          <w:fldChar w:fldCharType="separate"/>
        </w:r>
        <w:r>
          <w:t>40</w:t>
        </w:r>
        <w:r>
          <w:fldChar w:fldCharType="end"/>
        </w:r>
      </w:hyperlink>
    </w:p>
    <w:p>
      <w:pPr>
        <w:pStyle w:val="TOC1"/>
        <w:tabs>
          <w:tab w:val="right" w:leader="dot" w:pos="8306"/>
        </w:tabs>
      </w:pPr>
      <w:hyperlink w:anchor="_Toc19447" w:history="1">
        <w:r>
          <w:rPr>
            <w:rFonts w:ascii="仿宋" w:eastAsia="仿宋" w:hAnsi="仿宋" w:cs="仿宋" w:hint="eastAsia"/>
            <w:lang w:eastAsia="zh-CN"/>
          </w:rPr>
          <w:t>七、土地利用与规划方案</w:t>
        </w:r>
        <w:r>
          <w:tab/>
        </w:r>
        <w:r>
          <w:fldChar w:fldCharType="begin"/>
        </w:r>
        <w:r>
          <w:instrText xml:space="preserve"> PAGEREF _Toc19447 \h </w:instrText>
        </w:r>
        <w:r>
          <w:fldChar w:fldCharType="separate"/>
        </w:r>
        <w:r>
          <w:t>42</w:t>
        </w:r>
        <w:r>
          <w:fldChar w:fldCharType="end"/>
        </w:r>
      </w:hyperlink>
    </w:p>
    <w:p>
      <w:pPr>
        <w:pStyle w:val="TOC2"/>
        <w:tabs>
          <w:tab w:val="right" w:leader="dot" w:pos="8306"/>
        </w:tabs>
      </w:pPr>
      <w:hyperlink w:anchor="_Toc20958" w:history="1">
        <w:r>
          <w:rPr>
            <w:rFonts w:ascii="仿宋" w:eastAsia="仿宋" w:hAnsi="仿宋" w:cs="仿宋" w:hint="eastAsia"/>
            <w:lang w:eastAsia="zh-CN"/>
          </w:rPr>
          <w:t>(一)、项目用地情况分析</w:t>
        </w:r>
        <w:r>
          <w:tab/>
        </w:r>
        <w:r>
          <w:fldChar w:fldCharType="begin"/>
        </w:r>
        <w:r>
          <w:instrText xml:space="preserve"> PAGEREF _Toc20958 \h </w:instrText>
        </w:r>
        <w:r>
          <w:fldChar w:fldCharType="separate"/>
        </w:r>
        <w:r>
          <w:t>42</w:t>
        </w:r>
        <w:r>
          <w:fldChar w:fldCharType="end"/>
        </w:r>
      </w:hyperlink>
    </w:p>
    <w:p>
      <w:pPr>
        <w:pStyle w:val="TOC2"/>
        <w:tabs>
          <w:tab w:val="right" w:leader="dot" w:pos="8306"/>
        </w:tabs>
      </w:pPr>
      <w:hyperlink w:anchor="_Toc13441" w:history="1">
        <w:r>
          <w:rPr>
            <w:rFonts w:ascii="仿宋" w:eastAsia="仿宋" w:hAnsi="仿宋" w:cs="仿宋" w:hint="eastAsia"/>
            <w:lang w:eastAsia="zh-CN"/>
          </w:rPr>
          <w:t>(二)、土地利用规划方案</w:t>
        </w:r>
        <w:r>
          <w:tab/>
        </w:r>
        <w:r>
          <w:fldChar w:fldCharType="begin"/>
        </w:r>
        <w:r>
          <w:instrText xml:space="preserve"> PAGEREF _Toc13441 \h </w:instrText>
        </w:r>
        <w:r>
          <w:fldChar w:fldCharType="separate"/>
        </w:r>
        <w:r>
          <w:t>43</w:t>
        </w:r>
        <w:r>
          <w:fldChar w:fldCharType="end"/>
        </w:r>
      </w:hyperlink>
    </w:p>
    <w:p>
      <w:pPr>
        <w:pStyle w:val="TOC1"/>
        <w:tabs>
          <w:tab w:val="right" w:leader="dot" w:pos="8306"/>
        </w:tabs>
      </w:pPr>
      <w:hyperlink w:anchor="_Toc26692" w:history="1">
        <w:r>
          <w:rPr>
            <w:rFonts w:ascii="仿宋" w:eastAsia="仿宋" w:hAnsi="仿宋" w:cs="仿宋" w:hint="eastAsia"/>
            <w:lang w:eastAsia="zh-CN"/>
          </w:rPr>
          <w:t>八、技术创新与产业升级</w:t>
        </w:r>
        <w:r>
          <w:tab/>
        </w:r>
        <w:r>
          <w:fldChar w:fldCharType="begin"/>
        </w:r>
        <w:r>
          <w:instrText xml:space="preserve"> PAGEREF _Toc26692 \h </w:instrText>
        </w:r>
        <w:r>
          <w:fldChar w:fldCharType="separate"/>
        </w:r>
        <w:r>
          <w:t>44</w:t>
        </w:r>
        <w:r>
          <w:fldChar w:fldCharType="end"/>
        </w:r>
      </w:hyperlink>
    </w:p>
    <w:p>
      <w:pPr>
        <w:pStyle w:val="TOC2"/>
        <w:tabs>
          <w:tab w:val="right" w:leader="dot" w:pos="8306"/>
        </w:tabs>
      </w:pPr>
      <w:hyperlink w:anchor="_Toc20452" w:history="1">
        <w:r>
          <w:rPr>
            <w:rFonts w:ascii="仿宋" w:eastAsia="仿宋" w:hAnsi="仿宋" w:cs="仿宋" w:hint="eastAsia"/>
            <w:lang w:eastAsia="zh-CN"/>
          </w:rPr>
          <w:t>(一)、技术创新方向与目标</w:t>
        </w:r>
        <w:r>
          <w:tab/>
        </w:r>
        <w:r>
          <w:fldChar w:fldCharType="begin"/>
        </w:r>
        <w:r>
          <w:instrText xml:space="preserve"> PAGEREF _Toc20452 \h </w:instrText>
        </w:r>
        <w:r>
          <w:fldChar w:fldCharType="separate"/>
        </w:r>
        <w:r>
          <w:t>44</w:t>
        </w:r>
        <w:r>
          <w:fldChar w:fldCharType="end"/>
        </w:r>
      </w:hyperlink>
    </w:p>
    <w:p>
      <w:pPr>
        <w:pStyle w:val="TOC2"/>
        <w:tabs>
          <w:tab w:val="right" w:leader="dot" w:pos="8306"/>
        </w:tabs>
      </w:pPr>
      <w:hyperlink w:anchor="_Toc3703" w:history="1">
        <w:r>
          <w:rPr>
            <w:rFonts w:ascii="仿宋" w:eastAsia="仿宋" w:hAnsi="仿宋" w:cs="仿宋" w:hint="eastAsia"/>
            <w:lang w:eastAsia="zh-CN"/>
          </w:rPr>
          <w:t>(二)、产业升级路径与措施</w:t>
        </w:r>
        <w:r>
          <w:tab/>
        </w:r>
        <w:r>
          <w:fldChar w:fldCharType="begin"/>
        </w:r>
        <w:r>
          <w:instrText xml:space="preserve"> PAGEREF _Toc3703 \h </w:instrText>
        </w:r>
        <w:r>
          <w:fldChar w:fldCharType="separate"/>
        </w:r>
        <w:r>
          <w:t>45</w:t>
        </w:r>
        <w:r>
          <w:fldChar w:fldCharType="end"/>
        </w:r>
      </w:hyperlink>
    </w:p>
    <w:p>
      <w:pPr>
        <w:pStyle w:val="TOC1"/>
        <w:tabs>
          <w:tab w:val="right" w:leader="dot" w:pos="8306"/>
        </w:tabs>
      </w:pPr>
      <w:hyperlink w:anchor="_Toc14296" w:history="1">
        <w:r>
          <w:rPr>
            <w:rFonts w:ascii="仿宋" w:eastAsia="仿宋" w:hAnsi="仿宋" w:cs="仿宋" w:hint="eastAsia"/>
            <w:lang w:eastAsia="zh-CN"/>
          </w:rPr>
          <w:t>九、客户关系管理与市场拓展</w:t>
        </w:r>
        <w:r>
          <w:tab/>
        </w:r>
        <w:r>
          <w:fldChar w:fldCharType="begin"/>
        </w:r>
        <w:r>
          <w:instrText xml:space="preserve"> PAGEREF _Toc14296 \h </w:instrText>
        </w:r>
        <w:r>
          <w:fldChar w:fldCharType="separate"/>
        </w:r>
        <w:r>
          <w:t>46</w:t>
        </w:r>
        <w:r>
          <w:fldChar w:fldCharType="end"/>
        </w:r>
      </w:hyperlink>
    </w:p>
    <w:p>
      <w:pPr>
        <w:pStyle w:val="TOC2"/>
        <w:tabs>
          <w:tab w:val="right" w:leader="dot" w:pos="8306"/>
        </w:tabs>
      </w:pPr>
      <w:hyperlink w:anchor="_Toc31771" w:history="1">
        <w:r>
          <w:rPr>
            <w:rFonts w:ascii="仿宋" w:eastAsia="仿宋" w:hAnsi="仿宋" w:cs="仿宋" w:hint="eastAsia"/>
            <w:lang w:eastAsia="zh-CN"/>
          </w:rPr>
          <w:t>(一)、客户关系管理策略</w:t>
        </w:r>
        <w:r>
          <w:tab/>
        </w:r>
        <w:r>
          <w:fldChar w:fldCharType="begin"/>
        </w:r>
        <w:r>
          <w:instrText xml:space="preserve"> PAGEREF _Toc31771 \h </w:instrText>
        </w:r>
        <w:r>
          <w:fldChar w:fldCharType="separate"/>
        </w:r>
        <w:r>
          <w:t>46</w:t>
        </w:r>
        <w:r>
          <w:fldChar w:fldCharType="end"/>
        </w:r>
      </w:hyperlink>
    </w:p>
    <w:p>
      <w:pPr>
        <w:pStyle w:val="TOC2"/>
        <w:tabs>
          <w:tab w:val="right" w:leader="dot" w:pos="8306"/>
        </w:tabs>
      </w:pPr>
      <w:hyperlink w:anchor="_Toc24332" w:history="1">
        <w:r>
          <w:rPr>
            <w:rFonts w:ascii="仿宋" w:eastAsia="仿宋" w:hAnsi="仿宋" w:cs="仿宋" w:hint="eastAsia"/>
            <w:lang w:eastAsia="zh-CN"/>
          </w:rPr>
          <w:t>(二)、市场拓展方案</w:t>
        </w:r>
        <w:r>
          <w:tab/>
        </w:r>
        <w:r>
          <w:fldChar w:fldCharType="begin"/>
        </w:r>
        <w:r>
          <w:instrText xml:space="preserve"> PAGEREF _Toc24332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79" w:history="1">
        <w:r>
          <w:rPr>
            <w:rFonts w:ascii="仿宋" w:eastAsia="仿宋" w:hAnsi="仿宋" w:cs="仿宋" w:hint="eastAsia"/>
            <w:lang w:eastAsia="zh-CN"/>
          </w:rPr>
          <w:t>十、安全与应急管理</w:t>
        </w:r>
        <w:r>
          <w:tab/>
        </w:r>
        <w:r>
          <w:fldChar w:fldCharType="begin"/>
        </w:r>
        <w:r>
          <w:instrText xml:space="preserve"> PAGEREF _Toc5179 \h </w:instrText>
        </w:r>
        <w:r>
          <w:fldChar w:fldCharType="separate"/>
        </w:r>
        <w:r>
          <w:t>49</w:t>
        </w:r>
        <w:r>
          <w:fldChar w:fldCharType="end"/>
        </w:r>
      </w:hyperlink>
    </w:p>
    <w:p>
      <w:pPr>
        <w:pStyle w:val="TOC2"/>
        <w:tabs>
          <w:tab w:val="right" w:leader="dot" w:pos="8306"/>
        </w:tabs>
      </w:pPr>
      <w:hyperlink w:anchor="_Toc21269" w:history="1">
        <w:r>
          <w:rPr>
            <w:rFonts w:ascii="仿宋" w:eastAsia="仿宋" w:hAnsi="仿宋" w:cs="仿宋" w:hint="eastAsia"/>
            <w:lang w:eastAsia="zh-CN"/>
          </w:rPr>
          <w:t>(一)、安全生产管理</w:t>
        </w:r>
        <w:r>
          <w:tab/>
        </w:r>
        <w:r>
          <w:fldChar w:fldCharType="begin"/>
        </w:r>
        <w:r>
          <w:instrText xml:space="preserve"> PAGEREF _Toc21269 \h </w:instrText>
        </w:r>
        <w:r>
          <w:fldChar w:fldCharType="separate"/>
        </w:r>
        <w:r>
          <w:t>49</w:t>
        </w:r>
        <w:r>
          <w:fldChar w:fldCharType="end"/>
        </w:r>
      </w:hyperlink>
    </w:p>
    <w:p>
      <w:pPr>
        <w:pStyle w:val="TOC2"/>
        <w:tabs>
          <w:tab w:val="right" w:leader="dot" w:pos="8306"/>
        </w:tabs>
      </w:pPr>
      <w:hyperlink w:anchor="_Toc20997" w:history="1">
        <w:r>
          <w:rPr>
            <w:rFonts w:ascii="仿宋" w:eastAsia="仿宋" w:hAnsi="仿宋" w:cs="仿宋" w:hint="eastAsia"/>
            <w:lang w:eastAsia="zh-CN"/>
          </w:rPr>
          <w:t>(二)、应急预案与响应</w:t>
        </w:r>
        <w:r>
          <w:tab/>
        </w:r>
        <w:r>
          <w:fldChar w:fldCharType="begin"/>
        </w:r>
        <w:r>
          <w:instrText xml:space="preserve"> PAGEREF _Toc20997 \h </w:instrText>
        </w:r>
        <w:r>
          <w:fldChar w:fldCharType="separate"/>
        </w:r>
        <w:r>
          <w:t>50</w:t>
        </w:r>
        <w:r>
          <w:fldChar w:fldCharType="end"/>
        </w:r>
      </w:hyperlink>
    </w:p>
    <w:p>
      <w:pPr>
        <w:pStyle w:val="TOC1"/>
        <w:tabs>
          <w:tab w:val="right" w:leader="dot" w:pos="8306"/>
        </w:tabs>
      </w:pPr>
      <w:hyperlink w:anchor="_Toc24234" w:history="1">
        <w:r>
          <w:rPr>
            <w:rFonts w:ascii="仿宋" w:eastAsia="仿宋" w:hAnsi="仿宋" w:cs="仿宋" w:hint="eastAsia"/>
            <w:lang w:eastAsia="zh-CN"/>
          </w:rPr>
          <w:t>十一、项目变更管理</w:t>
        </w:r>
        <w:r>
          <w:tab/>
        </w:r>
        <w:r>
          <w:fldChar w:fldCharType="begin"/>
        </w:r>
        <w:r>
          <w:instrText xml:space="preserve"> PAGEREF _Toc24234 \h </w:instrText>
        </w:r>
        <w:r>
          <w:fldChar w:fldCharType="separate"/>
        </w:r>
        <w:r>
          <w:t>52</w:t>
        </w:r>
        <w:r>
          <w:fldChar w:fldCharType="end"/>
        </w:r>
      </w:hyperlink>
    </w:p>
    <w:p>
      <w:pPr>
        <w:pStyle w:val="TOC2"/>
        <w:tabs>
          <w:tab w:val="right" w:leader="dot" w:pos="8306"/>
        </w:tabs>
      </w:pPr>
      <w:hyperlink w:anchor="_Toc10381" w:history="1">
        <w:r>
          <w:rPr>
            <w:rFonts w:ascii="仿宋" w:eastAsia="仿宋" w:hAnsi="仿宋" w:cs="仿宋" w:hint="eastAsia"/>
            <w:lang w:eastAsia="zh-CN"/>
          </w:rPr>
          <w:t>(一)、变更控制流程</w:t>
        </w:r>
        <w:r>
          <w:tab/>
        </w:r>
        <w:r>
          <w:fldChar w:fldCharType="begin"/>
        </w:r>
        <w:r>
          <w:instrText xml:space="preserve"> PAGEREF _Toc10381 \h </w:instrText>
        </w:r>
        <w:r>
          <w:fldChar w:fldCharType="separate"/>
        </w:r>
        <w:r>
          <w:t>52</w:t>
        </w:r>
        <w:r>
          <w:fldChar w:fldCharType="end"/>
        </w:r>
      </w:hyperlink>
    </w:p>
    <w:p>
      <w:pPr>
        <w:pStyle w:val="TOC2"/>
        <w:tabs>
          <w:tab w:val="right" w:leader="dot" w:pos="8306"/>
        </w:tabs>
      </w:pPr>
      <w:hyperlink w:anchor="_Toc5858" w:history="1">
        <w:r>
          <w:rPr>
            <w:rFonts w:ascii="仿宋" w:eastAsia="仿宋" w:hAnsi="仿宋" w:cs="仿宋" w:hint="eastAsia"/>
            <w:lang w:eastAsia="zh-CN"/>
          </w:rPr>
          <w:t>(二)、影响评估与处理</w:t>
        </w:r>
        <w:r>
          <w:tab/>
        </w:r>
        <w:r>
          <w:fldChar w:fldCharType="begin"/>
        </w:r>
        <w:r>
          <w:instrText xml:space="preserve"> PAGEREF _Toc5858 \h </w:instrText>
        </w:r>
        <w:r>
          <w:fldChar w:fldCharType="separate"/>
        </w:r>
        <w:r>
          <w:t>53</w:t>
        </w:r>
        <w:r>
          <w:fldChar w:fldCharType="end"/>
        </w:r>
      </w:hyperlink>
    </w:p>
    <w:p>
      <w:pPr>
        <w:pStyle w:val="TOC2"/>
        <w:tabs>
          <w:tab w:val="right" w:leader="dot" w:pos="8306"/>
        </w:tabs>
      </w:pPr>
      <w:hyperlink w:anchor="_Toc21910" w:history="1">
        <w:r>
          <w:rPr>
            <w:rFonts w:ascii="仿宋" w:eastAsia="仿宋" w:hAnsi="仿宋" w:cs="仿宋" w:hint="eastAsia"/>
            <w:lang w:eastAsia="zh-CN"/>
          </w:rPr>
          <w:t>(三)、变更记录与追踪</w:t>
        </w:r>
        <w:r>
          <w:tab/>
        </w:r>
        <w:r>
          <w:fldChar w:fldCharType="begin"/>
        </w:r>
        <w:r>
          <w:instrText xml:space="preserve"> PAGEREF _Toc21910 \h </w:instrText>
        </w:r>
        <w:r>
          <w:fldChar w:fldCharType="separate"/>
        </w:r>
        <w:r>
          <w:t>54</w:t>
        </w:r>
        <w:r>
          <w:fldChar w:fldCharType="end"/>
        </w:r>
      </w:hyperlink>
    </w:p>
    <w:p>
      <w:pPr>
        <w:pStyle w:val="TOC2"/>
        <w:tabs>
          <w:tab w:val="right" w:leader="dot" w:pos="8306"/>
        </w:tabs>
      </w:pPr>
      <w:hyperlink w:anchor="_Toc29527" w:history="1">
        <w:r>
          <w:rPr>
            <w:rFonts w:ascii="仿宋" w:eastAsia="仿宋" w:hAnsi="仿宋" w:cs="仿宋" w:hint="eastAsia"/>
            <w:lang w:eastAsia="zh-CN"/>
          </w:rPr>
          <w:t>(四)、变更管理策略</w:t>
        </w:r>
        <w:r>
          <w:tab/>
        </w:r>
        <w:r>
          <w:fldChar w:fldCharType="begin"/>
        </w:r>
        <w:r>
          <w:instrText xml:space="preserve"> PAGEREF _Toc29527 \h </w:instrText>
        </w:r>
        <w:r>
          <w:fldChar w:fldCharType="separate"/>
        </w:r>
        <w:r>
          <w:t>56</w:t>
        </w:r>
        <w:r>
          <w:fldChar w:fldCharType="end"/>
        </w:r>
      </w:hyperlink>
    </w:p>
    <w:p>
      <w:pPr>
        <w:pStyle w:val="TOC1"/>
        <w:tabs>
          <w:tab w:val="right" w:leader="dot" w:pos="8306"/>
        </w:tabs>
      </w:pPr>
      <w:hyperlink w:anchor="_Toc26539" w:history="1">
        <w:r>
          <w:rPr>
            <w:rFonts w:ascii="仿宋" w:eastAsia="仿宋" w:hAnsi="仿宋" w:cs="仿宋" w:hint="eastAsia"/>
            <w:lang w:eastAsia="zh-CN"/>
          </w:rPr>
          <w:t>十二、经济效益与社会效益优化</w:t>
        </w:r>
        <w:r>
          <w:tab/>
        </w:r>
        <w:r>
          <w:fldChar w:fldCharType="begin"/>
        </w:r>
        <w:r>
          <w:instrText xml:space="preserve"> PAGEREF _Toc26539 \h </w:instrText>
        </w:r>
        <w:r>
          <w:fldChar w:fldCharType="separate"/>
        </w:r>
        <w:r>
          <w:t>58</w:t>
        </w:r>
        <w:r>
          <w:fldChar w:fldCharType="end"/>
        </w:r>
      </w:hyperlink>
    </w:p>
    <w:p>
      <w:pPr>
        <w:pStyle w:val="TOC2"/>
        <w:tabs>
          <w:tab w:val="right" w:leader="dot" w:pos="8306"/>
        </w:tabs>
      </w:pPr>
      <w:hyperlink w:anchor="_Toc20564" w:history="1">
        <w:r>
          <w:rPr>
            <w:rFonts w:ascii="仿宋" w:eastAsia="仿宋" w:hAnsi="仿宋" w:cs="仿宋" w:hint="eastAsia"/>
            <w:lang w:eastAsia="zh-CN"/>
          </w:rPr>
          <w:t>(一)、经济效益提升策略</w:t>
        </w:r>
        <w:r>
          <w:tab/>
        </w:r>
        <w:r>
          <w:fldChar w:fldCharType="begin"/>
        </w:r>
        <w:r>
          <w:instrText xml:space="preserve"> PAGEREF _Toc20564 \h </w:instrText>
        </w:r>
        <w:r>
          <w:fldChar w:fldCharType="separate"/>
        </w:r>
        <w:r>
          <w:t>58</w:t>
        </w:r>
        <w:r>
          <w:fldChar w:fldCharType="end"/>
        </w:r>
      </w:hyperlink>
    </w:p>
    <w:p>
      <w:pPr>
        <w:pStyle w:val="TOC2"/>
        <w:tabs>
          <w:tab w:val="right" w:leader="dot" w:pos="8306"/>
        </w:tabs>
      </w:pPr>
      <w:hyperlink w:anchor="_Toc31259" w:history="1">
        <w:r>
          <w:rPr>
            <w:rFonts w:ascii="仿宋" w:eastAsia="仿宋" w:hAnsi="仿宋" w:cs="仿宋" w:hint="eastAsia"/>
            <w:lang w:eastAsia="zh-CN"/>
          </w:rPr>
          <w:t>(二)、社会效益增强方案</w:t>
        </w:r>
        <w:r>
          <w:tab/>
        </w:r>
        <w:r>
          <w:fldChar w:fldCharType="begin"/>
        </w:r>
        <w:r>
          <w:instrText xml:space="preserve"> PAGEREF _Toc31259 \h </w:instrText>
        </w:r>
        <w:r>
          <w:fldChar w:fldCharType="separate"/>
        </w:r>
        <w:r>
          <w:t>59</w:t>
        </w:r>
        <w:r>
          <w:fldChar w:fldCharType="end"/>
        </w:r>
      </w:hyperlink>
    </w:p>
    <w:p>
      <w:pPr>
        <w:pStyle w:val="TOC1"/>
        <w:tabs>
          <w:tab w:val="right" w:leader="dot" w:pos="8306"/>
        </w:tabs>
      </w:pPr>
      <w:hyperlink w:anchor="_Toc29557" w:history="1">
        <w:r>
          <w:rPr>
            <w:rFonts w:ascii="仿宋" w:eastAsia="仿宋" w:hAnsi="仿宋" w:cs="仿宋" w:hint="eastAsia"/>
            <w:lang w:eastAsia="zh-CN"/>
          </w:rPr>
          <w:t>十三、知识产权管理与保护</w:t>
        </w:r>
        <w:r>
          <w:tab/>
        </w:r>
        <w:r>
          <w:fldChar w:fldCharType="begin"/>
        </w:r>
        <w:r>
          <w:instrText xml:space="preserve"> PAGEREF _Toc29557 \h </w:instrText>
        </w:r>
        <w:r>
          <w:fldChar w:fldCharType="separate"/>
        </w:r>
        <w:r>
          <w:t>60</w:t>
        </w:r>
        <w:r>
          <w:fldChar w:fldCharType="end"/>
        </w:r>
      </w:hyperlink>
    </w:p>
    <w:p>
      <w:pPr>
        <w:pStyle w:val="TOC2"/>
        <w:tabs>
          <w:tab w:val="right" w:leader="dot" w:pos="8306"/>
        </w:tabs>
      </w:pPr>
      <w:hyperlink w:anchor="_Toc32132" w:history="1">
        <w:r>
          <w:rPr>
            <w:rFonts w:ascii="仿宋" w:eastAsia="仿宋" w:hAnsi="仿宋" w:cs="仿宋" w:hint="eastAsia"/>
            <w:lang w:eastAsia="zh-CN"/>
          </w:rPr>
          <w:t>(一)、知识产权管理体系建设</w:t>
        </w:r>
        <w:r>
          <w:tab/>
        </w:r>
        <w:r>
          <w:fldChar w:fldCharType="begin"/>
        </w:r>
        <w:r>
          <w:instrText xml:space="preserve"> PAGEREF _Toc32132 \h </w:instrText>
        </w:r>
        <w:r>
          <w:fldChar w:fldCharType="separate"/>
        </w:r>
        <w:r>
          <w:t>60</w:t>
        </w:r>
        <w:r>
          <w:fldChar w:fldCharType="end"/>
        </w:r>
      </w:hyperlink>
    </w:p>
    <w:p>
      <w:pPr>
        <w:pStyle w:val="TOC2"/>
        <w:tabs>
          <w:tab w:val="right" w:leader="dot" w:pos="8306"/>
        </w:tabs>
      </w:pPr>
      <w:hyperlink w:anchor="_Toc11887" w:history="1">
        <w:r>
          <w:rPr>
            <w:rFonts w:ascii="仿宋" w:eastAsia="仿宋" w:hAnsi="仿宋" w:cs="仿宋" w:hint="eastAsia"/>
            <w:lang w:eastAsia="zh-CN"/>
          </w:rPr>
          <w:t>(二)、知识产权保护措施</w:t>
        </w:r>
        <w:r>
          <w:tab/>
        </w:r>
        <w:r>
          <w:fldChar w:fldCharType="begin"/>
        </w:r>
        <w:r>
          <w:instrText xml:space="preserve"> PAGEREF _Toc11887 \h </w:instrText>
        </w:r>
        <w:r>
          <w:fldChar w:fldCharType="separate"/>
        </w:r>
        <w:r>
          <w:t>60</w:t>
        </w:r>
        <w:r>
          <w:fldChar w:fldCharType="end"/>
        </w:r>
      </w:hyperlink>
    </w:p>
    <w:p>
      <w:pPr>
        <w:pStyle w:val="TOC1"/>
        <w:tabs>
          <w:tab w:val="right" w:leader="dot" w:pos="8306"/>
        </w:tabs>
      </w:pPr>
      <w:hyperlink w:anchor="_Toc23064" w:history="1">
        <w:r>
          <w:rPr>
            <w:rFonts w:ascii="仿宋" w:eastAsia="仿宋" w:hAnsi="仿宋" w:cs="仿宋" w:hint="eastAsia"/>
            <w:lang w:eastAsia="zh-CN"/>
          </w:rPr>
          <w:t>十四、项目施工方案</w:t>
        </w:r>
        <w:r>
          <w:tab/>
        </w:r>
        <w:r>
          <w:fldChar w:fldCharType="begin"/>
        </w:r>
        <w:r>
          <w:instrText xml:space="preserve"> PAGEREF _Toc23064 \h </w:instrText>
        </w:r>
        <w:r>
          <w:fldChar w:fldCharType="separate"/>
        </w:r>
        <w:r>
          <w:t>62</w:t>
        </w:r>
        <w:r>
          <w:fldChar w:fldCharType="end"/>
        </w:r>
      </w:hyperlink>
    </w:p>
    <w:p>
      <w:pPr>
        <w:pStyle w:val="TOC2"/>
        <w:tabs>
          <w:tab w:val="right" w:leader="dot" w:pos="8306"/>
        </w:tabs>
      </w:pPr>
      <w:hyperlink w:anchor="_Toc22734" w:history="1">
        <w:r>
          <w:rPr>
            <w:rFonts w:ascii="仿宋" w:eastAsia="仿宋" w:hAnsi="仿宋" w:cs="仿宋" w:hint="eastAsia"/>
            <w:lang w:eastAsia="zh-CN"/>
          </w:rPr>
          <w:t>(一)、施工组织设计</w:t>
        </w:r>
        <w:r>
          <w:tab/>
        </w:r>
        <w:r>
          <w:fldChar w:fldCharType="begin"/>
        </w:r>
        <w:r>
          <w:instrText xml:space="preserve"> PAGEREF _Toc22734 \h </w:instrText>
        </w:r>
        <w:r>
          <w:fldChar w:fldCharType="separate"/>
        </w:r>
        <w:r>
          <w:t>62</w:t>
        </w:r>
        <w:r>
          <w:fldChar w:fldCharType="end"/>
        </w:r>
      </w:hyperlink>
    </w:p>
    <w:p>
      <w:pPr>
        <w:pStyle w:val="TOC2"/>
        <w:tabs>
          <w:tab w:val="right" w:leader="dot" w:pos="8306"/>
        </w:tabs>
      </w:pPr>
      <w:hyperlink w:anchor="_Toc24778" w:history="1">
        <w:r>
          <w:rPr>
            <w:rFonts w:ascii="仿宋" w:eastAsia="仿宋" w:hAnsi="仿宋" w:cs="仿宋" w:hint="eastAsia"/>
            <w:lang w:eastAsia="zh-CN"/>
          </w:rPr>
          <w:t>(二)、施工工艺与技术路线</w:t>
        </w:r>
        <w:r>
          <w:tab/>
        </w:r>
        <w:r>
          <w:fldChar w:fldCharType="begin"/>
        </w:r>
        <w:r>
          <w:instrText xml:space="preserve"> PAGEREF _Toc24778 \h </w:instrText>
        </w:r>
        <w:r>
          <w:fldChar w:fldCharType="separate"/>
        </w:r>
        <w:r>
          <w:t>64</w:t>
        </w:r>
        <w:r>
          <w:fldChar w:fldCharType="end"/>
        </w:r>
      </w:hyperlink>
    </w:p>
    <w:p>
      <w:pPr>
        <w:pStyle w:val="TOC2"/>
        <w:tabs>
          <w:tab w:val="right" w:leader="dot" w:pos="8306"/>
        </w:tabs>
      </w:pPr>
      <w:hyperlink w:anchor="_Toc24813" w:history="1">
        <w:r>
          <w:rPr>
            <w:rFonts w:ascii="仿宋" w:eastAsia="仿宋" w:hAnsi="仿宋" w:cs="仿宋" w:hint="eastAsia"/>
            <w:lang w:eastAsia="zh-CN"/>
          </w:rPr>
          <w:t>(三)、关键节点施工计划</w:t>
        </w:r>
        <w:r>
          <w:tab/>
        </w:r>
        <w:r>
          <w:fldChar w:fldCharType="begin"/>
        </w:r>
        <w:r>
          <w:instrText xml:space="preserve"> PAGEREF _Toc24813 \h </w:instrText>
        </w:r>
        <w:r>
          <w:fldChar w:fldCharType="separate"/>
        </w:r>
        <w:r>
          <w:t>65</w:t>
        </w:r>
        <w:r>
          <w:fldChar w:fldCharType="end"/>
        </w:r>
      </w:hyperlink>
    </w:p>
    <w:p>
      <w:pPr>
        <w:pStyle w:val="TOC2"/>
        <w:tabs>
          <w:tab w:val="right" w:leader="dot" w:pos="8306"/>
        </w:tabs>
      </w:pPr>
      <w:hyperlink w:anchor="_Toc27381" w:history="1">
        <w:r>
          <w:rPr>
            <w:rFonts w:ascii="仿宋" w:eastAsia="仿宋" w:hAnsi="仿宋" w:cs="仿宋" w:hint="eastAsia"/>
            <w:lang w:eastAsia="zh-CN"/>
          </w:rPr>
          <w:t>(四)、施工现场管理</w:t>
        </w:r>
        <w:r>
          <w:tab/>
        </w:r>
        <w:r>
          <w:fldChar w:fldCharType="begin"/>
        </w:r>
        <w:r>
          <w:instrText xml:space="preserve"> PAGEREF _Toc27381 \h </w:instrText>
        </w:r>
        <w:r>
          <w:fldChar w:fldCharType="separate"/>
        </w:r>
        <w:r>
          <w:t>66</w:t>
        </w:r>
        <w:r>
          <w:fldChar w:fldCharType="end"/>
        </w:r>
      </w:hyperlink>
    </w:p>
    <w:p>
      <w:pPr>
        <w:pStyle w:val="TOC1"/>
        <w:tabs>
          <w:tab w:val="right" w:leader="dot" w:pos="8306"/>
        </w:tabs>
      </w:pPr>
      <w:hyperlink w:anchor="_Toc30073" w:history="1">
        <w:r>
          <w:rPr>
            <w:rFonts w:ascii="仿宋" w:eastAsia="仿宋" w:hAnsi="仿宋" w:cs="仿宋" w:hint="eastAsia"/>
            <w:lang w:eastAsia="zh-CN"/>
          </w:rPr>
          <w:t>十五、成果转化与推广应用</w:t>
        </w:r>
        <w:r>
          <w:tab/>
        </w:r>
        <w:r>
          <w:fldChar w:fldCharType="begin"/>
        </w:r>
        <w:r>
          <w:instrText xml:space="preserve"> PAGEREF _Toc30073 \h </w:instrText>
        </w:r>
        <w:r>
          <w:fldChar w:fldCharType="separate"/>
        </w:r>
        <w:r>
          <w:t>69</w:t>
        </w:r>
        <w:r>
          <w:fldChar w:fldCharType="end"/>
        </w:r>
      </w:hyperlink>
    </w:p>
    <w:p>
      <w:pPr>
        <w:pStyle w:val="TOC2"/>
        <w:tabs>
          <w:tab w:val="right" w:leader="dot" w:pos="8306"/>
        </w:tabs>
      </w:pPr>
      <w:hyperlink w:anchor="_Toc17479" w:history="1">
        <w:r>
          <w:rPr>
            <w:rFonts w:ascii="仿宋" w:eastAsia="仿宋" w:hAnsi="仿宋" w:cs="仿宋" w:hint="eastAsia"/>
            <w:lang w:eastAsia="zh-CN"/>
          </w:rPr>
          <w:t>(一)、成果转化策略制定</w:t>
        </w:r>
        <w:r>
          <w:tab/>
        </w:r>
        <w:r>
          <w:fldChar w:fldCharType="begin"/>
        </w:r>
        <w:r>
          <w:instrText xml:space="preserve"> PAGEREF _Toc17479 \h </w:instrText>
        </w:r>
        <w:r>
          <w:fldChar w:fldCharType="separate"/>
        </w:r>
        <w:r>
          <w:t>69</w:t>
        </w:r>
        <w:r>
          <w:fldChar w:fldCharType="end"/>
        </w:r>
      </w:hyperlink>
    </w:p>
    <w:p>
      <w:pPr>
        <w:pStyle w:val="TOC2"/>
        <w:tabs>
          <w:tab w:val="right" w:leader="dot" w:pos="8306"/>
        </w:tabs>
      </w:pPr>
      <w:hyperlink w:anchor="_Toc6388" w:history="1">
        <w:r>
          <w:rPr>
            <w:rFonts w:ascii="仿宋" w:eastAsia="仿宋" w:hAnsi="仿宋" w:cs="仿宋" w:hint="eastAsia"/>
            <w:lang w:eastAsia="zh-CN"/>
          </w:rPr>
          <w:t>(二)、成果推广应用方案</w:t>
        </w:r>
        <w:r>
          <w:tab/>
        </w:r>
        <w:r>
          <w:fldChar w:fldCharType="begin"/>
        </w:r>
        <w:r>
          <w:instrText xml:space="preserve"> PAGEREF _Toc6388 \h </w:instrText>
        </w:r>
        <w:r>
          <w:fldChar w:fldCharType="separate"/>
        </w:r>
        <w:r>
          <w:t>70</w:t>
        </w:r>
        <w:r>
          <w:fldChar w:fldCharType="end"/>
        </w:r>
      </w:hyperlink>
    </w:p>
    <w:p>
      <w:pPr>
        <w:pStyle w:val="TOC1"/>
        <w:tabs>
          <w:tab w:val="right" w:leader="dot" w:pos="8306"/>
        </w:tabs>
      </w:pPr>
      <w:hyperlink w:anchor="_Toc28670" w:history="1">
        <w:r>
          <w:rPr>
            <w:rFonts w:ascii="仿宋" w:eastAsia="仿宋" w:hAnsi="仿宋" w:cs="仿宋" w:hint="eastAsia"/>
            <w:lang w:eastAsia="zh-CN"/>
          </w:rPr>
          <w:t>十六、质量管理与控制</w:t>
        </w:r>
        <w:r>
          <w:tab/>
        </w:r>
        <w:r>
          <w:fldChar w:fldCharType="begin"/>
        </w:r>
        <w:r>
          <w:instrText xml:space="preserve"> PAGEREF _Toc28670 \h </w:instrText>
        </w:r>
        <w:r>
          <w:fldChar w:fldCharType="separate"/>
        </w:r>
        <w:r>
          <w:t>72</w:t>
        </w:r>
        <w:r>
          <w:fldChar w:fldCharType="end"/>
        </w:r>
      </w:hyperlink>
    </w:p>
    <w:p>
      <w:pPr>
        <w:pStyle w:val="TOC2"/>
        <w:tabs>
          <w:tab w:val="right" w:leader="dot" w:pos="8306"/>
        </w:tabs>
      </w:pPr>
      <w:hyperlink w:anchor="_Toc12916" w:history="1">
        <w:r>
          <w:rPr>
            <w:rFonts w:ascii="仿宋" w:eastAsia="仿宋" w:hAnsi="仿宋" w:cs="仿宋" w:hint="eastAsia"/>
            <w:lang w:eastAsia="zh-CN"/>
          </w:rPr>
          <w:t>(一)、质量管理体系建设</w:t>
        </w:r>
        <w:r>
          <w:tab/>
        </w:r>
        <w:r>
          <w:fldChar w:fldCharType="begin"/>
        </w:r>
        <w:r>
          <w:instrText xml:space="preserve"> PAGEREF _Toc12916 \h </w:instrText>
        </w:r>
        <w:r>
          <w:fldChar w:fldCharType="separate"/>
        </w:r>
        <w:r>
          <w:t>72</w:t>
        </w:r>
        <w:r>
          <w:fldChar w:fldCharType="end"/>
        </w:r>
      </w:hyperlink>
    </w:p>
    <w:p>
      <w:pPr>
        <w:pStyle w:val="TOC2"/>
        <w:tabs>
          <w:tab w:val="right" w:leader="dot" w:pos="8306"/>
        </w:tabs>
      </w:pPr>
      <w:hyperlink w:anchor="_Toc28357" w:history="1">
        <w:r>
          <w:rPr>
            <w:rFonts w:ascii="仿宋" w:eastAsia="仿宋" w:hAnsi="仿宋" w:cs="仿宋" w:hint="eastAsia"/>
            <w:lang w:eastAsia="zh-CN"/>
          </w:rPr>
          <w:t>(二)、质量控制措施</w:t>
        </w:r>
        <w:r>
          <w:tab/>
        </w:r>
        <w:r>
          <w:fldChar w:fldCharType="begin"/>
        </w:r>
        <w:r>
          <w:instrText xml:space="preserve"> PAGEREF _Toc28357 \h </w:instrText>
        </w:r>
        <w:r>
          <w:fldChar w:fldCharType="separate"/>
        </w:r>
        <w:r>
          <w:t>73</w:t>
        </w:r>
        <w:r>
          <w:fldChar w:fldCharType="end"/>
        </w:r>
      </w:hyperlink>
    </w:p>
    <w:p>
      <w:pPr>
        <w:pStyle w:val="TOC1"/>
        <w:tabs>
          <w:tab w:val="right" w:leader="dot" w:pos="8306"/>
        </w:tabs>
      </w:pPr>
      <w:hyperlink w:anchor="_Toc24422" w:history="1">
        <w:r>
          <w:rPr>
            <w:rFonts w:ascii="仿宋" w:eastAsia="仿宋" w:hAnsi="仿宋" w:cs="仿宋" w:hint="eastAsia"/>
            <w:lang w:eastAsia="zh-CN"/>
          </w:rPr>
          <w:t>十七、创新驱动与持续发展</w:t>
        </w:r>
        <w:r>
          <w:tab/>
        </w:r>
        <w:r>
          <w:fldChar w:fldCharType="begin"/>
        </w:r>
        <w:r>
          <w:instrText xml:space="preserve"> PAGEREF _Toc24422 \h </w:instrText>
        </w:r>
        <w:r>
          <w:fldChar w:fldCharType="separate"/>
        </w:r>
        <w:r>
          <w:t>74</w:t>
        </w:r>
        <w:r>
          <w:fldChar w:fldCharType="end"/>
        </w:r>
      </w:hyperlink>
    </w:p>
    <w:p>
      <w:pPr>
        <w:pStyle w:val="TOC2"/>
        <w:tabs>
          <w:tab w:val="right" w:leader="dot" w:pos="8306"/>
        </w:tabs>
      </w:pPr>
      <w:hyperlink w:anchor="_Toc19129" w:history="1">
        <w:r>
          <w:rPr>
            <w:rFonts w:ascii="仿宋" w:eastAsia="仿宋" w:hAnsi="仿宋" w:cs="仿宋" w:hint="eastAsia"/>
            <w:lang w:eastAsia="zh-CN"/>
          </w:rPr>
          <w:t>(一)、创新驱动战略实施</w:t>
        </w:r>
        <w:r>
          <w:tab/>
        </w:r>
        <w:r>
          <w:fldChar w:fldCharType="begin"/>
        </w:r>
        <w:r>
          <w:instrText xml:space="preserve"> PAGEREF _Toc19129 \h </w:instrText>
        </w:r>
        <w:r>
          <w:fldChar w:fldCharType="separate"/>
        </w:r>
        <w:r>
          <w:t>74</w:t>
        </w:r>
        <w:r>
          <w:fldChar w:fldCharType="end"/>
        </w:r>
      </w:hyperlink>
    </w:p>
    <w:p>
      <w:pPr>
        <w:pStyle w:val="TOC2"/>
        <w:tabs>
          <w:tab w:val="right" w:leader="dot" w:pos="8306"/>
        </w:tabs>
      </w:pPr>
      <w:hyperlink w:anchor="_Toc1864" w:history="1">
        <w:r>
          <w:rPr>
            <w:rFonts w:ascii="仿宋" w:eastAsia="仿宋" w:hAnsi="仿宋" w:cs="仿宋" w:hint="eastAsia"/>
            <w:lang w:eastAsia="zh-CN"/>
          </w:rPr>
          <w:t>(二)、持续发展路径探索</w:t>
        </w:r>
        <w:r>
          <w:tab/>
        </w:r>
        <w:r>
          <w:fldChar w:fldCharType="begin"/>
        </w:r>
        <w:r>
          <w:instrText xml:space="preserve"> PAGEREF _Toc1864 \h </w:instrText>
        </w:r>
        <w:r>
          <w:fldChar w:fldCharType="separate"/>
        </w:r>
        <w:r>
          <w:t>76</w:t>
        </w:r>
        <w:r>
          <w:fldChar w:fldCharType="end"/>
        </w:r>
      </w:hyperlink>
    </w:p>
    <w:p>
      <w:pPr>
        <w:pStyle w:val="TOC1"/>
        <w:tabs>
          <w:tab w:val="right" w:leader="dot" w:pos="8306"/>
        </w:tabs>
      </w:pPr>
      <w:hyperlink w:anchor="_Toc29555" w:history="1">
        <w:r>
          <w:rPr>
            <w:rFonts w:ascii="仿宋" w:eastAsia="仿宋" w:hAnsi="仿宋" w:cs="仿宋" w:hint="eastAsia"/>
            <w:lang w:eastAsia="zh-CN"/>
          </w:rPr>
          <w:t>十八、法律法规与政策遵循</w:t>
        </w:r>
        <w:r>
          <w:tab/>
        </w:r>
        <w:r>
          <w:fldChar w:fldCharType="begin"/>
        </w:r>
        <w:r>
          <w:instrText xml:space="preserve"> PAGEREF _Toc29555 \h </w:instrText>
        </w:r>
        <w:r>
          <w:fldChar w:fldCharType="separate"/>
        </w:r>
        <w:r>
          <w:t>80</w:t>
        </w:r>
        <w:r>
          <w:fldChar w:fldCharType="end"/>
        </w:r>
      </w:hyperlink>
    </w:p>
    <w:p>
      <w:pPr>
        <w:pStyle w:val="TOC2"/>
        <w:tabs>
          <w:tab w:val="right" w:leader="dot" w:pos="8306"/>
        </w:tabs>
      </w:pPr>
      <w:hyperlink w:anchor="_Toc12575" w:history="1">
        <w:r>
          <w:rPr>
            <w:rFonts w:ascii="仿宋" w:eastAsia="仿宋" w:hAnsi="仿宋" w:cs="仿宋" w:hint="eastAsia"/>
            <w:lang w:eastAsia="zh-CN"/>
          </w:rPr>
          <w:t>(一)、法律法规遵守</w:t>
        </w:r>
        <w:r>
          <w:tab/>
        </w:r>
        <w:r>
          <w:fldChar w:fldCharType="begin"/>
        </w:r>
        <w:r>
          <w:instrText xml:space="preserve"> PAGEREF _Toc12575 \h </w:instrText>
        </w:r>
        <w:r>
          <w:fldChar w:fldCharType="separate"/>
        </w:r>
        <w:r>
          <w:t>80</w:t>
        </w:r>
        <w:r>
          <w:fldChar w:fldCharType="end"/>
        </w:r>
      </w:hyperlink>
    </w:p>
    <w:p>
      <w:pPr>
        <w:pStyle w:val="TOC2"/>
        <w:tabs>
          <w:tab w:val="right" w:leader="dot" w:pos="8306"/>
        </w:tabs>
      </w:pPr>
      <w:hyperlink w:anchor="_Toc31364" w:history="1">
        <w:r>
          <w:rPr>
            <w:rFonts w:ascii="仿宋" w:eastAsia="仿宋" w:hAnsi="仿宋" w:cs="仿宋" w:hint="eastAsia"/>
            <w:lang w:eastAsia="zh-CN"/>
          </w:rPr>
          <w:t>(二)、政策导向与利用</w:t>
        </w:r>
        <w:r>
          <w:tab/>
        </w:r>
        <w:r>
          <w:fldChar w:fldCharType="begin"/>
        </w:r>
        <w:r>
          <w:instrText xml:space="preserve"> PAGEREF _Toc31364 \h </w:instrText>
        </w:r>
        <w:r>
          <w:fldChar w:fldCharType="separate"/>
        </w:r>
        <w:r>
          <w:t>81</w:t>
        </w:r>
        <w:r>
          <w:fldChar w:fldCharType="end"/>
        </w:r>
      </w:hyperlink>
    </w:p>
    <w:p>
      <w:pPr>
        <w:pStyle w:val="TOC1"/>
        <w:tabs>
          <w:tab w:val="right" w:leader="dot" w:pos="8306"/>
        </w:tabs>
      </w:pPr>
      <w:hyperlink w:anchor="_Toc15438" w:history="1">
        <w:r>
          <w:rPr>
            <w:rFonts w:ascii="仿宋" w:eastAsia="仿宋" w:hAnsi="仿宋" w:cs="仿宋" w:hint="eastAsia"/>
            <w:lang w:eastAsia="zh-CN"/>
          </w:rPr>
          <w:t>十九、人力资源管理与开发</w:t>
        </w:r>
        <w:r>
          <w:tab/>
        </w:r>
        <w:r>
          <w:fldChar w:fldCharType="begin"/>
        </w:r>
        <w:r>
          <w:instrText xml:space="preserve"> PAGEREF _Toc15438 \h </w:instrText>
        </w:r>
        <w:r>
          <w:fldChar w:fldCharType="separate"/>
        </w:r>
        <w:r>
          <w:t>82</w:t>
        </w:r>
        <w:r>
          <w:fldChar w:fldCharType="end"/>
        </w:r>
      </w:hyperlink>
    </w:p>
    <w:p>
      <w:pPr>
        <w:pStyle w:val="TOC2"/>
        <w:tabs>
          <w:tab w:val="right" w:leader="dot" w:pos="8306"/>
        </w:tabs>
      </w:pPr>
      <w:hyperlink w:anchor="_Toc28019" w:history="1">
        <w:r>
          <w:rPr>
            <w:rFonts w:ascii="仿宋" w:eastAsia="仿宋" w:hAnsi="仿宋" w:cs="仿宋" w:hint="eastAsia"/>
            <w:lang w:eastAsia="zh-CN"/>
          </w:rPr>
          <w:t>(一)、人力资源规划</w:t>
        </w:r>
        <w:r>
          <w:tab/>
        </w:r>
        <w:r>
          <w:fldChar w:fldCharType="begin"/>
        </w:r>
        <w:r>
          <w:instrText xml:space="preserve"> PAGEREF _Toc28019 \h </w:instrText>
        </w:r>
        <w:r>
          <w:fldChar w:fldCharType="separate"/>
        </w:r>
        <w:r>
          <w:t>82</w:t>
        </w:r>
        <w:r>
          <w:fldChar w:fldCharType="end"/>
        </w:r>
      </w:hyperlink>
    </w:p>
    <w:p>
      <w:pPr>
        <w:pStyle w:val="TOC2"/>
        <w:tabs>
          <w:tab w:val="right" w:leader="dot" w:pos="8306"/>
        </w:tabs>
      </w:pPr>
      <w:hyperlink w:anchor="_Toc17703" w:history="1">
        <w:r>
          <w:rPr>
            <w:rFonts w:ascii="仿宋" w:eastAsia="仿宋" w:hAnsi="仿宋" w:cs="仿宋" w:hint="eastAsia"/>
            <w:lang w:eastAsia="zh-CN"/>
          </w:rPr>
          <w:t>(二)、人力资源开发与培训</w:t>
        </w:r>
        <w:r>
          <w:tab/>
        </w:r>
        <w:r>
          <w:fldChar w:fldCharType="begin"/>
        </w:r>
        <w:r>
          <w:instrText xml:space="preserve"> PAGEREF _Toc17703 \h </w:instrText>
        </w:r>
        <w:r>
          <w:fldChar w:fldCharType="separate"/>
        </w:r>
        <w:r>
          <w:t>84</w:t>
        </w:r>
        <w:r>
          <w:fldChar w:fldCharType="end"/>
        </w:r>
      </w:hyperlink>
    </w:p>
    <w:p>
      <w:pPr>
        <w:pStyle w:val="TOC1"/>
        <w:tabs>
          <w:tab w:val="right" w:leader="dot" w:pos="8306"/>
        </w:tabs>
      </w:pPr>
      <w:hyperlink w:anchor="_Toc20624" w:history="1">
        <w:r>
          <w:rPr>
            <w:rFonts w:ascii="仿宋" w:eastAsia="仿宋" w:hAnsi="仿宋" w:cs="仿宋" w:hint="eastAsia"/>
            <w:lang w:eastAsia="zh-CN"/>
          </w:rPr>
          <w:t>二十、产业协同与集群发展</w:t>
        </w:r>
        <w:r>
          <w:tab/>
        </w:r>
        <w:r>
          <w:fldChar w:fldCharType="begin"/>
        </w:r>
        <w:r>
          <w:instrText xml:space="preserve"> PAGEREF _Toc20624 \h </w:instrText>
        </w:r>
        <w:r>
          <w:fldChar w:fldCharType="separate"/>
        </w:r>
        <w:r>
          <w:t>86</w:t>
        </w:r>
        <w:r>
          <w:fldChar w:fldCharType="end"/>
        </w:r>
      </w:hyperlink>
    </w:p>
    <w:p>
      <w:pPr>
        <w:pStyle w:val="TOC2"/>
        <w:tabs>
          <w:tab w:val="right" w:leader="dot" w:pos="8306"/>
        </w:tabs>
      </w:pPr>
      <w:hyperlink w:anchor="_Toc15098" w:history="1">
        <w:r>
          <w:rPr>
            <w:rFonts w:ascii="仿宋" w:eastAsia="仿宋" w:hAnsi="仿宋" w:cs="仿宋" w:hint="eastAsia"/>
            <w:lang w:eastAsia="zh-CN"/>
          </w:rPr>
          <w:t>(一)、产业协同机制建设</w:t>
        </w:r>
        <w:r>
          <w:tab/>
        </w:r>
        <w:r>
          <w:fldChar w:fldCharType="begin"/>
        </w:r>
        <w:r>
          <w:instrText xml:space="preserve"> PAGEREF _Toc15098 \h </w:instrText>
        </w:r>
        <w:r>
          <w:fldChar w:fldCharType="separate"/>
        </w:r>
        <w:r>
          <w:t>86</w:t>
        </w:r>
        <w:r>
          <w:fldChar w:fldCharType="end"/>
        </w:r>
      </w:hyperlink>
    </w:p>
    <w:p>
      <w:pPr>
        <w:pStyle w:val="TOC2"/>
        <w:tabs>
          <w:tab w:val="right" w:leader="dot" w:pos="8306"/>
        </w:tabs>
      </w:pPr>
      <w:hyperlink w:anchor="_Toc18746" w:history="1">
        <w:r>
          <w:rPr>
            <w:rFonts w:ascii="仿宋" w:eastAsia="仿宋" w:hAnsi="仿宋" w:cs="仿宋" w:hint="eastAsia"/>
            <w:lang w:eastAsia="zh-CN"/>
          </w:rPr>
          <w:t>(二)、产业集群培育与发展</w:t>
        </w:r>
        <w:r>
          <w:tab/>
        </w:r>
        <w:r>
          <w:fldChar w:fldCharType="begin"/>
        </w:r>
        <w:r>
          <w:instrText xml:space="preserve"> PAGEREF _Toc18746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83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67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4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系列脱氯剂项目与土地用途规划：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系列脱氯剂项目的容积率和建筑密度：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用地控制指标通常规定了容积率和建筑密度的要求。对于系列脱氯剂项目来说，这将影响建筑物的规模和高度。必须确保项目的设计符合容积率和建筑密度的限制，以遵守用地控制法规。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系列脱氯剂项目的建筑线限制：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用地控制指标还可能规定了建筑物与街道或相邻土地的距离，这被称为建筑线限制。系列脱氯剂项目必须遵守这些规定，以确保建筑的位置符合法规。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系列脱氯剂项目的环境影响和可持续性：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用地控制指标可能包括环境保护要求，例如绿地比例和污染防控措施。对于系列脱氯剂项目，这意味着必须考虑如何保护当地生态系统、水资源和空气质量，以确保项目的可持续性。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在整个项目规划和实施过程中，与用地控制指标的合作和遵守是至关重要的。这有助于确保系列脱氯剂项目是一个合法、可持续且与城市规划一致的发展项目。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5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每个城市都有自己的规划目标和愿景，包括住宅区、商业区和工业区的平衡发展。系列脱氯剂项目需要与城市规划目标保持一致，以确保项目不会破坏城市的整体规划。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https://d.book118.com/548071035003006045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57974"/>
    <w:rsid w:val="591579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7103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2024-02-24T03:29:00Z</dcterms:created>
  <dcterms:modified xsi:type="dcterms:W3CDTF">2024-02-24T03:30:15Z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A8D5D32F5B054BE9A7C4AD1D34425940_11</vt:lpwstr>
  </property>
  <property fmtid="{D5CDD505-2E9C-101B-9397-08002B2CF9AE}" pid="3" name="KSOProductBuildVer">
    <vt:lpwstr>2052-12.1.0.16250</vt:lpwstr>
  </property>
</Properties>
</file>